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2A744" w14:textId="7E6B32C9" w:rsidR="00B362BC" w:rsidRPr="003B72AF" w:rsidRDefault="003B72AF" w:rsidP="003B72AF">
      <w:pPr xmlns:w="http://schemas.openxmlformats.org/wordprocessingml/2006/main">
        <w:jc w:val="center"/>
        <w:rPr>
          <w:rFonts w:ascii="Calibri" w:eastAsia="Calibri" w:hAnsi="Calibri" w:cs="Calibri"/>
          <w:b/>
          <w:bCs/>
          <w:sz w:val="40"/>
          <w:szCs w:val="40"/>
        </w:rPr>
      </w:pPr>
      <w:r xmlns:w="http://schemas.openxmlformats.org/wordprocessingml/2006/main" w:rsidRPr="003B72AF">
        <w:rPr>
          <w:rFonts w:ascii="Calibri" w:eastAsia="Calibri" w:hAnsi="Calibri" w:cs="Calibri"/>
          <w:b/>
          <w:bCs/>
          <w:sz w:val="40"/>
          <w:szCs w:val="40"/>
        </w:rPr>
        <w:t xml:space="preserve">Dkt. John Oswalt, Wafalme, Kipindi cha 30, Sehemu ya 1 </w:t>
      </w:r>
      <w:r xmlns:w="http://schemas.openxmlformats.org/wordprocessingml/2006/main" w:rsidRPr="003B72AF">
        <w:rPr>
          <w:rFonts w:ascii="Calibri" w:eastAsia="Calibri" w:hAnsi="Calibri" w:cs="Calibri"/>
          <w:b/>
          <w:bCs/>
          <w:sz w:val="40"/>
          <w:szCs w:val="40"/>
        </w:rPr>
        <w:br xmlns:w="http://schemas.openxmlformats.org/wordprocessingml/2006/main"/>
      </w:r>
      <w:r xmlns:w="http://schemas.openxmlformats.org/wordprocessingml/2006/main" w:rsidRPr="003B72AF">
        <w:rPr>
          <w:rFonts w:ascii="Calibri" w:eastAsia="Calibri" w:hAnsi="Calibri" w:cs="Calibri"/>
          <w:b/>
          <w:bCs/>
          <w:sz w:val="40"/>
          <w:szCs w:val="40"/>
        </w:rPr>
        <w:t xml:space="preserve">2 Wafalme 24-25, Sehemu ya 1</w:t>
      </w:r>
    </w:p>
    <w:p w14:paraId="2A2D51CC" w14:textId="77777777" w:rsidR="003B72AF" w:rsidRPr="00BC6744" w:rsidRDefault="003B72AF" w:rsidP="003B72AF">
      <w:pPr xmlns:w="http://schemas.openxmlformats.org/wordprocessingml/2006/main">
        <w:jc w:val="center"/>
        <w:rPr>
          <w:rFonts w:ascii="AA Times New Roman" w:hAnsi="AA Times New Roman" w:cs="AA Times New Roman"/>
          <w:sz w:val="26"/>
          <w:szCs w:val="26"/>
        </w:rPr>
      </w:pPr>
      <w:bookmarkStart xmlns:w="http://schemas.openxmlformats.org/wordprocessingml/2006/main" w:id="0" w:name="_Hlk172872104"/>
      <w:r xmlns:w="http://schemas.openxmlformats.org/wordprocessingml/2006/main" w:rsidRPr="00BC6744">
        <w:rPr>
          <w:rFonts w:ascii="AA Times New Roman" w:hAnsi="AA Times New Roman" w:cs="AA Times New Roman"/>
          <w:sz w:val="26"/>
          <w:szCs w:val="26"/>
        </w:rPr>
        <w:t xml:space="preserve">© 2024 John Oswalt na Ted Hildebrandt</w:t>
      </w:r>
    </w:p>
    <w:bookmarkEnd w:id="0"/>
    <w:p w14:paraId="62CB01B0" w14:textId="77777777" w:rsidR="003B72AF" w:rsidRPr="003B72AF" w:rsidRDefault="003B72AF">
      <w:pPr>
        <w:rPr>
          <w:sz w:val="26"/>
          <w:szCs w:val="26"/>
        </w:rPr>
      </w:pPr>
    </w:p>
    <w:p w14:paraId="4F279E64"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Laiti tungeweza kuhitimisha kwa muhtasari wa kina, lakini kwa kweli, kitabu hakimaliziki hivyo. Ingawa, kama unavyoona kwenye kichwa cha habari nilichochagua hapa, kinatupa matumaini kidogo mwishoni, na tutazungumzia hilo. Nilizungumzia wiki iliyopita kuhusu miaka 20 au 25 ya ajabu inayotokea hapa.</w:t>
      </w:r>
    </w:p>
    <w:p w14:paraId="3DF43AA1" w14:textId="77777777" w:rsidR="00B362BC" w:rsidRPr="003B72AF" w:rsidRDefault="00B362BC">
      <w:pPr>
        <w:rPr>
          <w:sz w:val="26"/>
          <w:szCs w:val="26"/>
        </w:rPr>
      </w:pPr>
    </w:p>
    <w:p w14:paraId="5D7A0AFA" w14:textId="1CACD6F0"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Yosia alifariki mwaka wa 609. Mdogo kati ya wanawe wawili aliwekwa kwenye kiti cha enzi, nadhani, labda na kundi linalopinga Wamisri serikalini, na alidumu kwa miezi mitatu tu, Yehoahazi, kabla Wamisri hawajamtoa kwenye kiti cha enzi na kutoza ushuru mkubwa kwa nchi. Walimweka kaka yake mkubwa, Yehoyakimu, kwenye kiti cha enzi, na Yehoyakimu, akilini mwangu, ndiye mwanasiasa wa kweli. Sasa, hiyo ni kwamba, ikiwa kuna mtu yeyote ni mwanasiasa hapa, samahani, lakini ni mkosoaji, ni mkosoaji, na anaendesha kipindi hicho kwa nguvu.</w:t>
      </w:r>
    </w:p>
    <w:p w14:paraId="2E040684" w14:textId="77777777" w:rsidR="00B362BC" w:rsidRPr="003B72AF" w:rsidRDefault="00B362BC">
      <w:pPr>
        <w:rPr>
          <w:sz w:val="26"/>
          <w:szCs w:val="26"/>
        </w:rPr>
      </w:pPr>
    </w:p>
    <w:p w14:paraId="6B7ACCCB"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Alibadilisha farasi kutoka Misri hadi Wababeli wakati Nebukadneza alipopita mwaka wa 605, na kisha Wababeli walipopata kikwazo kwenye mpaka wa Misri, alibadilisha upande tena na kuwaasi Wababeli. Walipona kutokana na kikwazo chao na kurudi na kuzingira mahali hapo. Furaha, naweza </w:t>
      </w:r>
      <w:proofErr xmlns:w="http://schemas.openxmlformats.org/wordprocessingml/2006/main" w:type="gramStart"/>
      <w:r xmlns:w="http://schemas.openxmlformats.org/wordprocessingml/2006/main" w:rsidRPr="003B72AF">
        <w:rPr>
          <w:rFonts w:ascii="Calibri" w:eastAsia="Calibri" w:hAnsi="Calibri" w:cs="Calibri"/>
          <w:sz w:val="26"/>
          <w:szCs w:val="26"/>
        </w:rPr>
        <w:t xml:space="preserve">kufa </w:t>
      </w:r>
      <w:proofErr xmlns:w="http://schemas.openxmlformats.org/wordprocessingml/2006/main" w:type="gramEnd"/>
      <w:r xmlns:w="http://schemas.openxmlformats.org/wordprocessingml/2006/main" w:rsidRPr="003B72AF">
        <w:rPr>
          <w:rFonts w:ascii="Calibri" w:eastAsia="Calibri" w:hAnsi="Calibri" w:cs="Calibri"/>
          <w:sz w:val="26"/>
          <w:szCs w:val="26"/>
        </w:rPr>
        <w:t xml:space="preserve">kwa njia ya ajabu.</w:t>
      </w:r>
    </w:p>
    <w:p w14:paraId="610F7597" w14:textId="77777777" w:rsidR="00B362BC" w:rsidRPr="003B72AF" w:rsidRDefault="00B362BC">
      <w:pPr>
        <w:rPr>
          <w:sz w:val="26"/>
          <w:szCs w:val="26"/>
        </w:rPr>
      </w:pPr>
    </w:p>
    <w:p w14:paraId="291F06C9" w14:textId="4455E8A1"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Hatujui hasa kilichotokea, lakini mwanawe mdogo, mwenye umri wa miaka 18, Yehoyakimu alimrithi na mara moja akajisalimisha. Yeye na familia yote ya Kifalme wanachukuliwa uhamishoni Babeli, na Wababeli wakamweka mjomba wake, mwana wa tatu wa Yosia, kukaa kwenye kiti cha enzi cha Yuda, kwenye kiti cha enzi, wakabadilisha jina lake kutoka Matania hadi Sedekia na Sedekia ni mtu anayetawala kwa nguzo. Vyovyote vile upepo unavyovuma, ndivyo anavyovuma, na hatimaye, aliasi, na Wababeli wakafanya hivyo.</w:t>
      </w:r>
    </w:p>
    <w:p w14:paraId="26541A33" w14:textId="77777777" w:rsidR="00B362BC" w:rsidRPr="003B72AF" w:rsidRDefault="00B362BC">
      <w:pPr>
        <w:rPr>
          <w:sz w:val="26"/>
          <w:szCs w:val="26"/>
        </w:rPr>
      </w:pPr>
    </w:p>
    <w:p w14:paraId="037DCD74" w14:textId="01DCCF79"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Alikuja, akauzingira mji, akauharibu, akamuua, sawa, hakumuua, tutazungumzia hilo, lakini hiyo ndiyo hadithi. </w:t>
      </w:r>
      <w:proofErr xmlns:w="http://schemas.openxmlformats.org/wordprocessingml/2006/main" w:type="gramStart"/>
      <w:r xmlns:w="http://schemas.openxmlformats.org/wordprocessingml/2006/main" w:rsidRPr="003B72A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B72AF">
        <w:rPr>
          <w:rFonts w:ascii="Calibri" w:eastAsia="Calibri" w:hAnsi="Calibri" w:cs="Calibri"/>
          <w:sz w:val="26"/>
          <w:szCs w:val="26"/>
        </w:rPr>
        <w:t xml:space="preserve">hebu tumtazame Yehoahazi tena, miezi mitatu, lakini tena, katika mstari wa 32, alifanya maovu machoni pa Bwana, kama vile baba zake walivyofanya. Na tukimtazama Yehoyakimu, jambo lile lile linasemwa kumhusu, kwamba alifanya maovu kama baba zake walivyofanya.</w:t>
      </w:r>
    </w:p>
    <w:p w14:paraId="0C3F9417" w14:textId="77777777" w:rsidR="00B362BC" w:rsidRPr="003B72AF" w:rsidRDefault="00B362BC">
      <w:pPr>
        <w:rPr>
          <w:sz w:val="26"/>
          <w:szCs w:val="26"/>
        </w:rPr>
      </w:pPr>
    </w:p>
    <w:p w14:paraId="7E20EBA0" w14:textId="04CE3EED"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Sasa najiuliza, hiyo ina maana gani? Baba yake, Yosia, alikuwa mtu mzuri sana, lakini tunachosema, nadhani, ni kwamba tunazungumzia mababu warefu na warefu, hasa Manase na Amoni. Kama nilivyosema mara kadhaa, ni wazi kwamba Manase aliweka mfumo, na si alama hiyo na mfumo huo ulikuwa na pengo ambalo lilikuwa la Yosia, lakini mfumo huo uliendelea moja kwa moja. Kwa hivyo, tunaambiwa mara kadhaa kwamba Yuda walienda utumwani kwa sababu ya dhambi za Manase.</w:t>
      </w:r>
    </w:p>
    <w:p w14:paraId="4FFC5EF2" w14:textId="77777777" w:rsidR="00B362BC" w:rsidRPr="003B72AF" w:rsidRDefault="00B362BC">
      <w:pPr>
        <w:rPr>
          <w:sz w:val="26"/>
          <w:szCs w:val="26"/>
        </w:rPr>
      </w:pPr>
    </w:p>
    <w:p w14:paraId="1FD353A4" w14:textId="78C52EB4"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lastRenderedPageBreak xmlns:w="http://schemas.openxmlformats.org/wordprocessingml/2006/main"/>
      </w:r>
      <w:r xmlns:w="http://schemas.openxmlformats.org/wordprocessingml/2006/main" w:rsidRPr="003B72AF">
        <w:rPr>
          <w:rFonts w:ascii="Calibri" w:eastAsia="Calibri" w:hAnsi="Calibri" w:cs="Calibri"/>
          <w:sz w:val="26"/>
          <w:szCs w:val="26"/>
        </w:rPr>
        <w:t xml:space="preserve">Lakini nina uhakika hatuzungumzii mambo ambayo Manase mwenyewe alifanya sana, ingawa alifanya, katika miaka 52, mambo mengi mabaya. Lakini tunazungumzia dhambi alizopanda katika taifa na ambazo zilifanywa, isipokuwa kwa mzaha wa Yosia, kama naweza kuiita hivyo. </w:t>
      </w:r>
      <w:proofErr xmlns:w="http://schemas.openxmlformats.org/wordprocessingml/2006/main" w:type="gramStart"/>
      <w:r xmlns:w="http://schemas.openxmlformats.org/wordprocessingml/2006/main" w:rsidRPr="003B72A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B72AF">
        <w:rPr>
          <w:rFonts w:ascii="Calibri" w:eastAsia="Calibri" w:hAnsi="Calibri" w:cs="Calibri"/>
          <w:sz w:val="26"/>
          <w:szCs w:val="26"/>
        </w:rPr>
        <w:t xml:space="preserve">tunapofikiria kuhusu mataifa na historia ya mataifa, tunapaswa kufikiria kuhusu muda mrefu.</w:t>
      </w:r>
    </w:p>
    <w:p w14:paraId="093C795F" w14:textId="77777777" w:rsidR="00B362BC" w:rsidRPr="003B72AF" w:rsidRDefault="00B362BC">
      <w:pPr>
        <w:rPr>
          <w:sz w:val="26"/>
          <w:szCs w:val="26"/>
        </w:rPr>
      </w:pPr>
    </w:p>
    <w:p w14:paraId="7008ED3A"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Sisi Amerika tumekuwa tukiishi kwa kufuata kasi ya watu wacha Mungu katika karne mbili zilizopita. Kasi inaisha haraka. </w:t>
      </w:r>
      <w:proofErr xmlns:w="http://schemas.openxmlformats.org/wordprocessingml/2006/main" w:type="gramStart"/>
      <w:r xmlns:w="http://schemas.openxmlformats.org/wordprocessingml/2006/main" w:rsidRPr="003B72A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B72AF">
        <w:rPr>
          <w:rFonts w:ascii="Calibri" w:eastAsia="Calibri" w:hAnsi="Calibri" w:cs="Calibri"/>
          <w:sz w:val="26"/>
          <w:szCs w:val="26"/>
        </w:rPr>
        <w:t xml:space="preserve">swali kwetu mimi na wewe ni, kasi gani tunayoijenga katika familia zetu, katika mistari yetu wenyewe, chochote kinachoweza kutokea kwa nchi? Ninakumbuka historia yangu mwenyewe na ninashukuru sana kwa vizazi vya waumini.</w:t>
      </w:r>
    </w:p>
    <w:p w14:paraId="2181C15C" w14:textId="77777777" w:rsidR="00B362BC" w:rsidRPr="003B72AF" w:rsidRDefault="00B362BC">
      <w:pPr>
        <w:rPr>
          <w:sz w:val="26"/>
          <w:szCs w:val="26"/>
        </w:rPr>
      </w:pPr>
    </w:p>
    <w:p w14:paraId="09E3A07F" w14:textId="73830214"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Babu-mkuu wa Karen, sivyo? Huyo ni baba yake Harry au babu yake Harry? Sawa, babu-mkuu wa Karen alikuwa Mmethodisti, sivyo, hakuwa, alikuwa mwandishi wa mzunguko wa </w:t>
      </w:r>
      <w:proofErr xmlns:w="http://schemas.openxmlformats.org/wordprocessingml/2006/main" w:type="gramStart"/>
      <w:r xmlns:w="http://schemas.openxmlformats.org/wordprocessingml/2006/main" w:rsidRPr="003B72AF">
        <w:rPr>
          <w:rFonts w:ascii="Calibri" w:eastAsia="Calibri" w:hAnsi="Calibri" w:cs="Calibri"/>
          <w:sz w:val="26"/>
          <w:szCs w:val="26"/>
        </w:rPr>
        <w:t xml:space="preserve">Ndugu </w:t>
      </w:r>
      <w:proofErr xmlns:w="http://schemas.openxmlformats.org/wordprocessingml/2006/main" w:type="gramEnd"/>
      <w:r xmlns:w="http://schemas.openxmlformats.org/wordprocessingml/2006/main" w:rsidRPr="003B72AF">
        <w:rPr>
          <w:rFonts w:ascii="Calibri" w:eastAsia="Calibri" w:hAnsi="Calibri" w:cs="Calibri"/>
          <w:sz w:val="26"/>
          <w:szCs w:val="26"/>
        </w:rPr>
        <w:t xml:space="preserve">huko kaskazini mwa New York, John Wesley Clark. Kwa hivyo tena, kuna urithi hapo unaomwomba </w:t>
      </w:r>
      <w:proofErr xmlns:w="http://schemas.openxmlformats.org/wordprocessingml/2006/main" w:type="spellStart"/>
      <w:r xmlns:w="http://schemas.openxmlformats.org/wordprocessingml/2006/main" w:rsidRPr="003B72AF">
        <w:rPr>
          <w:rFonts w:ascii="Calibri" w:eastAsia="Calibri" w:hAnsi="Calibri" w:cs="Calibri"/>
          <w:sz w:val="26"/>
          <w:szCs w:val="26"/>
        </w:rPr>
        <w:t xml:space="preserve">Mungu </w:t>
      </w:r>
      <w:proofErr xmlns:w="http://schemas.openxmlformats.org/wordprocessingml/2006/main" w:type="spellEnd"/>
      <w:r xmlns:w="http://schemas.openxmlformats.org/wordprocessingml/2006/main" w:rsidRPr="003B72A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B72A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B72AF">
        <w:rPr>
          <w:rFonts w:ascii="Calibri" w:eastAsia="Calibri" w:hAnsi="Calibri" w:cs="Calibri"/>
          <w:sz w:val="26"/>
          <w:szCs w:val="26"/>
        </w:rPr>
        <w:t xml:space="preserve">swali ni, mimi na wewe tunawezaje kuanzisha mstari, chochote kinachoweza kutokea katika nchi yetu? Tunaweza kuomba, na lazima tuombe.</w:t>
      </w:r>
    </w:p>
    <w:p w14:paraId="7C90D2D8" w14:textId="77777777" w:rsidR="00B362BC" w:rsidRPr="003B72AF" w:rsidRDefault="00B362BC">
      <w:pPr>
        <w:rPr>
          <w:sz w:val="26"/>
          <w:szCs w:val="26"/>
        </w:rPr>
      </w:pPr>
    </w:p>
    <w:p w14:paraId="5AF596D6" w14:textId="117DF46F"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Lakini suala ni kwako na mimi, ni mfano gani ambao mimi na wewe tunaweza kuweka ili vizazi vinne kuanzia sasa, iweze kusemwa kwamba mtoto alitembea katika njia ya baba zake au </w:t>
      </w:r>
      <w:proofErr xmlns:w="http://schemas.openxmlformats.org/wordprocessingml/2006/main" w:type="spellStart"/>
      <w:r xmlns:w="http://schemas.openxmlformats.org/wordprocessingml/2006/main" w:rsidRPr="003B72AF">
        <w:rPr>
          <w:rFonts w:ascii="Calibri" w:eastAsia="Calibri" w:hAnsi="Calibri" w:cs="Calibri"/>
          <w:sz w:val="26"/>
          <w:szCs w:val="26"/>
        </w:rPr>
        <w:t xml:space="preserve">mama zake </w:t>
      </w:r>
      <w:proofErr xmlns:w="http://schemas.openxmlformats.org/wordprocessingml/2006/main" w:type="spellEnd"/>
      <w:r xmlns:w="http://schemas.openxmlformats.org/wordprocessingml/2006/main" w:rsidRPr="003B72AF">
        <w:rPr>
          <w:rFonts w:ascii="Calibri" w:eastAsia="Calibri" w:hAnsi="Calibri" w:cs="Calibri"/>
          <w:sz w:val="26"/>
          <w:szCs w:val="26"/>
        </w:rPr>
        <w:t xml:space="preserve">? Tujalie, Bwana, tujalie. Sasa, unadhani hii ni dhana tu, lakini Bwana anatualika kwayo? Unadhani kwa nini hakufuata nyayo za Yosia? Yosia alikuwa ametawala; alikuwa na umri wa miaka 39 alipokufa, lakini alikuwa ametawala kwa miaka 31, akija kwenye kiti cha enzi akiwa na umri wa miaka minane, samahani, 12, bora uangalie hilo, nane, ndio, sawa, sawa.</w:t>
      </w:r>
    </w:p>
    <w:p w14:paraId="1AA87F03" w14:textId="77777777" w:rsidR="00B362BC" w:rsidRPr="003B72AF" w:rsidRDefault="00B362BC">
      <w:pPr>
        <w:rPr>
          <w:sz w:val="26"/>
          <w:szCs w:val="26"/>
        </w:rPr>
      </w:pPr>
    </w:p>
    <w:p w14:paraId="4D1D65D0" w14:textId="23F1A72E"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Ni vizuri kuwa na kumbukumbu wakati mwingine. Kwa hivyo, alitawala kwa miaka hiyo, alikuwa ameishi maisha ya nguvu kwa ajili ya Mungu. Unadhani kwa nini Yehoahazi hakumfuata? Alitawala kwa bidii, alitawala kwa miezi mitatu tu.</w:t>
      </w:r>
    </w:p>
    <w:p w14:paraId="7BD7C097" w14:textId="77777777" w:rsidR="00B362BC" w:rsidRPr="003B72AF" w:rsidRDefault="00B362BC">
      <w:pPr>
        <w:rPr>
          <w:sz w:val="26"/>
          <w:szCs w:val="26"/>
        </w:rPr>
      </w:pPr>
    </w:p>
    <w:p w14:paraId="1F044D81" w14:textId="16A37943"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Huenda aliogopa Misri. Mama yake alitoka Libna, mji ambao Yoshua alikuwa ameuharibu. Inawezekana sana kwamba ndivyo ilivyo kwa wavulana hawa wote watatu.</w:t>
      </w:r>
    </w:p>
    <w:p w14:paraId="031E1007" w14:textId="77777777" w:rsidR="00B362BC" w:rsidRPr="003B72AF" w:rsidRDefault="00B362BC">
      <w:pPr>
        <w:rPr>
          <w:sz w:val="26"/>
          <w:szCs w:val="26"/>
        </w:rPr>
      </w:pPr>
    </w:p>
    <w:p w14:paraId="33599EEE" w14:textId="6EF212CF"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Yehoahazi, Yehoyakimu, na Sedekia, wote watatu, wana wa Yosia, hakuna hata mmoja wao aliyemfuata baba yao. Kama unavyojua, ikiwa ungetaka kuwa raia wa Israeli, ungelazimika kuthibitisha kwamba mama yako alikuwa Myahudi. Haijalishi baba yako alikuwa nani.</w:t>
      </w:r>
    </w:p>
    <w:p w14:paraId="1032E7C2" w14:textId="77777777" w:rsidR="00B362BC" w:rsidRPr="003B72AF" w:rsidRDefault="00B362BC">
      <w:pPr>
        <w:rPr>
          <w:sz w:val="26"/>
          <w:szCs w:val="26"/>
        </w:rPr>
      </w:pPr>
    </w:p>
    <w:p w14:paraId="0BF1B90C" w14:textId="1FC97FFA"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Anaweza kuwa Mhungaria, lakini anaweza kuwa kiongozi mkuu wa Kiyahudi. Lakini kama mama yako si Myahudi, huwezi kuwa raia wa Israeli. Walielewa.</w:t>
      </w:r>
    </w:p>
    <w:p w14:paraId="5354C458" w14:textId="77777777" w:rsidR="00B362BC" w:rsidRPr="003B72AF" w:rsidRDefault="00B362BC">
      <w:pPr>
        <w:rPr>
          <w:sz w:val="26"/>
          <w:szCs w:val="26"/>
        </w:rPr>
      </w:pPr>
    </w:p>
    <w:p w14:paraId="75FD4CA4" w14:textId="799042CE"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lastRenderedPageBreak xmlns:w="http://schemas.openxmlformats.org/wordprocessingml/2006/main"/>
      </w:r>
      <w:r xmlns:w="http://schemas.openxmlformats.org/wordprocessingml/2006/main" w:rsidRPr="003B72AF">
        <w:rPr>
          <w:rFonts w:ascii="Calibri" w:eastAsia="Calibri" w:hAnsi="Calibri" w:cs="Calibri"/>
          <w:sz w:val="26"/>
          <w:szCs w:val="26"/>
        </w:rPr>
        <w:t xml:space="preserve">Na hakika </w:t>
      </w:r>
      <w:r xmlns:w="http://schemas.openxmlformats.org/wordprocessingml/2006/main" w:rsidR="003B72AF">
        <w:rPr>
          <w:rFonts w:ascii="Calibri" w:eastAsia="Calibri" w:hAnsi="Calibri" w:cs="Calibri"/>
          <w:sz w:val="26"/>
          <w:szCs w:val="26"/>
        </w:rPr>
        <w:t xml:space="preserve">, katika hali hii ambapo una harem, watoto wako chini ya ushawishi wa mama zao. Kwa hivyo hapa, siku mbili baada ya Siku ya Mama, akina mama, ushawishi wenu ni muhimu. Sasa, hatujui hili.</w:t>
      </w:r>
    </w:p>
    <w:p w14:paraId="11722645" w14:textId="77777777" w:rsidR="00B362BC" w:rsidRPr="003B72AF" w:rsidRDefault="00B362BC">
      <w:pPr>
        <w:rPr>
          <w:sz w:val="26"/>
          <w:szCs w:val="26"/>
        </w:rPr>
      </w:pPr>
    </w:p>
    <w:p w14:paraId="6332CDC0" w14:textId="6CE54CC2"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Tena, nasema ni uvumi, lakini inanivutia sana kwamba, kwa sababu fulani, Yosia hakuwa na athari katika maisha ya mwanawe. Sehemu ya msiba. </w:t>
      </w:r>
      <w:proofErr xmlns:w="http://schemas.openxmlformats.org/wordprocessingml/2006/main" w:type="gramStart"/>
      <w:r xmlns:w="http://schemas.openxmlformats.org/wordprocessingml/2006/main" w:rsidRPr="003B72A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B72AF">
        <w:rPr>
          <w:rFonts w:ascii="Calibri" w:eastAsia="Calibri" w:hAnsi="Calibri" w:cs="Calibri"/>
          <w:sz w:val="26"/>
          <w:szCs w:val="26"/>
        </w:rPr>
        <w:t xml:space="preserve">angalia sura ya 24, mistari ya 3 na 4. Mambo haya yalitokea kwa Yuda kulingana na amri ya neno ili kuwaondoa kutoka mbele zake kwa sababu ya dhambi za Manase na yote aliyoyafanya.</w:t>
      </w:r>
    </w:p>
    <w:p w14:paraId="2F0C30CB" w14:textId="77777777" w:rsidR="00B362BC" w:rsidRPr="003B72AF" w:rsidRDefault="00B362BC">
      <w:pPr>
        <w:rPr>
          <w:sz w:val="26"/>
          <w:szCs w:val="26"/>
        </w:rPr>
      </w:pPr>
    </w:p>
    <w:p w14:paraId="01B8A0C2"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Hilo hapo. Aliweka njia ambayo haikuwa ya kubadilika katika mioyo na akili za watu. Ukweli ni kwamba tunateleza mteremko.</w:t>
      </w:r>
    </w:p>
    <w:p w14:paraId="22FBF11E" w14:textId="77777777" w:rsidR="00B362BC" w:rsidRPr="003B72AF" w:rsidRDefault="00B362BC">
      <w:pPr>
        <w:rPr>
          <w:sz w:val="26"/>
          <w:szCs w:val="26"/>
        </w:rPr>
      </w:pPr>
    </w:p>
    <w:p w14:paraId="365DE00C"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Lazima upande ili kupanda kilima. Ili iwe rahisi, ni rahisi kuwa waabudu sanamu. Ni vigumu kuacha udhibiti wako wa mazingira yako, wa maisha yako, wa asili yako na kuyaweka mikononi mwa Mungu ambaye huwezi kumuona.</w:t>
      </w:r>
    </w:p>
    <w:p w14:paraId="4A68F62A" w14:textId="77777777" w:rsidR="00B362BC" w:rsidRPr="003B72AF" w:rsidRDefault="00B362BC">
      <w:pPr>
        <w:rPr>
          <w:sz w:val="26"/>
          <w:szCs w:val="26"/>
        </w:rPr>
      </w:pPr>
    </w:p>
    <w:p w14:paraId="37B87FE0" w14:textId="77777777" w:rsidR="00B362BC" w:rsidRPr="003B72A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B72A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B72AF">
        <w:rPr>
          <w:rFonts w:ascii="Calibri" w:eastAsia="Calibri" w:hAnsi="Calibri" w:cs="Calibri"/>
          <w:sz w:val="26"/>
          <w:szCs w:val="26"/>
        </w:rPr>
        <w:t xml:space="preserve">njia aliyowaongoza watu wake ilikuwa rahisi. Na kile ambacho Yosia alikuwa akiwaita, kilikuwa kigumu. Na ni wazi hawakutaka kufuata njia hiyo.</w:t>
      </w:r>
    </w:p>
    <w:p w14:paraId="3C0E8D51" w14:textId="77777777" w:rsidR="00B362BC" w:rsidRPr="003B72AF" w:rsidRDefault="00B362BC">
      <w:pPr>
        <w:rPr>
          <w:sz w:val="26"/>
          <w:szCs w:val="26"/>
        </w:rPr>
      </w:pPr>
    </w:p>
    <w:p w14:paraId="15502735" w14:textId="2D98B1E3"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Kwa hivyo tena, sio kwamba Manase alifanya mambo mabaya, na kwa hivyo, haijalishi ni mambo gani mazuri ambayo watu wangeweza kufanya baadaye, Mungu angeyapata. Hapana, Manase aliweka njia ambayo walifurahi kufuata. Na mara tu Yosia alipoondoka, walirudi moja kwa moja kwenye njia hizo za zamani bila kunung'unika, dhahiri.</w:t>
      </w:r>
    </w:p>
    <w:p w14:paraId="3EFCDA5F" w14:textId="77777777" w:rsidR="00B362BC" w:rsidRPr="003B72AF" w:rsidRDefault="00B362BC">
      <w:pPr>
        <w:rPr>
          <w:sz w:val="26"/>
          <w:szCs w:val="26"/>
        </w:rPr>
      </w:pPr>
    </w:p>
    <w:p w14:paraId="0552383F" w14:textId="4A6E404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Kwa hivyo Yehoahazi na Yehoyakimu wote wanafuata njia ile ile iliyoanzishwa na Manase. Sasa, tunamjua zaidi Yehoyakimu kutoka kitabu cha Yeremia. Nami nataka uangalie kifungu katika Yeremia kinachoakisi mtu huyu Yehoyakimu alikuwa nani.</w:t>
      </w:r>
    </w:p>
    <w:p w14:paraId="3E44722C" w14:textId="77777777" w:rsidR="00B362BC" w:rsidRPr="003B72AF" w:rsidRDefault="00B362BC">
      <w:pPr>
        <w:rPr>
          <w:sz w:val="26"/>
          <w:szCs w:val="26"/>
        </w:rPr>
      </w:pPr>
    </w:p>
    <w:p w14:paraId="62DCDF0B" w14:textId="392BE17A"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Mungu alimwambia Yeremia, “Katika mwaka wa nne wa Yehoyakimu, mwana wa Yosia, alipokuwa mfalme wa Yuda, Bwana alimpa Yeremia neno hili: Chukua kitabu cha kukunjwa, uandike ujumbe wangu wote dhidi ya Israeli, Yuda, na mataifa mengine. Anza na ujumbe wa kwanza kutoka siku za Yosia. Andika kila ujumbe hadi wakati huu.”</w:t>
      </w:r>
    </w:p>
    <w:p w14:paraId="4E6599C3" w14:textId="77777777" w:rsidR="00B362BC" w:rsidRPr="003B72AF" w:rsidRDefault="00B362BC">
      <w:pPr>
        <w:rPr>
          <w:sz w:val="26"/>
          <w:szCs w:val="26"/>
        </w:rPr>
      </w:pPr>
    </w:p>
    <w:p w14:paraId="2AC8B5D8" w14:textId="7775A0B1"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Labda watu wa Yuda watatubu watakaposikia tena mambo yote mabaya niliyowapangia. Kisha, nitaweza kuwasamehe dhambi na makosa yao. Na hilo linavutia sana.</w:t>
      </w:r>
    </w:p>
    <w:p w14:paraId="70F4D770" w14:textId="77777777" w:rsidR="00B362BC" w:rsidRPr="003B72AF" w:rsidRDefault="00B362BC">
      <w:pPr>
        <w:rPr>
          <w:sz w:val="26"/>
          <w:szCs w:val="26"/>
        </w:rPr>
      </w:pPr>
    </w:p>
    <w:p w14:paraId="7BF9D7D3" w14:textId="371F7C1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Loo, njia imepangwa. Manase alifanya mambo kadhaa, na hukumu itawaangukia kwa sababu ya dhambi za Manase. Isipokuwa, isipokuwa watubu.</w:t>
      </w:r>
    </w:p>
    <w:p w14:paraId="3AD9A879" w14:textId="77777777" w:rsidR="00B362BC" w:rsidRPr="003B72AF" w:rsidRDefault="00B362BC">
      <w:pPr>
        <w:rPr>
          <w:sz w:val="26"/>
          <w:szCs w:val="26"/>
        </w:rPr>
      </w:pPr>
    </w:p>
    <w:p w14:paraId="4B20F64F" w14:textId="1C5CB750"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Na wakitubu, nitafurahi kuwasamehe. Unaona, ndivyo nilivyozungumza nawe hapo awali kuhusu unabii wa Israeli. Kwa mpagani, unaangalia nyota, unaangalia </w:t>
      </w:r>
      <w:r xmlns:w="http://schemas.openxmlformats.org/wordprocessingml/2006/main" w:rsidRPr="003B72AF">
        <w:rPr>
          <w:rFonts w:ascii="Calibri" w:eastAsia="Calibri" w:hAnsi="Calibri" w:cs="Calibri"/>
          <w:sz w:val="26"/>
          <w:szCs w:val="26"/>
        </w:rPr>
        <w:lastRenderedPageBreak xmlns:w="http://schemas.openxmlformats.org/wordprocessingml/2006/main"/>
      </w:r>
      <w:r xmlns:w="http://schemas.openxmlformats.org/wordprocessingml/2006/main" w:rsidRPr="003B72AF">
        <w:rPr>
          <w:rFonts w:ascii="Calibri" w:eastAsia="Calibri" w:hAnsi="Calibri" w:cs="Calibri"/>
          <w:sz w:val="26"/>
          <w:szCs w:val="26"/>
        </w:rPr>
        <w:t xml:space="preserve">ini la kondoo, unaangalia ndege warukao </w:t>
      </w:r>
      <w:r xmlns:w="http://schemas.openxmlformats.org/wordprocessingml/2006/main" w:rsidR="003B72AF">
        <w:rPr>
          <w:rFonts w:ascii="Calibri" w:eastAsia="Calibri" w:hAnsi="Calibri" w:cs="Calibri"/>
          <w:sz w:val="26"/>
          <w:szCs w:val="26"/>
        </w:rPr>
        <w:t xml:space="preserve">, na unasema hilo lazima litokee kesho.</w:t>
      </w:r>
    </w:p>
    <w:p w14:paraId="4A96120F" w14:textId="77777777" w:rsidR="00B362BC" w:rsidRPr="003B72AF" w:rsidRDefault="00B362BC">
      <w:pPr>
        <w:rPr>
          <w:sz w:val="26"/>
          <w:szCs w:val="26"/>
        </w:rPr>
      </w:pPr>
    </w:p>
    <w:p w14:paraId="7A3FAFB9"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Imepangwa kwa umbo la ishara hizi zote. Nabii wa Kiebrania anasema, Kwa sababu ya dhambi za Manase, mtaenda utumwani isipokuwa mtubu. Na hamna haja ya kufanya hivyo.</w:t>
      </w:r>
    </w:p>
    <w:p w14:paraId="78454A15" w14:textId="77777777" w:rsidR="00B362BC" w:rsidRPr="003B72AF" w:rsidRDefault="00B362BC">
      <w:pPr>
        <w:rPr>
          <w:sz w:val="26"/>
          <w:szCs w:val="26"/>
        </w:rPr>
      </w:pPr>
    </w:p>
    <w:p w14:paraId="15380DD4"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Utumwa ni hitimisho lililopangwa. Manase, isipokuwa chaguzi zako zibadilike. Unabii wa Biblia umejengwa juu ya utukufu wa uhuru na uwajibikaji wa mwanadamu.</w:t>
      </w:r>
    </w:p>
    <w:p w14:paraId="22773DC8" w14:textId="77777777" w:rsidR="00B362BC" w:rsidRPr="003B72AF" w:rsidRDefault="00B362BC">
      <w:pPr>
        <w:rPr>
          <w:sz w:val="26"/>
          <w:szCs w:val="26"/>
        </w:rPr>
      </w:pPr>
    </w:p>
    <w:p w14:paraId="5389EB3C" w14:textId="24625FF1" w:rsidR="00B362BC" w:rsidRPr="003B72AF" w:rsidRDefault="003B72AF">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Kwa hivyo, inanivutia sana. Ninamtazama nabii anayesema. Kama Zekaria, Yerusalemu haitaanguka tena.</w:t>
      </w:r>
    </w:p>
    <w:p w14:paraId="6D1244DF" w14:textId="77777777" w:rsidR="00B362BC" w:rsidRPr="003B72AF" w:rsidRDefault="00B362BC">
      <w:pPr>
        <w:rPr>
          <w:sz w:val="26"/>
          <w:szCs w:val="26"/>
        </w:rPr>
      </w:pPr>
    </w:p>
    <w:p w14:paraId="70E90450"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Imeanguka mara kadhaa tangu wakati huo. Zekaria alikuwa Zekaria, nabii wa uongo. Hapana.</w:t>
      </w:r>
    </w:p>
    <w:p w14:paraId="36576115" w14:textId="77777777" w:rsidR="00B362BC" w:rsidRPr="003B72AF" w:rsidRDefault="00B362BC">
      <w:pPr>
        <w:rPr>
          <w:sz w:val="26"/>
          <w:szCs w:val="26"/>
        </w:rPr>
      </w:pPr>
    </w:p>
    <w:p w14:paraId="51342B62" w14:textId="6D075B24"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Kama wangekuwa waaminifu kama wangeamini, Yerusalemu isingeanguka kamwe. Tunaingia katika mawazo haya ya kipagani.</w:t>
      </w:r>
    </w:p>
    <w:p w14:paraId="597136C0" w14:textId="77777777" w:rsidR="00B362BC" w:rsidRPr="003B72AF" w:rsidRDefault="00B362BC">
      <w:pPr>
        <w:rPr>
          <w:sz w:val="26"/>
          <w:szCs w:val="26"/>
        </w:rPr>
      </w:pPr>
    </w:p>
    <w:p w14:paraId="674E5005" w14:textId="563AD21E"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Loo, Mungu alitabiri. Kwa hivyo, lazima litokee. Haijalishi.</w:t>
      </w:r>
    </w:p>
    <w:p w14:paraId="4260BBB7" w14:textId="77777777" w:rsidR="00B362BC" w:rsidRPr="003B72AF" w:rsidRDefault="00B362BC">
      <w:pPr>
        <w:rPr>
          <w:sz w:val="26"/>
          <w:szCs w:val="26"/>
        </w:rPr>
      </w:pPr>
    </w:p>
    <w:p w14:paraId="140E248A"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Hapana, Yuda. Hata katika tarehe hiyo ya mwisho. Wangeweza kuokolewa kutoka uhamishoni.</w:t>
      </w:r>
    </w:p>
    <w:p w14:paraId="7D9C796D" w14:textId="77777777" w:rsidR="00B362BC" w:rsidRPr="003B72AF" w:rsidRDefault="00B362BC">
      <w:pPr>
        <w:rPr>
          <w:sz w:val="26"/>
          <w:szCs w:val="26"/>
        </w:rPr>
      </w:pPr>
    </w:p>
    <w:p w14:paraId="76EB4CBF" w14:textId="554B80F9" w:rsidR="00B362BC" w:rsidRPr="003B72AF" w:rsidRDefault="003B72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Inawezekana kutokea. Hapana. Kwa kuzingatia mpangilio uliowekwa na urahisi tunaoupata katika tabia ya dhambi.</w:t>
      </w:r>
    </w:p>
    <w:p w14:paraId="3BEC28DC" w14:textId="77777777" w:rsidR="00B362BC" w:rsidRPr="003B72AF" w:rsidRDefault="00B362BC">
      <w:pPr>
        <w:rPr>
          <w:sz w:val="26"/>
          <w:szCs w:val="26"/>
        </w:rPr>
      </w:pPr>
    </w:p>
    <w:p w14:paraId="6DE841EE"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Lakini je, inaweza kubadilishwa? Bila shaka. Kwa hivyo, hii hapa. Iandike.</w:t>
      </w:r>
    </w:p>
    <w:p w14:paraId="023648A4" w14:textId="77777777" w:rsidR="00B362BC" w:rsidRPr="003B72AF" w:rsidRDefault="00B362BC">
      <w:pPr>
        <w:rPr>
          <w:sz w:val="26"/>
          <w:szCs w:val="26"/>
        </w:rPr>
      </w:pPr>
    </w:p>
    <w:p w14:paraId="778D74BF"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Andika. Tumetimiza miaka minne tangu utawala wa Joachim. Anakaribia kujisalimisha kwa Wababeli.</w:t>
      </w:r>
    </w:p>
    <w:p w14:paraId="08C4B3EF" w14:textId="77777777" w:rsidR="00B362BC" w:rsidRPr="003B72AF" w:rsidRDefault="00B362BC">
      <w:pPr>
        <w:rPr>
          <w:sz w:val="26"/>
          <w:szCs w:val="26"/>
        </w:rPr>
      </w:pPr>
    </w:p>
    <w:p w14:paraId="7D379BA2"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Chukua kitabu cha kusogeza. Andika kila ujumbe ambao umewahi kutoa. Wow.</w:t>
      </w:r>
    </w:p>
    <w:p w14:paraId="595A7E73" w14:textId="77777777" w:rsidR="00B362BC" w:rsidRPr="003B72AF" w:rsidRDefault="00B362BC">
      <w:pPr>
        <w:rPr>
          <w:sz w:val="26"/>
          <w:szCs w:val="26"/>
        </w:rPr>
      </w:pPr>
    </w:p>
    <w:p w14:paraId="7FB1F17E" w14:textId="7BD6DFC3"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Mtu alikuwa na kumbukumbu nzuri. Lakini hiyo, bila shaka, katika siku hizo, ilikuwa kazi ya mwanafunzi. Wanafunzi walipaswa kukariri kila kitu ambacho mwalimu alisema.</w:t>
      </w:r>
    </w:p>
    <w:p w14:paraId="688A684E" w14:textId="77777777" w:rsidR="00B362BC" w:rsidRPr="003B72AF" w:rsidRDefault="00B362BC">
      <w:pPr>
        <w:rPr>
          <w:sz w:val="26"/>
          <w:szCs w:val="26"/>
        </w:rPr>
      </w:pPr>
    </w:p>
    <w:p w14:paraId="20D06A27" w14:textId="54BB459C" w:rsidR="00B362BC" w:rsidRPr="003B72AF" w:rsidRDefault="003B72AF">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Kwa hivyo, alimchukua Baruku, mwandishi. Aliandika yote na kuiweka kwenye gombo, na Baruku akaenda hekaluni.</w:t>
      </w:r>
    </w:p>
    <w:p w14:paraId="768530A2" w14:textId="77777777" w:rsidR="00B362BC" w:rsidRPr="003B72AF" w:rsidRDefault="00B362BC">
      <w:pPr>
        <w:rPr>
          <w:sz w:val="26"/>
          <w:szCs w:val="26"/>
        </w:rPr>
      </w:pPr>
    </w:p>
    <w:p w14:paraId="6EA7A837"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Anaingilia mistari hapa kati ya 3 na 21. Baruku alienda hekaluni siku ya karamu ambapo kulikuwa na watu wengi pale. Na akaisoma.</w:t>
      </w:r>
    </w:p>
    <w:p w14:paraId="30ED3F71" w14:textId="77777777" w:rsidR="00B362BC" w:rsidRPr="003B72AF" w:rsidRDefault="00B362BC">
      <w:pPr>
        <w:rPr>
          <w:sz w:val="26"/>
          <w:szCs w:val="26"/>
        </w:rPr>
      </w:pPr>
    </w:p>
    <w:p w14:paraId="18A79677"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Na kulikuwa na baadhi ya watu walioshtuka. Ambao walishangaa waliposikia. Nao wakasema, hei, baadhi ya viongozi wanahitaji kusikia hilo.</w:t>
      </w:r>
    </w:p>
    <w:p w14:paraId="7044007C" w14:textId="77777777" w:rsidR="00B362BC" w:rsidRPr="003B72AF" w:rsidRDefault="00B362BC">
      <w:pPr>
        <w:rPr>
          <w:sz w:val="26"/>
          <w:szCs w:val="26"/>
        </w:rPr>
      </w:pPr>
    </w:p>
    <w:p w14:paraId="7BD38A28" w14:textId="63438D30"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lastRenderedPageBreak xmlns:w="http://schemas.openxmlformats.org/wordprocessingml/2006/main"/>
      </w:r>
      <w:r xmlns:w="http://schemas.openxmlformats.org/wordprocessingml/2006/main" w:rsidRPr="003B72AF">
        <w:rPr>
          <w:rFonts w:ascii="Calibri" w:eastAsia="Calibri" w:hAnsi="Calibri" w:cs="Calibri"/>
          <w:sz w:val="26"/>
          <w:szCs w:val="26"/>
        </w:rPr>
        <w:t xml:space="preserve">Na </w:t>
      </w:r>
      <w:r xmlns:w="http://schemas.openxmlformats.org/wordprocessingml/2006/main" w:rsidR="003B72AF" w:rsidRPr="003B72AF">
        <w:rPr>
          <w:rFonts w:ascii="Calibri" w:eastAsia="Calibri" w:hAnsi="Calibri" w:cs="Calibri"/>
          <w:sz w:val="26"/>
          <w:szCs w:val="26"/>
        </w:rPr>
        <w:t xml:space="preserve">hivyo, viongozi walichukua na kuisoma. Na hatimaye, neno hilo lilimfikia Yoachim. Mfalme alimtuma Yehudi kuchukua kitabu hicho.</w:t>
      </w:r>
    </w:p>
    <w:p w14:paraId="7D681D22" w14:textId="77777777" w:rsidR="00B362BC" w:rsidRPr="003B72AF" w:rsidRDefault="00B362BC">
      <w:pPr>
        <w:rPr>
          <w:sz w:val="26"/>
          <w:szCs w:val="26"/>
        </w:rPr>
      </w:pPr>
    </w:p>
    <w:p w14:paraId="1E32A441"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Yehudi aliileta kutoka chumbani kwa Elishama na kumsomea mfalme huku maafisa wake wote wakiwa wamesimama. Ilikuwa mwishoni mwa vuli, na mfalme alikuwa katika sehemu ya jumba lake la kifalme iliyohifadhiwa wakati wa baridi, ameketi mbele ya moto ili kupata joto. Kila mara Yehudi alipomaliza kusoma safu tatu au nne, mfalme alichukua kisu na kukata sehemu hiyo ya kitabu cha kukunjwa.</w:t>
      </w:r>
    </w:p>
    <w:p w14:paraId="17D411AE" w14:textId="77777777" w:rsidR="00B362BC" w:rsidRPr="003B72AF" w:rsidRDefault="00B362BC">
      <w:pPr>
        <w:rPr>
          <w:sz w:val="26"/>
          <w:szCs w:val="26"/>
        </w:rPr>
      </w:pPr>
    </w:p>
    <w:p w14:paraId="3DB6FF4D"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Aliitupa motoni, sehemu kwa sehemu. Hadi kitabu chote kikateketea. Mfalme wala watumishi wake hawakuonyesha dalili zozote za hofu au toba kwa waliyosikia.</w:t>
      </w:r>
    </w:p>
    <w:p w14:paraId="306D0491" w14:textId="77777777" w:rsidR="00B362BC" w:rsidRPr="003B72AF" w:rsidRDefault="00B362BC">
      <w:pPr>
        <w:rPr>
          <w:sz w:val="26"/>
          <w:szCs w:val="26"/>
        </w:rPr>
      </w:pPr>
    </w:p>
    <w:p w14:paraId="6154EF1D" w14:textId="4DD42422"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Hata Elnathani, Delia, na Gemaria walipomsihi mfalme asichome kitabu hicho, hakusikiliza. Huyo ndiye mtu. Sasa, unafikiria alichofanya walipomsomea Yosia Kumbukumbu la Torati. Alirarua nguo zake kwa uchungu.</w:t>
      </w:r>
    </w:p>
    <w:p w14:paraId="12660D78" w14:textId="77777777" w:rsidR="00B362BC" w:rsidRPr="003B72AF" w:rsidRDefault="00B362BC">
      <w:pPr>
        <w:rPr>
          <w:sz w:val="26"/>
          <w:szCs w:val="26"/>
        </w:rPr>
      </w:pPr>
    </w:p>
    <w:p w14:paraId="701F7794" w14:textId="55289EC9"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Je, hilo ni neno la Mungu? Loo, Mungu wangu. Lakini si huyu jamaa. Si huyu jamaa.</w:t>
      </w:r>
    </w:p>
    <w:p w14:paraId="023B5172" w14:textId="77777777" w:rsidR="00B362BC" w:rsidRPr="003B72AF" w:rsidRDefault="00B362BC">
      <w:pPr>
        <w:rPr>
          <w:sz w:val="26"/>
          <w:szCs w:val="26"/>
        </w:rPr>
      </w:pPr>
    </w:p>
    <w:p w14:paraId="38B02C73" w14:textId="680D5D7F" w:rsidR="00B362BC" w:rsidRPr="003B72AF" w:rsidRDefault="003B72AF">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Kwa hivyo, yeye ni Mmisri kwanza, kisha ni Mbabuloni. Kisha, inapoonekana kama anaweza kuwaasi Wababeloni, anaasi na kulipa gharama. Ee Mungu wangu.</w:t>
      </w:r>
    </w:p>
    <w:p w14:paraId="59A60DCC" w14:textId="77777777" w:rsidR="00B362BC" w:rsidRPr="003B72AF" w:rsidRDefault="00B362BC">
      <w:pPr>
        <w:rPr>
          <w:sz w:val="26"/>
          <w:szCs w:val="26"/>
        </w:rPr>
      </w:pPr>
    </w:p>
    <w:p w14:paraId="526C29AB"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Ni rahisi sana kuwa mgumu kwa neno, kiasi kwamba ni kitabu tu. Kitabu cha zamani. Kitabu cha kale.</w:t>
      </w:r>
    </w:p>
    <w:p w14:paraId="1A8767CE" w14:textId="77777777" w:rsidR="00B362BC" w:rsidRPr="003B72AF" w:rsidRDefault="00B362BC">
      <w:pPr>
        <w:rPr>
          <w:sz w:val="26"/>
          <w:szCs w:val="26"/>
        </w:rPr>
      </w:pPr>
    </w:p>
    <w:p w14:paraId="6EF13E54" w14:textId="39D27542" w:rsidR="00B362BC" w:rsidRPr="003B72AF" w:rsidRDefault="00000000" w:rsidP="003B72AF">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Hapana. Hapana. Ni neno la Mungu lenyewe. Katika kitabu hicho chembamba kuna neno la Mungu lililofunuliwa, kwa wakati wote na kwa usiku wa leo.</w:t>
      </w:r>
    </w:p>
    <w:sectPr w:rsidR="00B362BC" w:rsidRPr="003B72A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88B04" w14:textId="77777777" w:rsidR="001E75E3" w:rsidRDefault="001E75E3" w:rsidP="003B72AF">
      <w:r>
        <w:separator/>
      </w:r>
    </w:p>
  </w:endnote>
  <w:endnote w:type="continuationSeparator" w:id="0">
    <w:p w14:paraId="2A22D5A1" w14:textId="77777777" w:rsidR="001E75E3" w:rsidRDefault="001E75E3" w:rsidP="003B7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E5436" w14:textId="77777777" w:rsidR="001E75E3" w:rsidRDefault="001E75E3" w:rsidP="003B72AF">
      <w:r>
        <w:separator/>
      </w:r>
    </w:p>
  </w:footnote>
  <w:footnote w:type="continuationSeparator" w:id="0">
    <w:p w14:paraId="0AB64913" w14:textId="77777777" w:rsidR="001E75E3" w:rsidRDefault="001E75E3" w:rsidP="003B7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2563253"/>
      <w:docPartObj>
        <w:docPartGallery w:val="Page Numbers (Top of Page)"/>
        <w:docPartUnique/>
      </w:docPartObj>
    </w:sdtPr>
    <w:sdtEndPr>
      <w:rPr>
        <w:noProof/>
      </w:rPr>
    </w:sdtEndPr>
    <w:sdtContent>
      <w:p w14:paraId="2160FD12" w14:textId="003F1C40" w:rsidR="003B72AF" w:rsidRDefault="003B72A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E9A3641" w14:textId="77777777" w:rsidR="003B72AF" w:rsidRDefault="003B72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1013AE"/>
    <w:multiLevelType w:val="hybridMultilevel"/>
    <w:tmpl w:val="4A82BF94"/>
    <w:lvl w:ilvl="0" w:tplc="1E842F22">
      <w:start w:val="1"/>
      <w:numFmt w:val="bullet"/>
      <w:lvlText w:val="●"/>
      <w:lvlJc w:val="left"/>
      <w:pPr>
        <w:ind w:left="720" w:hanging="360"/>
      </w:pPr>
    </w:lvl>
    <w:lvl w:ilvl="1" w:tplc="8676E69C">
      <w:start w:val="1"/>
      <w:numFmt w:val="bullet"/>
      <w:lvlText w:val="○"/>
      <w:lvlJc w:val="left"/>
      <w:pPr>
        <w:ind w:left="1440" w:hanging="360"/>
      </w:pPr>
    </w:lvl>
    <w:lvl w:ilvl="2" w:tplc="6CFEEA80">
      <w:start w:val="1"/>
      <w:numFmt w:val="bullet"/>
      <w:lvlText w:val="■"/>
      <w:lvlJc w:val="left"/>
      <w:pPr>
        <w:ind w:left="2160" w:hanging="360"/>
      </w:pPr>
    </w:lvl>
    <w:lvl w:ilvl="3" w:tplc="C05C0E64">
      <w:start w:val="1"/>
      <w:numFmt w:val="bullet"/>
      <w:lvlText w:val="●"/>
      <w:lvlJc w:val="left"/>
      <w:pPr>
        <w:ind w:left="2880" w:hanging="360"/>
      </w:pPr>
    </w:lvl>
    <w:lvl w:ilvl="4" w:tplc="957402B0">
      <w:start w:val="1"/>
      <w:numFmt w:val="bullet"/>
      <w:lvlText w:val="○"/>
      <w:lvlJc w:val="left"/>
      <w:pPr>
        <w:ind w:left="3600" w:hanging="360"/>
      </w:pPr>
    </w:lvl>
    <w:lvl w:ilvl="5" w:tplc="9C948778">
      <w:start w:val="1"/>
      <w:numFmt w:val="bullet"/>
      <w:lvlText w:val="■"/>
      <w:lvlJc w:val="left"/>
      <w:pPr>
        <w:ind w:left="4320" w:hanging="360"/>
      </w:pPr>
    </w:lvl>
    <w:lvl w:ilvl="6" w:tplc="74067232">
      <w:start w:val="1"/>
      <w:numFmt w:val="bullet"/>
      <w:lvlText w:val="●"/>
      <w:lvlJc w:val="left"/>
      <w:pPr>
        <w:ind w:left="5040" w:hanging="360"/>
      </w:pPr>
    </w:lvl>
    <w:lvl w:ilvl="7" w:tplc="6A4C736C">
      <w:start w:val="1"/>
      <w:numFmt w:val="bullet"/>
      <w:lvlText w:val="●"/>
      <w:lvlJc w:val="left"/>
      <w:pPr>
        <w:ind w:left="5760" w:hanging="360"/>
      </w:pPr>
    </w:lvl>
    <w:lvl w:ilvl="8" w:tplc="794E0254">
      <w:start w:val="1"/>
      <w:numFmt w:val="bullet"/>
      <w:lvlText w:val="●"/>
      <w:lvlJc w:val="left"/>
      <w:pPr>
        <w:ind w:left="6480" w:hanging="360"/>
      </w:pPr>
    </w:lvl>
  </w:abstractNum>
  <w:num w:numId="1" w16cid:durableId="15299030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2BC"/>
    <w:rsid w:val="001E75E3"/>
    <w:rsid w:val="00336453"/>
    <w:rsid w:val="003B72AF"/>
    <w:rsid w:val="00944B59"/>
    <w:rsid w:val="00B362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1497B"/>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B72AF"/>
    <w:pPr>
      <w:tabs>
        <w:tab w:val="center" w:pos="4680"/>
        <w:tab w:val="right" w:pos="9360"/>
      </w:tabs>
    </w:pPr>
  </w:style>
  <w:style w:type="character" w:customStyle="1" w:styleId="HeaderChar">
    <w:name w:val="Header Char"/>
    <w:basedOn w:val="DefaultParagraphFont"/>
    <w:link w:val="Header"/>
    <w:uiPriority w:val="99"/>
    <w:rsid w:val="003B72AF"/>
  </w:style>
  <w:style w:type="paragraph" w:styleId="Footer">
    <w:name w:val="footer"/>
    <w:basedOn w:val="Normal"/>
    <w:link w:val="FooterChar"/>
    <w:uiPriority w:val="99"/>
    <w:unhideWhenUsed/>
    <w:rsid w:val="003B72AF"/>
    <w:pPr>
      <w:tabs>
        <w:tab w:val="center" w:pos="4680"/>
        <w:tab w:val="right" w:pos="9360"/>
      </w:tabs>
    </w:pPr>
  </w:style>
  <w:style w:type="character" w:customStyle="1" w:styleId="FooterChar">
    <w:name w:val="Footer Char"/>
    <w:basedOn w:val="DefaultParagraphFont"/>
    <w:link w:val="Footer"/>
    <w:uiPriority w:val="99"/>
    <w:rsid w:val="003B7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705766">
      <w:bodyDiv w:val="1"/>
      <w:marLeft w:val="0"/>
      <w:marRight w:val="0"/>
      <w:marTop w:val="0"/>
      <w:marBottom w:val="0"/>
      <w:divBdr>
        <w:top w:val="none" w:sz="0" w:space="0" w:color="auto"/>
        <w:left w:val="none" w:sz="0" w:space="0" w:color="auto"/>
        <w:bottom w:val="none" w:sz="0" w:space="0" w:color="auto"/>
        <w:right w:val="none" w:sz="0" w:space="0" w:color="auto"/>
      </w:divBdr>
    </w:div>
    <w:div w:id="1654215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1975</Words>
  <Characters>8707</Characters>
  <Application>Microsoft Office Word</Application>
  <DocSecurity>0</DocSecurity>
  <Lines>199</Lines>
  <Paragraphs>50</Paragraphs>
  <ScaleCrop>false</ScaleCrop>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Session30 1</dc:title>
  <dc:creator>TurboScribe.ai</dc:creator>
  <cp:lastModifiedBy>Ted Hildebrandt</cp:lastModifiedBy>
  <cp:revision>2</cp:revision>
  <dcterms:created xsi:type="dcterms:W3CDTF">2024-07-26T11:58:00Z</dcterms:created>
  <dcterms:modified xsi:type="dcterms:W3CDTF">2024-07-26T11:58:00Z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7098a02379e044946888b41db51958e89eb6df452f65d560bfab04aafe96f242</vt:lpwstr>
  </property>
</Properties>
</file>