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CB151" w14:textId="6C1FC975" w:rsidR="001D77C6" w:rsidRPr="004739B3" w:rsidRDefault="004739B3" w:rsidP="004739B3">
      <w:pPr xmlns:w="http://schemas.openxmlformats.org/wordprocessingml/2006/main">
        <w:jc w:val="center"/>
        <w:rPr>
          <w:rFonts w:ascii="Calibri" w:eastAsia="Calibri" w:hAnsi="Calibri" w:cs="Calibri"/>
          <w:b/>
          <w:bCs/>
          <w:sz w:val="40"/>
          <w:szCs w:val="40"/>
        </w:rPr>
      </w:pPr>
      <w:r xmlns:w="http://schemas.openxmlformats.org/wordprocessingml/2006/main" w:rsidRPr="004739B3">
        <w:rPr>
          <w:rFonts w:ascii="Calibri" w:eastAsia="Calibri" w:hAnsi="Calibri" w:cs="Calibri"/>
          <w:b/>
          <w:bCs/>
          <w:sz w:val="40"/>
          <w:szCs w:val="40"/>
        </w:rPr>
        <w:t xml:space="preserve">Dkt. John Oswalt, Wafalme, Kipindi cha 22, Sehemu ya 1</w:t>
      </w:r>
    </w:p>
    <w:p w14:paraId="19FBAA5E" w14:textId="77777777" w:rsidR="004739B3" w:rsidRPr="004739B3" w:rsidRDefault="004739B3" w:rsidP="004739B3">
      <w:pPr xmlns:w="http://schemas.openxmlformats.org/wordprocessingml/2006/main">
        <w:jc w:val="center"/>
        <w:rPr>
          <w:b/>
          <w:bCs/>
          <w:sz w:val="40"/>
          <w:szCs w:val="40"/>
        </w:rPr>
      </w:pPr>
      <w:r xmlns:w="http://schemas.openxmlformats.org/wordprocessingml/2006/main" w:rsidRPr="004739B3">
        <w:rPr>
          <w:b/>
          <w:bCs/>
          <w:sz w:val="40"/>
          <w:szCs w:val="40"/>
        </w:rPr>
        <w:t xml:space="preserve">2 Wafalme 9-10, Sehemu ya 1</w:t>
      </w:r>
    </w:p>
    <w:p w14:paraId="6739CA78" w14:textId="77777777" w:rsidR="004739B3" w:rsidRPr="00BC6744" w:rsidRDefault="004739B3" w:rsidP="004739B3">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4DA72E82" w14:textId="77777777" w:rsidR="004739B3" w:rsidRDefault="004739B3"/>
    <w:p w14:paraId="31EF5C9D" w14:textId="77777777" w:rsidR="004739B3" w:rsidRDefault="00000000">
      <w:pPr xmlns:w="http://schemas.openxmlformats.org/wordprocessingml/2006/main">
        <w:rPr>
          <w:rFonts w:ascii="Calibri" w:eastAsia="Calibri" w:hAnsi="Calibri" w:cs="Calibri"/>
          <w:sz w:val="26"/>
          <w:szCs w:val="26"/>
        </w:rPr>
      </w:pPr>
      <w:r xmlns:w="http://schemas.openxmlformats.org/wordprocessingml/2006/main" w:rsidRPr="004739B3">
        <w:rPr>
          <w:rFonts w:ascii="Calibri" w:eastAsia="Calibri" w:hAnsi="Calibri" w:cs="Calibri"/>
          <w:sz w:val="26"/>
          <w:szCs w:val="26"/>
        </w:rPr>
        <w:t xml:space="preserve">Tuombe.</w:t>
      </w:r>
    </w:p>
    <w:p w14:paraId="6B4D1864" w14:textId="77777777" w:rsidR="004739B3" w:rsidRDefault="004739B3">
      <w:pPr>
        <w:rPr>
          <w:rFonts w:ascii="Calibri" w:eastAsia="Calibri" w:hAnsi="Calibri" w:cs="Calibri"/>
          <w:sz w:val="26"/>
          <w:szCs w:val="26"/>
        </w:rPr>
      </w:pPr>
    </w:p>
    <w:p w14:paraId="04CB3A9C" w14:textId="72E63C1F" w:rsidR="001D77C6" w:rsidRPr="004739B3" w:rsidRDefault="004739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Baba. Asante kwa nyakati hizi. Asante kwa maombi ya Jerry.</w:t>
      </w:r>
    </w:p>
    <w:p w14:paraId="03941F68" w14:textId="77777777" w:rsidR="001D77C6" w:rsidRPr="004739B3" w:rsidRDefault="001D77C6">
      <w:pPr>
        <w:rPr>
          <w:sz w:val="26"/>
          <w:szCs w:val="26"/>
        </w:rPr>
      </w:pPr>
    </w:p>
    <w:p w14:paraId="64859D1D"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Asante kwa nafasi ya kuimba. Asante kwa kuwa pamoja ana kwa ana. Loo, baraka iliyoje </w:t>
      </w:r>
      <w:proofErr xmlns:w="http://schemas.openxmlformats.org/wordprocessingml/2006/main" w:type="gramStart"/>
      <w:r xmlns:w="http://schemas.openxmlformats.org/wordprocessingml/2006/main" w:rsidRPr="004739B3">
        <w:rPr>
          <w:rFonts w:ascii="Calibri" w:eastAsia="Calibri" w:hAnsi="Calibri" w:cs="Calibri"/>
          <w:sz w:val="26"/>
          <w:szCs w:val="26"/>
        </w:rPr>
        <w:t xml:space="preserve">itusaidie </w:t>
      </w:r>
      <w:proofErr xmlns:w="http://schemas.openxmlformats.org/wordprocessingml/2006/main" w:type="gramEnd"/>
      <w:r xmlns:w="http://schemas.openxmlformats.org/wordprocessingml/2006/main" w:rsidRPr="004739B3">
        <w:rPr>
          <w:rFonts w:ascii="Calibri" w:eastAsia="Calibri" w:hAnsi="Calibri" w:cs="Calibri"/>
          <w:sz w:val="26"/>
          <w:szCs w:val="26"/>
        </w:rPr>
        <w:t xml:space="preserve">sasa tunapojifunza neno lako nasi tutakushukuru kwa jina lako.</w:t>
      </w:r>
    </w:p>
    <w:p w14:paraId="74E9548C" w14:textId="77777777" w:rsidR="001D77C6" w:rsidRPr="004739B3" w:rsidRDefault="001D77C6">
      <w:pPr>
        <w:rPr>
          <w:sz w:val="26"/>
          <w:szCs w:val="26"/>
        </w:rPr>
      </w:pPr>
    </w:p>
    <w:p w14:paraId="365D7818" w14:textId="589B501F"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Amina. Kama unakumbuka, tuko katika kile kinachoweza kuitwa muundo mkuu wa pili wa vitabu vya Wafalme. Na hiyo ni simulizi za Eliya, Elisha zilizoanza katika 1 Wafalme 16 au 17, samahani.</w:t>
      </w:r>
    </w:p>
    <w:p w14:paraId="3AD506AA" w14:textId="77777777" w:rsidR="001D77C6" w:rsidRPr="004739B3" w:rsidRDefault="001D77C6">
      <w:pPr>
        <w:rPr>
          <w:sz w:val="26"/>
          <w:szCs w:val="26"/>
        </w:rPr>
      </w:pPr>
    </w:p>
    <w:p w14:paraId="196D6859" w14:textId="64B7EF29"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Na kwa kweli itadumu hadi 2 Wafalme 13 Elisha atakapokufa. Lakini tunakaribia kilele cha tukio hilo. Kimsingi, tumeshughulikia takriban miaka 35 au 36.</w:t>
      </w:r>
    </w:p>
    <w:p w14:paraId="1548E7D7" w14:textId="77777777" w:rsidR="001D77C6" w:rsidRPr="004739B3" w:rsidRDefault="001D77C6">
      <w:pPr>
        <w:rPr>
          <w:sz w:val="26"/>
          <w:szCs w:val="26"/>
        </w:rPr>
      </w:pPr>
    </w:p>
    <w:p w14:paraId="28F2DDDA" w14:textId="311E8752"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Ahabu aliingia kwenye kiti cha enzi yapata mwaka 875, na tukio hili na Yehu lilikuwa mwaka 841. Kwa hivyo, nyenzo hizi zote, sura tano hapa, au sita, niseme sura sita hapa, miaka 13, sura 19 zilizotolewa kwa takriban miaka 40. Ni muhimu sana kwa sababu swali ni, je, Baali atachukua nafasi ya Yahweh kwa kiasi kikubwa?</w:t>
      </w:r>
    </w:p>
    <w:p w14:paraId="0835B743" w14:textId="77777777" w:rsidR="001D77C6" w:rsidRPr="004739B3" w:rsidRDefault="001D77C6">
      <w:pPr>
        <w:rPr>
          <w:sz w:val="26"/>
          <w:szCs w:val="26"/>
        </w:rPr>
      </w:pPr>
    </w:p>
    <w:p w14:paraId="0FC42842" w14:textId="26BF38EF"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Hiyo ndiyo hasa malalamiko ya Elisha yaliyokuwa huko nyuma katika sura ya 19 ya 1 Wafalme. Anasema, Mungu, wote wamepewa dhamana. Hakuna aliyebaki ila mimi.</w:t>
      </w:r>
    </w:p>
    <w:p w14:paraId="7349382D" w14:textId="77777777" w:rsidR="001D77C6" w:rsidRPr="004739B3" w:rsidRDefault="001D77C6">
      <w:pPr>
        <w:rPr>
          <w:sz w:val="26"/>
          <w:szCs w:val="26"/>
        </w:rPr>
      </w:pPr>
    </w:p>
    <w:p w14:paraId="5AFD0C22" w14:textId="10D97B7E"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Mungu anasema, si kweli kabisa. Kuna watu 7,000 ambao hawajapiga magoti yao ili wapate dhamana, lakini hata hivyo, hukumu ya Eliya inakuja. Hukumu inakuja.</w:t>
      </w:r>
    </w:p>
    <w:p w14:paraId="38C762DF" w14:textId="77777777" w:rsidR="001D77C6" w:rsidRPr="004739B3" w:rsidRDefault="001D77C6">
      <w:pPr>
        <w:rPr>
          <w:sz w:val="26"/>
          <w:szCs w:val="26"/>
        </w:rPr>
      </w:pPr>
    </w:p>
    <w:p w14:paraId="5428DBC7" w14:textId="04F37E15"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Tunahitaji kukumbuka hilo. Vinu vya Mungu husaga polepole, lakini husaga vizuri sana. Na hiyo ndiyo picha hapa.</w:t>
      </w:r>
    </w:p>
    <w:p w14:paraId="3E84482C" w14:textId="77777777" w:rsidR="001D77C6" w:rsidRPr="004739B3" w:rsidRDefault="001D77C6">
      <w:pPr>
        <w:rPr>
          <w:sz w:val="26"/>
          <w:szCs w:val="26"/>
        </w:rPr>
      </w:pPr>
    </w:p>
    <w:p w14:paraId="73D18285" w14:textId="2A6C7105" w:rsidR="001D77C6" w:rsidRPr="004739B3" w:rsidRDefault="00CC145B">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Kwa hivyo, alimwambia Eliya hapo katika sura ya 19, alisema nataka ufanye mambo matatu. Alisema nataka umtie mafuta Mfalme Hazel wa Shamu. Na nataka umtie mafuta J Hugh, na nataka umwite Elisha.</w:t>
      </w:r>
    </w:p>
    <w:p w14:paraId="47890D8B" w14:textId="77777777" w:rsidR="001D77C6" w:rsidRPr="004739B3" w:rsidRDefault="001D77C6">
      <w:pPr>
        <w:rPr>
          <w:sz w:val="26"/>
          <w:szCs w:val="26"/>
        </w:rPr>
      </w:pPr>
    </w:p>
    <w:p w14:paraId="6FD9769E" w14:textId="01B2C6DE"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Sasa, nilisema mara ya mwisho kwamba baadhi ya watu hupotoka kidogo na kusema, vema, Eliya hakumtii Mungu. Alifanya theluthi moja tu ya kile alichopaswa kufanya. Alimwita Elisha.</w:t>
      </w:r>
    </w:p>
    <w:p w14:paraId="04A88589" w14:textId="77777777" w:rsidR="001D77C6" w:rsidRPr="004739B3" w:rsidRDefault="001D77C6">
      <w:pPr>
        <w:rPr>
          <w:sz w:val="26"/>
          <w:szCs w:val="26"/>
        </w:rPr>
      </w:pPr>
    </w:p>
    <w:p w14:paraId="50178F3E"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Kwa kweli, ingekuwa miaka 10 mapema sana kuwaita J Hugh. Na Hazel. Kwa kweli, nadhani nimesema hivi mara kadhaa.</w:t>
      </w:r>
    </w:p>
    <w:p w14:paraId="32DF1963" w14:textId="77777777" w:rsidR="001D77C6" w:rsidRPr="004739B3" w:rsidRDefault="001D77C6">
      <w:pPr>
        <w:rPr>
          <w:sz w:val="26"/>
          <w:szCs w:val="26"/>
        </w:rPr>
      </w:pPr>
    </w:p>
    <w:p w14:paraId="33DDB8F7"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Nitasema tena. Hizi si huduma mbili. Hii ni huduma moja.</w:t>
      </w:r>
    </w:p>
    <w:p w14:paraId="5C0DB8F1" w14:textId="77777777" w:rsidR="001D77C6" w:rsidRPr="004739B3" w:rsidRDefault="001D77C6">
      <w:pPr>
        <w:rPr>
          <w:sz w:val="26"/>
          <w:szCs w:val="26"/>
        </w:rPr>
      </w:pPr>
    </w:p>
    <w:p w14:paraId="157CCDE5" w14:textId="1D5AEAD0"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Na kwa kweli, kama Elisha anavyotekeleza, kama tulivyoona mara iliyopita, upako wa Hazel na J Hugh, ni wazi kwamba Eliya alikuwa amemfundisha. Hakuna kitu kuhusu Mungu kusema sasa, kwa njia, usingejua hili, lakini hapana, ni wazi kabisa kwamba anajua hii ni sehemu ya agizo lake. Na kwa hivyo, tunafika kwenye wakati huu muhimu.</w:t>
      </w:r>
    </w:p>
    <w:p w14:paraId="6FF38395" w14:textId="77777777" w:rsidR="001D77C6" w:rsidRPr="004739B3" w:rsidRDefault="001D77C6">
      <w:pPr>
        <w:rPr>
          <w:sz w:val="26"/>
          <w:szCs w:val="26"/>
        </w:rPr>
      </w:pPr>
    </w:p>
    <w:p w14:paraId="6C0BF093" w14:textId="3E83EB12"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Hazel ametiwa mafuta, J Hugh ametiwa mafuta, na saa ni mkono. Tunapoangalia mistari ya 14 hadi 20 katika sura ya tisa, tunaona mhusika akionyeshwa—mhusika mwenye uamuzi mkubwa.</w:t>
      </w:r>
    </w:p>
    <w:p w14:paraId="21192493" w14:textId="77777777" w:rsidR="001D77C6" w:rsidRPr="004739B3" w:rsidRDefault="001D77C6">
      <w:pPr>
        <w:rPr>
          <w:sz w:val="26"/>
          <w:szCs w:val="26"/>
        </w:rPr>
      </w:pPr>
    </w:p>
    <w:p w14:paraId="5C9CE7E7"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J Hugh anasema, usimwambie mtu yeyote hapa kambini. Tuko Ramoth-Gileadi upande wa mashariki wa Yordani kwenye makutano makubwa ya barabara kuu ya Wafalme inayopita kaskazini na kusini na barabara kuu inayopita kupitia Bonde la Yezreeli hadi Mediterania. Usimwambie mtu yeyote katika jeshi kwamba ninaondoka.</w:t>
      </w:r>
    </w:p>
    <w:p w14:paraId="0A797438" w14:textId="77777777" w:rsidR="001D77C6" w:rsidRPr="004739B3" w:rsidRDefault="001D77C6">
      <w:pPr>
        <w:rPr>
          <w:sz w:val="26"/>
          <w:szCs w:val="26"/>
        </w:rPr>
      </w:pPr>
    </w:p>
    <w:p w14:paraId="706C4003" w14:textId="104ABA43"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Kwa hivyo, anaenda kwenye mstari wa 16. Akapanda gari lake la kukokotwa na farasi na kupanda farasi hadi Yezreeli kwa sababu Yoramu alikuwa amepumzika huko. Naye Ahazia, mfalme wa Yuda, alikuwa ameshuka kumwona.</w:t>
      </w:r>
    </w:p>
    <w:p w14:paraId="03E0B1B9" w14:textId="77777777" w:rsidR="001D77C6" w:rsidRPr="004739B3" w:rsidRDefault="001D77C6">
      <w:pPr>
        <w:rPr>
          <w:sz w:val="26"/>
          <w:szCs w:val="26"/>
        </w:rPr>
      </w:pPr>
    </w:p>
    <w:p w14:paraId="5E0EB8C8" w14:textId="7799884B"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Na unaona picha hii. Mjumbe anatoka na kusema maneno, je, umekuja kwa amani? Na Yehu anasema, una uhusiano gani na amani? Nenda nyuma yangu. Mjumbe mwingine anakuja.</w:t>
      </w:r>
    </w:p>
    <w:p w14:paraId="75D3C1CC" w14:textId="77777777" w:rsidR="001D77C6" w:rsidRPr="004739B3" w:rsidRDefault="001D77C6">
      <w:pPr>
        <w:rPr>
          <w:sz w:val="26"/>
          <w:szCs w:val="26"/>
        </w:rPr>
      </w:pPr>
    </w:p>
    <w:p w14:paraId="57BE9396" w14:textId="00E2180E"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Umekuja kwa amani? Una uhusiano gani na amani? Rudi nyuma yangu. Na Joram anamwambia mlinzi wake, unaona nini? Naam, bwana, wajumbe wamejiunga na yeyote anayekuja, naye anaendesha gari kama mwendawazimu, kwa hivyo lazima ni Yehu. Wahubiri wengi sana kwa miaka mingi wamefuata mlolongo wa Yehu.</w:t>
      </w:r>
    </w:p>
    <w:p w14:paraId="4530D1A9" w14:textId="77777777" w:rsidR="001D77C6" w:rsidRPr="004739B3" w:rsidRDefault="001D77C6">
      <w:pPr>
        <w:rPr>
          <w:sz w:val="26"/>
          <w:szCs w:val="26"/>
        </w:rPr>
      </w:pPr>
    </w:p>
    <w:p w14:paraId="7CE81702" w14:textId="48F12CDC"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Anatuendesha kwa kasi kwa lugha ya King James—anayeamua sana, hapana kama, hapana na, hapana lakini. Na kwa hivyo Joram anaita gari lake.</w:t>
      </w:r>
    </w:p>
    <w:p w14:paraId="6EC7A707" w14:textId="77777777" w:rsidR="001D77C6" w:rsidRPr="004739B3" w:rsidRDefault="001D77C6">
      <w:pPr>
        <w:rPr>
          <w:sz w:val="26"/>
          <w:szCs w:val="26"/>
        </w:rPr>
      </w:pPr>
    </w:p>
    <w:p w14:paraId="7C5FA8C2"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Hatujui alikuwa mgonjwa kiasi gani. Alikuwepo huko nyuma kwa sababu ya majeraha yake aliyoyapata vitani. Lakini chochote kile, atatoka nje na kukabiliana nayo.</w:t>
      </w:r>
    </w:p>
    <w:p w14:paraId="7CDA05FF" w14:textId="77777777" w:rsidR="001D77C6" w:rsidRPr="004739B3" w:rsidRDefault="001D77C6">
      <w:pPr>
        <w:rPr>
          <w:sz w:val="26"/>
          <w:szCs w:val="26"/>
        </w:rPr>
      </w:pPr>
    </w:p>
    <w:p w14:paraId="5324FAA7" w14:textId="32CEACF0"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Sasa, uamuzi huo utakuwa jambo ambalo tutakuwa na sababu ya kufikiria. Unajua, nguvu ya kila mtu pia ni udhaifu wake. Swali ni jinsi ya kuongeza nguvu na jinsi ya kujilinda dhidi ya udhaifu.</w:t>
      </w:r>
    </w:p>
    <w:p w14:paraId="4CB0AB9D" w14:textId="77777777" w:rsidR="001D77C6" w:rsidRPr="004739B3" w:rsidRDefault="001D77C6">
      <w:pPr>
        <w:rPr>
          <w:sz w:val="26"/>
          <w:szCs w:val="26"/>
        </w:rPr>
      </w:pPr>
    </w:p>
    <w:p w14:paraId="30B482CC" w14:textId="01B12450"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Kwa nini unafikiri wajumbe hawakugombana na Yehu, lakini walijiunga naye mara moja? Umeacha tabia hiyo. Samahani kusikia hili. Sawa.</w:t>
      </w:r>
    </w:p>
    <w:p w14:paraId="180AA102" w14:textId="77777777" w:rsidR="001D77C6" w:rsidRPr="004739B3" w:rsidRDefault="001D77C6">
      <w:pPr>
        <w:rPr>
          <w:sz w:val="26"/>
          <w:szCs w:val="26"/>
        </w:rPr>
      </w:pPr>
    </w:p>
    <w:p w14:paraId="6ACF757B"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Nadhani hiyo ndiyo nambari moja. Wangejua sifa yake. Sawa.</w:t>
      </w:r>
    </w:p>
    <w:p w14:paraId="33DAF2E2" w14:textId="77777777" w:rsidR="001D77C6" w:rsidRPr="004739B3" w:rsidRDefault="001D77C6">
      <w:pPr>
        <w:rPr>
          <w:sz w:val="26"/>
          <w:szCs w:val="26"/>
        </w:rPr>
      </w:pPr>
    </w:p>
    <w:p w14:paraId="71A4A409"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lastRenderedPageBreak xmlns:w="http://schemas.openxmlformats.org/wordprocessingml/2006/main"/>
      </w:r>
      <w:r xmlns:w="http://schemas.openxmlformats.org/wordprocessingml/2006/main" w:rsidRPr="004739B3">
        <w:rPr>
          <w:rFonts w:ascii="Calibri" w:eastAsia="Calibri" w:hAnsi="Calibri" w:cs="Calibri"/>
          <w:sz w:val="26"/>
          <w:szCs w:val="26"/>
        </w:rPr>
        <w:t xml:space="preserve">Nini kingine? Jamaa huyu hachezi. Ndiyo. Kwa sababu fulani au nyingine, wanatambua kwamba jamaa huyu atashinda.</w:t>
      </w:r>
    </w:p>
    <w:p w14:paraId="5435E89A" w14:textId="77777777" w:rsidR="001D77C6" w:rsidRPr="004739B3" w:rsidRDefault="001D77C6">
      <w:pPr>
        <w:rPr>
          <w:sz w:val="26"/>
          <w:szCs w:val="26"/>
        </w:rPr>
      </w:pPr>
    </w:p>
    <w:p w14:paraId="33293530" w14:textId="03CABBA0"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Na tutajiunga na upande ulioshinda. Sasa, nadhani inawezekana, kama tutakavyoona ikiendelea, watu walikumbuka kile Eliya na Elisha walisema hapo awali. Na Eliya pale kwenye shamba la mizabibu la Nabothi alikuwa amesema mambo kadhaa kuhusu ukoo wa Ahabu.</w:t>
      </w:r>
    </w:p>
    <w:p w14:paraId="4EEA32BA" w14:textId="77777777" w:rsidR="001D77C6" w:rsidRPr="004739B3" w:rsidRDefault="001D77C6">
      <w:pPr>
        <w:rPr>
          <w:sz w:val="26"/>
          <w:szCs w:val="26"/>
        </w:rPr>
      </w:pPr>
    </w:p>
    <w:p w14:paraId="09A8DD92"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Na kumbuka, Omri alikuwa baba. Yeye ndiye aliyeanzisha familia hii na Ahabu ni mwanawe. Nashangaa kama, kama tutakavyoona baada ya muda mfupi, J Hugh alikumbuka kilichosemwa.</w:t>
      </w:r>
    </w:p>
    <w:p w14:paraId="2E48CEE8" w14:textId="77777777" w:rsidR="001D77C6" w:rsidRPr="004739B3" w:rsidRDefault="001D77C6">
      <w:pPr>
        <w:rPr>
          <w:sz w:val="26"/>
          <w:szCs w:val="26"/>
        </w:rPr>
      </w:pPr>
    </w:p>
    <w:p w14:paraId="3A365BD8" w14:textId="09D34CCC"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Nilijiuliza kama watu wengine wanakumbuka nilichomwambia Wow. Mungu ametangaza mwisho wa nasaba hii. Nataka kuwa upande wa Mungu.</w:t>
      </w:r>
    </w:p>
    <w:p w14:paraId="526E44D6" w14:textId="77777777" w:rsidR="001D77C6" w:rsidRPr="004739B3" w:rsidRDefault="001D77C6">
      <w:pPr>
        <w:rPr>
          <w:sz w:val="26"/>
          <w:szCs w:val="26"/>
        </w:rPr>
      </w:pPr>
    </w:p>
    <w:p w14:paraId="6B5397A3" w14:textId="5D491CF3"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Mimi pia. Si wewe? Anafanya kazi wapi? Anahamia wapi? Kuna nini? Tuwe upande wake. Tuwe upande wake.</w:t>
      </w:r>
    </w:p>
    <w:p w14:paraId="00ED3683" w14:textId="77777777" w:rsidR="001D77C6" w:rsidRPr="004739B3" w:rsidRDefault="001D77C6">
      <w:pPr>
        <w:rPr>
          <w:sz w:val="26"/>
          <w:szCs w:val="26"/>
        </w:rPr>
      </w:pPr>
    </w:p>
    <w:p w14:paraId="27510174" w14:textId="31867484" w:rsidR="001D77C6" w:rsidRPr="004739B3" w:rsidRDefault="00CC145B">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Kwa hivyo, Yehu anampiga Yoramu risasi katikati ya mabega na anaangalia mstari wa 25. Yehu akamwambia amiri gari lake, amwinue na kumtupa kwenye shamba la Nabothi, </w:t>
      </w:r>
      <w:proofErr xmlns:w="http://schemas.openxmlformats.org/wordprocessingml/2006/main" w:type="spellStart"/>
      <w:r xmlns:w="http://schemas.openxmlformats.org/wordprocessingml/2006/main" w:rsidR="00000000" w:rsidRPr="004739B3">
        <w:rPr>
          <w:rFonts w:ascii="Calibri" w:eastAsia="Calibri" w:hAnsi="Calibri" w:cs="Calibri"/>
          <w:sz w:val="26"/>
          <w:szCs w:val="26"/>
        </w:rPr>
        <w:t xml:space="preserve">Yezreeli </w:t>
      </w:r>
      <w:proofErr xmlns:w="http://schemas.openxmlformats.org/wordprocessingml/2006/main" w:type="spellEnd"/>
      <w:r xmlns:w="http://schemas.openxmlformats.org/wordprocessingml/2006/main" w:rsidR="00000000" w:rsidRPr="004739B3">
        <w:rPr>
          <w:rFonts w:ascii="Calibri" w:eastAsia="Calibri" w:hAnsi="Calibri" w:cs="Calibri"/>
          <w:sz w:val="26"/>
          <w:szCs w:val="26"/>
        </w:rPr>
        <w:t xml:space="preserve">. Unakumbuka jinsi mimi na wewe tulivyokuwa tukipanda farasi pamoja nyuma ya Ahabu, baba yake, wakati Bwana alipotoa unabii huu dhidi yake?</w:t>
      </w:r>
    </w:p>
    <w:p w14:paraId="69B18C04" w14:textId="77777777" w:rsidR="001D77C6" w:rsidRPr="004739B3" w:rsidRDefault="001D77C6">
      <w:pPr>
        <w:rPr>
          <w:sz w:val="26"/>
          <w:szCs w:val="26"/>
        </w:rPr>
      </w:pPr>
    </w:p>
    <w:p w14:paraId="5B5568BB"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Hii inatuambia nini kuhusu hisia ya J Hugh kuhusu wito wake? Anafanya nini hapa? Anatekeleza utabiri wa Mungu. Anatekeleza maneno ya Eliya, samahani, Eliya. Kwa hivyo tena, kuna maana hii ambayo hatushughulikii hapa kuhusu maandishi ya Biblia kuhusu mapinduzi ya kijeshi.</w:t>
      </w:r>
    </w:p>
    <w:p w14:paraId="769FA60C" w14:textId="77777777" w:rsidR="001D77C6" w:rsidRPr="004739B3" w:rsidRDefault="001D77C6">
      <w:pPr>
        <w:rPr>
          <w:sz w:val="26"/>
          <w:szCs w:val="26"/>
        </w:rPr>
      </w:pPr>
    </w:p>
    <w:p w14:paraId="65B20B93"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Ni mapinduzi ya kijeshi. J Hugh ndiye jenerali. Hapo ndipo mapinduzi ya kijeshi yanapotokea.</w:t>
      </w:r>
    </w:p>
    <w:p w14:paraId="7A72F1EC" w14:textId="77777777" w:rsidR="001D77C6" w:rsidRPr="004739B3" w:rsidRDefault="001D77C6">
      <w:pPr>
        <w:rPr>
          <w:sz w:val="26"/>
          <w:szCs w:val="26"/>
        </w:rPr>
      </w:pPr>
    </w:p>
    <w:p w14:paraId="26B7DDAD" w14:textId="6047BA4C"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Lakini anaelewa hili waziwazi. Nafikiri si tu kutokana na kumbukumbu yake ya kile kilichotokea katika shamba la mizabibu la Nabothi, bali pia kutokana na upako wake mwenyewe. Niko hapa chini ya agizo la Mungu.</w:t>
      </w:r>
    </w:p>
    <w:p w14:paraId="76C001E6" w14:textId="77777777" w:rsidR="001D77C6" w:rsidRPr="004739B3" w:rsidRDefault="001D77C6">
      <w:pPr>
        <w:rPr>
          <w:sz w:val="26"/>
          <w:szCs w:val="26"/>
        </w:rPr>
      </w:pPr>
    </w:p>
    <w:p w14:paraId="3F15BC68" w14:textId="67B46AE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Sasa, wakati mwingine tuko vizuri sana katika kutoa kile tunachotaka kufanya kwa agizo la Mungu, lakini hata hivyo, andiko linasema hivi waziwazi katika mstari wa 26. Jana, niliona damu ya Nabothi, na damu ya wanawe asema Bwana. Na hakika nitakufanya ulipe kwa ajili yake katika shamba hili, asema Bwana.</w:t>
      </w:r>
    </w:p>
    <w:p w14:paraId="3FE9B254" w14:textId="77777777" w:rsidR="001D77C6" w:rsidRPr="004739B3" w:rsidRDefault="001D77C6">
      <w:pPr>
        <w:rPr>
          <w:sz w:val="26"/>
          <w:szCs w:val="26"/>
        </w:rPr>
      </w:pPr>
    </w:p>
    <w:p w14:paraId="036B2479" w14:textId="20F96305"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Lakini sasa tazama kinachotokea. Mstari wa 27, Ahazia, mfalme wa Yuda, alipoona yaliyotokea, alikimbia njiani kuelekea Beth Hagani. Yehu alimfuata, akipiga kelele, na kumuua pia.</w:t>
      </w:r>
    </w:p>
    <w:p w14:paraId="4062F546" w14:textId="77777777" w:rsidR="001D77C6" w:rsidRPr="004739B3" w:rsidRDefault="001D77C6">
      <w:pPr>
        <w:rPr>
          <w:sz w:val="26"/>
          <w:szCs w:val="26"/>
        </w:rPr>
      </w:pPr>
    </w:p>
    <w:p w14:paraId="2F684490" w14:textId="3C4529C0"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lastRenderedPageBreak xmlns:w="http://schemas.openxmlformats.org/wordprocessingml/2006/main"/>
      </w:r>
      <w:r xmlns:w="http://schemas.openxmlformats.org/wordprocessingml/2006/main" w:rsidRPr="004739B3">
        <w:rPr>
          <w:rFonts w:ascii="Calibri" w:eastAsia="Calibri" w:hAnsi="Calibri" w:cs="Calibri"/>
          <w:sz w:val="26"/>
          <w:szCs w:val="26"/>
        </w:rPr>
        <w:t xml:space="preserve">Walimjeruhi kwenye gari lake la kukokotwa alipokuwa akipanda kwenda Guri karibu na Ibleam </w:t>
      </w:r>
      <w:r xmlns:w="http://schemas.openxmlformats.org/wordprocessingml/2006/main" w:rsidR="00CC145B">
        <w:rPr>
          <w:rFonts w:ascii="Calibri" w:eastAsia="Calibri" w:hAnsi="Calibri" w:cs="Calibri"/>
          <w:sz w:val="26"/>
          <w:szCs w:val="26"/>
        </w:rPr>
        <w:t xml:space="preserve">, lakini akatorokea Megido na akafa huko. Je, Mungu alisema chochote kuhusu kumuua Ahazia? Hapana, hapana. Sasa, ili kuwa na uhakika, Ahazia si mtu mzuri.</w:t>
      </w:r>
    </w:p>
    <w:p w14:paraId="4E1B22C0" w14:textId="77777777" w:rsidR="001D77C6" w:rsidRPr="004739B3" w:rsidRDefault="001D77C6">
      <w:pPr>
        <w:rPr>
          <w:sz w:val="26"/>
          <w:szCs w:val="26"/>
        </w:rPr>
      </w:pPr>
    </w:p>
    <w:p w14:paraId="021102CF"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Ni mwana wa Athalia ambaye tutamuona wiki ijayo, ambaye hakuwa mwanamke mzuri. Alikuwa binti wa Ahabu aliyeolewa na baba yake Athalia, mwana wa Yehoshafati. Kama nilivyosema wiki iliyopita, haikuwa hatua nzuri.</w:t>
      </w:r>
    </w:p>
    <w:p w14:paraId="61A5779E" w14:textId="77777777" w:rsidR="001D77C6" w:rsidRPr="004739B3" w:rsidRDefault="001D77C6">
      <w:pPr>
        <w:rPr>
          <w:sz w:val="26"/>
          <w:szCs w:val="26"/>
        </w:rPr>
      </w:pPr>
    </w:p>
    <w:p w14:paraId="23EADFFD"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Hata hivyo, hakuna chochote katika maandishi kuhusu, sawa, tumemaliza hapa. Ahazia lazima afe. Sio hapo.</w:t>
      </w:r>
    </w:p>
    <w:p w14:paraId="049FB37F" w14:textId="77777777" w:rsidR="001D77C6" w:rsidRPr="004739B3" w:rsidRDefault="001D77C6">
      <w:pPr>
        <w:rPr>
          <w:sz w:val="26"/>
          <w:szCs w:val="26"/>
        </w:rPr>
      </w:pPr>
    </w:p>
    <w:p w14:paraId="7DB5C6A8"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Hii inatuonyesha nini kuhusu J Hugh? Mwenye bidii kupita kiasi. Hasa. Hasa.</w:t>
      </w:r>
    </w:p>
    <w:p w14:paraId="41930BB9" w14:textId="77777777" w:rsidR="001D77C6" w:rsidRPr="004739B3" w:rsidRDefault="001D77C6">
      <w:pPr>
        <w:rPr>
          <w:sz w:val="26"/>
          <w:szCs w:val="26"/>
        </w:rPr>
      </w:pPr>
    </w:p>
    <w:p w14:paraId="4135993D" w14:textId="445F8C3B"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Mojawapo ya mambo ninayotaka kukuambia ni kwamba usiku wa leo, nami nitarudia yote hapa. Inawezekana kufanya mapenzi ya Mungu kwa njia nyingine isipokuwa ya Mungu. Inawezekana kufanya mapenzi ya Mungu kwa njia nyingine isipokuwa ya Mungu.</w:t>
      </w:r>
    </w:p>
    <w:p w14:paraId="40449B9E" w14:textId="77777777" w:rsidR="001D77C6" w:rsidRPr="004739B3" w:rsidRDefault="001D77C6">
      <w:pPr>
        <w:rPr>
          <w:sz w:val="26"/>
          <w:szCs w:val="26"/>
        </w:rPr>
      </w:pPr>
    </w:p>
    <w:p w14:paraId="2312C9CD" w14:textId="65B84768" w:rsidR="001D77C6" w:rsidRPr="004739B3" w:rsidRDefault="00CC145B">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Kwa hivyo, Yehu anarudi Yezreeli Yezebeli aliposikia kuhusu hilo. Alijipaka vipodozi machoni, akapanga nywele zake, na akachungulia dirishani. Vipi kuhusu tabia ya Yezebeli? Samahani? Yote ni kuhusu mwonekano.</w:t>
      </w:r>
    </w:p>
    <w:p w14:paraId="22D4894D" w14:textId="77777777" w:rsidR="001D77C6" w:rsidRPr="004739B3" w:rsidRDefault="001D77C6">
      <w:pPr>
        <w:rPr>
          <w:sz w:val="26"/>
          <w:szCs w:val="26"/>
        </w:rPr>
      </w:pPr>
    </w:p>
    <w:p w14:paraId="4EA421EB"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Ndiyo. Kufikia wakati huu, hakuwa mwanamke kijana. Lakini nini kingine? Namaanisha, haswa.</w:t>
      </w:r>
    </w:p>
    <w:p w14:paraId="09B61123" w14:textId="77777777" w:rsidR="001D77C6" w:rsidRPr="004739B3" w:rsidRDefault="001D77C6">
      <w:pPr>
        <w:rPr>
          <w:sz w:val="26"/>
          <w:szCs w:val="26"/>
        </w:rPr>
      </w:pPr>
    </w:p>
    <w:p w14:paraId="28BC1A3F"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Namaanisha, humwoni, huoni akilalamika. Haombei maisha yake. Atacheza mchezo jinsi alivyocheza hadi mwisho, na huo ni vitisho.</w:t>
      </w:r>
    </w:p>
    <w:p w14:paraId="5347B502" w14:textId="77777777" w:rsidR="001D77C6" w:rsidRPr="004739B3" w:rsidRDefault="001D77C6">
      <w:pPr>
        <w:rPr>
          <w:sz w:val="26"/>
          <w:szCs w:val="26"/>
        </w:rPr>
      </w:pPr>
    </w:p>
    <w:p w14:paraId="00F7EA91"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Alijaribu kumtisha Eliya. Ilifanikiwa vizuri sana. Hilo linatuambia nini kuhusu ulimwengu? Ulimwengu utajaribu kututisha.</w:t>
      </w:r>
    </w:p>
    <w:p w14:paraId="41EE722D" w14:textId="77777777" w:rsidR="001D77C6" w:rsidRPr="004739B3" w:rsidRDefault="001D77C6">
      <w:pPr>
        <w:rPr>
          <w:sz w:val="26"/>
          <w:szCs w:val="26"/>
        </w:rPr>
      </w:pPr>
    </w:p>
    <w:p w14:paraId="739EF659"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Ulimwengu utatafuta kama alivyofanya kumshtaki J Hugh kwa kumuua Mfalme kwa hila kwa ajili ya faida yake mwenyewe. Hiyo ndiyo mbinu ya kawaida ya ulimwengu kujaribu kutuunga mkono dhidi ya ukuta. Tunapomtumikia Mungu, tunapojaribu kufanya mapenzi yake, ulimwengu hautaomba rehema.</w:t>
      </w:r>
    </w:p>
    <w:p w14:paraId="345D9D02" w14:textId="77777777" w:rsidR="001D77C6" w:rsidRPr="004739B3" w:rsidRDefault="001D77C6">
      <w:pPr>
        <w:rPr>
          <w:sz w:val="26"/>
          <w:szCs w:val="26"/>
        </w:rPr>
      </w:pPr>
    </w:p>
    <w:p w14:paraId="065D2621" w14:textId="1307752A"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Huenda ulimwengu hautalalamika, lakini utafanya kila uwezalo ili kurudisha nyuma. Na hivyo ndivyo anavyofanya. Ndiyo.</w:t>
      </w:r>
    </w:p>
    <w:p w14:paraId="3E8C6FA5" w14:textId="77777777" w:rsidR="001D77C6" w:rsidRPr="004739B3" w:rsidRDefault="001D77C6">
      <w:pPr>
        <w:rPr>
          <w:sz w:val="26"/>
          <w:szCs w:val="26"/>
        </w:rPr>
      </w:pPr>
    </w:p>
    <w:p w14:paraId="2CA3D480"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Ndiyo. Kwa hivyo alikufaje? Alitupwa nje ya dirisha na watumishi wake. Hilo linatuambia nini? Kulikuwa na baadhi ya watu waliokuwa wamechoka na hilo.</w:t>
      </w:r>
    </w:p>
    <w:p w14:paraId="241BF7E3" w14:textId="77777777" w:rsidR="001D77C6" w:rsidRPr="004739B3" w:rsidRDefault="001D77C6">
      <w:pPr>
        <w:rPr>
          <w:sz w:val="26"/>
          <w:szCs w:val="26"/>
        </w:rPr>
      </w:pPr>
    </w:p>
    <w:p w14:paraId="60017A95" w14:textId="3C67F1B5"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Baadhi ya watu ambao walikuwa tayari kuchukua hatua kali na kwa ujumla, wakishughulika na ulimwengu, ndivyo unavyopaswa kufanya. Ni hatua kali. Kuna ukuaji katika utakatifu.</w:t>
      </w:r>
    </w:p>
    <w:p w14:paraId="33C88C08" w14:textId="77777777" w:rsidR="001D77C6" w:rsidRPr="004739B3" w:rsidRDefault="001D77C6">
      <w:pPr>
        <w:rPr>
          <w:sz w:val="26"/>
          <w:szCs w:val="26"/>
        </w:rPr>
      </w:pPr>
    </w:p>
    <w:p w14:paraId="2FB0E9F2"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lastRenderedPageBreak xmlns:w="http://schemas.openxmlformats.org/wordprocessingml/2006/main"/>
      </w:r>
      <w:r xmlns:w="http://schemas.openxmlformats.org/wordprocessingml/2006/main" w:rsidRPr="004739B3">
        <w:rPr>
          <w:rFonts w:ascii="Calibri" w:eastAsia="Calibri" w:hAnsi="Calibri" w:cs="Calibri"/>
          <w:sz w:val="26"/>
          <w:szCs w:val="26"/>
        </w:rPr>
        <w:t xml:space="preserve">Ndiyo. Lakini pia kuna nyakati ambapo tunapaswa kuchukua hatua kali. Baadhi ya mambo lazima yaondolewe.</w:t>
      </w:r>
    </w:p>
    <w:p w14:paraId="310BB6FE" w14:textId="77777777" w:rsidR="001D77C6" w:rsidRPr="004739B3" w:rsidRDefault="001D77C6">
      <w:pPr>
        <w:rPr>
          <w:sz w:val="26"/>
          <w:szCs w:val="26"/>
        </w:rPr>
      </w:pPr>
    </w:p>
    <w:p w14:paraId="2977EC17" w14:textId="09FD3C94"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Mambo mengine yanapaswa kuchaguliwa, na si wakati wa kunyonya matiti.</w:t>
      </w:r>
    </w:p>
    <w:sectPr w:rsidR="001D77C6" w:rsidRPr="004739B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B879B" w14:textId="77777777" w:rsidR="00F27E97" w:rsidRDefault="00F27E97" w:rsidP="004739B3">
      <w:r>
        <w:separator/>
      </w:r>
    </w:p>
  </w:endnote>
  <w:endnote w:type="continuationSeparator" w:id="0">
    <w:p w14:paraId="7DD69DE6" w14:textId="77777777" w:rsidR="00F27E97" w:rsidRDefault="00F27E97" w:rsidP="0047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29E0C" w14:textId="77777777" w:rsidR="00F27E97" w:rsidRDefault="00F27E97" w:rsidP="004739B3">
      <w:r>
        <w:separator/>
      </w:r>
    </w:p>
  </w:footnote>
  <w:footnote w:type="continuationSeparator" w:id="0">
    <w:p w14:paraId="0E1400C3" w14:textId="77777777" w:rsidR="00F27E97" w:rsidRDefault="00F27E97" w:rsidP="00473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9594758"/>
      <w:docPartObj>
        <w:docPartGallery w:val="Page Numbers (Top of Page)"/>
        <w:docPartUnique/>
      </w:docPartObj>
    </w:sdtPr>
    <w:sdtEndPr>
      <w:rPr>
        <w:noProof/>
      </w:rPr>
    </w:sdtEndPr>
    <w:sdtContent>
      <w:p w14:paraId="74A869CE" w14:textId="28903F31" w:rsidR="004739B3" w:rsidRDefault="004739B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1A9C11" w14:textId="77777777" w:rsidR="004739B3" w:rsidRDefault="00473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761896"/>
    <w:multiLevelType w:val="hybridMultilevel"/>
    <w:tmpl w:val="C2C0EF14"/>
    <w:lvl w:ilvl="0" w:tplc="7C041E10">
      <w:start w:val="1"/>
      <w:numFmt w:val="bullet"/>
      <w:lvlText w:val="●"/>
      <w:lvlJc w:val="left"/>
      <w:pPr>
        <w:ind w:left="720" w:hanging="360"/>
      </w:pPr>
    </w:lvl>
    <w:lvl w:ilvl="1" w:tplc="A51233B0">
      <w:start w:val="1"/>
      <w:numFmt w:val="bullet"/>
      <w:lvlText w:val="○"/>
      <w:lvlJc w:val="left"/>
      <w:pPr>
        <w:ind w:left="1440" w:hanging="360"/>
      </w:pPr>
    </w:lvl>
    <w:lvl w:ilvl="2" w:tplc="68782744">
      <w:start w:val="1"/>
      <w:numFmt w:val="bullet"/>
      <w:lvlText w:val="■"/>
      <w:lvlJc w:val="left"/>
      <w:pPr>
        <w:ind w:left="2160" w:hanging="360"/>
      </w:pPr>
    </w:lvl>
    <w:lvl w:ilvl="3" w:tplc="A34ABCA8">
      <w:start w:val="1"/>
      <w:numFmt w:val="bullet"/>
      <w:lvlText w:val="●"/>
      <w:lvlJc w:val="left"/>
      <w:pPr>
        <w:ind w:left="2880" w:hanging="360"/>
      </w:pPr>
    </w:lvl>
    <w:lvl w:ilvl="4" w:tplc="1D409116">
      <w:start w:val="1"/>
      <w:numFmt w:val="bullet"/>
      <w:lvlText w:val="○"/>
      <w:lvlJc w:val="left"/>
      <w:pPr>
        <w:ind w:left="3600" w:hanging="360"/>
      </w:pPr>
    </w:lvl>
    <w:lvl w:ilvl="5" w:tplc="7CC61ABA">
      <w:start w:val="1"/>
      <w:numFmt w:val="bullet"/>
      <w:lvlText w:val="■"/>
      <w:lvlJc w:val="left"/>
      <w:pPr>
        <w:ind w:left="4320" w:hanging="360"/>
      </w:pPr>
    </w:lvl>
    <w:lvl w:ilvl="6" w:tplc="A732AAC8">
      <w:start w:val="1"/>
      <w:numFmt w:val="bullet"/>
      <w:lvlText w:val="●"/>
      <w:lvlJc w:val="left"/>
      <w:pPr>
        <w:ind w:left="5040" w:hanging="360"/>
      </w:pPr>
    </w:lvl>
    <w:lvl w:ilvl="7" w:tplc="6F2E97DC">
      <w:start w:val="1"/>
      <w:numFmt w:val="bullet"/>
      <w:lvlText w:val="●"/>
      <w:lvlJc w:val="left"/>
      <w:pPr>
        <w:ind w:left="5760" w:hanging="360"/>
      </w:pPr>
    </w:lvl>
    <w:lvl w:ilvl="8" w:tplc="7B001E08">
      <w:start w:val="1"/>
      <w:numFmt w:val="bullet"/>
      <w:lvlText w:val="●"/>
      <w:lvlJc w:val="left"/>
      <w:pPr>
        <w:ind w:left="6480" w:hanging="360"/>
      </w:pPr>
    </w:lvl>
  </w:abstractNum>
  <w:num w:numId="1" w16cid:durableId="17191668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C6"/>
    <w:rsid w:val="001D77C6"/>
    <w:rsid w:val="00336453"/>
    <w:rsid w:val="004739B3"/>
    <w:rsid w:val="00C81B8D"/>
    <w:rsid w:val="00CC145B"/>
    <w:rsid w:val="00F27E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76EBB"/>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39B3"/>
    <w:pPr>
      <w:tabs>
        <w:tab w:val="center" w:pos="4680"/>
        <w:tab w:val="right" w:pos="9360"/>
      </w:tabs>
    </w:pPr>
  </w:style>
  <w:style w:type="character" w:customStyle="1" w:styleId="HeaderChar">
    <w:name w:val="Header Char"/>
    <w:basedOn w:val="DefaultParagraphFont"/>
    <w:link w:val="Header"/>
    <w:uiPriority w:val="99"/>
    <w:rsid w:val="004739B3"/>
  </w:style>
  <w:style w:type="paragraph" w:styleId="Footer">
    <w:name w:val="footer"/>
    <w:basedOn w:val="Normal"/>
    <w:link w:val="FooterChar"/>
    <w:uiPriority w:val="99"/>
    <w:unhideWhenUsed/>
    <w:rsid w:val="004739B3"/>
    <w:pPr>
      <w:tabs>
        <w:tab w:val="center" w:pos="4680"/>
        <w:tab w:val="right" w:pos="9360"/>
      </w:tabs>
    </w:pPr>
  </w:style>
  <w:style w:type="character" w:customStyle="1" w:styleId="FooterChar">
    <w:name w:val="Footer Char"/>
    <w:basedOn w:val="DefaultParagraphFont"/>
    <w:link w:val="Footer"/>
    <w:uiPriority w:val="99"/>
    <w:rsid w:val="00473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091589">
      <w:bodyDiv w:val="1"/>
      <w:marLeft w:val="0"/>
      <w:marRight w:val="0"/>
      <w:marTop w:val="0"/>
      <w:marBottom w:val="0"/>
      <w:divBdr>
        <w:top w:val="none" w:sz="0" w:space="0" w:color="auto"/>
        <w:left w:val="none" w:sz="0" w:space="0" w:color="auto"/>
        <w:bottom w:val="none" w:sz="0" w:space="0" w:color="auto"/>
        <w:right w:val="none" w:sz="0" w:space="0" w:color="auto"/>
      </w:divBdr>
    </w:div>
    <w:div w:id="1262714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1652</Words>
  <Characters>7052</Characters>
  <Application>Microsoft Office Word</Application>
  <DocSecurity>0</DocSecurity>
  <Lines>178</Lines>
  <Paragraphs>53</Paragraphs>
  <ScaleCrop>false</ScaleCrop>
  <HeadingPairs>
    <vt:vector size="2" baseType="variant">
      <vt:variant>
        <vt:lpstr>Title</vt:lpstr>
      </vt:variant>
      <vt:variant>
        <vt:i4>1</vt:i4>
      </vt:variant>
    </vt:vector>
  </HeadingPairs>
  <TitlesOfParts>
    <vt:vector size="1" baseType="lpstr">
      <vt:lpstr>Oswalt Kings Session22 1</vt:lpstr>
    </vt:vector>
  </TitlesOfParts>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Session22 1</dc:title>
  <dc:creator>TurboScribe.ai</dc:creator>
  <cp:lastModifiedBy>Ted Hildebrandt</cp:lastModifiedBy>
  <cp:revision>2</cp:revision>
  <dcterms:created xsi:type="dcterms:W3CDTF">2024-07-25T15:41:00Z</dcterms:created>
  <dcterms:modified xsi:type="dcterms:W3CDTF">2024-07-25T15:41:00Z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f4beb84859469816507b6f9d897a28bb2d1ff5a7e9ed6407250c2f800cb29f9e</vt:lpwstr>
  </property>
</Properties>
</file>