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FA78" w14:textId="23620464" w:rsidR="00F10718" w:rsidRPr="00483F3E" w:rsidRDefault="00483F3E" w:rsidP="00483F3E">
      <w:pPr xmlns:w="http://schemas.openxmlformats.org/wordprocessingml/2006/main">
        <w:jc w:val="center"/>
        <w:rPr>
          <w:rFonts w:ascii="Calibri" w:eastAsia="Calibri" w:hAnsi="Calibri" w:cs="Calibri"/>
          <w:b/>
          <w:bCs/>
          <w:sz w:val="40"/>
          <w:szCs w:val="40"/>
        </w:rPr>
      </w:pPr>
      <w:r xmlns:w="http://schemas.openxmlformats.org/wordprocessingml/2006/main" w:rsidRPr="00483F3E">
        <w:rPr>
          <w:rFonts w:ascii="Calibri" w:eastAsia="Calibri" w:hAnsi="Calibri" w:cs="Calibri"/>
          <w:b/>
          <w:bCs/>
          <w:sz w:val="40"/>
          <w:szCs w:val="40"/>
        </w:rPr>
        <w:t xml:space="preserve">Dkt. John Oswalt, Wafalme, Kipindi cha 20, Sehemu ya 1</w:t>
      </w:r>
    </w:p>
    <w:p w14:paraId="286B1406" w14:textId="77777777" w:rsidR="00483F3E" w:rsidRPr="00483F3E" w:rsidRDefault="00483F3E" w:rsidP="00483F3E">
      <w:pPr xmlns:w="http://schemas.openxmlformats.org/wordprocessingml/2006/main">
        <w:jc w:val="center"/>
        <w:rPr>
          <w:b/>
          <w:bCs/>
          <w:sz w:val="40"/>
          <w:szCs w:val="40"/>
        </w:rPr>
      </w:pPr>
      <w:r xmlns:w="http://schemas.openxmlformats.org/wordprocessingml/2006/main" w:rsidRPr="00483F3E">
        <w:rPr>
          <w:b/>
          <w:bCs/>
          <w:sz w:val="40"/>
          <w:szCs w:val="40"/>
        </w:rPr>
        <w:t xml:space="preserve">2 Wafalme 6-8, Sehemu ya 1</w:t>
      </w:r>
    </w:p>
    <w:p w14:paraId="127910DE" w14:textId="77777777" w:rsidR="00483F3E" w:rsidRPr="00BC6744" w:rsidRDefault="00483F3E" w:rsidP="00483F3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58CEB6E" w14:textId="77777777" w:rsidR="00483F3E" w:rsidRDefault="00483F3E"/>
    <w:p w14:paraId="4EBD782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Habari, tunaendelea na masomo yetu ya vitabu vya Wafalme. Tuko katika 2 Wafalme. Tumekuwa tukiangalia katika vipindi kadhaa vilivyopita kuhusu huduma za Eliya na Elisha walipopambana na kuenea kwa ibada ya Baali katika ufalme wa kaskazini wa Israeli na walipojaribu kudumisha huduma, kuenea, nguvu, na utukufu wa Yahweh.</w:t>
      </w:r>
    </w:p>
    <w:p w14:paraId="55B7509A" w14:textId="77777777" w:rsidR="00F10718" w:rsidRPr="00483F3E" w:rsidRDefault="00F10718">
      <w:pPr>
        <w:rPr>
          <w:sz w:val="26"/>
          <w:szCs w:val="26"/>
        </w:rPr>
      </w:pPr>
    </w:p>
    <w:p w14:paraId="749BF504" w14:textId="2F61515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Na tunaendelea leo na somo la huduma inayoendelea ya Elisha ya ukombozi. Hilo liko katika sura ya 6 na 7 na mistari ya kwanza ya sura ya 8.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Tuombe tunapoanza. Baba wa Mbinguni, tunakushukuru kwamba historia yote iko katika amri yako.</w:t>
      </w:r>
    </w:p>
    <w:p w14:paraId="1E1388D3" w14:textId="77777777" w:rsidR="00F10718" w:rsidRPr="00483F3E" w:rsidRDefault="00F10718">
      <w:pPr>
        <w:rPr>
          <w:sz w:val="26"/>
          <w:szCs w:val="26"/>
        </w:rPr>
      </w:pPr>
    </w:p>
    <w:p w14:paraId="6E74CF8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Tunakushukuru kwamba mambo yote yanayotokea si mshangao kwako. Asante kwamba unaona wakati wote. Asante kwamba uko kazini, unafanya kazi ya kuponya, unafanya kazi ya kukomboa, unafanya kazi ya kutoa.</w:t>
      </w:r>
    </w:p>
    <w:p w14:paraId="124B70AD" w14:textId="77777777" w:rsidR="00F10718" w:rsidRPr="00483F3E" w:rsidRDefault="00F10718">
      <w:pPr>
        <w:rPr>
          <w:sz w:val="26"/>
          <w:szCs w:val="26"/>
        </w:rPr>
      </w:pPr>
    </w:p>
    <w:p w14:paraId="732E5A83" w14:textId="473BEDC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Asante. Nia yako ni kutubariki ikiwa tutatimiza masharti yasiyo na maana. Na tunapoangalia nyuma katika historia ya mwanadamu, tunaona kwamba ndivyo ilivyo. Asante.</w:t>
      </w:r>
    </w:p>
    <w:p w14:paraId="5453403C" w14:textId="77777777" w:rsidR="00F10718" w:rsidRPr="00483F3E" w:rsidRDefault="00F10718">
      <w:pPr>
        <w:rPr>
          <w:sz w:val="26"/>
          <w:szCs w:val="26"/>
        </w:rPr>
      </w:pPr>
    </w:p>
    <w:p w14:paraId="2954856D" w14:textId="4F89B283"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Tusaidie sasa tunapoangalia kitabu chako. Kwa nguvu ya Roho Mtakatifu, hebu tuelewe kwa undani zaidi, kikamilifu zaidi, na kwa uhai zaidi unachopaswa kutuambia. Haya yasiwe maneno tu kwenye ukurasa, bali yawe maneno ya moto yaliyoandikwa mioyoni mwetu. Kwa jina lako tunaomba kwa shukrani, Amina.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Mwishoni mwa kipindi kilichopita, tuliona jinsi maandiko yanavyosema kwamba Washami waliacha kuwashambulia Israeli.</w:t>
      </w:r>
    </w:p>
    <w:p w14:paraId="2A8F7187" w14:textId="77777777" w:rsidR="00F10718" w:rsidRPr="00483F3E" w:rsidRDefault="00F10718">
      <w:pPr>
        <w:rPr>
          <w:sz w:val="26"/>
          <w:szCs w:val="26"/>
        </w:rPr>
      </w:pPr>
    </w:p>
    <w:p w14:paraId="5C031418" w14:textId="47B6FF3B"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Hilo lilikuwa katika sura ya 6, mstari wa 23. Sasa, katika sura ya 6, mstari wa 24, tunasoma kwamba Ben-Hadadi, mfalme wa Shamu, alikusanya jeshi lake lote na akapanda na kuizingira Samaria. Kwa hivyo, hatujui. Je, hii ni kama mwaka mmoja umepita au zaidi? Au tunashughulika na vifaa vilivyo katika mpangilio wa kitheolojia na sio mpangilio wa wakati? Nadhani yangu ni kwamba, kwa kweli, kifungu cha awali kilikuwa kikisema kwamba hakukuwa na wavamizi zaidi, uvamizi wa mahali hapa na uvamizi wa mahali hapo.</w:t>
      </w:r>
    </w:p>
    <w:p w14:paraId="7D26C491" w14:textId="77777777" w:rsidR="00F10718" w:rsidRPr="00483F3E" w:rsidRDefault="00F10718">
      <w:pPr>
        <w:rPr>
          <w:sz w:val="26"/>
          <w:szCs w:val="26"/>
        </w:rPr>
      </w:pPr>
    </w:p>
    <w:p w14:paraId="534FE570" w14:textId="6ADE045E"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sasa Ben-Hadadi ameamua kwamba atajaribu kuja na kuteka mji mkuu wa Israeli na kumaliza tu jambo lote.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anakuja na kuzingira. Jambo lile lile lilitokea kabla ya Ahabu.</w:t>
      </w:r>
    </w:p>
    <w:p w14:paraId="3B21CFC8" w14:textId="77777777" w:rsidR="00F10718" w:rsidRPr="00483F3E" w:rsidRDefault="00F10718">
      <w:pPr>
        <w:rPr>
          <w:sz w:val="26"/>
          <w:szCs w:val="26"/>
        </w:rPr>
      </w:pPr>
    </w:p>
    <w:p w14:paraId="1B2CFA2F" w14:textId="16AF517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Na hii hapa tena. Na kuzingirwa katika mji ilikuwa tukio baya na la kutisha. Kwa kawaida </w:t>
      </w:r>
      <w:r xmlns:w="http://schemas.openxmlformats.org/wordprocessingml/2006/main" w:rsidR="00483F3E">
        <w:rPr>
          <w:rFonts w:ascii="Calibri" w:eastAsia="Calibri" w:hAnsi="Calibri" w:cs="Calibri"/>
          <w:sz w:val="26"/>
          <w:szCs w:val="26"/>
        </w:rPr>
        <w:t xml:space="preserve">, miji ilikuwa na usambazaji wa maji wa kutosha, jambo ambalo lilikuwa muhimu sana.</w:t>
      </w:r>
    </w:p>
    <w:p w14:paraId="27869E57" w14:textId="77777777" w:rsidR="00F10718" w:rsidRPr="00483F3E" w:rsidRDefault="00F10718">
      <w:pPr>
        <w:rPr>
          <w:sz w:val="26"/>
          <w:szCs w:val="26"/>
        </w:rPr>
      </w:pPr>
    </w:p>
    <w:p w14:paraId="72752B1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mapema au baadaye, ikiwa kuzingirwa kutaendelea kwa muda wowote, chakula kingeisha. Na hiyo ndiyo picha tunayoiona hapa. Kwa hivyo tunaambiwa kichwa cha punda kiliuzwa kwa shekeli 80.</w:t>
      </w:r>
    </w:p>
    <w:p w14:paraId="14034077" w14:textId="77777777" w:rsidR="00F10718" w:rsidRPr="00483F3E" w:rsidRDefault="00F10718">
      <w:pPr>
        <w:rPr>
          <w:sz w:val="26"/>
          <w:szCs w:val="26"/>
        </w:rPr>
      </w:pPr>
    </w:p>
    <w:p w14:paraId="5BCCDBBD" w14:textId="6BFB9D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Sasa, tunaambiwa katika kitabu cha Mambo ya Walawi kwamba mtumwa wa kiume aliuzwa kwa shekeli 50. Na tunajua kutoka katika kitabu cha Hosea kwamba Hosea alimnunua mkewe tena kwenye kibanda cha watumwa kwa shekeli 15. Lakini hapa, kichwa cha punda kina thamani ya shekeli 80.</w:t>
      </w:r>
    </w:p>
    <w:p w14:paraId="5D16B893" w14:textId="77777777" w:rsidR="00F10718" w:rsidRPr="00483F3E" w:rsidRDefault="00F10718">
      <w:pPr>
        <w:rPr>
          <w:sz w:val="26"/>
          <w:szCs w:val="26"/>
        </w:rPr>
      </w:pPr>
    </w:p>
    <w:p w14:paraId="4BB3D437" w14:textId="69417218" w:rsidR="00F10718" w:rsidRPr="00483F3E" w:rsidRDefault="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Kwa hivyo, tunaona kitu kuhusu msiba unaotokea hapa. Mfalme anatembea ukutani, na anashambuliwa na mwanamke, na mwanamke huyo anamwomba amsaidie. Jibu lake katika mstari wa 27 linavutia sana.</w:t>
      </w:r>
    </w:p>
    <w:p w14:paraId="4CE122A3" w14:textId="77777777" w:rsidR="00F10718" w:rsidRPr="00483F3E" w:rsidRDefault="00F10718">
      <w:pPr>
        <w:rPr>
          <w:sz w:val="26"/>
          <w:szCs w:val="26"/>
        </w:rPr>
      </w:pPr>
    </w:p>
    <w:p w14:paraId="73FAAD30" w14:textId="2D9290F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Ikiwa Bwana hakukusaidia, nitapata wapi msaada kwa ajili yako? Kutoka kwenye kinu cha kupuria? Kutoka kwenye kinu cha kukamulia divai? Neno la kukata tamaa. Tuliona hilo mapema katika sura ya 3 wakati mfalme huyu, Yehoramu, aliposema, kwa kuwa tumetoka kwenye maji, ni wazi ni Mungu aliyetuleta hapa kutuangamiza. Tutaona aina kama hiyo ya mtazamo baadaye.</w:t>
      </w:r>
    </w:p>
    <w:p w14:paraId="72D312CE" w14:textId="77777777" w:rsidR="00F10718" w:rsidRPr="00483F3E" w:rsidRDefault="00F10718">
      <w:pPr>
        <w:rPr>
          <w:sz w:val="26"/>
          <w:szCs w:val="26"/>
        </w:rPr>
      </w:pPr>
    </w:p>
    <w:p w14:paraId="26855928"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Hilo linatoka wapi? Kwa nini tunadhani kwamba Mungu yuko tayari kutupata? Kwa uzoefu wangu, ni matokeo ya dhambi. Dhambi ikinitenganisha na Mungu, ni rahisi sana kwa adui kuja akinong'oneza huku na huko na kusema, ndio, yuko tayari kukupata. Yuko tayari kufanya maisha yako kuwa magumu.</w:t>
      </w:r>
    </w:p>
    <w:p w14:paraId="64BA11CB" w14:textId="77777777" w:rsidR="00F10718" w:rsidRPr="00483F3E" w:rsidRDefault="00F10718">
      <w:pPr>
        <w:rPr>
          <w:sz w:val="26"/>
          <w:szCs w:val="26"/>
        </w:rPr>
      </w:pPr>
    </w:p>
    <w:p w14:paraId="514996C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Yuko tayari kufanya mambo kuwa magumu kwako. Lakini uhusiano wetu naye unapokuwa kamili na mzuri na safi, tunajua hayuko tayari kutusaidia. Yuko tayari kutubariki.</w:t>
      </w:r>
    </w:p>
    <w:p w14:paraId="0F2A17B4" w14:textId="77777777" w:rsidR="00F10718" w:rsidRPr="00483F3E" w:rsidRDefault="00F10718">
      <w:pPr>
        <w:rPr>
          <w:sz w:val="26"/>
          <w:szCs w:val="26"/>
        </w:rPr>
      </w:pPr>
    </w:p>
    <w:p w14:paraId="5CDC0BD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Hayuko tayari kufanya maisha yetu kuwa magumu. Yuko tayari kurahisisha mambo. Yuko upande wetu.</w:t>
      </w:r>
    </w:p>
    <w:p w14:paraId="00BEFA78" w14:textId="77777777" w:rsidR="00F10718" w:rsidRPr="00483F3E" w:rsidRDefault="00F10718">
      <w:pPr>
        <w:rPr>
          <w:sz w:val="26"/>
          <w:szCs w:val="26"/>
        </w:rPr>
      </w:pPr>
    </w:p>
    <w:p w14:paraId="399B8C6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ni wakati dhambi imeingia na kututenganisha naye ndipo tunapoweza kusema, loo, yuko tayari kuniua. Ndiyo, mambo haya mabaya yamenipata kwa sababu ananitafuta. Huyo ni shetani anayezungumza.</w:t>
      </w:r>
    </w:p>
    <w:p w14:paraId="1F656DB0" w14:textId="77777777" w:rsidR="00F10718" w:rsidRPr="00483F3E" w:rsidRDefault="00F10718">
      <w:pPr>
        <w:rPr>
          <w:sz w:val="26"/>
          <w:szCs w:val="26"/>
        </w:rPr>
      </w:pPr>
    </w:p>
    <w:p w14:paraId="112DAEF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Na amekuwa akizungumza hapa na mfalme huyu. Mwanamke huyo anamwambia hadithi mbaya. Sisi wawili, mimi na jirani yangu, tulikubaliana kula watoto wetu.</w:t>
      </w:r>
    </w:p>
    <w:p w14:paraId="209DEBC9" w14:textId="77777777" w:rsidR="00F10718" w:rsidRPr="00483F3E" w:rsidRDefault="00F10718">
      <w:pPr>
        <w:rPr>
          <w:sz w:val="26"/>
          <w:szCs w:val="26"/>
        </w:rPr>
      </w:pPr>
    </w:p>
    <w:p w14:paraId="656B3E62" w14:textId="16C2172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Na kwa hivyo, tulikula yangu, lakini sasa amenificha yake. Nisaidie. Je, hii inakukumbusha kitu? Je, inakukumbusha hadithi ya Sulemani na makahaba wawili? Nadhani ni makusudi.</w:t>
      </w:r>
    </w:p>
    <w:p w14:paraId="5E451090" w14:textId="77777777" w:rsidR="00F10718" w:rsidRPr="00483F3E" w:rsidRDefault="00F10718">
      <w:pPr>
        <w:rPr>
          <w:sz w:val="26"/>
          <w:szCs w:val="26"/>
        </w:rPr>
      </w:pPr>
    </w:p>
    <w:p w14:paraId="1A9951C9" w14:textId="3B49DCF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Hapo, unaona hekima iliyotolewa na Mungu ili kushughulikia tatizo hilo. Hapa, mfalme anasema, siwezi kufanya chochote kuhusu hilo. Nadhani tunaona hapa kati ya 1 Mfalme 11 na 2 Wafalme 6 </w:t>
      </w:r>
      <w:r xmlns:w="http://schemas.openxmlformats.org/wordprocessingml/2006/main" w:rsidR="00483F3E">
        <w:rPr>
          <w:rFonts w:ascii="Calibri" w:eastAsia="Calibri" w:hAnsi="Calibri" w:cs="Calibri"/>
          <w:sz w:val="26"/>
          <w:szCs w:val="26"/>
        </w:rPr>
        <w:lastRenderedPageBreak xmlns:w="http://schemas.openxmlformats.org/wordprocessingml/2006/main"/>
      </w:r>
      <w:r xmlns:w="http://schemas.openxmlformats.org/wordprocessingml/2006/main" w:rsidR="00483F3E">
        <w:rPr>
          <w:rFonts w:ascii="Calibri" w:eastAsia="Calibri" w:hAnsi="Calibri" w:cs="Calibri"/>
          <w:sz w:val="26"/>
          <w:szCs w:val="26"/>
        </w:rPr>
        <w:t xml:space="preserve">kwamba tunaona </w:t>
      </w:r>
      <w:r xmlns:w="http://schemas.openxmlformats.org/wordprocessingml/2006/main" w:rsidRPr="00483F3E">
        <w:rPr>
          <w:rFonts w:ascii="Calibri" w:eastAsia="Calibri" w:hAnsi="Calibri" w:cs="Calibri"/>
          <w:sz w:val="26"/>
          <w:szCs w:val="26"/>
        </w:rPr>
        <w:t xml:space="preserve">kitu cha kuporomoka kwa kusikitisha kutokana na dhambi ya Sulemani na yote yaliyofuata tangu wakati huo.</w:t>
      </w:r>
    </w:p>
    <w:p w14:paraId="06E34DF6" w14:textId="77777777" w:rsidR="00F10718" w:rsidRPr="00483F3E" w:rsidRDefault="00F10718">
      <w:pPr>
        <w:rPr>
          <w:sz w:val="26"/>
          <w:szCs w:val="26"/>
        </w:rPr>
      </w:pPr>
    </w:p>
    <w:p w14:paraId="593283D9" w14:textId="42A4634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Mfalme aliposikia maneno ya mwanamke huyo, mstari wa 30, alirarua mavazi yake. Alipokuwa akipita ukutani, watu walitazama, na waliona kwamba chini ya mavazi yake, alikuwa amevaa gunia mwilini mwake. Hmm.</w:t>
      </w:r>
    </w:p>
    <w:p w14:paraId="01F8FF7E" w14:textId="77777777" w:rsidR="00F10718" w:rsidRPr="00483F3E" w:rsidRDefault="00F10718">
      <w:pPr>
        <w:rPr>
          <w:sz w:val="26"/>
          <w:szCs w:val="26"/>
        </w:rPr>
      </w:pPr>
    </w:p>
    <w:p w14:paraId="486E283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Mifuko ya gunia. Mara nyingi hiyo ni ishara ya toba, lakini maneno yake yanayofuata si maneno ya mwenye dhambi anayetubu. Alisema, Mungu anitendee, iwe kali sana.</w:t>
      </w:r>
    </w:p>
    <w:p w14:paraId="45099C9A" w14:textId="77777777" w:rsidR="00F10718" w:rsidRPr="00483F3E" w:rsidRDefault="00F10718">
      <w:pPr>
        <w:rPr>
          <w:sz w:val="26"/>
          <w:szCs w:val="26"/>
        </w:rPr>
      </w:pPr>
    </w:p>
    <w:p w14:paraId="1CC9898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Hapa kuna kiapo. Anaapa. Mungu na anilaani ikiwa kichwa cha mwana wa Shafati wa Elisha kitabaki mabegani mwake leo.</w:t>
      </w:r>
    </w:p>
    <w:p w14:paraId="7AADC1C0" w14:textId="77777777" w:rsidR="00F10718" w:rsidRPr="00483F3E" w:rsidRDefault="00F10718">
      <w:pPr>
        <w:rPr>
          <w:sz w:val="26"/>
          <w:szCs w:val="26"/>
        </w:rPr>
      </w:pPr>
    </w:p>
    <w:p w14:paraId="76EEEE6A" w14:textId="66DA31D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Nini? Nini? Ni kosa la Elisha. Je, hilo halivutii? Ni mara ngapi, tunapokuwa kwenye matatizo, tunatafuta mtu mwingine wa kumlaumu. Naam, Yehoramu, labda ni kosa lako.</w:t>
      </w:r>
    </w:p>
    <w:p w14:paraId="473D4887" w14:textId="77777777" w:rsidR="00F10718" w:rsidRPr="00483F3E" w:rsidRDefault="00F10718">
      <w:pPr>
        <w:rPr>
          <w:sz w:val="26"/>
          <w:szCs w:val="26"/>
        </w:rPr>
      </w:pPr>
    </w:p>
    <w:p w14:paraId="15142BCD" w14:textId="7A8C737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Labda hujawa mwaminifu kwa Yahweh jinsi ulivyopaswa kuwa. Hapana, hapana, ni kosa la Elisha. Elisha ana uhusiano gani na haya yote? Vyovyote vile, ni Ben-hadadi ambaye amekuja na kuwazingira, lakini ndivyo ilivyo.</w:t>
      </w:r>
    </w:p>
    <w:p w14:paraId="41E11943" w14:textId="77777777" w:rsidR="00F10718" w:rsidRPr="00483F3E" w:rsidRDefault="00F10718">
      <w:pPr>
        <w:rPr>
          <w:sz w:val="26"/>
          <w:szCs w:val="26"/>
        </w:rPr>
      </w:pPr>
    </w:p>
    <w:p w14:paraId="7392E53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Hilo hapo. Ni kosa lake. Ni kosa lao.</w:t>
      </w:r>
    </w:p>
    <w:p w14:paraId="65718DC8" w14:textId="77777777" w:rsidR="00F10718" w:rsidRPr="00483F3E" w:rsidRDefault="00F10718">
      <w:pPr>
        <w:rPr>
          <w:sz w:val="26"/>
          <w:szCs w:val="26"/>
        </w:rPr>
      </w:pPr>
    </w:p>
    <w:p w14:paraId="5059211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Ni kosa lake. Usijali. Usije ukapata mahali pa mimi kuanguka kifudifudi na kusema, Bwana, sivyo? Na kusikia sauti yake ikisema, ndiyo, kwa kweli, ndivyo ilivyo.</w:t>
      </w:r>
    </w:p>
    <w:p w14:paraId="0656B391" w14:textId="77777777" w:rsidR="00F10718" w:rsidRPr="00483F3E" w:rsidRDefault="00F10718">
      <w:pPr>
        <w:rPr>
          <w:sz w:val="26"/>
          <w:szCs w:val="26"/>
        </w:rPr>
      </w:pPr>
    </w:p>
    <w:p w14:paraId="47337719" w14:textId="692EE56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Ninahitaji kufanya nini? Lakini ni kwa urahisi gani tunaweza kumlaumu mtu mwingine kwa shida hiyo? Sasa, Elisha alikuwa ameketi nyumbani kwake, na wazee walikuwa wameketi pamoja naye. Mfalme alimtuma mjumbe mbele.</w:t>
      </w:r>
    </w:p>
    <w:p w14:paraId="1C6CE77B" w14:textId="77777777" w:rsidR="00F10718" w:rsidRPr="00483F3E" w:rsidRDefault="00F10718">
      <w:pPr>
        <w:rPr>
          <w:sz w:val="26"/>
          <w:szCs w:val="26"/>
        </w:rPr>
      </w:pPr>
    </w:p>
    <w:p w14:paraId="18F914A8" w14:textId="2F0AAE8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kabla hajafika, Elisha aliwaambia wazee, hamjui jinsi muuaji huyu anavyotuma mtu kunikata kichwa? Miaka kadhaa iliyopita, Ahazia alikuwa na mwitikio uleule alipomtuma Beelzebuli, mungu wa nzi, hadi mji wa Wafilisti wa Ekroni kuuliza kama mwanawe angepona. Eliya alikutana na wajumbe wake na kuwaambia, je, hakuna Mungu katika Israeli hata mende nchi ya kigeni kuuliza? Na mwitikio wa Ahazia ulikuwaje? Muueni Eliya. Mkamateni.</w:t>
      </w:r>
    </w:p>
    <w:p w14:paraId="269A22A3" w14:textId="77777777" w:rsidR="00F10718" w:rsidRPr="00483F3E" w:rsidRDefault="00F10718">
      <w:pPr>
        <w:rPr>
          <w:sz w:val="26"/>
          <w:szCs w:val="26"/>
        </w:rPr>
      </w:pPr>
    </w:p>
    <w:p w14:paraId="022F842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Muueni. Hatutaki kusikia neno la Mungu tunapoishi kwa kumpinga, sivyo? Hatutaki kuandikiwa dawa halisi. Tunataka kumlaumu mtu mwingine.</w:t>
      </w:r>
    </w:p>
    <w:p w14:paraId="73ECD9AD" w14:textId="77777777" w:rsidR="00F10718" w:rsidRPr="00483F3E" w:rsidRDefault="00F10718">
      <w:pPr>
        <w:rPr>
          <w:sz w:val="26"/>
          <w:szCs w:val="26"/>
        </w:rPr>
      </w:pPr>
    </w:p>
    <w:p w14:paraId="6067AD12" w14:textId="1C8365D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Tunataka kumlaumu Mungu kwa matatizo yetu. Mjumbe atakapokuja, funga mlango, ufunge dhidi yake. Je, hiyo si sauti ya nyayo za bwana wake nyuma yake? Ndiyo.</w:t>
      </w:r>
    </w:p>
    <w:p w14:paraId="0467799D" w14:textId="77777777" w:rsidR="00F10718" w:rsidRPr="00483F3E" w:rsidRDefault="00F10718">
      <w:pPr>
        <w:rPr>
          <w:sz w:val="26"/>
          <w:szCs w:val="26"/>
        </w:rPr>
      </w:pPr>
    </w:p>
    <w:p w14:paraId="10B128F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Hutaki kucheza na mtu anayejua unachofanya kabla hujafanya. Lakini kwa namna fulani, watu hawa hawakuelewa kabisa picha hiyo. Ukitaka kumuua Elisha, Elisha anajua utamwua.</w:t>
      </w:r>
    </w:p>
    <w:p w14:paraId="777E7183" w14:textId="77777777" w:rsidR="00F10718" w:rsidRPr="00483F3E" w:rsidRDefault="00F10718">
      <w:pPr>
        <w:rPr>
          <w:sz w:val="26"/>
          <w:szCs w:val="26"/>
        </w:rPr>
      </w:pPr>
    </w:p>
    <w:p w14:paraId="48D5953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Na Elisha anaweza kufanya jambo fulani kuhusu hilo. Alipokuwa akizungumza nao, mjumbe alimjia. Sasa, angalia tunabadilisha gia hapa.</w:t>
      </w:r>
    </w:p>
    <w:p w14:paraId="44CB3FAB" w14:textId="77777777" w:rsidR="00F10718" w:rsidRPr="00483F3E" w:rsidRDefault="00F10718">
      <w:pPr>
        <w:rPr>
          <w:sz w:val="26"/>
          <w:szCs w:val="26"/>
        </w:rPr>
      </w:pPr>
    </w:p>
    <w:p w14:paraId="44565C4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Mfalme akasema, sasa, nadhani hili ni jambo ambalo mfalme alijisemea. Lakini huenda ni jambo ambalo alimwambia mjumbe ili amwambie. Hatujui kabisa.</w:t>
      </w:r>
    </w:p>
    <w:p w14:paraId="401F3C34" w14:textId="77777777" w:rsidR="00F10718" w:rsidRPr="00483F3E" w:rsidRDefault="00F10718">
      <w:pPr>
        <w:rPr>
          <w:sz w:val="26"/>
          <w:szCs w:val="26"/>
        </w:rPr>
      </w:pPr>
    </w:p>
    <w:p w14:paraId="09556F03" w14:textId="0CA402F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Mfalme akasema, hii hapa tena. Msiba huu unatoka kwa Bwana. Kwa nini nimngojee Bwana tena? Sasa, ikiwa umekuwa nami katika kipindi hiki chote, au kikundi cha vipindi, katika somo, unajua kitu ambacho nimesema tena na tena: kwa Kiebrania, neno subiri ni sawa na uaminifu. Kwa hivyo, anasema nini? Msiba huu unatoka kwa Bwana.</w:t>
      </w:r>
    </w:p>
    <w:p w14:paraId="2D906A95" w14:textId="77777777" w:rsidR="00F10718" w:rsidRPr="00483F3E" w:rsidRDefault="00F10718">
      <w:pPr>
        <w:rPr>
          <w:sz w:val="26"/>
          <w:szCs w:val="26"/>
        </w:rPr>
      </w:pPr>
    </w:p>
    <w:p w14:paraId="18559B37" w14:textId="3D48EE4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Kwa nini nimwamini aniokoe? Hapa tena, unaona, Yahweh yuko tayari kuniokoa. Kwa hivyo, sitamwamini aniokoe. Ben-Hadadi yuko hapa akiuzingira mji wetu, akituweka katika hali hii mbaya na mbaya.</w:t>
      </w:r>
    </w:p>
    <w:p w14:paraId="27305297" w14:textId="77777777" w:rsidR="00F10718" w:rsidRPr="00483F3E" w:rsidRDefault="00F10718">
      <w:pPr>
        <w:rPr>
          <w:sz w:val="26"/>
          <w:szCs w:val="26"/>
        </w:rPr>
      </w:pPr>
    </w:p>
    <w:p w14:paraId="03DD3AE2" w14:textId="0116594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Kwa sababu Yahweh alimtuma. Kwa hivyo, sitamwamini Yahweh. Marafiki, tunahitaji kufikiria njia yetu kupitia hali za aina hii.</w:t>
      </w:r>
    </w:p>
    <w:p w14:paraId="5928A347" w14:textId="77777777" w:rsidR="00F10718" w:rsidRPr="00483F3E" w:rsidRDefault="00F10718">
      <w:pPr>
        <w:rPr>
          <w:sz w:val="26"/>
          <w:szCs w:val="26"/>
        </w:rPr>
      </w:pPr>
    </w:p>
    <w:p w14:paraId="070CB6F5" w14:textId="49E27DFD" w:rsidR="00F10718" w:rsidRPr="00483F3E" w:rsidRDefault="00483F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haituambii kwamba Yahweh alimtuma Ben-hadadi. Huenda ndiye aliyemtuma, lakini Biblia haituambii hivyo.</w:t>
      </w:r>
    </w:p>
    <w:p w14:paraId="0DD39885" w14:textId="77777777" w:rsidR="00F10718" w:rsidRPr="00483F3E" w:rsidRDefault="00F10718">
      <w:pPr>
        <w:rPr>
          <w:sz w:val="26"/>
          <w:szCs w:val="26"/>
        </w:rPr>
      </w:pPr>
    </w:p>
    <w:p w14:paraId="098ECCA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Inasema tu Ben-Hadadi aliamua kwa ukali kumshambulia jirani yake. Kwa hivyo hiyo ndiyo nambari moja. Usiwe na uhakika sana matatizo yanapokupata kwamba Mungu ndiye aliyeyatuma.</w:t>
      </w:r>
    </w:p>
    <w:p w14:paraId="464F090D" w14:textId="77777777" w:rsidR="00F10718" w:rsidRPr="00483F3E" w:rsidRDefault="00F10718">
      <w:pPr>
        <w:rPr>
          <w:sz w:val="26"/>
          <w:szCs w:val="26"/>
        </w:rPr>
      </w:pPr>
    </w:p>
    <w:p w14:paraId="611B0965" w14:textId="12685F7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nimesema hapo awali, na ninataka kusema tena: hakuna kinachotupata ambacho hakitujii kwa ruhusa ya Yahweh. Yahweh haketi mbinguni akisema, loo, jamani, angalia hilo. Loo, sikutarajia wangefanya hivyo.</w:t>
      </w:r>
    </w:p>
    <w:p w14:paraId="65444114" w14:textId="77777777" w:rsidR="00F10718" w:rsidRPr="00483F3E" w:rsidRDefault="00F10718">
      <w:pPr>
        <w:rPr>
          <w:sz w:val="26"/>
          <w:szCs w:val="26"/>
        </w:rPr>
      </w:pPr>
    </w:p>
    <w:p w14:paraId="068190DC" w14:textId="5B2817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Naam, sasa najiuliza watajikwaaje kutoka katika hilo. Hapana, hapana. Kwa upande mwingine, hatupaswi kufikiria kwamba Mungu anasema Oswald anahitaji mkono uliovunjika.</w:t>
      </w:r>
    </w:p>
    <w:p w14:paraId="339EED50" w14:textId="77777777" w:rsidR="00F10718" w:rsidRPr="00483F3E" w:rsidRDefault="00F10718">
      <w:pPr>
        <w:rPr>
          <w:sz w:val="26"/>
          <w:szCs w:val="26"/>
        </w:rPr>
      </w:pPr>
    </w:p>
    <w:p w14:paraId="7302E20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Nitamvunja mkono kwa ajili yake. Huyo si Mungu wetu. Tunapopatwa na matatizo, kwanza kabisa, usimlaumu Mungu moja kwa moja kwa ajili yake.</w:t>
      </w:r>
    </w:p>
    <w:p w14:paraId="50A67A84" w14:textId="77777777" w:rsidR="00F10718" w:rsidRPr="00483F3E" w:rsidRDefault="00F10718">
      <w:pPr>
        <w:rPr>
          <w:sz w:val="26"/>
          <w:szCs w:val="26"/>
        </w:rPr>
      </w:pPr>
    </w:p>
    <w:p w14:paraId="1DB6EE8D" w14:textId="0EAF0AC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Lakini pili, fahamu kwamba ikiwa imekutokea, imekutokea kwa ruhusa yake, na anaweza kukuvumilia. Kwa hivyo, Yoramu anasema, vema, Yahweh alimtuma Ben-hadadi, nami sitamwamini Yahweh tena. Subiri kidogo.</w:t>
      </w:r>
    </w:p>
    <w:p w14:paraId="0DEA4D79" w14:textId="77777777" w:rsidR="00F10718" w:rsidRPr="00483F3E" w:rsidRDefault="00F10718">
      <w:pPr>
        <w:rPr>
          <w:sz w:val="26"/>
          <w:szCs w:val="26"/>
        </w:rPr>
      </w:pPr>
    </w:p>
    <w:p w14:paraId="70AAE1E9" w14:textId="40477DD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Kama Yahweh angeituma, </w:t>
      </w:r>
      <w:r xmlns:w="http://schemas.openxmlformats.org/wordprocessingml/2006/main" w:rsidR="00483F3E">
        <w:rPr>
          <w:rFonts w:ascii="Calibri" w:eastAsia="Calibri" w:hAnsi="Calibri" w:cs="Calibri"/>
          <w:sz w:val="26"/>
          <w:szCs w:val="26"/>
        </w:rPr>
        <w:t xml:space="preserve">kusudi lake lingekuwa nini? Kusudi lake lilikuwa kutuangamiza. Hapana, hapana, hapana. Kusudi la Mungu si kutuangamiza kamwe.</w:t>
      </w:r>
    </w:p>
    <w:p w14:paraId="66A9A85F" w14:textId="77777777" w:rsidR="00F10718" w:rsidRPr="00483F3E" w:rsidRDefault="00F10718">
      <w:pPr>
        <w:rPr>
          <w:sz w:val="26"/>
          <w:szCs w:val="26"/>
        </w:rPr>
      </w:pPr>
    </w:p>
    <w:p w14:paraId="15AD20C0" w14:textId="1AE82C6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Kusudi lake ni kutusafisha, kutusafisha, kutuleta kwenye toba, kutugeuza. Ndiyo, huu ndio wakati. Bwana, ikiwa ulimtuma mtu huyu dhidi yetu ikiwa ulimletea shida hii, basi Bwana, unataka kutuokoa vipi? Unataka kufanya kazi vipi katika maisha yetu? Unataka kutuletaje kwenye toba na mabadiliko? Lakini hilo halikuwahi kutokea akilini mwake.</w:t>
      </w:r>
    </w:p>
    <w:p w14:paraId="2DCE303B" w14:textId="77777777" w:rsidR="00F10718" w:rsidRPr="00483F3E" w:rsidRDefault="00F10718">
      <w:pPr>
        <w:rPr>
          <w:sz w:val="26"/>
          <w:szCs w:val="26"/>
        </w:rPr>
      </w:pPr>
    </w:p>
    <w:p w14:paraId="363B37FC" w14:textId="18C3C5A0"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Muue mjumbe. Umewahi kufika huko? Umefika huko? Umeingia kwenye matatizo? Usimlaumu Yahweh. Mwamini kwamba iwe ndiye aliyesababisha au aliruhusu, anaweza kukupitisha huko,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Ukitaka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 mrudie. Mruhusu akupe dawa yake kwa ajili ya hali yako na akuruhusu kuingia katika maeneo mapana ya maisha mapya. Ndiyo maana Yesu alikuja.</w:t>
      </w:r>
    </w:p>
    <w:p w14:paraId="18DF8355" w14:textId="77777777" w:rsidR="00F10718" w:rsidRPr="00483F3E" w:rsidRDefault="00F10718">
      <w:pPr>
        <w:rPr>
          <w:sz w:val="26"/>
          <w:szCs w:val="26"/>
        </w:rPr>
      </w:pPr>
    </w:p>
    <w:p w14:paraId="51BE23FA"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Ili nguvu za Mungu zisiwe na mipaka maishani mwetu. Kwa hivyo, Elisha alijibu, sikia neno la Bwana. Hii ni sura ya saba, mstari wa kwanza.</w:t>
      </w:r>
    </w:p>
    <w:p w14:paraId="06770E55" w14:textId="77777777" w:rsidR="00F10718" w:rsidRPr="00483F3E" w:rsidRDefault="00F10718">
      <w:pPr>
        <w:rPr>
          <w:sz w:val="26"/>
          <w:szCs w:val="26"/>
        </w:rPr>
      </w:pPr>
    </w:p>
    <w:p w14:paraId="206D848F" w14:textId="5D4E76FF"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Bwana asema hivi: Karibu wakati kama huu kesho, bahari ya unga bora itauzwa kwa shekeli moja. Fikiria kipimo kimoja na vipimo viwili vya shayiri kwa shekeli moja kwenye lango la Samaria. Na sasa tunaona ni nani mfalme alikuwa amejizungushia.</w:t>
      </w:r>
    </w:p>
    <w:p w14:paraId="248325D6" w14:textId="77777777" w:rsidR="00F10718" w:rsidRPr="00483F3E" w:rsidRDefault="00F10718">
      <w:pPr>
        <w:rPr>
          <w:sz w:val="26"/>
          <w:szCs w:val="26"/>
        </w:rPr>
      </w:pPr>
    </w:p>
    <w:p w14:paraId="564F4BF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Yule afisa ambaye mfalme alikuwa ameegemea mkononi mwake akamwambia mtu wa Mungu, Tazama, hata kama Bwana angefungua milango ya mbinguni, ambayo hangeifungua, bila shaka, kwa sababu ametoka kutukamata, je, hili linaweza kutokea? Utaona kwa macho yako mwenyewe, Elisha akajibu, lakini hutakula chochote. Loo! Mungu anapokuahidi, amini, usiulize.</w:t>
      </w:r>
    </w:p>
    <w:p w14:paraId="3B216E83" w14:textId="77777777" w:rsidR="00F10718" w:rsidRPr="00483F3E" w:rsidRDefault="00F10718">
      <w:pPr>
        <w:rPr>
          <w:sz w:val="26"/>
          <w:szCs w:val="26"/>
        </w:rPr>
      </w:pPr>
    </w:p>
    <w:p w14:paraId="0C996B23" w14:textId="006F911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Mungu anapokupa maisha yake mapya, yapokee. Unasema hangeweza kufanya hivyo. Hilo haliwezekani.</w:t>
      </w:r>
    </w:p>
    <w:p w14:paraId="74AFE57E" w14:textId="77777777" w:rsidR="00F10718" w:rsidRPr="00483F3E" w:rsidRDefault="00F10718">
      <w:pPr>
        <w:rPr>
          <w:sz w:val="26"/>
          <w:szCs w:val="26"/>
        </w:rPr>
      </w:pPr>
    </w:p>
    <w:p w14:paraId="1B04136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Maisha yangu ni machafuko. Niko katika hali ya magofu. Mungu hangeweza kufanya hivyo.</w:t>
      </w:r>
    </w:p>
    <w:p w14:paraId="066A11CC" w14:textId="77777777" w:rsidR="00F10718" w:rsidRPr="00483F3E" w:rsidRDefault="00F10718">
      <w:pPr>
        <w:rPr>
          <w:sz w:val="26"/>
          <w:szCs w:val="26"/>
        </w:rPr>
      </w:pPr>
    </w:p>
    <w:p w14:paraId="2E396061" w14:textId="2B2F37B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Enyi marafiki, anaweza. Anaweza. Katika milenia nzima, hadithi za njia ambazo Mungu amechukua maisha yaliyovunjika, yaliyoharibiwa, na kuyarejesha ni nyingi sana.</w:t>
      </w:r>
    </w:p>
    <w:p w14:paraId="6A333597" w14:textId="77777777" w:rsidR="00F10718" w:rsidRPr="00483F3E" w:rsidRDefault="00F10718">
      <w:pPr>
        <w:rPr>
          <w:sz w:val="26"/>
          <w:szCs w:val="26"/>
        </w:rPr>
      </w:pPr>
    </w:p>
    <w:p w14:paraId="5D68C67E" w14:textId="709DEE41"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Mwamini. Loo, Yahweh hangeweza kufanya hivyo. Ndiyo, angeweza. Amini.</w:t>
      </w:r>
    </w:p>
    <w:sectPr w:rsidR="00F10718" w:rsidRPr="00483F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D3074" w14:textId="77777777" w:rsidR="007D18A6" w:rsidRDefault="007D18A6" w:rsidP="00483F3E">
      <w:r>
        <w:separator/>
      </w:r>
    </w:p>
  </w:endnote>
  <w:endnote w:type="continuationSeparator" w:id="0">
    <w:p w14:paraId="6E1BE809" w14:textId="77777777" w:rsidR="007D18A6" w:rsidRDefault="007D18A6" w:rsidP="004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C469" w14:textId="77777777" w:rsidR="007D18A6" w:rsidRDefault="007D18A6" w:rsidP="00483F3E">
      <w:r>
        <w:separator/>
      </w:r>
    </w:p>
  </w:footnote>
  <w:footnote w:type="continuationSeparator" w:id="0">
    <w:p w14:paraId="11404554" w14:textId="77777777" w:rsidR="007D18A6" w:rsidRDefault="007D18A6" w:rsidP="0048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64488"/>
      <w:docPartObj>
        <w:docPartGallery w:val="Page Numbers (Top of Page)"/>
        <w:docPartUnique/>
      </w:docPartObj>
    </w:sdtPr>
    <w:sdtEndPr>
      <w:rPr>
        <w:noProof/>
      </w:rPr>
    </w:sdtEndPr>
    <w:sdtContent>
      <w:p w14:paraId="269C6D82" w14:textId="2B6832D6" w:rsidR="00483F3E" w:rsidRDefault="00483F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DB7493" w14:textId="77777777" w:rsidR="00483F3E" w:rsidRDefault="0048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227D5"/>
    <w:multiLevelType w:val="hybridMultilevel"/>
    <w:tmpl w:val="BFF827F8"/>
    <w:lvl w:ilvl="0" w:tplc="D2D2461A">
      <w:start w:val="1"/>
      <w:numFmt w:val="bullet"/>
      <w:lvlText w:val="●"/>
      <w:lvlJc w:val="left"/>
      <w:pPr>
        <w:ind w:left="720" w:hanging="360"/>
      </w:pPr>
    </w:lvl>
    <w:lvl w:ilvl="1" w:tplc="BE72B6F6">
      <w:start w:val="1"/>
      <w:numFmt w:val="bullet"/>
      <w:lvlText w:val="○"/>
      <w:lvlJc w:val="left"/>
      <w:pPr>
        <w:ind w:left="1440" w:hanging="360"/>
      </w:pPr>
    </w:lvl>
    <w:lvl w:ilvl="2" w:tplc="871EFA72">
      <w:start w:val="1"/>
      <w:numFmt w:val="bullet"/>
      <w:lvlText w:val="■"/>
      <w:lvlJc w:val="left"/>
      <w:pPr>
        <w:ind w:left="2160" w:hanging="360"/>
      </w:pPr>
    </w:lvl>
    <w:lvl w:ilvl="3" w:tplc="8DA0A634">
      <w:start w:val="1"/>
      <w:numFmt w:val="bullet"/>
      <w:lvlText w:val="●"/>
      <w:lvlJc w:val="left"/>
      <w:pPr>
        <w:ind w:left="2880" w:hanging="360"/>
      </w:pPr>
    </w:lvl>
    <w:lvl w:ilvl="4" w:tplc="ABB4CBD2">
      <w:start w:val="1"/>
      <w:numFmt w:val="bullet"/>
      <w:lvlText w:val="○"/>
      <w:lvlJc w:val="left"/>
      <w:pPr>
        <w:ind w:left="3600" w:hanging="360"/>
      </w:pPr>
    </w:lvl>
    <w:lvl w:ilvl="5" w:tplc="E2EAEB5C">
      <w:start w:val="1"/>
      <w:numFmt w:val="bullet"/>
      <w:lvlText w:val="■"/>
      <w:lvlJc w:val="left"/>
      <w:pPr>
        <w:ind w:left="4320" w:hanging="360"/>
      </w:pPr>
    </w:lvl>
    <w:lvl w:ilvl="6" w:tplc="BCE65B9E">
      <w:start w:val="1"/>
      <w:numFmt w:val="bullet"/>
      <w:lvlText w:val="●"/>
      <w:lvlJc w:val="left"/>
      <w:pPr>
        <w:ind w:left="5040" w:hanging="360"/>
      </w:pPr>
    </w:lvl>
    <w:lvl w:ilvl="7" w:tplc="36780F42">
      <w:start w:val="1"/>
      <w:numFmt w:val="bullet"/>
      <w:lvlText w:val="●"/>
      <w:lvlJc w:val="left"/>
      <w:pPr>
        <w:ind w:left="5760" w:hanging="360"/>
      </w:pPr>
    </w:lvl>
    <w:lvl w:ilvl="8" w:tplc="BED6C468">
      <w:start w:val="1"/>
      <w:numFmt w:val="bullet"/>
      <w:lvlText w:val="●"/>
      <w:lvlJc w:val="left"/>
      <w:pPr>
        <w:ind w:left="6480" w:hanging="360"/>
      </w:pPr>
    </w:lvl>
  </w:abstractNum>
  <w:num w:numId="1" w16cid:durableId="844855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18"/>
    <w:rsid w:val="00336453"/>
    <w:rsid w:val="00483F3E"/>
    <w:rsid w:val="005D23C8"/>
    <w:rsid w:val="007D18A6"/>
    <w:rsid w:val="00F107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B96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3E"/>
    <w:pPr>
      <w:tabs>
        <w:tab w:val="center" w:pos="4680"/>
        <w:tab w:val="right" w:pos="9360"/>
      </w:tabs>
    </w:pPr>
  </w:style>
  <w:style w:type="character" w:customStyle="1" w:styleId="HeaderChar">
    <w:name w:val="Header Char"/>
    <w:basedOn w:val="DefaultParagraphFont"/>
    <w:link w:val="Header"/>
    <w:uiPriority w:val="99"/>
    <w:rsid w:val="00483F3E"/>
  </w:style>
  <w:style w:type="paragraph" w:styleId="Footer">
    <w:name w:val="footer"/>
    <w:basedOn w:val="Normal"/>
    <w:link w:val="FooterChar"/>
    <w:uiPriority w:val="99"/>
    <w:unhideWhenUsed/>
    <w:rsid w:val="00483F3E"/>
    <w:pPr>
      <w:tabs>
        <w:tab w:val="center" w:pos="4680"/>
        <w:tab w:val="right" w:pos="9360"/>
      </w:tabs>
    </w:pPr>
  </w:style>
  <w:style w:type="character" w:customStyle="1" w:styleId="FooterChar">
    <w:name w:val="Footer Char"/>
    <w:basedOn w:val="DefaultParagraphFont"/>
    <w:link w:val="Footer"/>
    <w:uiPriority w:val="99"/>
    <w:rsid w:val="0048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22031">
      <w:bodyDiv w:val="1"/>
      <w:marLeft w:val="0"/>
      <w:marRight w:val="0"/>
      <w:marTop w:val="0"/>
      <w:marBottom w:val="0"/>
      <w:divBdr>
        <w:top w:val="none" w:sz="0" w:space="0" w:color="auto"/>
        <w:left w:val="none" w:sz="0" w:space="0" w:color="auto"/>
        <w:bottom w:val="none" w:sz="0" w:space="0" w:color="auto"/>
        <w:right w:val="none" w:sz="0" w:space="0" w:color="auto"/>
      </w:divBdr>
    </w:div>
    <w:div w:id="169326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8699</Characters>
  <Application>Microsoft Office Word</Application>
  <DocSecurity>0</DocSecurity>
  <Lines>210</Lines>
  <Paragraphs>55</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1</dc:title>
  <dc:creator>TurboScribe.ai</dc:creator>
  <cp:lastModifiedBy>Ted Hildebrandt</cp:lastModifiedBy>
  <cp:revision>2</cp:revision>
  <dcterms:created xsi:type="dcterms:W3CDTF">2024-07-25T11:46:00Z</dcterms:created>
  <dcterms:modified xsi:type="dcterms:W3CDTF">2024-07-25T11:46:00Z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49763327c32ff00afbc52652b95cd9c6d8c3a6647feba00d98c68607ebe1a061</vt:lpwstr>
  </property>
</Properties>
</file>