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F3752" w14:textId="553A55A0" w:rsidR="003F4520" w:rsidRPr="00C80263" w:rsidRDefault="003F4520" w:rsidP="00C80263">
      <w:pPr xmlns:w="http://schemas.openxmlformats.org/wordprocessingml/2006/main">
        <w:jc w:val="center"/>
        <w:rPr>
          <w:b/>
          <w:bCs/>
          <w:sz w:val="40"/>
          <w:szCs w:val="40"/>
        </w:rPr>
      </w:pPr>
      <w:r xmlns:w="http://schemas.openxmlformats.org/wordprocessingml/2006/main" w:rsidRPr="00C80263">
        <w:rPr>
          <w:rFonts w:ascii="Calibri" w:eastAsia="Calibri" w:hAnsi="Calibri" w:cs="Calibri"/>
          <w:b/>
          <w:bCs/>
          <w:sz w:val="40"/>
          <w:szCs w:val="40"/>
        </w:rPr>
        <w:t xml:space="preserve">Dkt. John Oswalt, Wafalme, Kipindi cha 19, Sehemu ya 1 </w:t>
      </w:r>
      <w:r xmlns:w="http://schemas.openxmlformats.org/wordprocessingml/2006/main" w:rsidRPr="00C80263">
        <w:rPr>
          <w:rFonts w:ascii="Calibri" w:eastAsia="Calibri" w:hAnsi="Calibri" w:cs="Calibri"/>
          <w:b/>
          <w:bCs/>
          <w:sz w:val="40"/>
          <w:szCs w:val="40"/>
        </w:rPr>
        <w:br xmlns:w="http://schemas.openxmlformats.org/wordprocessingml/2006/main"/>
      </w:r>
      <w:r xmlns:w="http://schemas.openxmlformats.org/wordprocessingml/2006/main" w:rsidRPr="00C80263">
        <w:rPr>
          <w:b/>
          <w:bCs/>
          <w:sz w:val="40"/>
          <w:szCs w:val="40"/>
        </w:rPr>
        <w:t xml:space="preserve">2 Wafalme 5-6, Sehemu ya 1</w:t>
      </w:r>
    </w:p>
    <w:p w14:paraId="71D7DE50" w14:textId="77777777" w:rsidR="003F4520" w:rsidRPr="00BC6744" w:rsidRDefault="003F4520" w:rsidP="003F4520">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59466D4D" w14:textId="77777777" w:rsidR="003F4520" w:rsidRPr="003F4520" w:rsidRDefault="003F4520" w:rsidP="003F4520">
      <w:pPr>
        <w:rPr>
          <w:b/>
          <w:bCs/>
        </w:rPr>
      </w:pPr>
    </w:p>
    <w:p w14:paraId="48731D0B" w14:textId="0A3A479E" w:rsidR="00BC585D" w:rsidRPr="003F4520" w:rsidRDefault="00BC585D">
      <w:pPr>
        <w:rPr>
          <w:sz w:val="26"/>
          <w:szCs w:val="26"/>
        </w:rPr>
      </w:pPr>
    </w:p>
    <w:p w14:paraId="032E0C70" w14:textId="28AEBD12"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Habari, ni vizuri kuwa nawe tena katika somo letu la agano ardhini, vitabu vya 1 na 2 Wafalme. Leo, tunaanza na moja ya hadithi maarufu zaidi katika vitabu vya Wafalme na, kwa kweli, katika Biblia, hadithi ya uponyaji wa jenerali wa Siria Naamani. </w:t>
      </w:r>
      <w:r xmlns:w="http://schemas.openxmlformats.org/wordprocessingml/2006/main" w:rsidR="003F4520">
        <w:rPr>
          <w:rFonts w:ascii="Calibri" w:eastAsia="Calibri" w:hAnsi="Calibri" w:cs="Calibri"/>
          <w:sz w:val="26"/>
          <w:szCs w:val="26"/>
        </w:rPr>
        <w:br xmlns:w="http://schemas.openxmlformats.org/wordprocessingml/2006/main"/>
      </w:r>
      <w:r xmlns:w="http://schemas.openxmlformats.org/wordprocessingml/2006/main" w:rsidR="003F4520">
        <w:rPr>
          <w:rFonts w:ascii="Calibri" w:eastAsia="Calibri" w:hAnsi="Calibri" w:cs="Calibri"/>
          <w:sz w:val="26"/>
          <w:szCs w:val="26"/>
        </w:rPr>
        <w:br xmlns:w="http://schemas.openxmlformats.org/wordprocessingml/2006/main"/>
      </w:r>
      <w:r xmlns:w="http://schemas.openxmlformats.org/wordprocessingml/2006/main" w:rsidRPr="003F4520">
        <w:rPr>
          <w:rFonts w:ascii="Calibri" w:eastAsia="Calibri" w:hAnsi="Calibri" w:cs="Calibri"/>
          <w:sz w:val="26"/>
          <w:szCs w:val="26"/>
        </w:rPr>
        <w:t xml:space="preserve">Lakini kabla ya kuzama katika hilo, hebu tuombe pamoja.</w:t>
      </w:r>
    </w:p>
    <w:p w14:paraId="189FC536" w14:textId="77777777" w:rsidR="00BC585D" w:rsidRPr="003F4520" w:rsidRDefault="00BC585D">
      <w:pPr>
        <w:rPr>
          <w:sz w:val="26"/>
          <w:szCs w:val="26"/>
        </w:rPr>
      </w:pPr>
    </w:p>
    <w:p w14:paraId="445D55A7" w14:textId="23465EF2"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Baba mpendwa wa mbinguni, tunakuja kwako kwa furaha kwa sababu unajali kila kitu tunachojali. Haijalishi ni kidogo kiasi gani, haijalishi ni kidogo kiasi gani katika muktadha wa ulimwengu mzima, unajua na unajali. Asante.</w:t>
      </w:r>
    </w:p>
    <w:p w14:paraId="4BABB884" w14:textId="77777777" w:rsidR="00BC585D" w:rsidRPr="003F4520" w:rsidRDefault="00BC585D">
      <w:pPr>
        <w:rPr>
          <w:sz w:val="26"/>
          <w:szCs w:val="26"/>
        </w:rPr>
      </w:pPr>
    </w:p>
    <w:p w14:paraId="15D2796C"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Tusamehe kwamba mara nyingi tunasahau, tunaangalia misiba, tunaangalia magumu, tunaangalia mikazo ya hali yetu na tunasahau. Tunasahau kuyaleta kwako. Tunasahau kwamba ndani yako, tuna rasilimali za kukabiliana na mambo haya yanayotuwezesha kushinda.</w:t>
      </w:r>
    </w:p>
    <w:p w14:paraId="4688D311" w14:textId="77777777" w:rsidR="00BC585D" w:rsidRPr="003F4520" w:rsidRDefault="00BC585D">
      <w:pPr>
        <w:rPr>
          <w:sz w:val="26"/>
          <w:szCs w:val="26"/>
        </w:rPr>
      </w:pPr>
    </w:p>
    <w:p w14:paraId="25E63596" w14:textId="01211A49" w:rsidR="00BC585D" w:rsidRPr="003F4520" w:rsidRDefault="00000000" w:rsidP="003F452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Hatutafuti kuepuka mambo haya kuingia kwako, bali Bwana, tunataka kukuleta katika uhalisia wako ili uweze kukabiliana na hali hizi zote na hivyo kuponya, kusafisha, kufanya upya, na kutuwezesha kuona. Asante. Tusaidie tunapojifunza neno lako leo ili tukuone na kukuona kuhusiana na maisha yetu. Kwa jina lako, tunaomba. Amina. </w:t>
      </w:r>
      <w:r xmlns:w="http://schemas.openxmlformats.org/wordprocessingml/2006/main" w:rsidR="003F4520">
        <w:rPr>
          <w:rFonts w:ascii="Calibri" w:eastAsia="Calibri" w:hAnsi="Calibri" w:cs="Calibri"/>
          <w:sz w:val="26"/>
          <w:szCs w:val="26"/>
        </w:rPr>
        <w:br xmlns:w="http://schemas.openxmlformats.org/wordprocessingml/2006/main"/>
      </w:r>
      <w:r xmlns:w="http://schemas.openxmlformats.org/wordprocessingml/2006/main" w:rsidR="003F4520">
        <w:rPr>
          <w:rFonts w:ascii="Calibri" w:eastAsia="Calibri" w:hAnsi="Calibri" w:cs="Calibri"/>
          <w:sz w:val="26"/>
          <w:szCs w:val="26"/>
        </w:rPr>
        <w:br xmlns:w="http://schemas.openxmlformats.org/wordprocessingml/2006/main"/>
      </w:r>
      <w:r xmlns:w="http://schemas.openxmlformats.org/wordprocessingml/2006/main" w:rsidRPr="003F4520">
        <w:rPr>
          <w:rFonts w:ascii="Calibri" w:eastAsia="Calibri" w:hAnsi="Calibri" w:cs="Calibri"/>
          <w:sz w:val="26"/>
          <w:szCs w:val="26"/>
        </w:rPr>
        <w:t xml:space="preserve">Tumekuwa tukiangalia sehemu za vitabu viwili vinavyohusu huduma ya Eliya na Elisha.</w:t>
      </w:r>
    </w:p>
    <w:p w14:paraId="0BA27B69" w14:textId="77777777" w:rsidR="00BC585D" w:rsidRPr="003F4520" w:rsidRDefault="00BC585D">
      <w:pPr>
        <w:rPr>
          <w:sz w:val="26"/>
          <w:szCs w:val="26"/>
        </w:rPr>
      </w:pPr>
    </w:p>
    <w:p w14:paraId="73651C4B" w14:textId="4882FFFD"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Hilo linaanzia 1 Wafalme 17 hadi 2 Wafalme 13. Nimekuambia mara kadhaa kwamba hii si huduma mbili. Hawa si manabii wawili wasiohusiana.</w:t>
      </w:r>
    </w:p>
    <w:p w14:paraId="08FB6F72" w14:textId="77777777" w:rsidR="00BC585D" w:rsidRPr="003F4520" w:rsidRDefault="00BC585D">
      <w:pPr>
        <w:rPr>
          <w:sz w:val="26"/>
          <w:szCs w:val="26"/>
        </w:rPr>
      </w:pPr>
    </w:p>
    <w:p w14:paraId="30EF282E"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Hii ni huduma moja na ni huduma moja ambayo inalenga kuonyesha Baali si Mungu. Miungu ya ulimwengu huu si Mungu. Je, kuna roho? Roho zenye nguvu nyingi? Ndiyo, lakini si Mungu.</w:t>
      </w:r>
    </w:p>
    <w:p w14:paraId="61E5364A" w14:textId="77777777" w:rsidR="00BC585D" w:rsidRPr="003F4520" w:rsidRDefault="00BC585D">
      <w:pPr>
        <w:rPr>
          <w:sz w:val="26"/>
          <w:szCs w:val="26"/>
        </w:rPr>
      </w:pPr>
    </w:p>
    <w:p w14:paraId="31609CF6" w14:textId="48D50672"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Kuna Mungu mmoja, naye anasimama nje ya ulimwengu, akiweza kuupenya kila mahali, lakini yeye si ulimwengu, na huwezi kumdanganya kupitia ulimwengu. Hilo ndilo huduma ya Eliya na Elisha inaonyesha. Tumekuwa tukiangalia sasa sehemu ya pili, sehemu ya huduma ya Elisha, na tumeona kwamba, hasa hapa, kuna mfululizo mzima wa miujiza, na yote haya yanalenga kuonyesha nguvu za kimungu za Yahweh.</w:t>
      </w:r>
    </w:p>
    <w:p w14:paraId="6272484E" w14:textId="77777777" w:rsidR="00BC585D" w:rsidRPr="003F4520" w:rsidRDefault="00BC585D">
      <w:pPr>
        <w:rPr>
          <w:sz w:val="26"/>
          <w:szCs w:val="26"/>
        </w:rPr>
      </w:pPr>
    </w:p>
    <w:p w14:paraId="554CC85A"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lastRenderedPageBreak xmlns:w="http://schemas.openxmlformats.org/wordprocessingml/2006/main"/>
      </w:r>
      <w:r xmlns:w="http://schemas.openxmlformats.org/wordprocessingml/2006/main" w:rsidRPr="003F4520">
        <w:rPr>
          <w:rFonts w:ascii="Calibri" w:eastAsia="Calibri" w:hAnsi="Calibri" w:cs="Calibri"/>
          <w:sz w:val="26"/>
          <w:szCs w:val="26"/>
        </w:rPr>
        <w:t xml:space="preserve">Ana uwezo kwa kila hali inayojitokeza. Tuliona mwanzoni jinsi huduma yake inavyoweza kutazamwa kwa njia mbili. Ni huduma ya baraka alipotoa uponyaji wa maji huko Yeriko, lakini ni huduma ya laana kwa wale watakaomkataa Yahweh na mhudumu wake.</w:t>
      </w:r>
    </w:p>
    <w:p w14:paraId="7DAF13BC" w14:textId="77777777" w:rsidR="00BC585D" w:rsidRPr="003F4520" w:rsidRDefault="00BC585D">
      <w:pPr>
        <w:rPr>
          <w:sz w:val="26"/>
          <w:szCs w:val="26"/>
        </w:rPr>
      </w:pPr>
    </w:p>
    <w:p w14:paraId="40951AD8" w14:textId="3911D593"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Na kwa hivyo, tunaiona vivyo hivyo hapa. Je, hii ni baraka? Je, hii ni huduma ya baraka? Ndiyo. Je, ni huduma ya laana? Ndiyo.</w:t>
      </w:r>
    </w:p>
    <w:p w14:paraId="33339A93" w14:textId="77777777" w:rsidR="00BC585D" w:rsidRPr="003F4520" w:rsidRDefault="00BC585D">
      <w:pPr>
        <w:rPr>
          <w:sz w:val="26"/>
          <w:szCs w:val="26"/>
        </w:rPr>
      </w:pPr>
    </w:p>
    <w:p w14:paraId="5DBDC587" w14:textId="07BF7DD4" w:rsidR="00BC585D" w:rsidRPr="003F4520" w:rsidRDefault="003F45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juu yetu kuamua itakuwaje. Hadithi ya Naamani ni hadithi ya baraka. Mojawapo ya mambo tunayoyaona tunapoangalia mistari mitatu ya kwanza ya sura ya 5 ya 2 Wafalme ni tofauti.</w:t>
      </w:r>
    </w:p>
    <w:p w14:paraId="544FBADC" w14:textId="77777777" w:rsidR="00BC585D" w:rsidRPr="003F4520" w:rsidRDefault="00BC585D">
      <w:pPr>
        <w:rPr>
          <w:sz w:val="26"/>
          <w:szCs w:val="26"/>
        </w:rPr>
      </w:pPr>
    </w:p>
    <w:p w14:paraId="11C07C91" w14:textId="2F29DE32"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Tofauti kati ya mtu mkuu na unaona jinsi, katika mstari wa 1, ukuu wake unavyosisitizwa. Yeye ni kamanda wa jeshi. Yeye ni mtu mkuu.</w:t>
      </w:r>
    </w:p>
    <w:p w14:paraId="207776B5" w14:textId="77777777" w:rsidR="00BC585D" w:rsidRPr="003F4520" w:rsidRDefault="00BC585D">
      <w:pPr>
        <w:rPr>
          <w:sz w:val="26"/>
          <w:szCs w:val="26"/>
        </w:rPr>
      </w:pPr>
    </w:p>
    <w:p w14:paraId="2211C1CA"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Ana kibali kikubwa. Yahweh amempa ushindi. Sasa tunaweza kuuliza, subiri kidogo, hilo linahusu nini? Washami hawamtumikii Yahweh.</w:t>
      </w:r>
    </w:p>
    <w:p w14:paraId="1E443987" w14:textId="77777777" w:rsidR="00BC585D" w:rsidRPr="003F4520" w:rsidRDefault="00BC585D">
      <w:pPr>
        <w:rPr>
          <w:sz w:val="26"/>
          <w:szCs w:val="26"/>
        </w:rPr>
      </w:pPr>
    </w:p>
    <w:p w14:paraId="3A5FAD09"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Ah, lakini mwandishi wa Biblia atasema, ikiwa ilitokea, ilitokea kwa sababu ya makusudi ya Yahweh na mapenzi yake. Mfalme wa Shamu huenda hakufikiri hiyo ndiyo ilikuwa sababu. Naamani huenda hakufikiri ndiyo ilikuwa sababu, lakini ni Yahweh aliyetoa ushindi.</w:t>
      </w:r>
    </w:p>
    <w:p w14:paraId="037E0691" w14:textId="77777777" w:rsidR="00BC585D" w:rsidRPr="003F4520" w:rsidRDefault="00BC585D">
      <w:pPr>
        <w:rPr>
          <w:sz w:val="26"/>
          <w:szCs w:val="26"/>
        </w:rPr>
      </w:pPr>
    </w:p>
    <w:p w14:paraId="14CEA96B"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Lakini tena, hoja yangu ni mtu mkuu, mwenye neema kubwa, mshindi, shujaa hodari. Na kwa Kiebrania, sentensi hiyo ndefu inaishia na neno moja, mkoma. Mafanikio yote, utukufu wote, yote yanaonyeshwa na jambo hili moja.</w:t>
      </w:r>
    </w:p>
    <w:p w14:paraId="57461EF3" w14:textId="77777777" w:rsidR="00BC585D" w:rsidRPr="003F4520" w:rsidRDefault="00BC585D">
      <w:pPr>
        <w:rPr>
          <w:sz w:val="26"/>
          <w:szCs w:val="26"/>
        </w:rPr>
      </w:pPr>
    </w:p>
    <w:p w14:paraId="381E2925" w14:textId="5DF4AB21" w:rsidR="00BC585D" w:rsidRPr="003F4520" w:rsidRDefault="003F45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nilivyowaambia hapo awali, hii karibu si kile tunachokijua leo kama ukoma, ambao kitaalamu ni ugonjwa wa Hansen. Ugonjwa huo ulionekana tu Misri katika karne ya pili BK. Lakini huu ni ugonjwa wa ngozi unaoambukiza, ambao ulimfanya mtu kuwa najisi kuhusu aina za ibada ambazo zinaweza kuhusika.</w:t>
      </w:r>
    </w:p>
    <w:p w14:paraId="781D3440" w14:textId="77777777" w:rsidR="00BC585D" w:rsidRPr="003F4520" w:rsidRDefault="00BC585D">
      <w:pPr>
        <w:rPr>
          <w:sz w:val="26"/>
          <w:szCs w:val="26"/>
        </w:rPr>
      </w:pPr>
    </w:p>
    <w:p w14:paraId="136A63DA" w14:textId="0FF7E40B" w:rsidR="00BC585D" w:rsidRPr="003F4520" w:rsidRDefault="003F452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Kwa hivyo, maisha yake yametiwa alama. Kwa hivyo, kuna mtu mkuu na mkuu mbele yake. Tuna nini sasa? Washami, katika moja ya mashambulizi yao, walikuwa wamemchukua msichana mdogo kutoka nchi ya Israeli, naye akamhudumia mke wa Naamani.</w:t>
      </w:r>
    </w:p>
    <w:p w14:paraId="73856B8C" w14:textId="77777777" w:rsidR="00BC585D" w:rsidRPr="003F4520" w:rsidRDefault="00BC585D">
      <w:pPr>
        <w:rPr>
          <w:sz w:val="26"/>
          <w:szCs w:val="26"/>
        </w:rPr>
      </w:pPr>
    </w:p>
    <w:p w14:paraId="607BD364"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Tofauti iliyoje, shujaa hodari, mjakazi mdogo, mwanamume mkuu, msichana mdogo, nahodha, mfungwa. Lakini msichana huyu mdogo anajua siri. Msichana huyu mdogo anajua maisha yanahusu nini.</w:t>
      </w:r>
    </w:p>
    <w:p w14:paraId="09699526" w14:textId="77777777" w:rsidR="00BC585D" w:rsidRPr="003F4520" w:rsidRDefault="00BC585D">
      <w:pPr>
        <w:rPr>
          <w:sz w:val="26"/>
          <w:szCs w:val="26"/>
        </w:rPr>
      </w:pPr>
    </w:p>
    <w:p w14:paraId="328B82E9" w14:textId="4BC3B619"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Msichana huyu mdogo ana tiba. Ukweli ni kwamba, hata uwe mkubwa kiasi gani, usipojua siri ya Yahweh katika maisha yako, wewe ni mshindwa. Haijalishi ukiwa mdogo, mdogo, au mdogo kiasi gani, ukiijua siri ya Yahweh katika maisha yako, wewe ndiye mshindi.</w:t>
      </w:r>
    </w:p>
    <w:p w14:paraId="2D29EFA6" w14:textId="77777777" w:rsidR="00BC585D" w:rsidRPr="003F4520" w:rsidRDefault="00BC585D">
      <w:pPr>
        <w:rPr>
          <w:sz w:val="26"/>
          <w:szCs w:val="26"/>
        </w:rPr>
      </w:pPr>
    </w:p>
    <w:p w14:paraId="3CDB8653" w14:textId="0FCCA2DC" w:rsidR="00BC585D" w:rsidRPr="003F4520" w:rsidRDefault="003F452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lastRenderedPageBreak xmlns:w="http://schemas.openxmlformats.org/wordprocessingml/2006/main"/>
      </w:r>
      <w:r xmlns:w="http://schemas.openxmlformats.org/wordprocessingml/2006/main" w:rsidRPr="003F4520">
        <w:rPr>
          <w:rFonts w:ascii="Calibri" w:eastAsia="Calibri" w:hAnsi="Calibri" w:cs="Calibri"/>
          <w:sz w:val="26"/>
          <w:szCs w:val="26"/>
        </w:rPr>
        <w:t xml:space="preserve">Kwa hivyo, </w:t>
      </w:r>
      <w:r xmlns:w="http://schemas.openxmlformats.org/wordprocessingml/2006/main" w:rsidR="00000000" w:rsidRPr="003F4520">
        <w:rPr>
          <w:rFonts w:ascii="Calibri" w:eastAsia="Calibri" w:hAnsi="Calibri" w:cs="Calibri"/>
          <w:sz w:val="26"/>
          <w:szCs w:val="26"/>
        </w:rPr>
        <w:t xml:space="preserve">tuna tofauti hapo. Wewe uko upande gani? Mimi niko upande gani? Sasa, fikiria kuhusu msichana huyu mdogo. Maisha yake yameharibika.</w:t>
      </w:r>
    </w:p>
    <w:p w14:paraId="4CBD01E2" w14:textId="77777777" w:rsidR="00BC585D" w:rsidRPr="003F4520" w:rsidRDefault="00BC585D">
      <w:pPr>
        <w:rPr>
          <w:sz w:val="26"/>
          <w:szCs w:val="26"/>
        </w:rPr>
      </w:pPr>
    </w:p>
    <w:p w14:paraId="09FE0BE1"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Hana cha kutarajia isipokuwa maisha ya utumwa na huduma. Fanya hivi, nenda huko, chukua kile. Ni kwa urahisi gani angeweza kuanguka katika kukata tamaa.</w:t>
      </w:r>
    </w:p>
    <w:p w14:paraId="721A62DE" w14:textId="77777777" w:rsidR="00BC585D" w:rsidRPr="003F4520" w:rsidRDefault="00BC585D">
      <w:pPr>
        <w:rPr>
          <w:sz w:val="26"/>
          <w:szCs w:val="26"/>
        </w:rPr>
      </w:pPr>
    </w:p>
    <w:p w14:paraId="794FDE53"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Ni kwa urahisi gani angeweza kuwa mkosoaji, mnyonge? Ni kwa urahisi gani angeweza kumkasirikia Yahweh? Hapana. Anajua kwamba maisha yake hayako mikononi mwa Washami, maisha yake yako mikononi mwa Yahweh.</w:t>
      </w:r>
    </w:p>
    <w:p w14:paraId="081103C7" w14:textId="77777777" w:rsidR="00BC585D" w:rsidRPr="003F4520" w:rsidRDefault="00BC585D">
      <w:pPr>
        <w:rPr>
          <w:sz w:val="26"/>
          <w:szCs w:val="26"/>
        </w:rPr>
      </w:pPr>
    </w:p>
    <w:p w14:paraId="0FCA92E2"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Na Yahweh ni mwema. Tena, huenda alikuwa mateka, lakini hakuwa mateka. Loo, je, hilo linawezekana kwangu mimi na wewe? Je, tunaweza kuishi maisha yetu bila kutawaliwa na hali, lakini je, tunaweza, kwa kweli, kuwa msimamizi wa hali kwa sababu tunamjua Yahweh?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akamwambia bibi yake, unajua, kuna nabii huko Samaria.</w:t>
      </w:r>
    </w:p>
    <w:p w14:paraId="6971944F" w14:textId="77777777" w:rsidR="00BC585D" w:rsidRPr="003F4520" w:rsidRDefault="00BC585D">
      <w:pPr>
        <w:rPr>
          <w:sz w:val="26"/>
          <w:szCs w:val="26"/>
        </w:rPr>
      </w:pPr>
    </w:p>
    <w:p w14:paraId="45537AFB" w14:textId="2ED7DBF0"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Sasa, nitasema zaidi kuhusu hili baada ya muda mfupi. Kuna maswali kadhaa: Je, anazungumzia kuhusu mji halisi wa Samaria, au anazungumzia kuhusu nchi? Mara nyingi, nchi hiyo hupewa jina kwa mji wake mkuu. Na kwa hivyo, inaweza kuwa kwamba hasemi kwamba yuko katika mji mkuu, bali yuko katika nchi ya Israeli.</w:t>
      </w:r>
    </w:p>
    <w:p w14:paraId="2EA1D8AF" w14:textId="77777777" w:rsidR="00BC585D" w:rsidRPr="003F4520" w:rsidRDefault="00BC585D">
      <w:pPr>
        <w:rPr>
          <w:sz w:val="26"/>
          <w:szCs w:val="26"/>
        </w:rPr>
      </w:pPr>
    </w:p>
    <w:p w14:paraId="120281D3" w14:textId="2BA3764C"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Kwa vyovyote vile, anasema kuna nabii. Sina uhakika kama anajua jina lake, lakini anajua kuna mtu ambaye anawasiliana na Mungu, na anaweza kumponya kutokana na hili. Hapana, hapana, hapana, hapana.</w:t>
      </w:r>
    </w:p>
    <w:p w14:paraId="053B43BD" w14:textId="77777777" w:rsidR="00BC585D" w:rsidRPr="003F4520" w:rsidRDefault="00BC585D">
      <w:pPr>
        <w:rPr>
          <w:sz w:val="26"/>
          <w:szCs w:val="26"/>
        </w:rPr>
      </w:pPr>
    </w:p>
    <w:p w14:paraId="4DA25318" w14:textId="22720DF8"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Imani ya mtoto. Sasa, tena, msimuliaji ana uwezo mkubwa hapa. Hatupi mzigo mwingi, mke alimwambia Naamani, nao wakazungumzia kuhusu... Hapana, Naamani aliingia na kumwambia Bwana wake.</w:t>
      </w:r>
    </w:p>
    <w:p w14:paraId="675AAAB7" w14:textId="77777777" w:rsidR="00BC585D" w:rsidRPr="003F4520" w:rsidRDefault="00BC585D">
      <w:pPr>
        <w:rPr>
          <w:sz w:val="26"/>
          <w:szCs w:val="26"/>
        </w:rPr>
      </w:pPr>
    </w:p>
    <w:p w14:paraId="1C541702" w14:textId="23D882FF"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Hivi ndivyo msichana huyu mdogo kutoka Israeli alivyosema. Kwa hivyo, mfalme wa Shamu alisema, nenda sasa. Nitamtumia barua mfalme wa Israeli. Tena, inavutia sana.</w:t>
      </w:r>
    </w:p>
    <w:p w14:paraId="61036A1D" w14:textId="77777777" w:rsidR="00BC585D" w:rsidRPr="003F4520" w:rsidRDefault="00BC585D">
      <w:pPr>
        <w:rPr>
          <w:sz w:val="26"/>
          <w:szCs w:val="26"/>
        </w:rPr>
      </w:pPr>
    </w:p>
    <w:p w14:paraId="5B0AB1D3" w14:textId="7A080679"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Katika ulimwengu wa kale, manabii walilipwa na mfalme. Manabii wapo ili kuhakikisha kwamba mfalme anafanikiwa.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unataka nabii afanye jambo kwa ajili ya kamanda wa jeshi lako, andika kwa mfalme wa Israeli, na mfalme atamwambia mmoja wa manabii wake, sawa, fanya hivi.</w:t>
      </w:r>
    </w:p>
    <w:p w14:paraId="4454DCF2" w14:textId="77777777" w:rsidR="00BC585D" w:rsidRPr="003F4520" w:rsidRDefault="00BC585D">
      <w:pPr>
        <w:rPr>
          <w:sz w:val="26"/>
          <w:szCs w:val="26"/>
        </w:rPr>
      </w:pPr>
    </w:p>
    <w:p w14:paraId="06ACFBF8"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Hakuelewa. Elisha hafanyi kazi kwa ajili ya mfalme wa Israeli. Elisha hayuko chini ya mkono wa mfalme wa Israeli.</w:t>
      </w:r>
    </w:p>
    <w:p w14:paraId="354B1A95" w14:textId="77777777" w:rsidR="00BC585D" w:rsidRPr="003F4520" w:rsidRDefault="00BC585D">
      <w:pPr>
        <w:rPr>
          <w:sz w:val="26"/>
          <w:szCs w:val="26"/>
        </w:rPr>
      </w:pPr>
    </w:p>
    <w:p w14:paraId="1D479688"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Tena, hili ni muhimu sana kwangu na kwako. Jinsi tunavyoweza kuhisi kukandamizwa kwa urahisi. Jinsi tunavyoweza kuhisi chini ya udhibiti wa watu wakubwa.</w:t>
      </w:r>
    </w:p>
    <w:p w14:paraId="5E668F0F" w14:textId="77777777" w:rsidR="00BC585D" w:rsidRPr="003F4520" w:rsidRDefault="00BC585D">
      <w:pPr>
        <w:rPr>
          <w:sz w:val="26"/>
          <w:szCs w:val="26"/>
        </w:rPr>
      </w:pPr>
    </w:p>
    <w:p w14:paraId="1F8B205F" w14:textId="56450F25"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Sio kweli. Na tukijua kwamba maisha yetu yako mikononi mwa Mungu, tunaweza kumwamini. Kwa hivyo, pesa nyingi, pesa nyingi, pauni elfu za dhahabu, pauni 100, 150 za fedha.</w:t>
      </w:r>
    </w:p>
    <w:p w14:paraId="3765A1E5" w14:textId="77777777" w:rsidR="00BC585D" w:rsidRPr="003F4520" w:rsidRDefault="00BC585D">
      <w:pPr>
        <w:rPr>
          <w:sz w:val="26"/>
          <w:szCs w:val="26"/>
        </w:rPr>
      </w:pPr>
    </w:p>
    <w:p w14:paraId="5100AFAC"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Wow. Na mfalme wa Israeli, alipopata neno lake na ni la kuvutia, tuliona katika sura ya tatu, huyu ni Yoramu, mwana wa pili wa Ahabu. Tuliona katika sura ya tatu kwamba shida ilipokuja mara moja, alisema, ee, Yahweh yuko tayari kututoa.</w:t>
      </w:r>
    </w:p>
    <w:p w14:paraId="22603F64" w14:textId="77777777" w:rsidR="00BC585D" w:rsidRPr="003F4520" w:rsidRDefault="00BC585D">
      <w:pPr>
        <w:rPr>
          <w:sz w:val="26"/>
          <w:szCs w:val="26"/>
        </w:rPr>
      </w:pPr>
    </w:p>
    <w:p w14:paraId="616C9400"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Jambo lile lile hapa. Joram lazima alikuwa mtu mwenye wasiwasi. Anasema, ee bwana, anajaribu kuchochea vita nami kwa sababu siwezi </w:t>
      </w:r>
      <w:proofErr xmlns:w="http://schemas.openxmlformats.org/wordprocessingml/2006/main" w:type="spellStart"/>
      <w:r xmlns:w="http://schemas.openxmlformats.org/wordprocessingml/2006/main" w:rsidRPr="003F4520">
        <w:rPr>
          <w:rFonts w:ascii="Calibri" w:eastAsia="Calibri" w:hAnsi="Calibri" w:cs="Calibri"/>
          <w:sz w:val="26"/>
          <w:szCs w:val="26"/>
        </w:rPr>
        <w:t xml:space="preserve">kumponya </w:t>
      </w:r>
      <w:proofErr xmlns:w="http://schemas.openxmlformats.org/wordprocessingml/2006/main" w:type="spellEnd"/>
      <w:r xmlns:w="http://schemas.openxmlformats.org/wordprocessingml/2006/main" w:rsidRPr="003F4520">
        <w:rPr>
          <w:rFonts w:ascii="Calibri" w:eastAsia="Calibri" w:hAnsi="Calibri" w:cs="Calibri"/>
          <w:sz w:val="26"/>
          <w:szCs w:val="26"/>
        </w:rPr>
        <w:t xml:space="preserve">mtu yeyote.</w:t>
      </w:r>
    </w:p>
    <w:p w14:paraId="1D76B871" w14:textId="77777777" w:rsidR="00BC585D" w:rsidRPr="003F4520" w:rsidRDefault="00BC585D">
      <w:pPr>
        <w:rPr>
          <w:sz w:val="26"/>
          <w:szCs w:val="26"/>
        </w:rPr>
      </w:pPr>
    </w:p>
    <w:p w14:paraId="6E8E84DD" w14:textId="14E215E6"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Je, hata anamfikiria Elisha? Hapana. Katika simulizi hili, katika sura ya tano, na hadi sura ya sita, unapata picha hii ya watu ambao hawawezi kuwaona watu ambao hawawezi kutambua uhalisia ni nini. Na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inaonekana haimjii akilini.</w:t>
      </w:r>
    </w:p>
    <w:p w14:paraId="6C8C0CDE" w14:textId="77777777" w:rsidR="00BC585D" w:rsidRPr="003F4520" w:rsidRDefault="00BC585D">
      <w:pPr>
        <w:rPr>
          <w:sz w:val="26"/>
          <w:szCs w:val="26"/>
        </w:rPr>
      </w:pPr>
    </w:p>
    <w:p w14:paraId="53D680C8" w14:textId="6615BE6E"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Naam, Elisha yuko pale. Sasa, kama ni kweli kwamba Elisha yuko, kwa kweli, kando ya Yordani huko Gilgali, hayupo Samaria mara moja. Tunaweza kumpa Yoramu nafasi kidogo hapa, lakini haimjii akilini.</w:t>
      </w:r>
    </w:p>
    <w:p w14:paraId="6717544B" w14:textId="77777777" w:rsidR="00BC585D" w:rsidRPr="003F4520" w:rsidRDefault="00BC585D">
      <w:pPr>
        <w:rPr>
          <w:sz w:val="26"/>
          <w:szCs w:val="26"/>
        </w:rPr>
      </w:pPr>
    </w:p>
    <w:p w14:paraId="0509A0B5"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Elisha, kwa upande mwingine, hasa kama yuko umbali wa maili 25 au 30 hivi, anaweza kuona, anasikia neno. Loo, mfalme huko Samaria anaogopa sana. Hakujua la kufanya.</w:t>
      </w:r>
    </w:p>
    <w:p w14:paraId="5D6702F7" w14:textId="77777777" w:rsidR="00BC585D" w:rsidRPr="003F4520" w:rsidRDefault="00BC585D">
      <w:pPr>
        <w:rPr>
          <w:sz w:val="26"/>
          <w:szCs w:val="26"/>
        </w:rPr>
      </w:pPr>
    </w:p>
    <w:p w14:paraId="53E994F2" w14:textId="3DECBD6A" w:rsidR="00BC585D" w:rsidRPr="003F4520" w:rsidRDefault="003F45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nane, Elisha, mtu wa Mungu, aliposikia kwamba mfalme wa Israeli ameyakodisha mavazi yake, alituma ujumbe kwa mfalme akisema, Kwa nini umeyakodisha mavazi yako? Kwa nini umeyararua mavazi yako? Na aje kwangu sasa ili ajue kwamba kuna nabii katika Israeli. Sasa, hilo linanishangaza kidogo. Ningefikiri Elisha angeweza kusema kwamba angeweza kujua kwamba kuna Mungu katika Israeli, lakini inawezekana kwamba hii ni hatua njiani.</w:t>
      </w:r>
    </w:p>
    <w:p w14:paraId="4303F23D" w14:textId="77777777" w:rsidR="00BC585D" w:rsidRPr="003F4520" w:rsidRDefault="00BC585D">
      <w:pPr>
        <w:rPr>
          <w:sz w:val="26"/>
          <w:szCs w:val="26"/>
        </w:rPr>
      </w:pPr>
    </w:p>
    <w:p w14:paraId="0970DE56" w14:textId="67A3DF19"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Naamani ataishia kujua kwamba kuna Mungu katika Israeli, lakini labda, kwanza kabisa, anahitaji kujua kwamba kuna mtu wa Mungu katika Israeli anayeweza kufanya kazi kwa ajili ya Mungu. Sijui, lakini naona hilo linavutia. Kwa hiyo Naamani akaja na farasi wake na magari yake ya vita.</w:t>
      </w:r>
    </w:p>
    <w:p w14:paraId="4A0E4A5B" w14:textId="77777777" w:rsidR="00BC585D" w:rsidRPr="003F4520" w:rsidRDefault="00BC585D">
      <w:pPr>
        <w:rPr>
          <w:sz w:val="26"/>
          <w:szCs w:val="26"/>
        </w:rPr>
      </w:pPr>
    </w:p>
    <w:p w14:paraId="214758FB" w14:textId="7FA72A25"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Tena, msimuliaji anatuchorea picha. Huyu hapa jenerali mkuu wa Siria akiwa na kundi lake lote la farasi, farasi, na magari. Na akasimama mlangoni pa nyumba ya Elisha.</w:t>
      </w:r>
    </w:p>
    <w:p w14:paraId="492D5971" w14:textId="77777777" w:rsidR="00BC585D" w:rsidRPr="003F4520" w:rsidRDefault="00BC585D">
      <w:pPr>
        <w:rPr>
          <w:sz w:val="26"/>
          <w:szCs w:val="26"/>
        </w:rPr>
      </w:pPr>
    </w:p>
    <w:p w14:paraId="6BCD3018" w14:textId="23A77126"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Sasa, anatarajia nini? Anatarajia kwamba nabii huyu atasema, wow, Mungu wangu, huyu hapa mtu huyu mkuu. Ninahitaji kwenda huko nje, na mimi, Elisha, nilimtumia mjumbe. Wow.</w:t>
      </w:r>
    </w:p>
    <w:p w14:paraId="39BB0613" w14:textId="77777777" w:rsidR="00BC585D" w:rsidRPr="003F4520" w:rsidRDefault="00BC585D">
      <w:pPr>
        <w:rPr>
          <w:sz w:val="26"/>
          <w:szCs w:val="26"/>
        </w:rPr>
      </w:pPr>
    </w:p>
    <w:p w14:paraId="56E4DC65" w14:textId="6F939591"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Elisha hata hakumtendea kwa heshima ya kufika mlangoni. Anamtuma mtumishi nje. Sasa, kama unakumbuka, Elisha alifanya vivyo hivyo na mwanamke kutoka Shunemu.</w:t>
      </w:r>
    </w:p>
    <w:p w14:paraId="24E7F233" w14:textId="77777777" w:rsidR="00BC585D" w:rsidRPr="003F4520" w:rsidRDefault="00BC585D">
      <w:pPr>
        <w:rPr>
          <w:sz w:val="26"/>
          <w:szCs w:val="26"/>
        </w:rPr>
      </w:pPr>
    </w:p>
    <w:p w14:paraId="71434A64"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lastRenderedPageBreak xmlns:w="http://schemas.openxmlformats.org/wordprocessingml/2006/main"/>
      </w:r>
      <w:r xmlns:w="http://schemas.openxmlformats.org/wordprocessingml/2006/main" w:rsidRPr="003F4520">
        <w:rPr>
          <w:rFonts w:ascii="Calibri" w:eastAsia="Calibri" w:hAnsi="Calibri" w:cs="Calibri"/>
          <w:sz w:val="26"/>
          <w:szCs w:val="26"/>
        </w:rPr>
        <w:t xml:space="preserve">Ni wazi kabisa kwamba Elisha hatawasujudia watu wakubwa. Suala hapa si kwa namna fulani kulinganisha panga na watu hawa. Naam, unafikiri wewe ni mzuri.</w:t>
      </w:r>
    </w:p>
    <w:p w14:paraId="3D89E38D" w14:textId="77777777" w:rsidR="00BC585D" w:rsidRPr="003F4520" w:rsidRDefault="00BC585D">
      <w:pPr>
        <w:rPr>
          <w:sz w:val="26"/>
          <w:szCs w:val="26"/>
        </w:rPr>
      </w:pPr>
    </w:p>
    <w:p w14:paraId="6DEB7090"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Mimi ni mkuu zaidi. Sio hivyo hata kidogo. Ni tena, katika udogo wetu, tunajenga sura hizi za mbele ili kujaribu kujifanya tuonekane muhimu zaidi, muhimu zaidi.</w:t>
      </w:r>
    </w:p>
    <w:p w14:paraId="7C4A2411" w14:textId="77777777" w:rsidR="00BC585D" w:rsidRPr="003F4520" w:rsidRDefault="00BC585D">
      <w:pPr>
        <w:rPr>
          <w:sz w:val="26"/>
          <w:szCs w:val="26"/>
        </w:rPr>
      </w:pPr>
    </w:p>
    <w:p w14:paraId="4356A5C6"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Elisha hatavutiwa na sura ya mtu yeyote. Nitasema zaidi kuhusu hili baada ya dakika chache kwa sababu si jambo la maana. Nenda kaoge katika Yordani.</w:t>
      </w:r>
    </w:p>
    <w:p w14:paraId="6E2271AC" w14:textId="77777777" w:rsidR="00BC585D" w:rsidRPr="003F4520" w:rsidRDefault="00BC585D">
      <w:pPr>
        <w:rPr>
          <w:sz w:val="26"/>
          <w:szCs w:val="26"/>
        </w:rPr>
      </w:pPr>
    </w:p>
    <w:p w14:paraId="3A6FBE08"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Loo! Sasa, hata katika nyakati za kale, wakati Yordani ilikuwa na maji mengi zaidi kuliko ilivyo sasa, Yordani na Israeli zote zinaiondoa kutoka Bahari ya Galilaya na, na kwingineko. Kwa hivyo leo, ni kile ambacho baba yangu angekiita kijito, kijito kidogo.</w:t>
      </w:r>
    </w:p>
    <w:p w14:paraId="6BDA1E22" w14:textId="77777777" w:rsidR="00BC585D" w:rsidRPr="003F4520" w:rsidRDefault="00BC585D">
      <w:pPr>
        <w:rPr>
          <w:sz w:val="26"/>
          <w:szCs w:val="26"/>
        </w:rPr>
      </w:pPr>
    </w:p>
    <w:p w14:paraId="29C2E767" w14:textId="0BDDCBD9"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Lakini hata hivyo, ulikuwa mto mdogo unaotiririka msituni, usiovutia hata kidogo, kama vijito vinavyotoka Mlima Hermoni huko Damasko, vikiwa vimejaa kuyeyuka kutoka kwa theluji, safi na nzuri na inayong'aa. Tunashughulika na nini hapa? Tunashughulika na kiburi. Tunashughulika na kiburi cha Naamani.</w:t>
      </w:r>
    </w:p>
    <w:p w14:paraId="3534275F" w14:textId="77777777" w:rsidR="00BC585D" w:rsidRPr="003F4520" w:rsidRDefault="00BC585D">
      <w:pPr>
        <w:rPr>
          <w:sz w:val="26"/>
          <w:szCs w:val="26"/>
        </w:rPr>
      </w:pPr>
    </w:p>
    <w:p w14:paraId="2CD72FE5"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Tena, kama kawaida, kuna somo hapa. Mradi tu mimi na wewe tunafikiri Mungu anatudai kitu, hataweza kutufanyia chochote. Si kwa sababu hataki, bali kwa sababu kiburi chetu kinatuzuia.</w:t>
      </w:r>
    </w:p>
    <w:p w14:paraId="56552980" w14:textId="77777777" w:rsidR="00BC585D" w:rsidRPr="003F4520" w:rsidRDefault="00BC585D">
      <w:pPr>
        <w:rPr>
          <w:sz w:val="26"/>
          <w:szCs w:val="26"/>
        </w:rPr>
      </w:pPr>
    </w:p>
    <w:p w14:paraId="1C25EE04"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Kiburi ni nini? Kiburi ni imani tu kwamba mimi ni Mungu. Ni imani kwamba mimi ni wa mwisho duniani. Na kama unafikiri hivyo, umekosea.</w:t>
      </w:r>
    </w:p>
    <w:p w14:paraId="7628D31C" w14:textId="77777777" w:rsidR="00BC585D" w:rsidRPr="003F4520" w:rsidRDefault="00BC585D">
      <w:pPr>
        <w:rPr>
          <w:sz w:val="26"/>
          <w:szCs w:val="26"/>
        </w:rPr>
      </w:pPr>
    </w:p>
    <w:p w14:paraId="1737DA34"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Kuna mmoja tu ambaye ndiye wa mwisho katika ulimwengu. Na hadi tutakapotambua hilo, hawezi kutufanyia chochote. Naam, kiburi cha Naamani kimechukizwa.</w:t>
      </w:r>
    </w:p>
    <w:p w14:paraId="54BAA846" w14:textId="77777777" w:rsidR="00BC585D" w:rsidRPr="003F4520" w:rsidRDefault="00BC585D">
      <w:pPr>
        <w:rPr>
          <w:sz w:val="26"/>
          <w:szCs w:val="26"/>
        </w:rPr>
      </w:pPr>
    </w:p>
    <w:p w14:paraId="17D665CA"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Jamaa huyo hata haji kuniona. Kama mimi ni muhimu. Na anafanya nini? Ananiambia niruke kwenye kijito hiki kidogo chenye matope hapa.</w:t>
      </w:r>
    </w:p>
    <w:p w14:paraId="170BC07D" w14:textId="77777777" w:rsidR="00BC585D" w:rsidRPr="003F4520" w:rsidRDefault="00BC585D">
      <w:pPr>
        <w:rPr>
          <w:sz w:val="26"/>
          <w:szCs w:val="26"/>
        </w:rPr>
      </w:pPr>
    </w:p>
    <w:p w14:paraId="38E4478A" w14:textId="52D5371A" w:rsidR="00BC585D" w:rsidRPr="003F4520" w:rsidRDefault="003F45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Inashangaza kwamba, kama ilivyo katika sura ya tatu, Joram anaposema, tutafanya nini? Ni mmoja wa watumishi wake anayesema, kuna nabii pamoja nasi. Ni mtumishi anayesema, bwana, umekuja huku kote. Haitakuwa mbaya kujaribu.</w:t>
      </w:r>
    </w:p>
    <w:p w14:paraId="28994197" w14:textId="77777777" w:rsidR="00BC585D" w:rsidRPr="003F4520" w:rsidRDefault="00BC585D">
      <w:pPr>
        <w:rPr>
          <w:sz w:val="26"/>
          <w:szCs w:val="26"/>
        </w:rPr>
      </w:pPr>
    </w:p>
    <w:p w14:paraId="1A760A23"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Namaanisha, ikiwa haifanyi kazi, sawa. Lakini tuseme inafanya kazi. Ni nini? Hajapofushwa na kiburi chake.</w:t>
      </w:r>
    </w:p>
    <w:p w14:paraId="3D6F90BF" w14:textId="77777777" w:rsidR="00BC585D" w:rsidRPr="003F4520" w:rsidRDefault="00BC585D">
      <w:pPr>
        <w:rPr>
          <w:sz w:val="26"/>
          <w:szCs w:val="26"/>
        </w:rPr>
      </w:pPr>
    </w:p>
    <w:p w14:paraId="7C10B36B" w14:textId="15E6320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Na Naamani anafanya hivyo. Tena, kwa sababu msimuliaji ni mpole sana, tunashawishika kupamba hadithi. Je, unaweza kuiona? Anazama majini mara moja, anatoka nje, na kusema, nilikuambia nini? Jamaa huyo anasema, mara saba, bwana.</w:t>
      </w:r>
    </w:p>
    <w:p w14:paraId="27C00D61" w14:textId="77777777" w:rsidR="00BC585D" w:rsidRPr="003F4520" w:rsidRDefault="00BC585D">
      <w:pPr>
        <w:rPr>
          <w:sz w:val="26"/>
          <w:szCs w:val="26"/>
        </w:rPr>
      </w:pPr>
    </w:p>
    <w:p w14:paraId="0DCDFF4F" w14:textId="3A9C16ED"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Mara ya pili, nilikuambia hii haina maana. Mara ya tatu, oh hapana. Mara ya nne, angalia, haifanyi kitu.</w:t>
      </w:r>
    </w:p>
    <w:p w14:paraId="32C82E9A" w14:textId="77777777" w:rsidR="00BC585D" w:rsidRPr="003F4520" w:rsidRDefault="00BC585D">
      <w:pPr>
        <w:rPr>
          <w:sz w:val="26"/>
          <w:szCs w:val="26"/>
        </w:rPr>
      </w:pPr>
    </w:p>
    <w:p w14:paraId="44B08690"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Mara ya tano, mara ya sita, mara ya saba. Mimi ni msafi. Mimi ni msafi.</w:t>
      </w:r>
    </w:p>
    <w:p w14:paraId="43271A21" w14:textId="77777777" w:rsidR="00BC585D" w:rsidRPr="003F4520" w:rsidRDefault="00BC585D">
      <w:pPr>
        <w:rPr>
          <w:sz w:val="26"/>
          <w:szCs w:val="26"/>
        </w:rPr>
      </w:pPr>
    </w:p>
    <w:p w14:paraId="4E223955" w14:textId="0FF3B373"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Enyi marafiki, je, mko safi? Je, mnaweza kusimama mbele za Mungu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Aliye Juu Zaidi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mkiwa hai, mkiwa wazima? Naam, hivyo ndivyo Yesu alivyokuja kufanya: kutufanya safi, safi mbele za Mungu Aliye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 Na hivyo Naamani anarudi kwa ukali na kugundua kile kinachosema. Mwili wake ulikuwa kama mwili wa mvulana mdogo.</w:t>
      </w:r>
    </w:p>
    <w:p w14:paraId="11FE4773" w14:textId="77777777" w:rsidR="00BC585D" w:rsidRPr="003F4520" w:rsidRDefault="00BC585D">
      <w:pPr>
        <w:rPr>
          <w:sz w:val="26"/>
          <w:szCs w:val="26"/>
        </w:rPr>
      </w:pPr>
    </w:p>
    <w:p w14:paraId="6307CAE3"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Hilo si bahati mbaya. Jambo hili lilianza na msichana mdogo. Na sasa Naamani mwenye nguvu ni msafi kama mvulana mdogo.</w:t>
      </w:r>
    </w:p>
    <w:p w14:paraId="3CFF4493" w14:textId="77777777" w:rsidR="00BC585D" w:rsidRPr="003F4520" w:rsidRDefault="00BC585D">
      <w:pPr>
        <w:rPr>
          <w:sz w:val="26"/>
          <w:szCs w:val="26"/>
        </w:rPr>
      </w:pPr>
    </w:p>
    <w:p w14:paraId="27F69AA3" w14:textId="13380D2F"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Na akapata picha. Ni kauli nzuri sana. Sasa najua hakuna Mungu duniani kote isipokuwa Israeli.</w:t>
      </w:r>
    </w:p>
    <w:p w14:paraId="3A9733E2" w14:textId="77777777" w:rsidR="00BC585D" w:rsidRPr="003F4520" w:rsidRDefault="00BC585D">
      <w:pPr>
        <w:rPr>
          <w:sz w:val="26"/>
          <w:szCs w:val="26"/>
        </w:rPr>
      </w:pPr>
    </w:p>
    <w:p w14:paraId="55AE48AE" w14:textId="7CC44AB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Sio tu, na najua kuna nabii. Hapana, najua kuna Mungu. Loo, ni mahali pazuri pa kuja kwako na kwangu.</w:t>
      </w:r>
    </w:p>
    <w:p w14:paraId="1A27246A" w14:textId="77777777" w:rsidR="00BC585D" w:rsidRPr="003F4520" w:rsidRDefault="00BC585D">
      <w:pPr>
        <w:rPr>
          <w:sz w:val="26"/>
          <w:szCs w:val="26"/>
        </w:rPr>
      </w:pPr>
    </w:p>
    <w:p w14:paraId="6AACAAE1" w14:textId="4DA05001"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Je, kuna Mungu? Je, kuna Mungu juu ya ulimwengu? Je, kuna Mungu juu ya maisha yangu? Je, kuna Mungu ambaye ndiye bwana wa kila kitu? Ndiyo, ndiyo, ndiyo. Kwa hivyo, kubali zawadi hiyo. Tena, unaona tofauti katika mtu huyo? Hajasimama kwenye gari lake, akimsubiri mtu huyu atoke.</w:t>
      </w:r>
    </w:p>
    <w:p w14:paraId="7D2478AA" w14:textId="77777777" w:rsidR="00BC585D" w:rsidRPr="003F4520" w:rsidRDefault="00BC585D">
      <w:pPr>
        <w:rPr>
          <w:sz w:val="26"/>
          <w:szCs w:val="26"/>
        </w:rPr>
      </w:pPr>
    </w:p>
    <w:p w14:paraId="7B36066B"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Tafadhali pokea zawadi kutoka kwa mtumishi wako? Na Elisha anaapa kama Bwana aishivyo. Sasa katika Biblia ya Kiebrania, aina za kiapo hufupishwa kila wakati. Lakini aina kamili ya hii ingekuwa, Mungu na anipige kifo kama Mungu aishivyo.</w:t>
      </w:r>
    </w:p>
    <w:p w14:paraId="62A13007" w14:textId="77777777" w:rsidR="00BC585D" w:rsidRPr="003F4520" w:rsidRDefault="00BC585D">
      <w:pPr>
        <w:rPr>
          <w:sz w:val="26"/>
          <w:szCs w:val="26"/>
        </w:rPr>
      </w:pPr>
    </w:p>
    <w:p w14:paraId="5CBC71CE" w14:textId="5C463AD8"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Nikifanya hivi, anajiapisha. Hapana, hapana, kwa jina la Mungu, sitafanya hivyo. Lo, huo ni ukatili, sivyo? Unamkumbuka Ibrahimu? Ibrahimu, baada ya miji ya uwanda kutekwa na mpwa wake Lutu kuchukuliwa pamoja na nyara zote za mji, akaenda kupigana na jeshi, akalishinda, na kuwarudisha watu na mali.</w:t>
      </w:r>
    </w:p>
    <w:p w14:paraId="4466CFF1" w14:textId="77777777" w:rsidR="00BC585D" w:rsidRPr="003F4520" w:rsidRDefault="00BC585D">
      <w:pPr>
        <w:rPr>
          <w:sz w:val="26"/>
          <w:szCs w:val="26"/>
        </w:rPr>
      </w:pPr>
    </w:p>
    <w:p w14:paraId="37441DCD" w14:textId="5FBB192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Mfalme wa Sodoma akasema, Abramu, nirudishie watu, nawe uchukue nyara zote. Naye Abramu akasema, hakuna nafasi. Kwa nini isiwe hivyo? Sitasema kwamba umenitajirisha.</w:t>
      </w:r>
    </w:p>
    <w:p w14:paraId="4B3825BA" w14:textId="77777777" w:rsidR="00BC585D" w:rsidRPr="003F4520" w:rsidRDefault="00BC585D">
      <w:pPr>
        <w:rPr>
          <w:sz w:val="26"/>
          <w:szCs w:val="26"/>
        </w:rPr>
      </w:pPr>
    </w:p>
    <w:p w14:paraId="440C2BC2" w14:textId="7DC36933"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Nadhani jambo lile lile linaendelea hapa. Hakuna njia, hakuna njia. Sitawafanya watu waseme, oh, ndio, ndio.</w:t>
      </w:r>
    </w:p>
    <w:p w14:paraId="21F78D7E" w14:textId="77777777" w:rsidR="00BC585D" w:rsidRPr="003F4520" w:rsidRDefault="00BC585D">
      <w:pPr>
        <w:rPr>
          <w:sz w:val="26"/>
          <w:szCs w:val="26"/>
        </w:rPr>
      </w:pPr>
    </w:p>
    <w:p w14:paraId="30FBD059"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Tazama, ndio. Ee Elisha, unawezaje kupata utajiri? Washami walifanya hivyo. Washami ni riziki ya Elisha.</w:t>
      </w:r>
    </w:p>
    <w:p w14:paraId="4774BB4D" w14:textId="77777777" w:rsidR="00BC585D" w:rsidRPr="003F4520" w:rsidRDefault="00BC585D">
      <w:pPr>
        <w:rPr>
          <w:sz w:val="26"/>
          <w:szCs w:val="26"/>
        </w:rPr>
      </w:pPr>
    </w:p>
    <w:p w14:paraId="6442520F" w14:textId="41594E10"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lastRenderedPageBreak xmlns:w="http://schemas.openxmlformats.org/wordprocessingml/2006/main"/>
      </w:r>
      <w:r xmlns:w="http://schemas.openxmlformats.org/wordprocessingml/2006/main" w:rsidRPr="003F4520">
        <w:rPr>
          <w:rFonts w:ascii="Calibri" w:eastAsia="Calibri" w:hAnsi="Calibri" w:cs="Calibri"/>
          <w:sz w:val="26"/>
          <w:szCs w:val="26"/>
        </w:rPr>
        <w:t xml:space="preserve">Na Elisha anasema sitawahi kujihatarisha hata kidogo. Yahweh ndiye riziki yangu. Riziki yako ni nani? Na kwa hivyo, na tena, unapaswa kupenda uhalisia na uaminifu wa Biblia.</w:t>
      </w:r>
    </w:p>
    <w:p w14:paraId="5F530887" w14:textId="77777777" w:rsidR="00BC585D" w:rsidRPr="003F4520" w:rsidRDefault="00BC585D">
      <w:pPr>
        <w:rPr>
          <w:sz w:val="26"/>
          <w:szCs w:val="26"/>
        </w:rPr>
      </w:pPr>
    </w:p>
    <w:p w14:paraId="0F7AFF48"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Ni wazi kwamba Naamani anahitaji kufunzwa kidogo. Anasema, Sawa, sawa, ikiwa hutaki, tafadhali, utanipa zawadi? Utanipa nyumbu wawili wa udongo? Sasa, alisema, Yahweh ndiye Mungu wa ulimwengu wote. Naam, ikiwa hiyo ni kweli, unaweza kumwabudu Yahweh kwenye udongo wa Siria.</w:t>
      </w:r>
    </w:p>
    <w:p w14:paraId="7CA037A2" w14:textId="77777777" w:rsidR="00BC585D" w:rsidRPr="003F4520" w:rsidRDefault="00BC585D">
      <w:pPr>
        <w:rPr>
          <w:sz w:val="26"/>
          <w:szCs w:val="26"/>
        </w:rPr>
      </w:pPr>
    </w:p>
    <w:p w14:paraId="298330D2" w14:textId="53A3D33B"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Lakini, yeye ni Mungu wa Israeli, kwa hivyo nitahitaji kubeba udongo mdogo wa Israeli ili niweze kumwabudu Mungu wao. Kisha anasema, na tafadhali, tafadhali unisamehe? Itabidi niingie Hekaluni la Ramoni pamoja na mfalme. Mfalme anaegemea mkono wangu.</w:t>
      </w:r>
    </w:p>
    <w:p w14:paraId="28F4C294" w14:textId="77777777" w:rsidR="00BC585D" w:rsidRPr="003F4520" w:rsidRDefault="00BC585D">
      <w:pPr>
        <w:rPr>
          <w:sz w:val="26"/>
          <w:szCs w:val="26"/>
        </w:rPr>
      </w:pPr>
    </w:p>
    <w:p w14:paraId="50D97CE2"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Na atakapomsujudia Ramon, mimi pia nitalazimika kufanya hivyo. Tafadhali nisamehe. Inashangaza kwamba Elisha hasemi kabisa ndiyo au hapana.</w:t>
      </w:r>
    </w:p>
    <w:p w14:paraId="4298D121" w14:textId="77777777" w:rsidR="00BC585D" w:rsidRPr="003F4520" w:rsidRDefault="00BC585D">
      <w:pPr>
        <w:rPr>
          <w:sz w:val="26"/>
          <w:szCs w:val="26"/>
        </w:rPr>
      </w:pPr>
    </w:p>
    <w:p w14:paraId="7B9BAF75"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Anasema tu, nenda kwa amani. Tena, tunachokiona hapa ni kwamba huna haja ya kutoa ushuhuda wako kila mahali unapoenda. Lakini huyu hapa mtu ambaye ameelewa Mungu ni nani, ambaye amebadilishwa.</w:t>
      </w:r>
    </w:p>
    <w:p w14:paraId="1EA71EDB" w14:textId="77777777" w:rsidR="00BC585D" w:rsidRPr="003F4520" w:rsidRDefault="00BC585D">
      <w:pPr>
        <w:rPr>
          <w:sz w:val="26"/>
          <w:szCs w:val="26"/>
        </w:rPr>
      </w:pPr>
    </w:p>
    <w:p w14:paraId="0C577B13"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Kwa njia halisi, macho yake yamefunguliwa.</w:t>
      </w:r>
    </w:p>
    <w:sectPr w:rsidR="00BC585D" w:rsidRPr="003F45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A3754" w14:textId="77777777" w:rsidR="00B973E2" w:rsidRDefault="00B973E2" w:rsidP="003F4520">
      <w:r>
        <w:separator/>
      </w:r>
    </w:p>
  </w:endnote>
  <w:endnote w:type="continuationSeparator" w:id="0">
    <w:p w14:paraId="37362C4E" w14:textId="77777777" w:rsidR="00B973E2" w:rsidRDefault="00B973E2" w:rsidP="003F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5D499" w14:textId="77777777" w:rsidR="00B973E2" w:rsidRDefault="00B973E2" w:rsidP="003F4520">
      <w:r>
        <w:separator/>
      </w:r>
    </w:p>
  </w:footnote>
  <w:footnote w:type="continuationSeparator" w:id="0">
    <w:p w14:paraId="6A6C29A9" w14:textId="77777777" w:rsidR="00B973E2" w:rsidRDefault="00B973E2" w:rsidP="003F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838080"/>
      <w:docPartObj>
        <w:docPartGallery w:val="Page Numbers (Top of Page)"/>
        <w:docPartUnique/>
      </w:docPartObj>
    </w:sdtPr>
    <w:sdtEndPr>
      <w:rPr>
        <w:noProof/>
      </w:rPr>
    </w:sdtEndPr>
    <w:sdtContent>
      <w:p w14:paraId="022B107C" w14:textId="2A92CA39" w:rsidR="003F4520" w:rsidRDefault="003F45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B9AEFF" w14:textId="77777777" w:rsidR="003F4520" w:rsidRDefault="003F4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053C17"/>
    <w:multiLevelType w:val="hybridMultilevel"/>
    <w:tmpl w:val="18F61D6A"/>
    <w:lvl w:ilvl="0" w:tplc="BECE96EA">
      <w:start w:val="1"/>
      <w:numFmt w:val="bullet"/>
      <w:lvlText w:val="●"/>
      <w:lvlJc w:val="left"/>
      <w:pPr>
        <w:ind w:left="720" w:hanging="360"/>
      </w:pPr>
    </w:lvl>
    <w:lvl w:ilvl="1" w:tplc="3A70395A">
      <w:start w:val="1"/>
      <w:numFmt w:val="bullet"/>
      <w:lvlText w:val="○"/>
      <w:lvlJc w:val="left"/>
      <w:pPr>
        <w:ind w:left="1440" w:hanging="360"/>
      </w:pPr>
    </w:lvl>
    <w:lvl w:ilvl="2" w:tplc="C40EE682">
      <w:start w:val="1"/>
      <w:numFmt w:val="bullet"/>
      <w:lvlText w:val="■"/>
      <w:lvlJc w:val="left"/>
      <w:pPr>
        <w:ind w:left="2160" w:hanging="360"/>
      </w:pPr>
    </w:lvl>
    <w:lvl w:ilvl="3" w:tplc="A6E08EAE">
      <w:start w:val="1"/>
      <w:numFmt w:val="bullet"/>
      <w:lvlText w:val="●"/>
      <w:lvlJc w:val="left"/>
      <w:pPr>
        <w:ind w:left="2880" w:hanging="360"/>
      </w:pPr>
    </w:lvl>
    <w:lvl w:ilvl="4" w:tplc="55D05DF4">
      <w:start w:val="1"/>
      <w:numFmt w:val="bullet"/>
      <w:lvlText w:val="○"/>
      <w:lvlJc w:val="left"/>
      <w:pPr>
        <w:ind w:left="3600" w:hanging="360"/>
      </w:pPr>
    </w:lvl>
    <w:lvl w:ilvl="5" w:tplc="EDDCD47A">
      <w:start w:val="1"/>
      <w:numFmt w:val="bullet"/>
      <w:lvlText w:val="■"/>
      <w:lvlJc w:val="left"/>
      <w:pPr>
        <w:ind w:left="4320" w:hanging="360"/>
      </w:pPr>
    </w:lvl>
    <w:lvl w:ilvl="6" w:tplc="E18EB592">
      <w:start w:val="1"/>
      <w:numFmt w:val="bullet"/>
      <w:lvlText w:val="●"/>
      <w:lvlJc w:val="left"/>
      <w:pPr>
        <w:ind w:left="5040" w:hanging="360"/>
      </w:pPr>
    </w:lvl>
    <w:lvl w:ilvl="7" w:tplc="1D746DDE">
      <w:start w:val="1"/>
      <w:numFmt w:val="bullet"/>
      <w:lvlText w:val="●"/>
      <w:lvlJc w:val="left"/>
      <w:pPr>
        <w:ind w:left="5760" w:hanging="360"/>
      </w:pPr>
    </w:lvl>
    <w:lvl w:ilvl="8" w:tplc="559E201A">
      <w:start w:val="1"/>
      <w:numFmt w:val="bullet"/>
      <w:lvlText w:val="●"/>
      <w:lvlJc w:val="left"/>
      <w:pPr>
        <w:ind w:left="6480" w:hanging="360"/>
      </w:pPr>
    </w:lvl>
  </w:abstractNum>
  <w:num w:numId="1" w16cid:durableId="1218278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5D"/>
    <w:rsid w:val="00336453"/>
    <w:rsid w:val="003F4520"/>
    <w:rsid w:val="00B973E2"/>
    <w:rsid w:val="00BC585D"/>
    <w:rsid w:val="00C80263"/>
    <w:rsid w:val="00F27C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7662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4520"/>
    <w:pPr>
      <w:tabs>
        <w:tab w:val="center" w:pos="4680"/>
        <w:tab w:val="right" w:pos="9360"/>
      </w:tabs>
    </w:pPr>
  </w:style>
  <w:style w:type="character" w:customStyle="1" w:styleId="HeaderChar">
    <w:name w:val="Header Char"/>
    <w:basedOn w:val="DefaultParagraphFont"/>
    <w:link w:val="Header"/>
    <w:uiPriority w:val="99"/>
    <w:rsid w:val="003F4520"/>
  </w:style>
  <w:style w:type="paragraph" w:styleId="Footer">
    <w:name w:val="footer"/>
    <w:basedOn w:val="Normal"/>
    <w:link w:val="FooterChar"/>
    <w:uiPriority w:val="99"/>
    <w:unhideWhenUsed/>
    <w:rsid w:val="003F4520"/>
    <w:pPr>
      <w:tabs>
        <w:tab w:val="center" w:pos="4680"/>
        <w:tab w:val="right" w:pos="9360"/>
      </w:tabs>
    </w:pPr>
  </w:style>
  <w:style w:type="character" w:customStyle="1" w:styleId="FooterChar">
    <w:name w:val="Footer Char"/>
    <w:basedOn w:val="DefaultParagraphFont"/>
    <w:link w:val="Footer"/>
    <w:uiPriority w:val="99"/>
    <w:rsid w:val="003F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308086">
      <w:bodyDiv w:val="1"/>
      <w:marLeft w:val="0"/>
      <w:marRight w:val="0"/>
      <w:marTop w:val="0"/>
      <w:marBottom w:val="0"/>
      <w:divBdr>
        <w:top w:val="none" w:sz="0" w:space="0" w:color="auto"/>
        <w:left w:val="none" w:sz="0" w:space="0" w:color="auto"/>
        <w:bottom w:val="none" w:sz="0" w:space="0" w:color="auto"/>
        <w:right w:val="none" w:sz="0" w:space="0" w:color="auto"/>
      </w:divBdr>
    </w:div>
    <w:div w:id="59606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2852</Words>
  <Characters>11810</Characters>
  <Application>Microsoft Office Word</Application>
  <DocSecurity>0</DocSecurity>
  <Lines>288</Lines>
  <Paragraphs>89</Paragraphs>
  <ScaleCrop>false</ScaleCrop>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Session19 1</dc:title>
  <dc:creator>TurboScribe.ai</dc:creator>
  <cp:lastModifiedBy>Ted Hildebrandt</cp:lastModifiedBy>
  <cp:revision>3</cp:revision>
  <dcterms:created xsi:type="dcterms:W3CDTF">2024-07-25T11:27:00Z</dcterms:created>
  <dcterms:modified xsi:type="dcterms:W3CDTF">2024-07-25T11:27:00Z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aad1b03142c826a3715b25b9778d3c9d190f49632bb99139b2acfe06a2409fe3</vt:lpwstr>
  </property>
</Properties>
</file>