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5981A" w14:textId="0D62D27A" w:rsidR="00AE2F72" w:rsidRDefault="00CE45E6" w:rsidP="00CE45E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John Oswalt, Wafalme, Kipindi cha 16, Sehemu ya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E45E6">
        <w:rPr>
          <w:rFonts w:ascii="Calibri" w:eastAsia="Calibri" w:hAnsi="Calibri" w:cs="Calibri"/>
          <w:b/>
          <w:bCs/>
          <w:sz w:val="42"/>
          <w:szCs w:val="42"/>
        </w:rPr>
        <w:t xml:space="preserve">1 Wafalme 21-22, Sehemu ya 2</w:t>
      </w:r>
    </w:p>
    <w:p w14:paraId="3EBE368F" w14:textId="77777777" w:rsidR="00CE45E6" w:rsidRPr="00BC6744" w:rsidRDefault="00CE45E6" w:rsidP="00CE45E6">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74140EAE" w14:textId="77777777" w:rsidR="00CE45E6" w:rsidRDefault="00CE45E6"/>
    <w:p w14:paraId="2A68D75E" w14:textId="113E6588"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Na kama vile hadithi ya Shamba la Mizabibu la Nabothi inavyoonyesha ni nani anayemiliki ardhi hii na kuonyesha kwamba nguvu pekee haitafanikiwa, hapa kuna hadithi nyingine inayoonyesha kwamba Mungu, si mwanadamu, ndiye ambaye lazima tumtegemee na ambaye lazima tumgeukie. Hii ni hadithi ya unabii wa Mikaya. Sasa, ukiangalia makadirio ya juu au makadirio ya PowerPoint hapa, unaweza kudhani hiyo ni puto analoshikilia.</w:t>
      </w:r>
    </w:p>
    <w:p w14:paraId="131AF44A" w14:textId="77777777" w:rsidR="00AE2F72" w:rsidRPr="00CE45E6" w:rsidRDefault="00AE2F72">
      <w:pPr>
        <w:rPr>
          <w:sz w:val="26"/>
          <w:szCs w:val="26"/>
        </w:rPr>
      </w:pPr>
    </w:p>
    <w:p w14:paraId="0C1A64C5"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Hapana, sivyo. Ni ishara ya kusimama. Niondolee.</w:t>
      </w:r>
    </w:p>
    <w:p w14:paraId="6B98A1A5" w14:textId="77777777" w:rsidR="00AE2F72" w:rsidRPr="00CE45E6" w:rsidRDefault="00AE2F72">
      <w:pPr>
        <w:rPr>
          <w:sz w:val="26"/>
          <w:szCs w:val="26"/>
        </w:rPr>
      </w:pPr>
    </w:p>
    <w:p w14:paraId="597E2D1A" w14:textId="06926A3F" w:rsidR="00AE2F72" w:rsidRPr="00CE45E6" w:rsidRDefault="00CE45E6">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Kwa hivyo, hadithi ni nini? Yehoshafati ndiye mfalme wa Yuda. Mkwewe ni binti wa Ahabu. Sasa, inavutia kwamba katika hadithi yote, mara nyingi hujulikana kama binti wa Omri.</w:t>
      </w:r>
    </w:p>
    <w:p w14:paraId="58952984" w14:textId="77777777" w:rsidR="00AE2F72" w:rsidRPr="00CE45E6" w:rsidRDefault="00AE2F72">
      <w:pPr>
        <w:rPr>
          <w:sz w:val="26"/>
          <w:szCs w:val="26"/>
        </w:rPr>
      </w:pPr>
    </w:p>
    <w:p w14:paraId="6D669C72" w14:textId="14F115B9"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Kumbuka, Omri ni baba yake Ahabu. Lakini pia kumbuka, Kiebrania hakina neno la mjukuu. Ikiwa ni mzao wa kike, ni binti.</w:t>
      </w:r>
    </w:p>
    <w:p w14:paraId="148CA60C" w14:textId="77777777" w:rsidR="00AE2F72" w:rsidRPr="00CE45E6" w:rsidRDefault="00AE2F72">
      <w:pPr>
        <w:rPr>
          <w:sz w:val="26"/>
          <w:szCs w:val="26"/>
        </w:rPr>
      </w:pPr>
    </w:p>
    <w:p w14:paraId="72CACBBC" w14:textId="65270E8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Lakini kwa nini utoe hoja hiyo, binti wa Omri? Loo, nadhani inaunganisha nasaba hii yote pamoja. Kama vile baba yake alivyo mwana wa Omri, yeye ni binti wa Omri. Omri ameweka njia kwa nasaba hii, na yeye ni sehemu yake.</w:t>
      </w:r>
    </w:p>
    <w:p w14:paraId="68F6E008" w14:textId="77777777" w:rsidR="00AE2F72" w:rsidRPr="00CE45E6" w:rsidRDefault="00AE2F72">
      <w:pPr>
        <w:rPr>
          <w:sz w:val="26"/>
          <w:szCs w:val="26"/>
        </w:rPr>
      </w:pPr>
    </w:p>
    <w:p w14:paraId="61FD931B" w14:textId="148D3A0C" w:rsidR="00AE2F72" w:rsidRPr="00CE45E6" w:rsidRDefault="00CE45E6">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Kwa hivyo, kuna muungano kati ya Yehoshafati na Ahabu. Na katika kitabu cha Mambo ya Nyakati, Yehoshafati analaaniwa kwa kufanya muungano huo, si wa wafalme. Lakini picha ya Yehoshafati katika Wafalme ni ya mtu ambaye lifti yake haiendi kabisa kwenye ghorofa ya juu.</w:t>
      </w:r>
    </w:p>
    <w:p w14:paraId="58016AD8" w14:textId="77777777" w:rsidR="00AE2F72" w:rsidRPr="00CE45E6" w:rsidRDefault="00AE2F72">
      <w:pPr>
        <w:rPr>
          <w:sz w:val="26"/>
          <w:szCs w:val="26"/>
        </w:rPr>
      </w:pPr>
    </w:p>
    <w:p w14:paraId="496CB9DC" w14:textId="2406379D"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Anaonyeshwa kama mtu mzuri lakini labda si mwerevu sana. Na tutaona jinsi hilo linavyoonekana katika simulizi hili. Lakini pia tutaona kwamba si lazima uwe mwerevu ili uwe nyeti kiroho.</w:t>
      </w:r>
    </w:p>
    <w:p w14:paraId="6B22FB25" w14:textId="77777777" w:rsidR="00AE2F72" w:rsidRPr="00CE45E6" w:rsidRDefault="00AE2F72">
      <w:pPr>
        <w:rPr>
          <w:sz w:val="26"/>
          <w:szCs w:val="26"/>
        </w:rPr>
      </w:pPr>
    </w:p>
    <w:p w14:paraId="3809AC8F" w14:textId="083B596A"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Tutafikia hilo. Kwa hivyo, Ahabu anasema, Yehoshafati, tunahitaji kuvuka Mto Yordani kuelekea mashariki na kupata tena njia panda kubwa ya Ramoth-Gileadi. Tumezungumzia kuhusu jiografia ya nchi hapo awali.</w:t>
      </w:r>
    </w:p>
    <w:p w14:paraId="662DB600" w14:textId="77777777" w:rsidR="00AE2F72" w:rsidRPr="00CE45E6" w:rsidRDefault="00AE2F72">
      <w:pPr>
        <w:rPr>
          <w:sz w:val="26"/>
          <w:szCs w:val="26"/>
        </w:rPr>
      </w:pPr>
    </w:p>
    <w:p w14:paraId="02AC05DB" w14:textId="7A8A3036"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Na acha nizungumzie hilo tena kwa muda. Kuna njia mbili kubwa, moja ikishuka kutoka Damasko kando ya ufuo wa Galilaya, ikivuka njia ya Megido, na ikishuka kando ya ufuo. Pwani yenyewe ilikuwa na majimaji, kwa hivyo barabara ilipita kati ya nyanda za juu na ufuo, ikishuka hadi Misri.</w:t>
      </w:r>
    </w:p>
    <w:p w14:paraId="1C694C99" w14:textId="77777777" w:rsidR="00AE2F72" w:rsidRPr="00CE45E6" w:rsidRDefault="00AE2F72">
      <w:pPr>
        <w:rPr>
          <w:sz w:val="26"/>
          <w:szCs w:val="26"/>
        </w:rPr>
      </w:pPr>
    </w:p>
    <w:p w14:paraId="0EAC393E"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lastRenderedPageBreak xmlns:w="http://schemas.openxmlformats.org/wordprocessingml/2006/main"/>
      </w:r>
      <w:r xmlns:w="http://schemas.openxmlformats.org/wordprocessingml/2006/main" w:rsidRPr="00CE45E6">
        <w:rPr>
          <w:rFonts w:ascii="Calibri" w:eastAsia="Calibri" w:hAnsi="Calibri" w:cs="Calibri"/>
          <w:sz w:val="26"/>
          <w:szCs w:val="26"/>
        </w:rPr>
        <w:t xml:space="preserve">Hiyo ndiyo njia kuu ya mfalme. Samahani, hiyo ndiyo njia kuu ya bahari. Barabara nyingine inatoka Ghuba ya Aqaba chini hapa kwenye Bahari Nyekundu kando ya jangwa, pia hadi Damasko.</w:t>
      </w:r>
    </w:p>
    <w:p w14:paraId="001CB7B9" w14:textId="77777777" w:rsidR="00AE2F72" w:rsidRPr="00CE45E6" w:rsidRDefault="00AE2F72">
      <w:pPr>
        <w:rPr>
          <w:sz w:val="26"/>
          <w:szCs w:val="26"/>
        </w:rPr>
      </w:pPr>
    </w:p>
    <w:p w14:paraId="68C0F086" w14:textId="2830F9CE"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Hii ndiyo njia kuu ya mfalme. Sasa, kumbuka kwamba kihistoria, eneo hili lilikuwa limepewa makabila matatu, Reubeni, Gadi, na nusu ya Manase. Hapa Ramothi Gileadi, barabara ilitoka, ikapanda kwa njia fulani, hatuna uhakika kabisa, kupitia bonde na hadi bandari ya Ako.</w:t>
      </w:r>
    </w:p>
    <w:p w14:paraId="4CD826FD" w14:textId="77777777" w:rsidR="00AE2F72" w:rsidRPr="00CE45E6" w:rsidRDefault="00AE2F72">
      <w:pPr>
        <w:rPr>
          <w:sz w:val="26"/>
          <w:szCs w:val="26"/>
        </w:rPr>
      </w:pPr>
    </w:p>
    <w:p w14:paraId="1B5C85C3" w14:textId="73C6A158"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Kwa hivyo njia panda ya Ramoth-Gileadi ilikuwa muhimu sana. Kama ungedhibiti kituo hicho, basi ungekuwa katika nafasi ya kudhibiti biashara ya njia zote mbili. Ungeweza kusimamisha kinachoelekea kaskazini, na ungeweza kukielekeza upande huu.</w:t>
      </w:r>
    </w:p>
    <w:p w14:paraId="4784591D" w14:textId="77777777" w:rsidR="00AE2F72" w:rsidRPr="00CE45E6" w:rsidRDefault="00AE2F72">
      <w:pPr>
        <w:rPr>
          <w:sz w:val="26"/>
          <w:szCs w:val="26"/>
        </w:rPr>
      </w:pPr>
    </w:p>
    <w:p w14:paraId="3B5B8E1E" w14:textId="77AEFD3C"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Muhimu sana. Na tena, tutaiona baadaye kidogo katika hadithi yetu baada ya wiki chache. Kwa hivyo, Ahabu anasema, tazama, Ramoth-Gileadi ni yetu.</w:t>
      </w:r>
    </w:p>
    <w:p w14:paraId="4267F3E8" w14:textId="77777777" w:rsidR="00AE2F72" w:rsidRPr="00CE45E6" w:rsidRDefault="00AE2F72">
      <w:pPr>
        <w:rPr>
          <w:sz w:val="26"/>
          <w:szCs w:val="26"/>
        </w:rPr>
      </w:pPr>
    </w:p>
    <w:p w14:paraId="2904F169" w14:textId="34600B45"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Iko katika eneo letu la kikabila. Kwa hivyo, ni makosa kwa Washami, Washami kuimiliki. Tutaimiliki.</w:t>
      </w:r>
    </w:p>
    <w:p w14:paraId="3DAE12B9" w14:textId="77777777" w:rsidR="00AE2F72" w:rsidRPr="00CE45E6" w:rsidRDefault="00AE2F72">
      <w:pPr>
        <w:rPr>
          <w:sz w:val="26"/>
          <w:szCs w:val="26"/>
        </w:rPr>
      </w:pPr>
    </w:p>
    <w:p w14:paraId="5A112B48"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Unaonaje, Yehoshafati? Yehoshafati anasema, oh, kabisa. Farasi zangu ni farasi wako. Wanaume wangu ni farasi wako.</w:t>
      </w:r>
    </w:p>
    <w:p w14:paraId="5FB64E75" w14:textId="77777777" w:rsidR="00AE2F72" w:rsidRPr="00CE45E6" w:rsidRDefault="00AE2F72">
      <w:pPr>
        <w:rPr>
          <w:sz w:val="26"/>
          <w:szCs w:val="26"/>
        </w:rPr>
      </w:pPr>
    </w:p>
    <w:p w14:paraId="6FECCE85"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Magari yangu ni magari yako. Hakuna shida. Lakini hebu tumtafute nabii.</w:t>
      </w:r>
    </w:p>
    <w:p w14:paraId="6ABBB35C" w14:textId="77777777" w:rsidR="00AE2F72" w:rsidRPr="00CE45E6" w:rsidRDefault="00AE2F72">
      <w:pPr>
        <w:rPr>
          <w:sz w:val="26"/>
          <w:szCs w:val="26"/>
        </w:rPr>
      </w:pPr>
    </w:p>
    <w:p w14:paraId="3DDCB1C1"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Tumuulize Mungu kama anafikiri hili ni wazo zuri au la. Ahabu anasema, hakuna shida hata kidogo. Nina manabii 400.</w:t>
      </w:r>
    </w:p>
    <w:p w14:paraId="569C1114" w14:textId="77777777" w:rsidR="00AE2F72" w:rsidRPr="00CE45E6" w:rsidRDefault="00AE2F72">
      <w:pPr>
        <w:rPr>
          <w:sz w:val="26"/>
          <w:szCs w:val="26"/>
        </w:rPr>
      </w:pPr>
    </w:p>
    <w:p w14:paraId="3C480F8C" w14:textId="323A8FDE"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Sasa, idadi hiyo inavutia kidogo. Huko nyuma katika sura ya 18, tuliambiwa kwamba kulikuwa na manabii 400 wa Ashera, mungu wa uzazi wa kike au mungu wa kike. Tunaambiwa kwamba manabii wa Baali waliuawa baada ya tukio hilo.</w:t>
      </w:r>
    </w:p>
    <w:p w14:paraId="33893B30" w14:textId="77777777" w:rsidR="00AE2F72" w:rsidRPr="00CE45E6" w:rsidRDefault="00AE2F72">
      <w:pPr>
        <w:rPr>
          <w:sz w:val="26"/>
          <w:szCs w:val="26"/>
        </w:rPr>
      </w:pPr>
    </w:p>
    <w:p w14:paraId="32B0654C" w14:textId="7B55898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Hatujaambiwa kilichowapata hawa wengine. Kwa hivyo, 400 ni ya kuvutia kidogo. Naam, wanakuja, na wanasema, oh, oh, Mfalme Ahabu, endelea mbele kwa nguvu zako.</w:t>
      </w:r>
    </w:p>
    <w:p w14:paraId="342AEBAD" w14:textId="77777777" w:rsidR="00AE2F72" w:rsidRPr="00CE45E6" w:rsidRDefault="00AE2F72">
      <w:pPr>
        <w:rPr>
          <w:sz w:val="26"/>
          <w:szCs w:val="26"/>
        </w:rPr>
      </w:pPr>
    </w:p>
    <w:p w14:paraId="6DA0283B"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Utashinda, utawakanyaga adui zako, Bwana Mungu atautia mkononi mwa mfalme.</w:t>
      </w:r>
    </w:p>
    <w:p w14:paraId="34345E37" w14:textId="77777777" w:rsidR="00AE2F72" w:rsidRPr="00CE45E6" w:rsidRDefault="00AE2F72">
      <w:pPr>
        <w:rPr>
          <w:sz w:val="26"/>
          <w:szCs w:val="26"/>
        </w:rPr>
      </w:pPr>
    </w:p>
    <w:p w14:paraId="580F2458"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Hiyo ni aya ya sita. Lakini Yehoshafati aliuliza, je, hakuna tena nabii wa Yahweh hapa ambaye tunaweza kumuuliza? Huh, hawa watu wanatabiri kwa jina la Yahweh. Kuna nini? Katika ulimwengu wa kale, kila mfalme alikuwa na zizi la manabii ili kutazama ishara, kutazama nyota, kutazama ndege, kutazama matumbo ya mnyama wa kafara, na kuona, je, hii ni siku njema? Hilo ni neno la Kilatini.</w:t>
      </w:r>
    </w:p>
    <w:p w14:paraId="57F21EEE" w14:textId="77777777" w:rsidR="00AE2F72" w:rsidRPr="00CE45E6" w:rsidRDefault="00AE2F72">
      <w:pPr>
        <w:rPr>
          <w:sz w:val="26"/>
          <w:szCs w:val="26"/>
        </w:rPr>
      </w:pPr>
    </w:p>
    <w:p w14:paraId="7E997DED" w14:textId="2D99ADD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lastRenderedPageBreak xmlns:w="http://schemas.openxmlformats.org/wordprocessingml/2006/main"/>
      </w:r>
      <w:r xmlns:w="http://schemas.openxmlformats.org/wordprocessingml/2006/main" w:rsidRPr="00CE45E6">
        <w:rPr>
          <w:rFonts w:ascii="Calibri" w:eastAsia="Calibri" w:hAnsi="Calibri" w:cs="Calibri"/>
          <w:sz w:val="26"/>
          <w:szCs w:val="26"/>
        </w:rPr>
        <w:t xml:space="preserve">Je, hii ni siku ya kutisha? Je, hii ni siku ya ishara nzuri </w:t>
      </w:r>
      <w:r xmlns:w="http://schemas.openxmlformats.org/wordprocessingml/2006/main" w:rsidR="00CE45E6">
        <w:rPr>
          <w:rFonts w:ascii="Calibri" w:eastAsia="Calibri" w:hAnsi="Calibri" w:cs="Calibri"/>
          <w:sz w:val="26"/>
          <w:szCs w:val="26"/>
        </w:rPr>
        <w:t xml:space="preserve">na ishara nzuri? Sasa, hayo yote yanahusiana na uelewa wao wa uhalisia. Kwa nini, ikiwa ini la kondoo limepinda, je, mfalme atafanikiwa? Kwa sababu wakati fulani uliopita, hilo lilitokea. Na kila kitu kinachozunguka huja.</w:t>
      </w:r>
    </w:p>
    <w:p w14:paraId="6180FBC2" w14:textId="77777777" w:rsidR="00AE2F72" w:rsidRPr="00CE45E6" w:rsidRDefault="00AE2F72">
      <w:pPr>
        <w:rPr>
          <w:sz w:val="26"/>
          <w:szCs w:val="26"/>
        </w:rPr>
      </w:pPr>
    </w:p>
    <w:p w14:paraId="2C473BB0" w14:textId="1D9020E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Hii ilikuwa taaluma yenye ujuzi wa hali ya juu sana. Ilibidi uweze kujua kwamba sehemu yake, bila shaka, ilikuwa ya kisiasa. Je, ilikuwa inawezekana kwamba mfalme huyu angeshinda vita hivi? Afadhali tupate ishara sahihi, basi.</w:t>
      </w:r>
    </w:p>
    <w:p w14:paraId="43C98C3B" w14:textId="77777777" w:rsidR="00AE2F72" w:rsidRPr="00CE45E6" w:rsidRDefault="00AE2F72">
      <w:pPr>
        <w:rPr>
          <w:sz w:val="26"/>
          <w:szCs w:val="26"/>
        </w:rPr>
      </w:pPr>
    </w:p>
    <w:p w14:paraId="26157D3D" w14:textId="0EF8F36B"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Je, kuna uwezekano atashindwa? Afadhali tupate ishara sahihi. Lakini hawa ni wataalamu, wamefunzwa sana, wanalipwa sana, na wanaishi maisha ya kawaida kwa sababu wanapaswa kumwambia mfalme anachotaka kusikia. Nashangaa kama Yehoshafati anawatambua hawa kama wataalamu.</w:t>
      </w:r>
    </w:p>
    <w:p w14:paraId="217263C8" w14:textId="77777777" w:rsidR="00AE2F72" w:rsidRPr="00CE45E6" w:rsidRDefault="00AE2F72">
      <w:pPr>
        <w:rPr>
          <w:sz w:val="26"/>
          <w:szCs w:val="26"/>
        </w:rPr>
      </w:pPr>
    </w:p>
    <w:p w14:paraId="3C6AA23C"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Hawa ni watu wanaolipwa mshahara wa mfalme. Je, hakuna mtu ambaye halipwa mshahara wa mfalme? Nani atazungumza kwa niaba ya Bwana? Sijui. Lakini kama nilivyosema muda mfupi uliopita, si lazima uwe mwangalifu sana ili uwe mwangalifu kiroho.</w:t>
      </w:r>
    </w:p>
    <w:p w14:paraId="61DEA293" w14:textId="77777777" w:rsidR="00AE2F72" w:rsidRPr="00CE45E6" w:rsidRDefault="00AE2F72">
      <w:pPr>
        <w:rPr>
          <w:sz w:val="26"/>
          <w:szCs w:val="26"/>
        </w:rPr>
      </w:pPr>
    </w:p>
    <w:p w14:paraId="350FC5E2"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Hiyo ni habari njema, watu. Hiyo ni habari njema kwangu. Hiyo ni habari njema kwenu.</w:t>
      </w:r>
    </w:p>
    <w:p w14:paraId="392738D5" w14:textId="77777777" w:rsidR="00AE2F72" w:rsidRPr="00CE45E6" w:rsidRDefault="00AE2F72">
      <w:pPr>
        <w:rPr>
          <w:sz w:val="26"/>
          <w:szCs w:val="26"/>
        </w:rPr>
      </w:pPr>
    </w:p>
    <w:p w14:paraId="30BC1307" w14:textId="6A2B1E03"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Huna haja ya kuwa na IQ ya 180 ili uweze kumtambua mfalme. Bwana anasema anachofanya na anakoelekea. Ahabu anasema, ndio, nina moja.</w:t>
      </w:r>
    </w:p>
    <w:p w14:paraId="3A32D09B" w14:textId="77777777" w:rsidR="00AE2F72" w:rsidRPr="00CE45E6" w:rsidRDefault="00AE2F72">
      <w:pPr>
        <w:rPr>
          <w:sz w:val="26"/>
          <w:szCs w:val="26"/>
        </w:rPr>
      </w:pPr>
    </w:p>
    <w:p w14:paraId="4A7994B6"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Lakini hasemi kamwe jambo lolote jema kunihusu. Na Yehoshafati anasema, loo, usiseme hivyo. Usiseme hivyo.</w:t>
      </w:r>
    </w:p>
    <w:p w14:paraId="354AF21E" w14:textId="77777777" w:rsidR="00AE2F72" w:rsidRPr="00CE45E6" w:rsidRDefault="00AE2F72">
      <w:pPr>
        <w:rPr>
          <w:sz w:val="26"/>
          <w:szCs w:val="26"/>
        </w:rPr>
      </w:pPr>
    </w:p>
    <w:p w14:paraId="1737473C" w14:textId="00DA9B2B"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Na kwa hivyo, wanamtuma mjumbe kumleta Mikaya. Mikaya anaambiwa na mjumbe. Sasa, tazama, hawa watu wengine wote wanapewa ishara nzuri.</w:t>
      </w:r>
    </w:p>
    <w:p w14:paraId="3EB49693" w14:textId="77777777" w:rsidR="00AE2F72" w:rsidRPr="00CE45E6" w:rsidRDefault="00AE2F72">
      <w:pPr>
        <w:rPr>
          <w:sz w:val="26"/>
          <w:szCs w:val="26"/>
        </w:rPr>
      </w:pPr>
    </w:p>
    <w:p w14:paraId="31014DB6" w14:textId="2821407E"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Afadhali usijikwae hapa. Na kwa hivyo, Mikaya, anapoingia, wamevaa mavazi yao ya kifalme, wameketi nje kwenye uwanja wa kupuria, kilele cha kilima tambarare nje ya lango la mji. Watu wote wamekusanyika, na manabii wanatabiri.</w:t>
      </w:r>
    </w:p>
    <w:p w14:paraId="1A0EFD76" w14:textId="77777777" w:rsidR="00AE2F72" w:rsidRPr="00CE45E6" w:rsidRDefault="00AE2F72">
      <w:pPr>
        <w:rPr>
          <w:sz w:val="26"/>
          <w:szCs w:val="26"/>
        </w:rPr>
      </w:pPr>
    </w:p>
    <w:p w14:paraId="4C1E5023" w14:textId="0146822B"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Sedekia, mmoja wa hawa jamaa, mwana wa Kenaana, anasikika kama Kanaani kwa mashaka sana na ametengeneza kofia ya kichwani yenye pembe, kama tulivyoona kwenye TV hapa siku chache zilizopita. Na anakimbia huku na huku akiwapiga wengine na kusema, hivi ndivyo mtakavyotimiza makusudi yenu. Na Mikaya anasema, shambuliani na mshinde, kwa maana Bwana atautia mkononi mwa mfalme.</w:t>
      </w:r>
    </w:p>
    <w:p w14:paraId="41F5385D" w14:textId="77777777" w:rsidR="00AE2F72" w:rsidRPr="00CE45E6" w:rsidRDefault="00AE2F72">
      <w:pPr>
        <w:rPr>
          <w:sz w:val="26"/>
          <w:szCs w:val="26"/>
        </w:rPr>
      </w:pPr>
    </w:p>
    <w:p w14:paraId="778025F8"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Nashangaa kama alikuwa na sura ya kejeli usoni mwake. Lakini chochote kile, Ahabu anasema, tazama, sema ulichokuja kusema. Sawa, nitasema.</w:t>
      </w:r>
    </w:p>
    <w:p w14:paraId="0A3D814D" w14:textId="77777777" w:rsidR="00AE2F72" w:rsidRPr="00CE45E6" w:rsidRDefault="00AE2F72">
      <w:pPr>
        <w:rPr>
          <w:sz w:val="26"/>
          <w:szCs w:val="26"/>
        </w:rPr>
      </w:pPr>
    </w:p>
    <w:p w14:paraId="74961128" w14:textId="17B6A8A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lastRenderedPageBreak xmlns:w="http://schemas.openxmlformats.org/wordprocessingml/2006/main"/>
      </w:r>
      <w:r xmlns:w="http://schemas.openxmlformats.org/wordprocessingml/2006/main" w:rsidRPr="00CE45E6">
        <w:rPr>
          <w:rFonts w:ascii="Calibri" w:eastAsia="Calibri" w:hAnsi="Calibri" w:cs="Calibri"/>
          <w:sz w:val="26"/>
          <w:szCs w:val="26"/>
        </w:rPr>
        <w:t xml:space="preserve">Niliona Israeli wametawanyika milimani kama kondoo wasio na mchungaji. Ninaona jeshi lako likiwa katika hali ya msukosuko mkubwa kwa sababu umetoweka. Hawana mchungaji </w:t>
      </w:r>
      <w:r xmlns:w="http://schemas.openxmlformats.org/wordprocessingml/2006/main" w:rsidR="00CE45E6">
        <w:rPr>
          <w:rFonts w:ascii="Calibri" w:eastAsia="Calibri" w:hAnsi="Calibri" w:cs="Calibri"/>
          <w:sz w:val="26"/>
          <w:szCs w:val="26"/>
        </w:rPr>
        <w:t xml:space="preserve">, nao wamekufa.</w:t>
      </w:r>
    </w:p>
    <w:p w14:paraId="3C1D0F7C" w14:textId="77777777" w:rsidR="00AE2F72" w:rsidRPr="00CE45E6" w:rsidRDefault="00AE2F72">
      <w:pPr>
        <w:rPr>
          <w:sz w:val="26"/>
          <w:szCs w:val="26"/>
        </w:rPr>
      </w:pPr>
    </w:p>
    <w:p w14:paraId="41E7EDE0"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Mfalme anasema, sikukuambia kwamba hakuwahi kutabiri jambo lolote jema kunihusu, bali mabaya tu. Sitaki kujua Mungu anataka nini. Nataka Mungu athibitishe ninachotaka.</w:t>
      </w:r>
    </w:p>
    <w:p w14:paraId="799D7E71" w14:textId="77777777" w:rsidR="00AE2F72" w:rsidRPr="00CE45E6" w:rsidRDefault="00AE2F72">
      <w:pPr>
        <w:rPr>
          <w:sz w:val="26"/>
          <w:szCs w:val="26"/>
        </w:rPr>
      </w:pPr>
    </w:p>
    <w:p w14:paraId="2A08AD9D" w14:textId="043F6A94"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Enyi marafiki zangu, je, mmewahi kufanya hivyo? Nimewahi. Nilifanya mipango yangu, kisha nimemwendea Mungu na kusema, sasa, Mungu abariki hili, tafadhali. Mungu si karafuu yako ya majani manne.</w:t>
      </w:r>
    </w:p>
    <w:p w14:paraId="29F91D8E" w14:textId="77777777" w:rsidR="00AE2F72" w:rsidRPr="00CE45E6" w:rsidRDefault="00AE2F72">
      <w:pPr>
        <w:rPr>
          <w:sz w:val="26"/>
          <w:szCs w:val="26"/>
        </w:rPr>
      </w:pPr>
    </w:p>
    <w:p w14:paraId="54EF88EE" w14:textId="6905469E"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Mungu si mguu wa sungura wako. Yeye ni Mungu. Swali sio unachotaka. Mimi nataka nini? Swali ni, anataka nini? Lakini nini kilitokea? Manabii hawa wote walipata wapi neno hili linalodhaniwa kutoka kwa Bwana? La kuvutia sana kwangu.</w:t>
      </w:r>
    </w:p>
    <w:p w14:paraId="04650315" w14:textId="77777777" w:rsidR="00AE2F72" w:rsidRPr="00CE45E6" w:rsidRDefault="00AE2F72">
      <w:pPr>
        <w:rPr>
          <w:sz w:val="26"/>
          <w:szCs w:val="26"/>
        </w:rPr>
      </w:pPr>
    </w:p>
    <w:p w14:paraId="3233F055"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Mikaya hasemi, sawa, wote wanadanganya tu. Wote wanaamini hili. Kwa nini? Kwa sababu Mungu ameweka roho ya uongo ndani yao.</w:t>
      </w:r>
    </w:p>
    <w:p w14:paraId="0D97AD19" w14:textId="77777777" w:rsidR="00AE2F72" w:rsidRPr="00CE45E6" w:rsidRDefault="00AE2F72">
      <w:pPr>
        <w:rPr>
          <w:sz w:val="26"/>
          <w:szCs w:val="26"/>
        </w:rPr>
      </w:pPr>
    </w:p>
    <w:p w14:paraId="0ED83EC0"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Sasa, sijui kukuhusu, lakini hilo halinifai sana. Sipendi kufikiria kuhusu Mungu akimdanganya mtu kimakusudi. Lakini ningekuelekeza kwenye Zaburi 18, mstari wa 26.</w:t>
      </w:r>
    </w:p>
    <w:p w14:paraId="18EBF4BD" w14:textId="77777777" w:rsidR="00AE2F72" w:rsidRPr="00CE45E6" w:rsidRDefault="00AE2F72">
      <w:pPr>
        <w:rPr>
          <w:sz w:val="26"/>
          <w:szCs w:val="26"/>
        </w:rPr>
      </w:pPr>
    </w:p>
    <w:p w14:paraId="2F18B7D9" w14:textId="0B12C003"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Hapo, tunasoma maneno haya. Mstari wa 25 kwa waaminifu, unajionyesha kuwa mwaminifu kwa wasio na lawama. Unajionyesha kuwa bila lawama kwa walio safi.</w:t>
      </w:r>
    </w:p>
    <w:p w14:paraId="6251DAB8" w14:textId="77777777" w:rsidR="00AE2F72" w:rsidRPr="00CE45E6" w:rsidRDefault="00AE2F72">
      <w:pPr>
        <w:rPr>
          <w:sz w:val="26"/>
          <w:szCs w:val="26"/>
        </w:rPr>
      </w:pPr>
    </w:p>
    <w:p w14:paraId="7940AB58"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Unajionyesha kuwa msafi, lakini mdanganyifu, unajionyesha kuwa mdanganyifu. Wow. Wow.</w:t>
      </w:r>
    </w:p>
    <w:p w14:paraId="40FA3B64" w14:textId="77777777" w:rsidR="00AE2F72" w:rsidRPr="00CE45E6" w:rsidRDefault="00AE2F72">
      <w:pPr>
        <w:rPr>
          <w:sz w:val="26"/>
          <w:szCs w:val="26"/>
        </w:rPr>
      </w:pPr>
    </w:p>
    <w:p w14:paraId="5AC53EDF" w14:textId="37F227A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Tulizungumzia hili kidogo hapo awali. Tumezungumzia kuhusu ugumu wa moyo wa Farao—baadhi ya masuala ya aina hiyo.</w:t>
      </w:r>
    </w:p>
    <w:p w14:paraId="5C09DF28" w14:textId="77777777" w:rsidR="00AE2F72" w:rsidRPr="00CE45E6" w:rsidRDefault="00AE2F72">
      <w:pPr>
        <w:rPr>
          <w:sz w:val="26"/>
          <w:szCs w:val="26"/>
        </w:rPr>
      </w:pPr>
    </w:p>
    <w:p w14:paraId="01C2DBD3"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Jambo kuu ni hili. Mungu hatufanyii chochote kinyume na mapenzi yetu. Hatufanyi tufanye jambo ambalo kwa kawaida hatungefanya.</w:t>
      </w:r>
    </w:p>
    <w:p w14:paraId="2B77DC69" w14:textId="77777777" w:rsidR="00AE2F72" w:rsidRPr="00CE45E6" w:rsidRDefault="00AE2F72">
      <w:pPr>
        <w:rPr>
          <w:sz w:val="26"/>
          <w:szCs w:val="26"/>
        </w:rPr>
      </w:pPr>
    </w:p>
    <w:p w14:paraId="304F68D0"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Hilo silo tunalozungumzia. Tunachozungumzia ni kwamba Mungu ameumba ulimwengu ili ututhibitishe katika chaguzi zetu. Na ndivyo anavyosema.</w:t>
      </w:r>
    </w:p>
    <w:p w14:paraId="7174B4AC" w14:textId="77777777" w:rsidR="00AE2F72" w:rsidRPr="00CE45E6" w:rsidRDefault="00AE2F72">
      <w:pPr>
        <w:rPr>
          <w:sz w:val="26"/>
          <w:szCs w:val="26"/>
        </w:rPr>
      </w:pPr>
    </w:p>
    <w:p w14:paraId="254424C5"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Mungu atakuthibitisha katika chaguo zako. Naam, endelea mbele. Sijui kukuhusu, lakini tena, lazima nizungumzie kujihusu.</w:t>
      </w:r>
    </w:p>
    <w:p w14:paraId="42435DD4" w14:textId="77777777" w:rsidR="00AE2F72" w:rsidRPr="00CE45E6" w:rsidRDefault="00AE2F72">
      <w:pPr>
        <w:rPr>
          <w:sz w:val="26"/>
          <w:szCs w:val="26"/>
        </w:rPr>
      </w:pPr>
    </w:p>
    <w:p w14:paraId="2D7353B3" w14:textId="0FC8996B"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Ni vizuri sana kusikia sauti ya Mungu ikisema ninachotaka iseme. Je, niko peke yangu katika hilo? Natumaini sivyo. Nataka kwenda Ramoth-Gileadi.</w:t>
      </w:r>
    </w:p>
    <w:p w14:paraId="3C5ED105" w14:textId="77777777" w:rsidR="00AE2F72" w:rsidRPr="00CE45E6" w:rsidRDefault="00AE2F72">
      <w:pPr>
        <w:rPr>
          <w:sz w:val="26"/>
          <w:szCs w:val="26"/>
        </w:rPr>
      </w:pPr>
    </w:p>
    <w:p w14:paraId="1C85823D" w14:textId="448E816A"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lastRenderedPageBreak xmlns:w="http://schemas.openxmlformats.org/wordprocessingml/2006/main"/>
      </w:r>
      <w:r xmlns:w="http://schemas.openxmlformats.org/wordprocessingml/2006/main" w:rsidRPr="00CE45E6">
        <w:rPr>
          <w:rFonts w:ascii="Calibri" w:eastAsia="Calibri" w:hAnsi="Calibri" w:cs="Calibri"/>
          <w:sz w:val="26"/>
          <w:szCs w:val="26"/>
        </w:rPr>
        <w:t xml:space="preserve">Hilo ndilo jambo sahihi kufanya, sivyo? Mungu? Ndiyo, endelea. Hilo ni tofauti sana na kusema, Mungu, nataka kufanya unachotaka. </w:t>
      </w:r>
      <w:r xmlns:w="http://schemas.openxmlformats.org/wordprocessingml/2006/main" w:rsidR="00CE45E6">
        <w:rPr>
          <w:rFonts w:ascii="Calibri" w:eastAsia="Calibri" w:hAnsi="Calibri" w:cs="Calibri"/>
          <w:sz w:val="26"/>
          <w:szCs w:val="26"/>
        </w:rPr>
        <w:t xml:space="preserve">Inaonekana kama kwenda Ramoth-Gileadi ndilo jambo bora zaidi, lakini sijui kuhusu hilo, Bwana.</w:t>
      </w:r>
    </w:p>
    <w:p w14:paraId="48E21455" w14:textId="77777777" w:rsidR="00AE2F72" w:rsidRPr="00CE45E6" w:rsidRDefault="00AE2F72">
      <w:pPr>
        <w:rPr>
          <w:sz w:val="26"/>
          <w:szCs w:val="26"/>
        </w:rPr>
      </w:pPr>
    </w:p>
    <w:p w14:paraId="2432E73C"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Unataka nini? Hilo ni tofauti sana. Mungu atatuthibitisha katika njia zetu ngumu. Mungu atatuthibitisha katika utashi wetu.</w:t>
      </w:r>
    </w:p>
    <w:p w14:paraId="4FDDA0EB" w14:textId="77777777" w:rsidR="00AE2F72" w:rsidRPr="00CE45E6" w:rsidRDefault="00AE2F72">
      <w:pPr>
        <w:rPr>
          <w:sz w:val="26"/>
          <w:szCs w:val="26"/>
        </w:rPr>
      </w:pPr>
    </w:p>
    <w:p w14:paraId="04733316" w14:textId="6516373C"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Hatatuzuia kimwili. Hilo ni neno la kutisha, lakini linazungumzia uhusiano ambao mimi na wewe tumeitiwa. Sio bwana mzito na mwenye moyo mgumu anayesema, utafanya hivi, la sivyo nitakuponda.</w:t>
      </w:r>
    </w:p>
    <w:p w14:paraId="527B930E" w14:textId="77777777" w:rsidR="00AE2F72" w:rsidRPr="00CE45E6" w:rsidRDefault="00AE2F72">
      <w:pPr>
        <w:rPr>
          <w:sz w:val="26"/>
          <w:szCs w:val="26"/>
        </w:rPr>
      </w:pPr>
    </w:p>
    <w:p w14:paraId="69C56589" w14:textId="59EC958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Wala si mwanadamu mwenye nguvu zote anayesema, Wewe ni Mungu wangu, na upo ili kufanya ninavyotaka. Ondoka, la sivyo sitakupa chakula chochote kesho. Hapana.</w:t>
      </w:r>
    </w:p>
    <w:p w14:paraId="54D536B9" w14:textId="77777777" w:rsidR="00AE2F72" w:rsidRPr="00CE45E6" w:rsidRDefault="00AE2F72">
      <w:pPr>
        <w:rPr>
          <w:sz w:val="26"/>
          <w:szCs w:val="26"/>
        </w:rPr>
      </w:pPr>
    </w:p>
    <w:p w14:paraId="12A13E03" w14:textId="7D56AF6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Hapana, tumeitwa kwenye mazungumzo. Mazungumzo kati ya Bwana wa utukufu na kitu bora zaidi alichowahi kuumba. Wewe, mazungumzo ambayo yanakusudiwa kuwa ya upole na ya kuridhishana.</w:t>
      </w:r>
    </w:p>
    <w:p w14:paraId="4ED4B4A8" w14:textId="77777777" w:rsidR="00AE2F72" w:rsidRPr="00CE45E6" w:rsidRDefault="00AE2F72">
      <w:pPr>
        <w:rPr>
          <w:sz w:val="26"/>
          <w:szCs w:val="26"/>
        </w:rPr>
      </w:pPr>
    </w:p>
    <w:p w14:paraId="51237A61" w14:textId="1E002CA2"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Jinsi ilivyo nyeti, lakini hiyo hapo. Na </w:t>
      </w:r>
      <w:proofErr xmlns:w="http://schemas.openxmlformats.org/wordprocessingml/2006/main" w:type="gramStart"/>
      <w:r xmlns:w="http://schemas.openxmlformats.org/wordprocessingml/2006/main" w:rsidRPr="00CE45E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E45E6">
        <w:rPr>
          <w:rFonts w:ascii="Calibri" w:eastAsia="Calibri" w:hAnsi="Calibri" w:cs="Calibri"/>
          <w:sz w:val="26"/>
          <w:szCs w:val="26"/>
        </w:rPr>
        <w:t xml:space="preserve">Mikaya anasema, uliamua kwenda Ramoth-Gileadi, na Mungu amekupa uthibitisho wa kufanya hivyo. Unachotaka kufanya, endelea.</w:t>
      </w:r>
    </w:p>
    <w:p w14:paraId="591AC3E9" w14:textId="77777777" w:rsidR="00AE2F72" w:rsidRPr="00CE45E6" w:rsidRDefault="00AE2F72">
      <w:pPr>
        <w:rPr>
          <w:sz w:val="26"/>
          <w:szCs w:val="26"/>
        </w:rPr>
      </w:pPr>
    </w:p>
    <w:p w14:paraId="72DAB854" w14:textId="7F45C4CA"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Lakini acha nikuambie, hutarudi ukiwa hai. Vipi kuhusu wewe na mimi tunapotafuta mapenzi ya Mungu? Je, kweli nataka kile Mungu anachotaka, au ninataka kile ninachotaka? Je, kweli unataka kile Mungu anachotaka, au unataka kile unachotaka? Na </w:t>
      </w:r>
      <w:proofErr xmlns:w="http://schemas.openxmlformats.org/wordprocessingml/2006/main" w:type="gramStart"/>
      <w:r xmlns:w="http://schemas.openxmlformats.org/wordprocessingml/2006/main" w:rsidRPr="00CE45E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E45E6">
        <w:rPr>
          <w:rFonts w:ascii="Calibri" w:eastAsia="Calibri" w:hAnsi="Calibri" w:cs="Calibri"/>
          <w:sz w:val="26"/>
          <w:szCs w:val="26"/>
        </w:rPr>
        <w:t xml:space="preserve">akaenda. Na anasema, akamfunga Mikaya gerezani na kumlisha mkate na maji hadi nitakaporudi.</w:t>
      </w:r>
    </w:p>
    <w:p w14:paraId="4BDE63EE" w14:textId="77777777" w:rsidR="00AE2F72" w:rsidRPr="00CE45E6" w:rsidRDefault="00AE2F72">
      <w:pPr>
        <w:rPr>
          <w:sz w:val="26"/>
          <w:szCs w:val="26"/>
        </w:rPr>
      </w:pPr>
    </w:p>
    <w:p w14:paraId="2DAC6D37"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Inavutia. Huyu hapa Ahabu tena. Nadhani Yezebeli angemuua Mikaya papo hapo.</w:t>
      </w:r>
    </w:p>
    <w:p w14:paraId="4AE6A2F5" w14:textId="77777777" w:rsidR="00AE2F72" w:rsidRPr="00CE45E6" w:rsidRDefault="00AE2F72">
      <w:pPr>
        <w:rPr>
          <w:sz w:val="26"/>
          <w:szCs w:val="26"/>
        </w:rPr>
      </w:pPr>
    </w:p>
    <w:p w14:paraId="0D0671E4" w14:textId="6CEFED89"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Mnyamazishe. Lakini Ahabu bado ana imani hiyo ya Yahwis katika maisha yake ya zamani. Sasa, akirudi, basi Mikaya ni nabii wa uongo, na Mikaya atakufa.</w:t>
      </w:r>
    </w:p>
    <w:p w14:paraId="4B4BE5FC" w14:textId="77777777" w:rsidR="00AE2F72" w:rsidRPr="00CE45E6" w:rsidRDefault="00AE2F72">
      <w:pPr>
        <w:rPr>
          <w:sz w:val="26"/>
          <w:szCs w:val="26"/>
        </w:rPr>
      </w:pPr>
    </w:p>
    <w:p w14:paraId="39C2CA31"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Lakini ana swali la kutosha. Nasema tena, je, kweli mnataka mapenzi ya Mungu au mnataka athibitishe mapenzi yenu? Enyi marafiki, atafanya hivyo, lakini hiyo haitakuwa siku nzuri.</w:t>
      </w:r>
    </w:p>
    <w:sectPr w:rsidR="00AE2F72" w:rsidRPr="00CE45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86A91" w14:textId="77777777" w:rsidR="004423F9" w:rsidRDefault="004423F9" w:rsidP="00CE45E6">
      <w:r>
        <w:separator/>
      </w:r>
    </w:p>
  </w:endnote>
  <w:endnote w:type="continuationSeparator" w:id="0">
    <w:p w14:paraId="2D0567DD" w14:textId="77777777" w:rsidR="004423F9" w:rsidRDefault="004423F9" w:rsidP="00CE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55BAE" w14:textId="77777777" w:rsidR="004423F9" w:rsidRDefault="004423F9" w:rsidP="00CE45E6">
      <w:r>
        <w:separator/>
      </w:r>
    </w:p>
  </w:footnote>
  <w:footnote w:type="continuationSeparator" w:id="0">
    <w:p w14:paraId="1FC67DFA" w14:textId="77777777" w:rsidR="004423F9" w:rsidRDefault="004423F9" w:rsidP="00CE4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14231"/>
      <w:docPartObj>
        <w:docPartGallery w:val="Page Numbers (Top of Page)"/>
        <w:docPartUnique/>
      </w:docPartObj>
    </w:sdtPr>
    <w:sdtEndPr>
      <w:rPr>
        <w:noProof/>
      </w:rPr>
    </w:sdtEndPr>
    <w:sdtContent>
      <w:p w14:paraId="5AD0379B" w14:textId="51853C51" w:rsidR="00CE45E6" w:rsidRDefault="00CE45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9EAB73" w14:textId="77777777" w:rsidR="00CE45E6" w:rsidRDefault="00CE4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7673E"/>
    <w:multiLevelType w:val="hybridMultilevel"/>
    <w:tmpl w:val="1994972E"/>
    <w:lvl w:ilvl="0" w:tplc="660E8B4C">
      <w:start w:val="1"/>
      <w:numFmt w:val="bullet"/>
      <w:lvlText w:val="●"/>
      <w:lvlJc w:val="left"/>
      <w:pPr>
        <w:ind w:left="720" w:hanging="360"/>
      </w:pPr>
    </w:lvl>
    <w:lvl w:ilvl="1" w:tplc="4E7A0A6E">
      <w:start w:val="1"/>
      <w:numFmt w:val="bullet"/>
      <w:lvlText w:val="○"/>
      <w:lvlJc w:val="left"/>
      <w:pPr>
        <w:ind w:left="1440" w:hanging="360"/>
      </w:pPr>
    </w:lvl>
    <w:lvl w:ilvl="2" w:tplc="6EC4DE44">
      <w:start w:val="1"/>
      <w:numFmt w:val="bullet"/>
      <w:lvlText w:val="■"/>
      <w:lvlJc w:val="left"/>
      <w:pPr>
        <w:ind w:left="2160" w:hanging="360"/>
      </w:pPr>
    </w:lvl>
    <w:lvl w:ilvl="3" w:tplc="701E9796">
      <w:start w:val="1"/>
      <w:numFmt w:val="bullet"/>
      <w:lvlText w:val="●"/>
      <w:lvlJc w:val="left"/>
      <w:pPr>
        <w:ind w:left="2880" w:hanging="360"/>
      </w:pPr>
    </w:lvl>
    <w:lvl w:ilvl="4" w:tplc="F4E48562">
      <w:start w:val="1"/>
      <w:numFmt w:val="bullet"/>
      <w:lvlText w:val="○"/>
      <w:lvlJc w:val="left"/>
      <w:pPr>
        <w:ind w:left="3600" w:hanging="360"/>
      </w:pPr>
    </w:lvl>
    <w:lvl w:ilvl="5" w:tplc="674AEE14">
      <w:start w:val="1"/>
      <w:numFmt w:val="bullet"/>
      <w:lvlText w:val="■"/>
      <w:lvlJc w:val="left"/>
      <w:pPr>
        <w:ind w:left="4320" w:hanging="360"/>
      </w:pPr>
    </w:lvl>
    <w:lvl w:ilvl="6" w:tplc="F2CACC3E">
      <w:start w:val="1"/>
      <w:numFmt w:val="bullet"/>
      <w:lvlText w:val="●"/>
      <w:lvlJc w:val="left"/>
      <w:pPr>
        <w:ind w:left="5040" w:hanging="360"/>
      </w:pPr>
    </w:lvl>
    <w:lvl w:ilvl="7" w:tplc="0FE07454">
      <w:start w:val="1"/>
      <w:numFmt w:val="bullet"/>
      <w:lvlText w:val="●"/>
      <w:lvlJc w:val="left"/>
      <w:pPr>
        <w:ind w:left="5760" w:hanging="360"/>
      </w:pPr>
    </w:lvl>
    <w:lvl w:ilvl="8" w:tplc="24AC2940">
      <w:start w:val="1"/>
      <w:numFmt w:val="bullet"/>
      <w:lvlText w:val="●"/>
      <w:lvlJc w:val="left"/>
      <w:pPr>
        <w:ind w:left="6480" w:hanging="360"/>
      </w:pPr>
    </w:lvl>
  </w:abstractNum>
  <w:num w:numId="1" w16cid:durableId="3240206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F72"/>
    <w:rsid w:val="00336453"/>
    <w:rsid w:val="004423F9"/>
    <w:rsid w:val="0070663A"/>
    <w:rsid w:val="00AE2F72"/>
    <w:rsid w:val="00CE45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8E41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E45E6"/>
    <w:pPr>
      <w:tabs>
        <w:tab w:val="center" w:pos="4680"/>
        <w:tab w:val="right" w:pos="9360"/>
      </w:tabs>
    </w:pPr>
  </w:style>
  <w:style w:type="character" w:customStyle="1" w:styleId="HeaderChar">
    <w:name w:val="Header Char"/>
    <w:basedOn w:val="DefaultParagraphFont"/>
    <w:link w:val="Header"/>
    <w:uiPriority w:val="99"/>
    <w:rsid w:val="00CE45E6"/>
  </w:style>
  <w:style w:type="paragraph" w:styleId="Footer">
    <w:name w:val="footer"/>
    <w:basedOn w:val="Normal"/>
    <w:link w:val="FooterChar"/>
    <w:uiPriority w:val="99"/>
    <w:unhideWhenUsed/>
    <w:rsid w:val="00CE45E6"/>
    <w:pPr>
      <w:tabs>
        <w:tab w:val="center" w:pos="4680"/>
        <w:tab w:val="right" w:pos="9360"/>
      </w:tabs>
    </w:pPr>
  </w:style>
  <w:style w:type="character" w:customStyle="1" w:styleId="FooterChar">
    <w:name w:val="Footer Char"/>
    <w:basedOn w:val="DefaultParagraphFont"/>
    <w:link w:val="Footer"/>
    <w:uiPriority w:val="99"/>
    <w:rsid w:val="00CE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2823151">
      <w:bodyDiv w:val="1"/>
      <w:marLeft w:val="0"/>
      <w:marRight w:val="0"/>
      <w:marTop w:val="0"/>
      <w:marBottom w:val="0"/>
      <w:divBdr>
        <w:top w:val="none" w:sz="0" w:space="0" w:color="auto"/>
        <w:left w:val="none" w:sz="0" w:space="0" w:color="auto"/>
        <w:bottom w:val="none" w:sz="0" w:space="0" w:color="auto"/>
        <w:right w:val="none" w:sz="0" w:space="0" w:color="auto"/>
      </w:divBdr>
    </w:div>
    <w:div w:id="1574505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1935</Words>
  <Characters>8342</Characters>
  <Application>Microsoft Office Word</Application>
  <DocSecurity>0</DocSecurity>
  <Lines>205</Lines>
  <Paragraphs>57</Paragraphs>
  <ScaleCrop>false</ScaleCrop>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Session16 2</dc:title>
  <dc:creator>TurboScribe.ai</dc:creator>
  <cp:lastModifiedBy>Ted Hildebrandt</cp:lastModifiedBy>
  <cp:revision>2</cp:revision>
  <dcterms:created xsi:type="dcterms:W3CDTF">2024-07-25T09:07:00Z</dcterms:created>
  <dcterms:modified xsi:type="dcterms:W3CDTF">2024-07-25T09:07:00Z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553a00568066b91d1a09d67fb085716fd12b21e1217ff1c733d16adbb5da5aa9</vt:lpwstr>
  </property>
</Properties>
</file>