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4B6E" w14:textId="5ED90729" w:rsidR="00FE7372" w:rsidRPr="00BC6744" w:rsidRDefault="00BC6744" w:rsidP="00BC6744">
      <w:pPr xmlns:w="http://schemas.openxmlformats.org/wordprocessingml/2006/main">
        <w:jc w:val="center"/>
        <w:rPr>
          <w:rFonts w:ascii="Calibri" w:eastAsia="Calibri" w:hAnsi="Calibri" w:cs="Calibri"/>
          <w:b/>
          <w:bCs/>
          <w:sz w:val="40"/>
          <w:szCs w:val="40"/>
        </w:rPr>
      </w:pPr>
      <w:r xmlns:w="http://schemas.openxmlformats.org/wordprocessingml/2006/main" w:rsidRPr="00BC6744">
        <w:rPr>
          <w:rFonts w:ascii="Calibri" w:eastAsia="Calibri" w:hAnsi="Calibri" w:cs="Calibri"/>
          <w:b/>
          <w:bCs/>
          <w:sz w:val="40"/>
          <w:szCs w:val="40"/>
        </w:rPr>
        <w:t xml:space="preserve">Dkt. John Oswalt, Wafalme, Kipindi cha 16, Sehemu ya 1</w:t>
      </w:r>
    </w:p>
    <w:p w14:paraId="687CF1EF" w14:textId="77777777" w:rsidR="00BC6744" w:rsidRPr="00BC6744" w:rsidRDefault="00BC6744" w:rsidP="00BC6744">
      <w:pPr xmlns:w="http://schemas.openxmlformats.org/wordprocessingml/2006/main">
        <w:jc w:val="center"/>
        <w:rPr>
          <w:b/>
          <w:bCs/>
          <w:sz w:val="40"/>
          <w:szCs w:val="40"/>
        </w:rPr>
      </w:pPr>
      <w:r xmlns:w="http://schemas.openxmlformats.org/wordprocessingml/2006/main" w:rsidRPr="00BC6744">
        <w:rPr>
          <w:b/>
          <w:bCs/>
          <w:sz w:val="40"/>
          <w:szCs w:val="40"/>
        </w:rPr>
        <w:t xml:space="preserve">1 Wafalme 21-22, Sehemu ya 1</w:t>
      </w:r>
    </w:p>
    <w:p w14:paraId="2E3AE422" w14:textId="63230788" w:rsidR="00BC6744" w:rsidRPr="00BC6744" w:rsidRDefault="00BC6744" w:rsidP="00BC674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461C4D8" w14:textId="77777777" w:rsidR="00BC6744" w:rsidRPr="00BC6744" w:rsidRDefault="00BC6744">
      <w:pPr>
        <w:rPr>
          <w:sz w:val="26"/>
          <w:szCs w:val="26"/>
        </w:rPr>
      </w:pPr>
    </w:p>
    <w:p w14:paraId="6017A2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Karibu katika somo letu linaloendelea kuhusu vitabu vya Wafalme. Leo, tunaangalia sura ya 21 na 22. Kwanza kabisa, Shamba la Mizabibu la Nabothi.</w:t>
      </w:r>
    </w:p>
    <w:p w14:paraId="05D0B5E9" w14:textId="77777777" w:rsidR="00FE7372" w:rsidRPr="00BC6744" w:rsidRDefault="00FE7372">
      <w:pPr>
        <w:rPr>
          <w:sz w:val="26"/>
          <w:szCs w:val="26"/>
        </w:rPr>
      </w:pPr>
    </w:p>
    <w:p w14:paraId="32DF5E26" w14:textId="1E58541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Kabla hatujaanza, tuombe pamoja.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Baba Mpendwa wa Mbinguni, tunakushukuru kwa uwepo wako pamoja nasi. Tunakushukuru kwamba uko hapa.</w:t>
      </w:r>
    </w:p>
    <w:p w14:paraId="3E2B9B9D" w14:textId="77777777" w:rsidR="00FE7372" w:rsidRPr="00BC6744" w:rsidRDefault="00FE7372">
      <w:pPr>
        <w:rPr>
          <w:sz w:val="26"/>
          <w:szCs w:val="26"/>
        </w:rPr>
      </w:pPr>
    </w:p>
    <w:p w14:paraId="29FDBEA3" w14:textId="262DA2D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Uko pamoja na kila mmoja wetu kibinafsi, kwa nguvu, na kwa furaha. Na tunakushukuru kwamba wewe si Mungu wetu mdogo tu. Asante kwamba yule aliye pamoja nasi ni Mungu wa ulimwengu na kwamba nguvu zote katika ulimwengu ni zetu kupitia wewe.</w:t>
      </w:r>
    </w:p>
    <w:p w14:paraId="06873C93" w14:textId="77777777" w:rsidR="00FE7372" w:rsidRPr="00BC6744" w:rsidRDefault="00FE7372">
      <w:pPr>
        <w:rPr>
          <w:sz w:val="26"/>
          <w:szCs w:val="26"/>
        </w:rPr>
      </w:pPr>
    </w:p>
    <w:p w14:paraId="0D2B803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Asante. Tunaomba, Bwana Yesu, kwamba utupe nguvu hiyo ya kuishi, si kwa namna fulani, bali kwa ushindi. Katikati ya migogoro ya dunia, tusaidie, Bwana, kuishi kwa kujiamini, kwa furaha, na matarajio.</w:t>
      </w:r>
    </w:p>
    <w:p w14:paraId="58E262EB" w14:textId="77777777" w:rsidR="00FE7372" w:rsidRPr="00BC6744" w:rsidRDefault="00FE7372">
      <w:pPr>
        <w:rPr>
          <w:sz w:val="26"/>
          <w:szCs w:val="26"/>
        </w:rPr>
      </w:pPr>
    </w:p>
    <w:p w14:paraId="7FF9C043" w14:textId="5BD32A4F"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Tuokoe kutoka katika mfadhaiko ambao adui angependa kutusukuma. Tuwezeshe kwa kujiamini, kama Eliya na Elisha walivyoishi, tukijua kwamba wewe ndiye unayedhibiti, kwamba wewe ndiye Mungu wetu, na kwamba sisi, kama wao, tunaweza kuwa wanaume na wanawake wa Mungu. Tusaidie, Yesu.</w:t>
      </w:r>
    </w:p>
    <w:p w14:paraId="2B51C3F3" w14:textId="77777777" w:rsidR="00FE7372" w:rsidRPr="00BC6744" w:rsidRDefault="00FE7372">
      <w:pPr>
        <w:rPr>
          <w:sz w:val="26"/>
          <w:szCs w:val="26"/>
        </w:rPr>
      </w:pPr>
    </w:p>
    <w:p w14:paraId="7E533711" w14:textId="172522EE" w:rsidR="00FE7372" w:rsidRPr="00BC6744" w:rsidRDefault="00000000" w:rsidP="00BC6744">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Tusaidie sasa katika somo hili, tunaomba. Tufungulie neno lako na utuwezeshe kuelewa maana yake. Na zaidi ya hayo, maana yake kwa kila mmoja wetu. Asante. Kwa jina lako, amina.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Nchi ya Israeli ilikuwa ya Yahweh. Haikuwa nchi ya Israeli. Ilikuwa nchi ya Yahweh. Na hilo likawa wazi kabisa katika kitabu cha Yoshua.</w:t>
      </w:r>
    </w:p>
    <w:p w14:paraId="5974958A" w14:textId="77777777" w:rsidR="00FE7372" w:rsidRPr="00BC6744" w:rsidRDefault="00FE7372">
      <w:pPr>
        <w:rPr>
          <w:sz w:val="26"/>
          <w:szCs w:val="26"/>
        </w:rPr>
      </w:pPr>
    </w:p>
    <w:p w14:paraId="6899AD7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Mara kwa mara, tunaambiwa, miliki nchi ninayokupa. Wasomi mara nyingi husema, hakuna ushahidi wa ushindi mkubwa wa nchi hiyo, tukizungumzia akiolojia. Sishangai.</w:t>
      </w:r>
    </w:p>
    <w:p w14:paraId="6AA0A25E" w14:textId="77777777" w:rsidR="00FE7372" w:rsidRPr="00BC6744" w:rsidRDefault="00FE7372">
      <w:pPr>
        <w:rPr>
          <w:sz w:val="26"/>
          <w:szCs w:val="26"/>
        </w:rPr>
      </w:pPr>
    </w:p>
    <w:p w14:paraId="2F81DED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Hilo silo Biblia inavyoelezea. Inaelezea mfululizo wa, ukitaka, vitendo vya msituni ambapo muundo wa udhibiti wa ardhi unavunjwa. Na kisha kazi ni kuchukua umiliki.</w:t>
      </w:r>
    </w:p>
    <w:p w14:paraId="244DDCA2" w14:textId="77777777" w:rsidR="00FE7372" w:rsidRPr="00BC6744" w:rsidRDefault="00FE7372">
      <w:pPr>
        <w:rPr>
          <w:sz w:val="26"/>
          <w:szCs w:val="26"/>
        </w:rPr>
      </w:pPr>
    </w:p>
    <w:p w14:paraId="5A15EB1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Nchi ninayokupa. Kwa hivyo karibu nusu ya kitabu, kwa kweli, nusu ya kitabu cha Yoshua, inahusu mgawanyo wa nchi. Kitabu cha Yoshua hakihusu kabisa ushindi.</w:t>
      </w:r>
    </w:p>
    <w:p w14:paraId="15E9EDEA" w14:textId="77777777" w:rsidR="00FE7372" w:rsidRPr="00BC6744" w:rsidRDefault="00FE7372">
      <w:pPr>
        <w:rPr>
          <w:sz w:val="26"/>
          <w:szCs w:val="26"/>
        </w:rPr>
      </w:pPr>
    </w:p>
    <w:p w14:paraId="4A58E1D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Ni kuhusu kupokea ardhi ambayo Mungu ametoa, na kisha mgawanyo wa ardhi hiyo. Katika Ulaya ya enzi za kati, kulikuwa na kile kilichoitwa ubepari, ambapo wafalme waliwapa sehemu za ardhi wakuu waaminifu badala ya uaminifu wao na kuendelea kumuunga mkono mfalme. Nchi hiyo haikuwa ya wakuu hao.</w:t>
      </w:r>
    </w:p>
    <w:p w14:paraId="4EDC6838" w14:textId="77777777" w:rsidR="00FE7372" w:rsidRPr="00BC6744" w:rsidRDefault="00FE7372">
      <w:pPr>
        <w:rPr>
          <w:sz w:val="26"/>
          <w:szCs w:val="26"/>
        </w:rPr>
      </w:pPr>
    </w:p>
    <w:p w14:paraId="7896FC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Ilikuwa mali ya mfalme. Hiyo ni sawa katika Biblia. Ndiyo maana mtu hangeweza kuuza ardhi yake kwa mtu nje ya kabila.</w:t>
      </w:r>
    </w:p>
    <w:p w14:paraId="53709AC8" w14:textId="77777777" w:rsidR="00FE7372" w:rsidRPr="00BC6744" w:rsidRDefault="00FE7372">
      <w:pPr>
        <w:rPr>
          <w:sz w:val="26"/>
          <w:szCs w:val="26"/>
        </w:rPr>
      </w:pPr>
    </w:p>
    <w:p w14:paraId="21EED07C"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Ardhi hii ilikuwa imepewa kabila hili. Ndiyo, ungeweza kuiuza kwa mtu mwingine wa kabila lako. Ungeweza kuiuza kwa mtu mwingine wa ukoo wako, lakini usingeweza kuiuza nje ya kabila lako.</w:t>
      </w:r>
    </w:p>
    <w:p w14:paraId="61C0F91D" w14:textId="77777777" w:rsidR="00FE7372" w:rsidRPr="00BC6744" w:rsidRDefault="00FE7372">
      <w:pPr>
        <w:rPr>
          <w:sz w:val="26"/>
          <w:szCs w:val="26"/>
        </w:rPr>
      </w:pPr>
    </w:p>
    <w:p w14:paraId="4321C61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Haikuwa yako kutoa chochote ulichochagua. Hilo ndilo linaloendelea katika hadithi hii ya Ahabu na Nabothi katika sura ya 21 ya 1 Wafalme. Sasa, swali ni, kwa nini hadithi hii imejumuishwa? Tumeona miujiza ya Eliya.</w:t>
      </w:r>
    </w:p>
    <w:p w14:paraId="01B96A87" w14:textId="77777777" w:rsidR="00FE7372" w:rsidRPr="00BC6744" w:rsidRDefault="00FE7372">
      <w:pPr>
        <w:rPr>
          <w:sz w:val="26"/>
          <w:szCs w:val="26"/>
        </w:rPr>
      </w:pPr>
    </w:p>
    <w:p w14:paraId="41386E6C" w14:textId="28D581A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Tumeona mgogoro katika Mlima Karmeli. Tumeona kuanguka kwa Eliya na kisha kupona kwake na kuteuliwa kwake kwa mrithi wake, yule ambaye angeendeleza huduma ya Eliya. Nimesema haya hapo awali.</w:t>
      </w:r>
    </w:p>
    <w:p w14:paraId="2CF0F39D" w14:textId="77777777" w:rsidR="00FE7372" w:rsidRPr="00BC6744" w:rsidRDefault="00FE7372">
      <w:pPr>
        <w:rPr>
          <w:sz w:val="26"/>
          <w:szCs w:val="26"/>
        </w:rPr>
      </w:pPr>
    </w:p>
    <w:p w14:paraId="32BE985D" w14:textId="274304A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Nitasema tena. Hizi si huduma mbili tofauti za kinabii. Hii ni huduma moja ya kinabii.</w:t>
      </w:r>
    </w:p>
    <w:p w14:paraId="54E808D1" w14:textId="77777777" w:rsidR="00FE7372" w:rsidRPr="00BC6744" w:rsidRDefault="00FE7372">
      <w:pPr>
        <w:rPr>
          <w:sz w:val="26"/>
          <w:szCs w:val="26"/>
        </w:rPr>
      </w:pPr>
    </w:p>
    <w:p w14:paraId="64A71C6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Kuanzia utangulizi wa Eliya katika sura ya 17 ya 1 Wafalme hadi kifo cha Elisha katika 2 Wafalme sura ya 13. Ni huduma moja. Kwa hivyo sasa tuna hadithi ya shamba la mizabibu la Nabothi.</w:t>
      </w:r>
    </w:p>
    <w:p w14:paraId="79F8A900" w14:textId="77777777" w:rsidR="00FE7372" w:rsidRPr="00BC6744" w:rsidRDefault="00FE7372">
      <w:pPr>
        <w:rPr>
          <w:sz w:val="26"/>
          <w:szCs w:val="26"/>
        </w:rPr>
      </w:pPr>
    </w:p>
    <w:p w14:paraId="5378573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Mara kwa mara tunapojifunza Biblia, tunahitaji kujiuliza, kwa nini Roho Mtakatifu alisababisha hili kujumuishwa? Katika somo letu la Wafalme, tumesema tena na tena, hii si historia kamili ambapo kila tukio katika hadithi limefunikwa. Ni teuzi sana. Ni teuzi ili kutoa hoja.</w:t>
      </w:r>
    </w:p>
    <w:p w14:paraId="4AB5C5BF" w14:textId="77777777" w:rsidR="00FE7372" w:rsidRPr="00BC6744" w:rsidRDefault="00FE7372">
      <w:pPr>
        <w:rPr>
          <w:sz w:val="26"/>
          <w:szCs w:val="26"/>
        </w:rPr>
      </w:pPr>
    </w:p>
    <w:p w14:paraId="3A700D26" w14:textId="1C6B2EA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kwa hivyo, swali ambalo ningeuliza ni, kwa nini hadithi hii imejumuishwa hapa katika hatua hii? Ningependekeza kwako kwamba, kwa kweli, inahusu suala hili haswa: hii ni nchi ya nani? Je, ni nchi ya Yahweh? Au ni nchi ya Waisraeli tu wanaoabudu chochote kile Mungu anachokuja akilini? Jambo linalozungumziwa katika hadithi ni kwamba hii ni nchi ya Yahweh. Kwa hivyo, Ahabu anaona shamba hili la mizabibu, ambalo liko karibu na jumba lake la kifalme huko Yezreeli. Kumbuka, Yezreeli iko kwenye ukingo wa kusini wa Bonde la Yezreeli, ikipitia mashariki na magharibi kupitia Israeli huko upande wa kaskazini.</w:t>
      </w:r>
    </w:p>
    <w:p w14:paraId="77B53FB2" w14:textId="77777777" w:rsidR="00FE7372" w:rsidRPr="00BC6744" w:rsidRDefault="00FE7372">
      <w:pPr>
        <w:rPr>
          <w:sz w:val="26"/>
          <w:szCs w:val="26"/>
        </w:rPr>
      </w:pPr>
    </w:p>
    <w:p w14:paraId="7F598825" w14:textId="3C19C11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Yezreeli ilikuwa jumba la kifalme la wafalme wa Israeli wakati wa kiangazi. Labda, kulikuwa na hewa zaidi ikipita katika bonde hilo, na ilikuwa nzuri zaidi wakati wa joto kali la kiangazi. Kwa hivyo, hili hapa shamba la mizabibu.</w:t>
      </w:r>
    </w:p>
    <w:p w14:paraId="28C8F6A5" w14:textId="77777777" w:rsidR="00FE7372" w:rsidRPr="00BC6744" w:rsidRDefault="00FE7372">
      <w:pPr>
        <w:rPr>
          <w:sz w:val="26"/>
          <w:szCs w:val="26"/>
        </w:rPr>
      </w:pPr>
    </w:p>
    <w:p w14:paraId="40AACD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Je, haingekuwa vizuri kuwa na bustani ya kifalme hapo? Nami naweza kutembea humo jioni, wakati wa baridi ya jioni. Na je, hiyo haingekuwa nzuri? Kwa hivyo ndio, Nabothi, nitakuambia nini. Nitakupa pesa kwa shamba lako hili la mizabibu.</w:t>
      </w:r>
    </w:p>
    <w:p w14:paraId="739B15EB" w14:textId="77777777" w:rsidR="00FE7372" w:rsidRPr="00BC6744" w:rsidRDefault="00FE7372">
      <w:pPr>
        <w:rPr>
          <w:sz w:val="26"/>
          <w:szCs w:val="26"/>
        </w:rPr>
      </w:pPr>
    </w:p>
    <w:p w14:paraId="1FA4D7D4" w14:textId="376F971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Sio jambo kubwa hivyo. La sivyo nitakupa shamba la mizabibu lililo bora kuliko hili. Kwa hivyo, nipe.</w:t>
      </w:r>
    </w:p>
    <w:p w14:paraId="11F89272" w14:textId="77777777" w:rsidR="00FE7372" w:rsidRPr="00BC6744" w:rsidRDefault="00FE7372">
      <w:pPr>
        <w:rPr>
          <w:sz w:val="26"/>
          <w:szCs w:val="26"/>
        </w:rPr>
      </w:pPr>
    </w:p>
    <w:p w14:paraId="0816DC42" w14:textId="4F03C0F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Nabothi anasema siwezi kufanya hivyo. Siwezi kukupa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siwezi kukuuzia jumba hili la kifalme, shamba hili la mizabibu. Wewe si wa kabila langu.</w:t>
      </w:r>
    </w:p>
    <w:p w14:paraId="700C9655" w14:textId="77777777" w:rsidR="00FE7372" w:rsidRPr="00BC6744" w:rsidRDefault="00FE7372">
      <w:pPr>
        <w:rPr>
          <w:sz w:val="26"/>
          <w:szCs w:val="26"/>
        </w:rPr>
      </w:pPr>
    </w:p>
    <w:p w14:paraId="2DF02A39" w14:textId="48DA776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Hii si nchi yangu ya kushughulika nayo kama nitakavyo. Hii ni nchi ya Yahweh. Kwa hivyo, utafanya nini? Nadhani inavutia sana kumtazama Ahabu.</w:t>
      </w:r>
    </w:p>
    <w:p w14:paraId="7190A38C" w14:textId="77777777" w:rsidR="00FE7372" w:rsidRPr="00BC6744" w:rsidRDefault="00FE7372">
      <w:pPr>
        <w:rPr>
          <w:sz w:val="26"/>
          <w:szCs w:val="26"/>
        </w:rPr>
      </w:pPr>
    </w:p>
    <w:p w14:paraId="54DF1FB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Nadhani huyu ni mtu wa kawaida mwenye nia mbili. Hajajisalimisha kwa Baali, kama Yezebeli alivyo, kama tutakavyozungumzia baada ya muda mfupi. Yuko futi moja katika kambi ya Yahweh na futi moja katika kambi ya Baali.</w:t>
      </w:r>
    </w:p>
    <w:p w14:paraId="0ED02153" w14:textId="77777777" w:rsidR="00FE7372" w:rsidRPr="00BC6744" w:rsidRDefault="00FE7372">
      <w:pPr>
        <w:rPr>
          <w:sz w:val="26"/>
          <w:szCs w:val="26"/>
        </w:rPr>
      </w:pPr>
    </w:p>
    <w:p w14:paraId="619B13F7" w14:textId="57C3DD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hivyo, Nabothi anaposema, Siwezi kufanya hivi. Naweza kumfikiria akisema, Mfalme Ahabu, ningependa. Ningependa kupata pesa nyingi kwa hili au hata bora zaidi, lakini siwezi.</w:t>
      </w:r>
    </w:p>
    <w:p w14:paraId="1559C805" w14:textId="77777777" w:rsidR="00FE7372" w:rsidRPr="00BC6744" w:rsidRDefault="00FE7372">
      <w:pPr>
        <w:rPr>
          <w:sz w:val="26"/>
          <w:szCs w:val="26"/>
        </w:rPr>
      </w:pPr>
    </w:p>
    <w:p w14:paraId="305B20C3" w14:textId="64F88F7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Sio ardhi yangu ya kuuza. Ahabu anafanya nini? Je, anasema, tazama, rafiki, mimi ndiye mfalme, ninamiliki ardhi hii, na nitaichukua?</w:t>
      </w:r>
    </w:p>
    <w:p w14:paraId="3304B47A" w14:textId="77777777" w:rsidR="00FE7372" w:rsidRPr="00BC6744" w:rsidRDefault="00FE7372">
      <w:pPr>
        <w:rPr>
          <w:sz w:val="26"/>
          <w:szCs w:val="26"/>
        </w:rPr>
      </w:pPr>
    </w:p>
    <w:p w14:paraId="568C8BC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Hupendi. Inasikitisha sana. Hapana, anarudi nyumbani na kununa.</w:t>
      </w:r>
    </w:p>
    <w:p w14:paraId="68DB3ADD" w14:textId="77777777" w:rsidR="00FE7372" w:rsidRPr="00BC6744" w:rsidRDefault="00FE7372">
      <w:pPr>
        <w:rPr>
          <w:sz w:val="26"/>
          <w:szCs w:val="26"/>
        </w:rPr>
      </w:pPr>
    </w:p>
    <w:p w14:paraId="3D6E2DDE" w14:textId="02C11AF7"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Tulimwona akifanya hivi wakati nabii alipomhukumu kwa kushindwa kumtii Mungu kwa kumruhusu Ben-hadadi kuishi. Alirudi nyumbani na kuchukizwa. Siwezi kufanya chochote kuhusu hili.</w:t>
      </w:r>
    </w:p>
    <w:p w14:paraId="46E2619C" w14:textId="77777777" w:rsidR="00FE7372" w:rsidRPr="00BC6744" w:rsidRDefault="00FE7372">
      <w:pPr>
        <w:rPr>
          <w:sz w:val="26"/>
          <w:szCs w:val="26"/>
        </w:rPr>
      </w:pPr>
    </w:p>
    <w:p w14:paraId="75C76DD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Nataka kufanya jambo fulani kuhusu hilo, lakini siwezi. Kwa nini? Kwa sababu imani ya zamani ya Yahwist bado ipo. Hayuko tayari kabisa kuiuza.</w:t>
      </w:r>
    </w:p>
    <w:p w14:paraId="7ECDDEF1" w14:textId="77777777" w:rsidR="00FE7372" w:rsidRPr="00BC6744" w:rsidRDefault="00FE7372">
      <w:pPr>
        <w:rPr>
          <w:sz w:val="26"/>
          <w:szCs w:val="26"/>
        </w:rPr>
      </w:pPr>
    </w:p>
    <w:p w14:paraId="3AEEBDE9" w14:textId="2F5D48E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Watu, hapo ni mahali pabaya pa kuishi. Na waumini wengi wa kanisa, Wakristo wengi sana wako pale pale—nusu kwa Yahweh na nusu kwa ulimwengu.</w:t>
      </w:r>
    </w:p>
    <w:p w14:paraId="73F85EF2" w14:textId="77777777" w:rsidR="00FE7372" w:rsidRPr="00BC6744" w:rsidRDefault="00FE7372">
      <w:pPr>
        <w:rPr>
          <w:sz w:val="26"/>
          <w:szCs w:val="26"/>
        </w:rPr>
      </w:pPr>
    </w:p>
    <w:p w14:paraId="1A5F58D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matokeo yake ni nini? Maumivu. Unyonge. Huna furaha kwa vyovyote vile.</w:t>
      </w:r>
    </w:p>
    <w:p w14:paraId="56DED072" w14:textId="77777777" w:rsidR="00FE7372" w:rsidRPr="00BC6744" w:rsidRDefault="00FE7372">
      <w:pPr>
        <w:rPr>
          <w:sz w:val="26"/>
          <w:szCs w:val="26"/>
        </w:rPr>
      </w:pPr>
    </w:p>
    <w:p w14:paraId="3CEF77B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Huwezi kuwa na furaha ukitenda dhambi, na huwezi kuwa na furaha usipotenda dhambi. Na ndiyo maana Mtume Yakobo anasema mtu wa aina hiyo hana msimamo katika njia zake zote. Sasa, anasema mtu mwenye nia mbili.</w:t>
      </w:r>
    </w:p>
    <w:p w14:paraId="49CF5F59" w14:textId="77777777" w:rsidR="00FE7372" w:rsidRPr="00BC6744" w:rsidRDefault="00FE7372">
      <w:pPr>
        <w:rPr>
          <w:sz w:val="26"/>
          <w:szCs w:val="26"/>
        </w:rPr>
      </w:pPr>
    </w:p>
    <w:p w14:paraId="3389ACF4" w14:textId="5F345C9A"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sehemu ndogo ya mabadiliko kati ya utamaduni wa Kiebrania na utamaduni wa Kigiriki. Utamaduni wa Kiebrania ungesema mtu mwenye mioyo miwili, mtu mwenye moyo uliogawanyika. Kwa asili tunafikiri mapenzi, lakini hapana.</w:t>
      </w:r>
    </w:p>
    <w:p w14:paraId="43BCDB64" w14:textId="77777777" w:rsidR="00FE7372" w:rsidRPr="00BC6744" w:rsidRDefault="00FE7372">
      <w:pPr>
        <w:rPr>
          <w:sz w:val="26"/>
          <w:szCs w:val="26"/>
        </w:rPr>
      </w:pPr>
    </w:p>
    <w:p w14:paraId="3F39617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Inazungumzia sana utu mzima. Utu wako umegawanyika. Sasa, unapokuja kwenye utamaduni wa Kigiriki, unaupunguza kidogo, na unazungumzia jinsi unavyofikiri.</w:t>
      </w:r>
    </w:p>
    <w:p w14:paraId="175E1AA2" w14:textId="77777777" w:rsidR="00FE7372" w:rsidRPr="00BC6744" w:rsidRDefault="00FE7372">
      <w:pPr>
        <w:rPr>
          <w:sz w:val="26"/>
          <w:szCs w:val="26"/>
        </w:rPr>
      </w:pPr>
    </w:p>
    <w:p w14:paraId="103075FF" w14:textId="26C4AD4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Katika Agano la Kale, kufikiri, kuhisi, kuwa tayari, vyote ni sehemu ya tata moja. Na kwa hivyo, Biblia ilipomzungumzia Asa katika sura ya 15 na kusema alikuwa na moyo mkamilifu, alikuwa na moyo mkamilifu, utu wake ulikuwa umeunganishwa kwa ajili ya Mungu. Loo, ndugu na dada, hapo ndipo mahali pekee pa kuishi.</w:t>
      </w:r>
    </w:p>
    <w:p w14:paraId="2E2B7381" w14:textId="77777777" w:rsidR="00FE7372" w:rsidRPr="00BC6744" w:rsidRDefault="00FE7372">
      <w:pPr>
        <w:rPr>
          <w:sz w:val="26"/>
          <w:szCs w:val="26"/>
        </w:rPr>
      </w:pPr>
    </w:p>
    <w:p w14:paraId="53FAFAB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Hapo ndipo mahali pekee pa kuishi, kwa ajili yake, kwa ajili yake, kwa sababu hiyo ndiyo njia ya kupata amani. Hiyo ndiyo njia ya kupata kuridhika. Hiyo ndiyo njia ya kupata kuridhika.</w:t>
      </w:r>
    </w:p>
    <w:p w14:paraId="5E716365" w14:textId="77777777" w:rsidR="00FE7372" w:rsidRPr="00BC6744" w:rsidRDefault="00FE7372">
      <w:pPr>
        <w:rPr>
          <w:sz w:val="26"/>
          <w:szCs w:val="26"/>
        </w:rPr>
      </w:pPr>
    </w:p>
    <w:p w14:paraId="3EFF11E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Ahabu ana nia mbili, lakini si Yezebeli. Loo, hapana. Anasema, una shida gani? Kwa nini huli chochote? Anasema, Nabothi hataniuzia shamba lake la mizabibu.</w:t>
      </w:r>
    </w:p>
    <w:p w14:paraId="5A5DA5B3" w14:textId="77777777" w:rsidR="00FE7372" w:rsidRPr="00BC6744" w:rsidRDefault="00FE7372">
      <w:pPr>
        <w:rPr>
          <w:sz w:val="26"/>
          <w:szCs w:val="26"/>
        </w:rPr>
      </w:pPr>
    </w:p>
    <w:p w14:paraId="55AAB05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Anasema, tatizo ni nini na hilo? Sasa, hatumii tu mamlaka yake ya kifalme. Hasemi tu, Nabothi, mimi ndiye malkia. Nina jeshi kubwa nyuma yangu.</w:t>
      </w:r>
    </w:p>
    <w:p w14:paraId="103D1F61" w14:textId="77777777" w:rsidR="00FE7372" w:rsidRPr="00BC6744" w:rsidRDefault="00FE7372">
      <w:pPr>
        <w:rPr>
          <w:sz w:val="26"/>
          <w:szCs w:val="26"/>
        </w:rPr>
      </w:pPr>
    </w:p>
    <w:p w14:paraId="13E9912D"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Ninachukua nchi hii, iwe ipende au la. Hapana, hapana, yeye ni mwerevu kuliko hiyo. Anajua kwamba kuna watu 7,000 ambao hawajapiga magoti kwa Baali au kumbusu.</w:t>
      </w:r>
    </w:p>
    <w:p w14:paraId="02732306" w14:textId="77777777" w:rsidR="00FE7372" w:rsidRPr="00BC6744" w:rsidRDefault="00FE7372">
      <w:pPr>
        <w:rPr>
          <w:sz w:val="26"/>
          <w:szCs w:val="26"/>
        </w:rPr>
      </w:pPr>
    </w:p>
    <w:p w14:paraId="16134F16"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Yeye ni mwanasiasa mzuri. Anajua kwamba lazima aandike vitabu, na ndivyo hasa anavyofanya. Anasema, tazama, itisha tamasha kubwa na kumweka Nabothi katika kiti cha heshima.</w:t>
      </w:r>
    </w:p>
    <w:p w14:paraId="7DCDB16B" w14:textId="77777777" w:rsidR="00FE7372" w:rsidRPr="00BC6744" w:rsidRDefault="00FE7372">
      <w:pPr>
        <w:rPr>
          <w:sz w:val="26"/>
          <w:szCs w:val="26"/>
        </w:rPr>
      </w:pPr>
    </w:p>
    <w:p w14:paraId="571C501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Kisha akaweka baadhi ya watu, na yeye ni mkweli sana, watu wawili wasio na thamani, watu wawili ambao wanaweza kununuliwa. Waweke upande wa pili wa meza. Na katikati ya sherehe hii kubwa, washtaki, mshtaki Nabothi kwa kumtukana Mungu.</w:t>
      </w:r>
    </w:p>
    <w:p w14:paraId="7438F2FE" w14:textId="77777777" w:rsidR="00FE7372" w:rsidRPr="00BC6744" w:rsidRDefault="00FE7372">
      <w:pPr>
        <w:rPr>
          <w:sz w:val="26"/>
          <w:szCs w:val="26"/>
        </w:rPr>
      </w:pPr>
    </w:p>
    <w:p w14:paraId="47CEF16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Muue. Atakapokufa, fanya mauzo ya sherifu. Na mfalme ndiye atakayekuwa mzabuni pekee.</w:t>
      </w:r>
    </w:p>
    <w:p w14:paraId="69101BCA" w14:textId="77777777" w:rsidR="00FE7372" w:rsidRPr="00BC6744" w:rsidRDefault="00FE7372">
      <w:pPr>
        <w:rPr>
          <w:sz w:val="26"/>
          <w:szCs w:val="26"/>
        </w:rPr>
      </w:pPr>
    </w:p>
    <w:p w14:paraId="2A06FBA3" w14:textId="43CC8F5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Sasa, nini kinaendelea hapo? Kinachoendelea hapo ni uelewa kwamba maisha yanahusu kupata mamlaka, mamlaka juu ya watu, na mamlaka ya kupata unachotaka kwa njia ambayo itakuacha madarakani. Huo ndio ulimwengu wa upagani. Nguvu ni kamili katika ulimwengu huo, haina umbo, na haina jina.</w:t>
      </w:r>
    </w:p>
    <w:p w14:paraId="68F05B3A" w14:textId="77777777" w:rsidR="00FE7372" w:rsidRPr="00BC6744" w:rsidRDefault="00FE7372">
      <w:pPr>
        <w:rPr>
          <w:sz w:val="26"/>
          <w:szCs w:val="26"/>
        </w:rPr>
      </w:pPr>
    </w:p>
    <w:p w14:paraId="67E8B70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biashara ya maisha ni kupata mamlaka. Hiyo ndiyo tofauti kati ya Yezebeli na Ahabu kwa wakati huu. Ahabu hawezi kabisa kutikisa malezi yake ya zamani ya Yahweh.</w:t>
      </w:r>
    </w:p>
    <w:p w14:paraId="65C37F02" w14:textId="77777777" w:rsidR="00FE7372" w:rsidRPr="00BC6744" w:rsidRDefault="00FE7372">
      <w:pPr>
        <w:rPr>
          <w:sz w:val="26"/>
          <w:szCs w:val="26"/>
        </w:rPr>
      </w:pPr>
    </w:p>
    <w:p w14:paraId="17EC514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Yezebeli hana tatizo lolote. Hili linahusu mamlaka, watu. Nami nina mamlaka, nami nitayatumia.</w:t>
      </w:r>
    </w:p>
    <w:p w14:paraId="5FF72407" w14:textId="77777777" w:rsidR="00FE7372" w:rsidRPr="00BC6744" w:rsidRDefault="00FE7372">
      <w:pPr>
        <w:rPr>
          <w:sz w:val="26"/>
          <w:szCs w:val="26"/>
        </w:rPr>
      </w:pPr>
    </w:p>
    <w:p w14:paraId="272DF776" w14:textId="38C716C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 kwa hivyo, anaingia na kusema, Sawa, chukua ardhi yako. Na, bila shaka, ni nani anayeuzwa? Eliya. Mstari wa 20: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umenipata, adui yangu.</w:t>
      </w:r>
    </w:p>
    <w:p w14:paraId="297B3852" w14:textId="77777777" w:rsidR="00FE7372" w:rsidRPr="00BC6744" w:rsidRDefault="00FE7372">
      <w:pPr>
        <w:rPr>
          <w:sz w:val="26"/>
          <w:szCs w:val="26"/>
        </w:rPr>
      </w:pPr>
    </w:p>
    <w:p w14:paraId="772C5C15"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Nimekupata. Mstari wenye nguvu sana hapo katika mstari wa 20, kwa sababu umejiuza kufanya maovu machoni pa Bwana. Ee Mungu wangu.</w:t>
      </w:r>
    </w:p>
    <w:p w14:paraId="7BD5779A" w14:textId="77777777" w:rsidR="00FE7372" w:rsidRPr="00BC6744" w:rsidRDefault="00FE7372">
      <w:pPr>
        <w:rPr>
          <w:sz w:val="26"/>
          <w:szCs w:val="26"/>
        </w:rPr>
      </w:pPr>
    </w:p>
    <w:p w14:paraId="475A576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Lugha yenye nguvu sana. Unauza mwenyewe. Unaweza kuamua ni nani atakayekuwa mmiliki wako.</w:t>
      </w:r>
    </w:p>
    <w:p w14:paraId="6FD76853" w14:textId="77777777" w:rsidR="00FE7372" w:rsidRPr="00BC6744" w:rsidRDefault="00FE7372">
      <w:pPr>
        <w:rPr>
          <w:sz w:val="26"/>
          <w:szCs w:val="26"/>
        </w:rPr>
      </w:pPr>
    </w:p>
    <w:p w14:paraId="35CA1F8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Je, Yahweh, Mungu wa neema, Mungu wa upendo, Mungu wa uaminifu, Mungu wa ukweli, je, atakuwa mmiliki wako? Au je, nguvu, nguvu ya kupata unachotaka, nguvu ya kufanya mambo yako mwenyewe, nguvu ya kutimiza matakwa yako, je, huyo ndiye atakuwa mmiliki wako? Umejiuza, Ahabu. Ndiyo maana niko hapa. Ndiyo maana unamtazama nabii wa Yahweh, mtu wa Mungu, kama inavyosemwa mara kwa mara, na kumuona kama msumbufu.</w:t>
      </w:r>
    </w:p>
    <w:p w14:paraId="2629578A" w14:textId="77777777" w:rsidR="00FE7372" w:rsidRPr="00BC6744" w:rsidRDefault="00FE7372">
      <w:pPr>
        <w:rPr>
          <w:sz w:val="26"/>
          <w:szCs w:val="26"/>
        </w:rPr>
      </w:pPr>
    </w:p>
    <w:p w14:paraId="1B1011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Sasa, anasema neno la uharibifu. Mbwa watamla Yezebeli karibu na ukuta wa Yezreeli. Mbwa watawala wale walio wa Ahabu watakaokufa mjini.</w:t>
      </w:r>
    </w:p>
    <w:p w14:paraId="527CBA43" w14:textId="77777777" w:rsidR="00FE7372" w:rsidRPr="00BC6744" w:rsidRDefault="00FE7372">
      <w:pPr>
        <w:rPr>
          <w:sz w:val="26"/>
          <w:szCs w:val="26"/>
        </w:rPr>
      </w:pPr>
    </w:p>
    <w:p w14:paraId="160276D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Ni tatizo kwangu, kwa sababu Biblia haina mtazamo mzuri kuhusu mbwa. Ninawapenda mbwa. Mbwa ni rafiki mkubwa wa mwanadamu, lakini si kwa upande wa Biblia.</w:t>
      </w:r>
    </w:p>
    <w:p w14:paraId="77967337" w14:textId="77777777" w:rsidR="00FE7372" w:rsidRPr="00BC6744" w:rsidRDefault="00FE7372">
      <w:pPr>
        <w:rPr>
          <w:sz w:val="26"/>
          <w:szCs w:val="26"/>
        </w:rPr>
      </w:pPr>
    </w:p>
    <w:p w14:paraId="61CF060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Mbwa ni tai. Mbwa na tai watakumeza. Sasa, tazama, tazama anachofanya Ahabu.</w:t>
      </w:r>
    </w:p>
    <w:p w14:paraId="5E264C79" w14:textId="77777777" w:rsidR="00FE7372" w:rsidRPr="00BC6744" w:rsidRDefault="00FE7372">
      <w:pPr>
        <w:rPr>
          <w:sz w:val="26"/>
          <w:szCs w:val="26"/>
        </w:rPr>
      </w:pPr>
    </w:p>
    <w:p w14:paraId="7E509E50" w14:textId="7C4EFA1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Ahabu, mwenye umri wa miaka 27, aliposikia maneno haya, akararua nguo zake, akavaa gunia, akafunga; akalala katika gunia na kutembea kwa upole. Wow, wow, neno lililoje. Hata Ahabu anaweza kutubu kwa kiasi fulani.</w:t>
      </w:r>
    </w:p>
    <w:p w14:paraId="75D65387" w14:textId="77777777" w:rsidR="00FE7372" w:rsidRPr="00BC6744" w:rsidRDefault="00FE7372">
      <w:pPr>
        <w:rPr>
          <w:sz w:val="26"/>
          <w:szCs w:val="26"/>
        </w:rPr>
      </w:pPr>
    </w:p>
    <w:p w14:paraId="3A4F549C" w14:textId="62FE71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Sasa, ni dhahiri kwamba hakutubu kwa njia yoyote ile kwa sababu ya kile kinachofuata. Lakini hata hivyo, Mungu alifanya nini? Je, umeona, mstari wa 29, jinsi Ahabu alivyojinyenyekeza mbele zangu? Kwa sababu amejinyenyekeza, sitaleta maafa haya katika siku zake. Nitayaleta nyumbani kwake katika siku za mwanawe.</w:t>
      </w:r>
    </w:p>
    <w:p w14:paraId="106DB42D" w14:textId="77777777" w:rsidR="00FE7372" w:rsidRPr="00BC6744" w:rsidRDefault="00FE7372">
      <w:pPr>
        <w:rPr>
          <w:sz w:val="26"/>
          <w:szCs w:val="26"/>
        </w:rPr>
      </w:pPr>
    </w:p>
    <w:p w14:paraId="5BA5CB1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Mungu atabariki mtu yeyote anayetubu. Kama Shetani angetubu, Mungu angemhurumia. Hilo ndilo Yona alilojua.</w:t>
      </w:r>
    </w:p>
    <w:p w14:paraId="026DC3D2" w14:textId="77777777" w:rsidR="00FE7372" w:rsidRPr="00BC6744" w:rsidRDefault="00FE7372">
      <w:pPr>
        <w:rPr>
          <w:sz w:val="26"/>
          <w:szCs w:val="26"/>
        </w:rPr>
      </w:pPr>
    </w:p>
    <w:p w14:paraId="47FE102D" w14:textId="35789A3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Yona alijua vyema jinsi Mungu alivyo thabiti, na jinsi alivyotabirika. Alijua kwamba inawezekana hata Mwashuri angeweza kutubu, na kama wangefanya hivyo, Mungu angewahurumia. Yona hangehusika na hilo.</w:t>
      </w:r>
    </w:p>
    <w:p w14:paraId="78BF73BA" w14:textId="77777777" w:rsidR="00FE7372" w:rsidRPr="00BC6744" w:rsidRDefault="00FE7372">
      <w:pPr>
        <w:rPr>
          <w:sz w:val="26"/>
          <w:szCs w:val="26"/>
        </w:rPr>
      </w:pPr>
    </w:p>
    <w:p w14:paraId="63C78E3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Huyu ndiye Mungu wetu, watu. Haijalishi umeenda mbali kiasi gani. Mungu, ukitubu kweli, atakurehemu.</w:t>
      </w:r>
    </w:p>
    <w:p w14:paraId="79A6F618" w14:textId="77777777" w:rsidR="00FE7372" w:rsidRPr="00BC6744" w:rsidRDefault="00FE7372">
      <w:pPr>
        <w:rPr>
          <w:sz w:val="26"/>
          <w:szCs w:val="26"/>
        </w:rPr>
      </w:pPr>
    </w:p>
    <w:p w14:paraId="153BE01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Hiyo ndiyo hadithi ya Shamba la Mizabibu la Nabothi.</w:t>
      </w:r>
    </w:p>
    <w:sectPr w:rsidR="00FE7372" w:rsidRPr="00BC674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9444" w14:textId="77777777" w:rsidR="004212B5" w:rsidRDefault="004212B5" w:rsidP="00BC6744">
      <w:r>
        <w:separator/>
      </w:r>
    </w:p>
  </w:endnote>
  <w:endnote w:type="continuationSeparator" w:id="0">
    <w:p w14:paraId="2C0CAEDD" w14:textId="77777777" w:rsidR="004212B5" w:rsidRDefault="004212B5" w:rsidP="00BC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283199"/>
      <w:docPartObj>
        <w:docPartGallery w:val="Page Numbers (Bottom of Page)"/>
        <w:docPartUnique/>
      </w:docPartObj>
    </w:sdtPr>
    <w:sdtEndPr>
      <w:rPr>
        <w:noProof/>
      </w:rPr>
    </w:sdtEndPr>
    <w:sdtContent>
      <w:p w14:paraId="1A95F51C" w14:textId="32B09231" w:rsidR="00BC6744" w:rsidRDefault="00BC6744">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F22CF" w14:textId="77777777" w:rsidR="00BC6744" w:rsidRDefault="00BC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C9A6" w14:textId="77777777" w:rsidR="004212B5" w:rsidRDefault="004212B5" w:rsidP="00BC6744">
      <w:r>
        <w:separator/>
      </w:r>
    </w:p>
  </w:footnote>
  <w:footnote w:type="continuationSeparator" w:id="0">
    <w:p w14:paraId="48659CE1" w14:textId="77777777" w:rsidR="004212B5" w:rsidRDefault="004212B5" w:rsidP="00BC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5571D"/>
    <w:multiLevelType w:val="hybridMultilevel"/>
    <w:tmpl w:val="7088AFBE"/>
    <w:lvl w:ilvl="0" w:tplc="A3C89A6C">
      <w:start w:val="1"/>
      <w:numFmt w:val="bullet"/>
      <w:lvlText w:val="●"/>
      <w:lvlJc w:val="left"/>
      <w:pPr>
        <w:ind w:left="720" w:hanging="360"/>
      </w:pPr>
    </w:lvl>
    <w:lvl w:ilvl="1" w:tplc="86420B0A">
      <w:start w:val="1"/>
      <w:numFmt w:val="bullet"/>
      <w:lvlText w:val="○"/>
      <w:lvlJc w:val="left"/>
      <w:pPr>
        <w:ind w:left="1440" w:hanging="360"/>
      </w:pPr>
    </w:lvl>
    <w:lvl w:ilvl="2" w:tplc="E6E0A094">
      <w:start w:val="1"/>
      <w:numFmt w:val="bullet"/>
      <w:lvlText w:val="■"/>
      <w:lvlJc w:val="left"/>
      <w:pPr>
        <w:ind w:left="2160" w:hanging="360"/>
      </w:pPr>
    </w:lvl>
    <w:lvl w:ilvl="3" w:tplc="D90C4700">
      <w:start w:val="1"/>
      <w:numFmt w:val="bullet"/>
      <w:lvlText w:val="●"/>
      <w:lvlJc w:val="left"/>
      <w:pPr>
        <w:ind w:left="2880" w:hanging="360"/>
      </w:pPr>
    </w:lvl>
    <w:lvl w:ilvl="4" w:tplc="4086D97C">
      <w:start w:val="1"/>
      <w:numFmt w:val="bullet"/>
      <w:lvlText w:val="○"/>
      <w:lvlJc w:val="left"/>
      <w:pPr>
        <w:ind w:left="3600" w:hanging="360"/>
      </w:pPr>
    </w:lvl>
    <w:lvl w:ilvl="5" w:tplc="FD264198">
      <w:start w:val="1"/>
      <w:numFmt w:val="bullet"/>
      <w:lvlText w:val="■"/>
      <w:lvlJc w:val="left"/>
      <w:pPr>
        <w:ind w:left="4320" w:hanging="360"/>
      </w:pPr>
    </w:lvl>
    <w:lvl w:ilvl="6" w:tplc="C6CE57C8">
      <w:start w:val="1"/>
      <w:numFmt w:val="bullet"/>
      <w:lvlText w:val="●"/>
      <w:lvlJc w:val="left"/>
      <w:pPr>
        <w:ind w:left="5040" w:hanging="360"/>
      </w:pPr>
    </w:lvl>
    <w:lvl w:ilvl="7" w:tplc="FA9CE1F4">
      <w:start w:val="1"/>
      <w:numFmt w:val="bullet"/>
      <w:lvlText w:val="●"/>
      <w:lvlJc w:val="left"/>
      <w:pPr>
        <w:ind w:left="5760" w:hanging="360"/>
      </w:pPr>
    </w:lvl>
    <w:lvl w:ilvl="8" w:tplc="0914B9B2">
      <w:start w:val="1"/>
      <w:numFmt w:val="bullet"/>
      <w:lvlText w:val="●"/>
      <w:lvlJc w:val="left"/>
      <w:pPr>
        <w:ind w:left="6480" w:hanging="360"/>
      </w:pPr>
    </w:lvl>
  </w:abstractNum>
  <w:num w:numId="1" w16cid:durableId="429663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2"/>
    <w:rsid w:val="00336453"/>
    <w:rsid w:val="004212B5"/>
    <w:rsid w:val="0095052C"/>
    <w:rsid w:val="00BC6744"/>
    <w:rsid w:val="00C65BD0"/>
    <w:rsid w:val="00FE7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B42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6744"/>
    <w:pPr>
      <w:tabs>
        <w:tab w:val="center" w:pos="4680"/>
        <w:tab w:val="right" w:pos="9360"/>
      </w:tabs>
    </w:pPr>
  </w:style>
  <w:style w:type="character" w:customStyle="1" w:styleId="HeaderChar">
    <w:name w:val="Header Char"/>
    <w:basedOn w:val="DefaultParagraphFont"/>
    <w:link w:val="Header"/>
    <w:uiPriority w:val="99"/>
    <w:rsid w:val="00BC6744"/>
  </w:style>
  <w:style w:type="paragraph" w:styleId="Footer">
    <w:name w:val="footer"/>
    <w:basedOn w:val="Normal"/>
    <w:link w:val="FooterChar"/>
    <w:uiPriority w:val="99"/>
    <w:unhideWhenUsed/>
    <w:rsid w:val="00BC6744"/>
    <w:pPr>
      <w:tabs>
        <w:tab w:val="center" w:pos="4680"/>
        <w:tab w:val="right" w:pos="9360"/>
      </w:tabs>
    </w:pPr>
  </w:style>
  <w:style w:type="character" w:customStyle="1" w:styleId="FooterChar">
    <w:name w:val="Footer Char"/>
    <w:basedOn w:val="DefaultParagraphFont"/>
    <w:link w:val="Footer"/>
    <w:uiPriority w:val="99"/>
    <w:rsid w:val="00BC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878463">
      <w:bodyDiv w:val="1"/>
      <w:marLeft w:val="0"/>
      <w:marRight w:val="0"/>
      <w:marTop w:val="0"/>
      <w:marBottom w:val="0"/>
      <w:divBdr>
        <w:top w:val="none" w:sz="0" w:space="0" w:color="auto"/>
        <w:left w:val="none" w:sz="0" w:space="0" w:color="auto"/>
        <w:bottom w:val="none" w:sz="0" w:space="0" w:color="auto"/>
        <w:right w:val="none" w:sz="0" w:space="0" w:color="auto"/>
      </w:divBdr>
    </w:div>
    <w:div w:id="206722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8803</Characters>
  <Application>Microsoft Office Word</Application>
  <DocSecurity>0</DocSecurity>
  <Lines>219</Lines>
  <Paragraphs>61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1</dc:title>
  <dc:creator>TurboScribe.ai</dc:creator>
  <cp:lastModifiedBy>Ted Hildebrandt</cp:lastModifiedBy>
  <cp:revision>2</cp:revision>
  <dcterms:created xsi:type="dcterms:W3CDTF">2024-07-25T08:58:00Z</dcterms:created>
  <dcterms:modified xsi:type="dcterms:W3CDTF">2024-07-25T08:58:00Z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7b3bc129191ce0f00a49c4576fde832a468f80361288cc2aed18fb469b66be9b</vt:lpwstr>
  </property>
</Properties>
</file>