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E5F9B" w14:textId="254CC522" w:rsidR="002D1EB7" w:rsidRPr="00DD11AA" w:rsidRDefault="00DD11AA" w:rsidP="00DD11AA">
      <w:pPr xmlns:w="http://schemas.openxmlformats.org/wordprocessingml/2006/main">
        <w:jc w:val="center"/>
        <w:rPr>
          <w:rFonts w:ascii="Calibri" w:eastAsia="Calibri" w:hAnsi="Calibri" w:cs="Calibri"/>
          <w:b/>
          <w:bCs/>
          <w:sz w:val="40"/>
          <w:szCs w:val="40"/>
        </w:rPr>
      </w:pPr>
      <w:r xmlns:w="http://schemas.openxmlformats.org/wordprocessingml/2006/main" w:rsidRPr="00DD11AA">
        <w:rPr>
          <w:rFonts w:ascii="Calibri" w:eastAsia="Calibri" w:hAnsi="Calibri" w:cs="Calibri"/>
          <w:b/>
          <w:bCs/>
          <w:sz w:val="40"/>
          <w:szCs w:val="40"/>
        </w:rPr>
        <w:t xml:space="preserve">Dkt. John Oswalt, Hosea, Kipindi cha 2, Hosea 2-3</w:t>
      </w:r>
    </w:p>
    <w:p w14:paraId="0951621A" w14:textId="25C3B90C" w:rsidR="00DD11AA" w:rsidRDefault="00DD11AA" w:rsidP="00DD11A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D11AA">
        <w:rPr>
          <w:rFonts w:ascii="AA Times New Roman" w:eastAsia="Calibri" w:hAnsi="AA Times New Roman" w:cs="AA Times New Roman"/>
          <w:sz w:val="26"/>
          <w:szCs w:val="26"/>
        </w:rPr>
        <w:t xml:space="preserve">© 2024 John Oswalt na Ted Hildebrandt</w:t>
      </w:r>
    </w:p>
    <w:p w14:paraId="7AE3829D" w14:textId="77777777" w:rsidR="00134CB3" w:rsidRPr="00FA4B3E" w:rsidRDefault="00134CB3" w:rsidP="00134CB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AA Times New Roman" w:eastAsia="Calibri" w:hAnsi="AA Times New Roman" w:cs="AA Times New Roman"/>
          <w:sz w:val="26"/>
          <w:szCs w:val="26"/>
        </w:rPr>
        <w:t xml:space="preserve">Shukrani kwa Jumuiya ya Francis Asbury (Wilmore, KY) na Dkt. Oswalt kwa kutoa video hizi kwa umma bila malipo na kutoa ruhusa ya kunakili.</w:t>
      </w:r>
    </w:p>
    <w:p w14:paraId="48888DFE" w14:textId="77777777" w:rsidR="00DD11AA" w:rsidRPr="00DD11AA" w:rsidRDefault="00DD11AA">
      <w:pPr>
        <w:rPr>
          <w:sz w:val="26"/>
          <w:szCs w:val="26"/>
        </w:rPr>
      </w:pPr>
    </w:p>
    <w:p w14:paraId="199676B5"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Naam, ni vizuri kuwaona kila mmoja wenu hapa. Nilikuwa na wasiwasi kidogo. Nilidhani labda ningepaswa kuahidi kuja nikiwa nimevaa fulana na kaptura.</w:t>
      </w:r>
    </w:p>
    <w:p w14:paraId="3C54B67A" w14:textId="77777777" w:rsidR="002D1EB7" w:rsidRPr="00DD11AA" w:rsidRDefault="002D1EB7">
      <w:pPr>
        <w:rPr>
          <w:sz w:val="26"/>
          <w:szCs w:val="26"/>
        </w:rPr>
      </w:pPr>
    </w:p>
    <w:p w14:paraId="18E9440F"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Labda hilo lingeongeza umati mkubwa. Kwa upande mwingine, huenda pia lingekuwa umati mdogo. Hosea, upendo wa Mungu usiobadilika.</w:t>
      </w:r>
    </w:p>
    <w:p w14:paraId="47E4AFD7" w14:textId="77777777" w:rsidR="002D1EB7" w:rsidRPr="00DD11AA" w:rsidRDefault="002D1EB7">
      <w:pPr>
        <w:rPr>
          <w:sz w:val="26"/>
          <w:szCs w:val="26"/>
        </w:rPr>
      </w:pPr>
    </w:p>
    <w:p w14:paraId="2B3AB462" w14:textId="23D83679"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 kuna maana ambayo tunazama mara moja katika hilo mwishoni mwa sura ya kwanza na mwanzo wa sura ya pili. Nina NIV hapa, na ina kichwa cha habari kati ya sura ya pili, mstari wa kwanza, na mstari wa pili, kana kwamba mstari wa kwanza unapaswa kuendana na mistari miwili iliyopita ya sura ya kwanza. Mahali ambapo waliambiwa, Ninyi si watu wangu, nao wataitwa wana wa Mungu aliye hai.</w:t>
      </w:r>
    </w:p>
    <w:p w14:paraId="0626CEF3" w14:textId="77777777" w:rsidR="002D1EB7" w:rsidRPr="00DD11AA" w:rsidRDefault="002D1EB7">
      <w:pPr>
        <w:rPr>
          <w:sz w:val="26"/>
          <w:szCs w:val="26"/>
        </w:rPr>
      </w:pPr>
    </w:p>
    <w:p w14:paraId="19DDEE5C" w14:textId="434F373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Watu wa Yuda na watu wa Israeli watakusanyika pamoja, watamchagua kiongozi mmoja, nao watatoka katika nchi, kwa maana siku ya Yezreeli itakuwa kuu, kwa ndugu zako watu wangu, na kwa dada zako wapendwa wangu. Kiebrania kinaanza sura ya pili na kile tulicho nacho kama sura ya kwanza, mstari wa kumi. Kwa hivyo, waliiweka pamoja kwa njia hiyo mwanzoni.</w:t>
      </w:r>
    </w:p>
    <w:p w14:paraId="720E0E18" w14:textId="77777777" w:rsidR="002D1EB7" w:rsidRPr="00DD11AA" w:rsidRDefault="002D1EB7">
      <w:pPr>
        <w:rPr>
          <w:sz w:val="26"/>
          <w:szCs w:val="26"/>
        </w:rPr>
      </w:pPr>
    </w:p>
    <w:p w14:paraId="203FA44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Tunacho katika Kiingereza ni jinsi Septuagint ilivyofanya hivyo. Tafsiri ya Kigiriki, wanaweka mstari huu hapa kwanza. Na tutazungumzia baada ya dakika moja kuhusu sababu inayowezekana hapo.</w:t>
      </w:r>
    </w:p>
    <w:p w14:paraId="448E37D8" w14:textId="77777777" w:rsidR="002D1EB7" w:rsidRPr="00DD11AA" w:rsidRDefault="002D1EB7">
      <w:pPr>
        <w:rPr>
          <w:sz w:val="26"/>
          <w:szCs w:val="26"/>
        </w:rPr>
      </w:pPr>
    </w:p>
    <w:p w14:paraId="1F01439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Lakini moja ya sababu ni kwamba mistari ya kumi na kumi na moja ya sura ya kwanza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nathari, na sura ya pili, mstari wa kwanza ni ushairi, kama ilivyo sehemu nyingine ya sura ya pili. Sasa, tumezungumzia hili kidogo hapo awali, unatambuaje ushairi wa Kiebrania? Ushairi wa Kiebrania una sifa ya ulinganifu. Yaani, una mistari miwili, na mstari wa pili kimsingi unarudia ya kwanza, lakini unaiunganisha.</w:t>
      </w:r>
    </w:p>
    <w:p w14:paraId="0E89F350" w14:textId="77777777" w:rsidR="002D1EB7" w:rsidRPr="00DD11AA" w:rsidRDefault="002D1EB7">
      <w:pPr>
        <w:rPr>
          <w:sz w:val="26"/>
          <w:szCs w:val="26"/>
        </w:rPr>
      </w:pPr>
    </w:p>
    <w:p w14:paraId="5D47EB2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 inavutia njia mbalimbali unazoweza kuziongeza. Unaweza kuzifanya ziwe kali zaidi, au unaweza kuzifanya ziwe maalum zaidi, au unaweza kuzifanya ziwe thabiti zaidi. Sio kusema tu kitu kile kile tena.</w:t>
      </w:r>
    </w:p>
    <w:p w14:paraId="2B15F025" w14:textId="77777777" w:rsidR="002D1EB7" w:rsidRPr="00DD11AA" w:rsidRDefault="002D1EB7">
      <w:pPr>
        <w:rPr>
          <w:sz w:val="26"/>
          <w:szCs w:val="26"/>
        </w:rPr>
      </w:pPr>
    </w:p>
    <w:p w14:paraId="03AA8A45" w14:textId="5106D40F"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 kwa hivyo, unaona, hapa kuna mistari miwili. Kwa kawaida, kuna vitengo vitatu vya lafudhi katika kila mstari. Vitengo vya lafudhi ya Kiebrania.</w:t>
      </w:r>
    </w:p>
    <w:p w14:paraId="40872FD7" w14:textId="77777777" w:rsidR="002D1EB7" w:rsidRPr="00DD11AA" w:rsidRDefault="002D1EB7">
      <w:pPr>
        <w:rPr>
          <w:sz w:val="26"/>
          <w:szCs w:val="26"/>
        </w:rPr>
      </w:pPr>
    </w:p>
    <w:p w14:paraId="1D431C7B" w14:textId="50BDA12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Nitakupa mfano wa hilo baada ya muda mfupi tu. Kwa hivyo, hivi ndivyo inavyoonekana kwa tafsiri ya Kiingereza kwa Kiebrania. Piga mmoja, tuseme, piga wawili wa ndugu zako, piga watatu, watu wangu.</w:t>
      </w:r>
    </w:p>
    <w:p w14:paraId="32A85833" w14:textId="77777777" w:rsidR="002D1EB7" w:rsidRPr="00DD11AA" w:rsidRDefault="002D1EB7">
      <w:pPr>
        <w:rPr>
          <w:sz w:val="26"/>
          <w:szCs w:val="26"/>
        </w:rPr>
      </w:pPr>
    </w:p>
    <w:p w14:paraId="7F4C7B3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Kwa hivyo, katika Kiebrania, hili ni neno moja tu. Na hili ni neno moja tu. Mstari unaofuata kwa kweli ni midundo miwili tu.</w:t>
      </w:r>
    </w:p>
    <w:p w14:paraId="34209D6A" w14:textId="77777777" w:rsidR="002D1EB7" w:rsidRPr="00DD11AA" w:rsidRDefault="002D1EB7">
      <w:pPr>
        <w:rPr>
          <w:sz w:val="26"/>
          <w:szCs w:val="26"/>
        </w:rPr>
      </w:pPr>
    </w:p>
    <w:p w14:paraId="6243C5A5"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Neno moja, na la dada zenu, wapendwa. Kwa hivyo, labda hiyo ndiyo sababu sajenti alichagua kutenganisha moja kumi na kumi na moja na mbili moja. Kumi na kumi na moja ni nathari, sentensi zilizonyooka tu.</w:t>
      </w:r>
    </w:p>
    <w:p w14:paraId="5D02387C" w14:textId="77777777" w:rsidR="002D1EB7" w:rsidRPr="00DD11AA" w:rsidRDefault="002D1EB7">
      <w:pPr>
        <w:rPr>
          <w:sz w:val="26"/>
          <w:szCs w:val="26"/>
        </w:rPr>
      </w:pPr>
    </w:p>
    <w:p w14:paraId="393DDC5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Mbili moja ni ushairi, kama sehemu nyingine ya sura ya pili. Sasa, hiyo ikisemwa, angalia mstari wa mwisho wa sura ya pili. Mstari wa 23, nusu yake ya mwisho.</w:t>
      </w:r>
    </w:p>
    <w:p w14:paraId="1539DF27" w14:textId="77777777" w:rsidR="002D1EB7" w:rsidRPr="00DD11AA" w:rsidRDefault="002D1EB7">
      <w:pPr>
        <w:rPr>
          <w:sz w:val="26"/>
          <w:szCs w:val="26"/>
        </w:rPr>
      </w:pPr>
    </w:p>
    <w:p w14:paraId="683298D5" w14:textId="2C630E6F"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Nitampanda kwa ajili yangu mwenyewe katika nchi. Nitaonyesha upendo wangu kwa yule ninayemwita, si mpendwa wangu. Nitawaambia wale ambao si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watu wangu,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Ninyi ni watu wangu.</w:t>
      </w:r>
    </w:p>
    <w:p w14:paraId="781E1006" w14:textId="77777777" w:rsidR="002D1EB7" w:rsidRPr="00DD11AA" w:rsidRDefault="002D1EB7">
      <w:pPr>
        <w:rPr>
          <w:sz w:val="26"/>
          <w:szCs w:val="26"/>
        </w:rPr>
      </w:pPr>
    </w:p>
    <w:p w14:paraId="34599E8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Nao watasema wewe ni Mungu wangu. Unaona kilichofanyika? Inaitwa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au bahasha. Tumeweka mabano yaliyo katikati na mawazo haya mawili.</w:t>
      </w:r>
    </w:p>
    <w:p w14:paraId="6D248879" w14:textId="77777777" w:rsidR="002D1EB7" w:rsidRPr="00DD11AA" w:rsidRDefault="002D1EB7">
      <w:pPr>
        <w:rPr>
          <w:sz w:val="26"/>
          <w:szCs w:val="26"/>
        </w:rPr>
      </w:pPr>
    </w:p>
    <w:p w14:paraId="2D94707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Kwa hivyo, tena, je, tunaweza kuthibitisha kwa njia moja au nyingine? Hapana, hatuwezi. Na kama ninavyosema, Kiebrania kinaweka moja kumi na kumi na moja katika sura ya pili. Migawanyiko ya sura zote ni za mwishoni mwa enzi za kati.</w:t>
      </w:r>
    </w:p>
    <w:p w14:paraId="32AB24ED" w14:textId="77777777" w:rsidR="002D1EB7" w:rsidRPr="00DD11AA" w:rsidRDefault="002D1EB7">
      <w:pPr>
        <w:rPr>
          <w:sz w:val="26"/>
          <w:szCs w:val="26"/>
        </w:rPr>
      </w:pPr>
    </w:p>
    <w:p w14:paraId="6AB46B9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Mgawanyiko wa Sura uliwekwa katika Kiebrania karne ya 5, 6, 7, na 8 BK. Kwa Kiingereza, karne ya 13. Kwa hivyo, huwezi kutegemea sana mgawanyiko wa sura.</w:t>
      </w:r>
    </w:p>
    <w:p w14:paraId="268F80DB" w14:textId="77777777" w:rsidR="002D1EB7" w:rsidRPr="00DD11AA" w:rsidRDefault="002D1EB7">
      <w:pPr>
        <w:rPr>
          <w:sz w:val="26"/>
          <w:szCs w:val="26"/>
        </w:rPr>
      </w:pPr>
    </w:p>
    <w:p w14:paraId="6A4F099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Nafikiri, muhimu zaidi, na mimi binafsi nadhani watu wa Septuagint walifanya vizuri. Ni muhimu kwamba sura hii ya pili iandikwe. Anza na umalizie.</w:t>
      </w:r>
    </w:p>
    <w:p w14:paraId="7530540D" w14:textId="77777777" w:rsidR="002D1EB7" w:rsidRPr="00DD11AA" w:rsidRDefault="002D1EB7">
      <w:pPr>
        <w:rPr>
          <w:sz w:val="26"/>
          <w:szCs w:val="26"/>
        </w:rPr>
      </w:pPr>
    </w:p>
    <w:p w14:paraId="5A156145" w14:textId="7F59028D"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Kitabu hiki kinahusu upendo wa Mungu usiobadilika. Huenda kukawa na mambo mengi ya giza yaliyosemwa, na tutayaona hapa katika sura hii. Lakini nikikizunguka, napenda kufikiria maneno ya Thomas Cranmer katika ibada ya ushirika ambayo alitafsiri kutoka Kilatini cha Katoliki ya Kirumi kwa wazungumzaji wa Kiingereza.</w:t>
      </w:r>
    </w:p>
    <w:p w14:paraId="0141794C" w14:textId="77777777" w:rsidR="002D1EB7" w:rsidRPr="00DD11AA" w:rsidRDefault="002D1EB7">
      <w:pPr>
        <w:rPr>
          <w:sz w:val="26"/>
          <w:szCs w:val="26"/>
        </w:rPr>
      </w:pPr>
    </w:p>
    <w:p w14:paraId="47D71B4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Sifa yake ni kuwa na rehema siku zote. Hiyo ni mali ya Mungu. Sifa, asili ni kuwa na rehema siku zote.</w:t>
      </w:r>
    </w:p>
    <w:p w14:paraId="223EFF6A" w14:textId="77777777" w:rsidR="002D1EB7" w:rsidRPr="00DD11AA" w:rsidRDefault="002D1EB7">
      <w:pPr>
        <w:rPr>
          <w:sz w:val="26"/>
          <w:szCs w:val="26"/>
        </w:rPr>
      </w:pPr>
    </w:p>
    <w:p w14:paraId="65D94B6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 tunaona hapa katika kitabu hiki kinachoendelea. Mkemee mama yako, mkemee, kwa maana yeye si mke wangu, mimi si mumewe. Acha niondoe sura ya uzinzi usoni mwake, na uzinzi kati ya matiti yake.</w:t>
      </w:r>
    </w:p>
    <w:p w14:paraId="5C2F0D67" w14:textId="77777777" w:rsidR="002D1EB7" w:rsidRPr="00DD11AA" w:rsidRDefault="002D1EB7">
      <w:pPr>
        <w:rPr>
          <w:sz w:val="26"/>
          <w:szCs w:val="26"/>
        </w:rPr>
      </w:pPr>
    </w:p>
    <w:p w14:paraId="142217D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Vinginevyo, nitamvua nguo na kumfanya awe uchi kama siku aliyozaliwa. Sasa, subiri kidogo. Mama hapa ni nani na watoto ni akina nani? Tunaeleza mfano wa maisha yake hapa.</w:t>
      </w:r>
    </w:p>
    <w:p w14:paraId="7AF94A66" w14:textId="77777777" w:rsidR="002D1EB7" w:rsidRPr="00DD11AA" w:rsidRDefault="002D1EB7">
      <w:pPr>
        <w:rPr>
          <w:sz w:val="26"/>
          <w:szCs w:val="26"/>
        </w:rPr>
      </w:pPr>
    </w:p>
    <w:p w14:paraId="48A82D3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Kwa hivyo, tunazungumzia nani? Mama aliyefanya uzinzi ni nani? Ni Israeli. Ni taifa. Kwa hivyo, watoto ni akina nani? Watu binafsi, kizazi cha sasa.</w:t>
      </w:r>
    </w:p>
    <w:p w14:paraId="76DB115C" w14:textId="77777777" w:rsidR="002D1EB7" w:rsidRPr="00DD11AA" w:rsidRDefault="002D1EB7">
      <w:pPr>
        <w:rPr>
          <w:sz w:val="26"/>
          <w:szCs w:val="26"/>
        </w:rPr>
      </w:pPr>
    </w:p>
    <w:p w14:paraId="4D35DEB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Unaweza kufanya vivyo hivyo na kanisa. Tunaweza kulitazama kanisa leo na kusema, kwa kiasi kikubwa, taasisi hiyo ni ya uasi. Kwa hivyo, vipi kuhusu sisi? Vipi kuhusu sisi katika kizazi cha sasa? Je, sisi ni watoto wa mwanamke mzinzi? Hilo ndilo tunaloshughulika nalo hapa.</w:t>
      </w:r>
    </w:p>
    <w:p w14:paraId="26AE330E" w14:textId="77777777" w:rsidR="002D1EB7" w:rsidRPr="00DD11AA" w:rsidRDefault="002D1EB7">
      <w:pPr>
        <w:rPr>
          <w:sz w:val="26"/>
          <w:szCs w:val="26"/>
        </w:rPr>
      </w:pPr>
    </w:p>
    <w:p w14:paraId="03E95D62" w14:textId="305C70C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Sasa, tena, kama ninavyosema kwa nyuma, huwezi kufanya mifano itembee kwa miguu yote minne. Sio kila wakati inafaa kila undani. Kwa hivyo, hatupaswi kusukuma hili mbali sana, lakini hata hivyo, nadhani tunaweza kusema, kwa ujumla, mama yako ni Israeli, na kizazi cha sasa kinaakisi mama.</w:t>
      </w:r>
    </w:p>
    <w:p w14:paraId="2AB01C0B" w14:textId="77777777" w:rsidR="002D1EB7" w:rsidRPr="00DD11AA" w:rsidRDefault="002D1EB7">
      <w:pPr>
        <w:rPr>
          <w:sz w:val="26"/>
          <w:szCs w:val="26"/>
        </w:rPr>
      </w:pPr>
    </w:p>
    <w:p w14:paraId="4130A89D"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Mama amekuwaje mwaminifu? Tazama mstari wa 5. Alisema nini? Nitawafuata wapenzi wangu. Sasa, nadhani sura hii ya pili pia inaakisi kidogo. Nadhani Gomeri amemwacha.</w:t>
      </w:r>
    </w:p>
    <w:p w14:paraId="02C167FB" w14:textId="77777777" w:rsidR="002D1EB7" w:rsidRPr="00DD11AA" w:rsidRDefault="002D1EB7">
      <w:pPr>
        <w:rPr>
          <w:sz w:val="26"/>
          <w:szCs w:val="26"/>
        </w:rPr>
      </w:pPr>
    </w:p>
    <w:p w14:paraId="50BEAC99" w14:textId="5C963D6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Amewafuata wapenzi wake kwa sababu ya kile tutakachozungumzia katika sura ya 3.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mimi nitawafuata wapenzi wangu. Wapenzi wanampa nini? Inasema nini? Chakula, mavazi, maji, na mafuta ya zeituni. Ili kumweka huru. Ndiyo, ndiyo.</w:t>
      </w:r>
    </w:p>
    <w:p w14:paraId="3DF04E10" w14:textId="77777777" w:rsidR="002D1EB7" w:rsidRPr="00DD11AA" w:rsidRDefault="002D1EB7">
      <w:pPr>
        <w:rPr>
          <w:sz w:val="26"/>
          <w:szCs w:val="26"/>
        </w:rPr>
      </w:pPr>
    </w:p>
    <w:p w14:paraId="46EF9C8B" w14:textId="7BB5F0FA"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Sasa, hilo linahusianaje na Israeli? Kama Israeli ilivyosema, haswa, miungu mingine. Ibada ya sanamu ni nini? Sasa, nimesema haya mara kadhaa, lakini kurudiarudia ni roho ya elimu. Ibada ya sanamu ni jaribio la kupata udhibiti juu ya nguvu za ulimwengu wa kisaikolojia-kijamii-kimwili ili kujipatia mahitaji yangu mwenyewe.</w:t>
      </w:r>
    </w:p>
    <w:p w14:paraId="71556D70" w14:textId="77777777" w:rsidR="002D1EB7" w:rsidRPr="00DD11AA" w:rsidRDefault="002D1EB7">
      <w:pPr>
        <w:rPr>
          <w:sz w:val="26"/>
          <w:szCs w:val="26"/>
        </w:rPr>
      </w:pPr>
    </w:p>
    <w:p w14:paraId="755465EF"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Hatupaswi kufikiria kwamba ibada ya sanamu ni kuabudu sanamu. Kuabudu sanamu ni kielelezo cha hili. Sawa, ninawezaje kupata radi ili kukidhi mahitaji yangu? Sijui jinsi ya kudhibiti radi.</w:t>
      </w:r>
    </w:p>
    <w:p w14:paraId="41D77297" w14:textId="77777777" w:rsidR="002D1EB7" w:rsidRPr="00DD11AA" w:rsidRDefault="002D1EB7">
      <w:pPr>
        <w:rPr>
          <w:sz w:val="26"/>
          <w:szCs w:val="26"/>
        </w:rPr>
      </w:pPr>
    </w:p>
    <w:p w14:paraId="0153F2EF" w14:textId="350CCEA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Ah, lakini najua jinsi ya kuwasimamia watu. Sawa, sawa, Baal. Ama utafaulu au utakufa njaa kesho.</w:t>
      </w:r>
    </w:p>
    <w:p w14:paraId="0C9B79C4" w14:textId="77777777" w:rsidR="002D1EB7" w:rsidRPr="00DD11AA" w:rsidRDefault="002D1EB7">
      <w:pPr>
        <w:rPr>
          <w:sz w:val="26"/>
          <w:szCs w:val="26"/>
        </w:rPr>
      </w:pPr>
    </w:p>
    <w:p w14:paraId="439B1DD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Haya, Baal, fanya hivyo. Unataka suti mpya ya nguo? Kwa hivyo, hiyo ilikuwa njia yao tu ya kujaribu kudhibiti. Tunafikiri sisi ni werevu sana kwa hilo.</w:t>
      </w:r>
    </w:p>
    <w:p w14:paraId="30D5551B" w14:textId="77777777" w:rsidR="002D1EB7" w:rsidRPr="00DD11AA" w:rsidRDefault="002D1EB7">
      <w:pPr>
        <w:rPr>
          <w:sz w:val="26"/>
          <w:szCs w:val="26"/>
        </w:rPr>
      </w:pPr>
    </w:p>
    <w:p w14:paraId="032EB63E" w14:textId="475FD486"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Tuna njia zingine tunazofikiri tunaweza kudhibiti. Nitawafuata wapenzi wangu wanaonipa chakula changu na maji yangu, sufu yangu na kitani changu, mafuta yangu ya zeituni, na kinywaji changu. Tazama mstari wa 8 sasa. Yeye, huyu ni NIV, hajakiri.</w:t>
      </w:r>
    </w:p>
    <w:p w14:paraId="32121C4D" w14:textId="77777777" w:rsidR="002D1EB7" w:rsidRPr="00DD11AA" w:rsidRDefault="002D1EB7">
      <w:pPr>
        <w:rPr>
          <w:sz w:val="26"/>
          <w:szCs w:val="26"/>
        </w:rPr>
      </w:pPr>
    </w:p>
    <w:p w14:paraId="7BD47D27" w14:textId="15A3890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Unaweza kusema hajui. Anakataa kutambua kwamba mimi ndiye niliyempa nafaka, divai mpya, mafuta na ambaye nilimzidishia fedha na dhahabu aliyompa Baali. Ibada ya sanamu ni kinyume kabisa na wazo la kumwamini mtu ambaye si sehemu ya ulimwengu huu hawezi kumdhibiti katika ulimwengu huu.</w:t>
      </w:r>
    </w:p>
    <w:p w14:paraId="21D24771" w14:textId="77777777" w:rsidR="002D1EB7" w:rsidRPr="00DD11AA" w:rsidRDefault="002D1EB7">
      <w:pPr>
        <w:rPr>
          <w:sz w:val="26"/>
          <w:szCs w:val="26"/>
        </w:rPr>
      </w:pPr>
    </w:p>
    <w:p w14:paraId="1B0B80B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Siwezi kumdhibiti kwa zaka zako, siwezi kumdhibiti kwa kwenda kanisani kwako, siwezi kumdhibiti kwa ibada zako. Kumwamini mtu ambaye si wa ulimwengu huu kuamua mahitaji yangu hasa ni yapi. Hapo ndipo tatizo lote lilipoanzia.</w:t>
      </w:r>
    </w:p>
    <w:p w14:paraId="2355849C" w14:textId="77777777" w:rsidR="002D1EB7" w:rsidRPr="00DD11AA" w:rsidRDefault="002D1EB7">
      <w:pPr>
        <w:rPr>
          <w:sz w:val="26"/>
          <w:szCs w:val="26"/>
        </w:rPr>
      </w:pPr>
    </w:p>
    <w:p w14:paraId="22CD1AE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Naam, nahitaji uzuri na mti huu ni mzuri. Ninahitaji hekima na rafiki yangu nyoka ananiambia Mungu hatanipa. Ninahitaji ladha nzuri na ni wazi ni tamu sana.</w:t>
      </w:r>
    </w:p>
    <w:p w14:paraId="318D0B25" w14:textId="77777777" w:rsidR="002D1EB7" w:rsidRPr="00DD11AA" w:rsidRDefault="002D1EB7">
      <w:pPr>
        <w:rPr>
          <w:sz w:val="26"/>
          <w:szCs w:val="26"/>
        </w:rPr>
      </w:pPr>
    </w:p>
    <w:p w14:paraId="0AF16961" w14:textId="561FB85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Nina mahitaji, na Mungu hatayakidhi. Kwa hivyo, itabidi niyakidhi mwenyewe. Sasa, itakuwa furaha kujua mbinguni ni nini hasa kilitokea huko.</w:t>
      </w:r>
    </w:p>
    <w:p w14:paraId="6A646708" w14:textId="77777777" w:rsidR="002D1EB7" w:rsidRPr="00DD11AA" w:rsidRDefault="002D1EB7">
      <w:pPr>
        <w:rPr>
          <w:sz w:val="26"/>
          <w:szCs w:val="26"/>
        </w:rPr>
      </w:pPr>
    </w:p>
    <w:p w14:paraId="28D191F9" w14:textId="63AEA0E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Nina shaka kama Hawa alikula tufaha, au kama Sam </w:t>
      </w:r>
      <w:proofErr xmlns:w="http://schemas.openxmlformats.org/wordprocessingml/2006/main" w:type="spellStart"/>
      <w:r xmlns:w="http://schemas.openxmlformats.org/wordprocessingml/2006/main" w:rsidR="00B62072">
        <w:rPr>
          <w:rFonts w:ascii="Calibri" w:eastAsia="Calibri" w:hAnsi="Calibri" w:cs="Calibri"/>
          <w:sz w:val="26"/>
          <w:szCs w:val="26"/>
        </w:rPr>
        <w:t xml:space="preserve">Kamalasin </w:t>
      </w:r>
      <w:proofErr xmlns:w="http://schemas.openxmlformats.org/wordprocessingml/2006/main" w:type="spellEnd"/>
      <w:r xmlns:w="http://schemas.openxmlformats.org/wordprocessingml/2006/main" w:rsidR="00B62072">
        <w:rPr>
          <w:rFonts w:ascii="Calibri" w:eastAsia="Calibri" w:hAnsi="Calibri" w:cs="Calibri"/>
          <w:sz w:val="26"/>
          <w:szCs w:val="26"/>
        </w:rPr>
        <w:t xml:space="preserve">alivyokuwa akisema kutoka India, halikuwa tufaha; lilikuwa embe. Sifikirii hilo pia, lakini nina uhakika sana kwamba mama yetu wa kwanza alifanya uamuzi wa kuruka kinyume na amri ya moja kwa moja ya Mungu, na baba yetu wa kwanza alijiunga naye bila kunung'unika ambaye ataamua mahitaji yangu ni yapi hasa na kuyakidhi kwa njia yake na kwa wakati wake. Loo, marafiki, hilo linatisha, sivyo? Naam, labda hatanipa ninachotaka.</w:t>
      </w:r>
    </w:p>
    <w:p w14:paraId="0AD9BECC" w14:textId="77777777" w:rsidR="002D1EB7" w:rsidRPr="00DD11AA" w:rsidRDefault="002D1EB7">
      <w:pPr>
        <w:rPr>
          <w:sz w:val="26"/>
          <w:szCs w:val="26"/>
        </w:rPr>
      </w:pPr>
    </w:p>
    <w:p w14:paraId="5E795A92" w14:textId="32522A5E"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Ninapenda tafsiri za kisasa za Zaburi 23 zinazosema Bwana ndiye mchungaji wangu, sitapungukiwa na kitu. Bwana ndiye mchungaji wangu, naye atanipa kila kitu ninachotaka. Hapana, sivyo inavyosema.</w:t>
      </w:r>
    </w:p>
    <w:p w14:paraId="7094714C" w14:textId="77777777" w:rsidR="002D1EB7" w:rsidRPr="00DD11AA" w:rsidRDefault="002D1EB7">
      <w:pPr>
        <w:rPr>
          <w:sz w:val="26"/>
          <w:szCs w:val="26"/>
        </w:rPr>
      </w:pPr>
    </w:p>
    <w:p w14:paraId="09CB5DC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Lakini hapo ndipo. Sasa, hii inahusishaje uzinzi kuhusiana na Yahweh? Kutimiza mahitaji yako kwa njia zisizo halali? Nini kingine? Ndiyo? Ndiyo, kutegemea vitu hivyo kwa kile ambacho yeye pekee anaweza kutoa. Na kumbuka nilichosema kuhusu agano.</w:t>
      </w:r>
    </w:p>
    <w:p w14:paraId="59D98E28" w14:textId="77777777" w:rsidR="002D1EB7" w:rsidRPr="00DD11AA" w:rsidRDefault="002D1EB7">
      <w:pPr>
        <w:rPr>
          <w:sz w:val="26"/>
          <w:szCs w:val="26"/>
        </w:rPr>
      </w:pPr>
    </w:p>
    <w:p w14:paraId="0A2F7FD5" w14:textId="47A7A21A"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Agano ni agano la ndoa. Kwa hivyo, badala ya kwenda kwa Yahweh, mpenzi wangu, nawaendea. Swali linalopaswa kuulizwa ni, je, nina hatia ya hilo? Je, una hatia ya hilo? Na ningesema, kwa njia nyingi, linaanza hapa hapa.</w:t>
      </w:r>
    </w:p>
    <w:p w14:paraId="5B47C60D" w14:textId="77777777" w:rsidR="002D1EB7" w:rsidRPr="00DD11AA" w:rsidRDefault="002D1EB7">
      <w:pPr>
        <w:rPr>
          <w:sz w:val="26"/>
          <w:szCs w:val="26"/>
        </w:rPr>
      </w:pPr>
    </w:p>
    <w:p w14:paraId="6B85B8F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Ninahitaji nini hasa? Mume? Hmm. Hapana. Hapana.</w:t>
      </w:r>
    </w:p>
    <w:p w14:paraId="04169AB4" w14:textId="77777777" w:rsidR="002D1EB7" w:rsidRPr="00DD11AA" w:rsidRDefault="002D1EB7">
      <w:pPr>
        <w:rPr>
          <w:sz w:val="26"/>
          <w:szCs w:val="26"/>
        </w:rPr>
      </w:pPr>
    </w:p>
    <w:p w14:paraId="7239A84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Nitaamua ninachohitaji, asante sana. Na, kwa kuwa hunipi ninachojua nahitaji sasa hivi, itabidi niende kwa mtu mwingine ili kupata ninachohitaji sasa hivi. Kwa hivyo, adhabu itakuwa nini? Mstari wa 3 na mstari wa 6. Sasa tena, kumbuka tunazungumzia jiografia.</w:t>
      </w:r>
    </w:p>
    <w:p w14:paraId="28FAAC07" w14:textId="77777777" w:rsidR="002D1EB7" w:rsidRPr="00DD11AA" w:rsidRDefault="002D1EB7">
      <w:pPr>
        <w:rPr>
          <w:sz w:val="26"/>
          <w:szCs w:val="26"/>
        </w:rPr>
      </w:pPr>
    </w:p>
    <w:p w14:paraId="33A64D6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Nchi ya Israeli. Mungu ataifanyia nini? Ataifanya jangwa. Ataivua nguo zote.</w:t>
      </w:r>
    </w:p>
    <w:p w14:paraId="0DF43F7D" w14:textId="77777777" w:rsidR="002D1EB7" w:rsidRPr="00DD11AA" w:rsidRDefault="002D1EB7">
      <w:pPr>
        <w:rPr>
          <w:sz w:val="26"/>
          <w:szCs w:val="26"/>
        </w:rPr>
      </w:pPr>
    </w:p>
    <w:p w14:paraId="6E34546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Ulienda kwa miungu na miungu wa kike ili kupata nafaka kubwa na kubwa za mavuno. Ulienda kwa miungu na miungu wa kike ili kupata mizeituni ikivunjika pamoja na mizeituni yao. Itakuwa tupu.</w:t>
      </w:r>
    </w:p>
    <w:p w14:paraId="6897FEBD" w14:textId="77777777" w:rsidR="002D1EB7" w:rsidRPr="00DD11AA" w:rsidRDefault="002D1EB7">
      <w:pPr>
        <w:rPr>
          <w:sz w:val="26"/>
          <w:szCs w:val="26"/>
        </w:rPr>
      </w:pPr>
    </w:p>
    <w:p w14:paraId="2A147F63"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Je, hiyo ni adhabu inayofaa vipi? Hawatapata wanachotaka. Rasilimali zote za nje zitakatiliwa mbali. Rasilimali zote za nje zitakatiliwa mbali.</w:t>
      </w:r>
    </w:p>
    <w:p w14:paraId="6F67D3ED" w14:textId="77777777" w:rsidR="002D1EB7" w:rsidRPr="00DD11AA" w:rsidRDefault="002D1EB7">
      <w:pPr>
        <w:rPr>
          <w:sz w:val="26"/>
          <w:szCs w:val="26"/>
        </w:rPr>
      </w:pPr>
    </w:p>
    <w:p w14:paraId="7D3A189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Kwa nini? Waliwatafuta mahali pasipofaa. Waliwatafuta mahali pasipofaa. Ndiyo.</w:t>
      </w:r>
    </w:p>
    <w:p w14:paraId="38CD5B0D" w14:textId="77777777" w:rsidR="002D1EB7" w:rsidRPr="00DD11AA" w:rsidRDefault="002D1EB7">
      <w:pPr>
        <w:rPr>
          <w:sz w:val="26"/>
          <w:szCs w:val="26"/>
        </w:rPr>
      </w:pPr>
    </w:p>
    <w:p w14:paraId="392ADC9D" w14:textId="0500F838"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 walimsifu mungu asiyefaa walipowapata. Ndiyo, ndiyo. Juhudi zake, juhudi za Israeli za kujipatia utajiri, zitashindwa, naye atapata umaskini.</w:t>
      </w:r>
    </w:p>
    <w:p w14:paraId="3C5E332D" w14:textId="77777777" w:rsidR="002D1EB7" w:rsidRPr="00DD11AA" w:rsidRDefault="002D1EB7">
      <w:pPr>
        <w:rPr>
          <w:sz w:val="26"/>
          <w:szCs w:val="26"/>
        </w:rPr>
      </w:pPr>
    </w:p>
    <w:p w14:paraId="04DE0B69" w14:textId="6C5D1EA9"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Nadhani hii hapa sura ya mwisho ya John. Wachache wenu mko katika darasa langu la shule ya Jumapili kwa hivyo mtapata hakikisho la siri. Tena, mmenisikia nikisema mara nyingi sana natumaini kutakuwa na marudio ya papo hapo mbinguni.</w:t>
      </w:r>
    </w:p>
    <w:p w14:paraId="55686840" w14:textId="77777777" w:rsidR="002D1EB7" w:rsidRPr="00DD11AA" w:rsidRDefault="002D1EB7">
      <w:pPr>
        <w:rPr>
          <w:sz w:val="26"/>
          <w:szCs w:val="26"/>
        </w:rPr>
      </w:pPr>
    </w:p>
    <w:p w14:paraId="2174466E" w14:textId="16E7EAD5"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Nataka kuona mambo haya. Petro anasema sijui kuhusu nyinyi, lakini nitaenda kuvua samaki. Nitawafanya nyinyi wavuvi wa watu.</w:t>
      </w:r>
    </w:p>
    <w:p w14:paraId="04BEA203" w14:textId="77777777" w:rsidR="002D1EB7" w:rsidRPr="00DD11AA" w:rsidRDefault="002D1EB7">
      <w:pPr>
        <w:rPr>
          <w:sz w:val="26"/>
          <w:szCs w:val="26"/>
        </w:rPr>
      </w:pPr>
    </w:p>
    <w:p w14:paraId="2059FB79" w14:textId="1BEE7D8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Tulidhani alikuwa Masihi. Tumemwona. Anatokea nyakati hizi zote zisizo za kawaida, lakini mimi ninaenda kuvua samaki.</w:t>
      </w:r>
    </w:p>
    <w:p w14:paraId="37111525" w14:textId="77777777" w:rsidR="002D1EB7" w:rsidRPr="00DD11AA" w:rsidRDefault="002D1EB7">
      <w:pPr>
        <w:rPr>
          <w:sz w:val="26"/>
          <w:szCs w:val="26"/>
        </w:rPr>
      </w:pPr>
    </w:p>
    <w:p w14:paraId="2564EB29" w14:textId="73F84C43"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 nyavu zilikuwa tupu. Hata zilipokuwa zimejaa katika siku zijazo, bado zingekuwa tupu. Kwa hivyo, Yohana aliposema, Petro, huyo ndiye Bwana.</w:t>
      </w:r>
    </w:p>
    <w:p w14:paraId="2B9E38A5" w14:textId="77777777" w:rsidR="002D1EB7" w:rsidRPr="00DD11AA" w:rsidRDefault="002D1EB7">
      <w:pPr>
        <w:rPr>
          <w:sz w:val="26"/>
          <w:szCs w:val="26"/>
        </w:rPr>
      </w:pPr>
    </w:p>
    <w:p w14:paraId="6FEFE6F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Boom. Sasa kwa kawaida huvua nguo zako ili kwenda kuogelea. Peter huvaa zake.</w:t>
      </w:r>
    </w:p>
    <w:p w14:paraId="617D319A" w14:textId="77777777" w:rsidR="002D1EB7" w:rsidRPr="00DD11AA" w:rsidRDefault="002D1EB7">
      <w:pPr>
        <w:rPr>
          <w:sz w:val="26"/>
          <w:szCs w:val="26"/>
        </w:rPr>
      </w:pPr>
    </w:p>
    <w:p w14:paraId="1AE4DC0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Nadhani alikuwa amevuliwa nguo, labda muda mrefu tu wa kuondoka. Hakutaka kuonekana mbele ya Yesu akiwa uchi. Na Yesu akasema, kwa nini usiweke wavu upande wa pili? Kitu hicho kimejaa sana kiasi kwamba kinapasuka.</w:t>
      </w:r>
    </w:p>
    <w:p w14:paraId="58DAC945" w14:textId="77777777" w:rsidR="002D1EB7" w:rsidRPr="00DD11AA" w:rsidRDefault="002D1EB7">
      <w:pPr>
        <w:rPr>
          <w:sz w:val="26"/>
          <w:szCs w:val="26"/>
        </w:rPr>
      </w:pPr>
    </w:p>
    <w:p w14:paraId="5C684125"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Huyo ndiye Bwana. Huyo ndiye Bwana. Na Petro alijua.</w:t>
      </w:r>
    </w:p>
    <w:p w14:paraId="2698038E" w14:textId="77777777" w:rsidR="002D1EB7" w:rsidRPr="00DD11AA" w:rsidRDefault="002D1EB7">
      <w:pPr>
        <w:rPr>
          <w:sz w:val="26"/>
          <w:szCs w:val="26"/>
        </w:rPr>
      </w:pPr>
    </w:p>
    <w:p w14:paraId="30CD33A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 tena, inanivutia sana. Lisha wana-kondoo wangu. Hmm.</w:t>
      </w:r>
    </w:p>
    <w:p w14:paraId="4B42878C" w14:textId="77777777" w:rsidR="002D1EB7" w:rsidRPr="00DD11AA" w:rsidRDefault="002D1EB7">
      <w:pPr>
        <w:rPr>
          <w:sz w:val="26"/>
          <w:szCs w:val="26"/>
        </w:rPr>
      </w:pPr>
    </w:p>
    <w:p w14:paraId="5256DA7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Huna haja ya kuvua samaki tena, Peter. Umekuwa mchungaji. Hmm.</w:t>
      </w:r>
    </w:p>
    <w:p w14:paraId="690770C0" w14:textId="77777777" w:rsidR="002D1EB7" w:rsidRPr="00DD11AA" w:rsidRDefault="002D1EB7">
      <w:pPr>
        <w:rPr>
          <w:sz w:val="26"/>
          <w:szCs w:val="26"/>
        </w:rPr>
      </w:pPr>
    </w:p>
    <w:p w14:paraId="5D7D6312" w14:textId="6F1D9BEC"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Kwa hivyo, ni vivyo hivyo hapa. Jaribu kutimiza mahitaji yako kwa njia yako, kwa wakati wako, kwa nguvu zako, na utapata umaskini hata kama wewe ni milionea.</w:t>
      </w:r>
    </w:p>
    <w:p w14:paraId="2E4E83E7" w14:textId="77777777" w:rsidR="002D1EB7" w:rsidRPr="00DD11AA" w:rsidRDefault="002D1EB7">
      <w:pPr>
        <w:rPr>
          <w:sz w:val="26"/>
          <w:szCs w:val="26"/>
        </w:rPr>
      </w:pPr>
    </w:p>
    <w:p w14:paraId="15271102" w14:textId="6D6242E4"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Nitamvua nguo zake zote. Atawafuata wapenzi wake, lakini hatawakamata. Atawatafuta lakini hatawapata.</w:t>
      </w:r>
    </w:p>
    <w:p w14:paraId="16C43645" w14:textId="77777777" w:rsidR="002D1EB7" w:rsidRPr="00DD11AA" w:rsidRDefault="002D1EB7">
      <w:pPr>
        <w:rPr>
          <w:sz w:val="26"/>
          <w:szCs w:val="26"/>
        </w:rPr>
      </w:pPr>
    </w:p>
    <w:p w14:paraId="0062C5E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Loo! Loo! Ni picha ya maisha tupu.</w:t>
      </w:r>
    </w:p>
    <w:p w14:paraId="684F7B78" w14:textId="77777777" w:rsidR="002D1EB7" w:rsidRPr="00DD11AA" w:rsidRDefault="002D1EB7">
      <w:pPr>
        <w:rPr>
          <w:sz w:val="26"/>
          <w:szCs w:val="26"/>
        </w:rPr>
      </w:pPr>
    </w:p>
    <w:p w14:paraId="4C40A627" w14:textId="61DA0818"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Daima daima katika mkondo hadi hatimaye kuwe na ukingo wa mwamba. Sasa tuna tatu katika sura hii—ya kwanza katika mstari wa 6, ya pili katika mstari wa 9, na ya tatu katika mstari wa 14.</w:t>
      </w:r>
    </w:p>
    <w:p w14:paraId="6732FC2F" w14:textId="77777777" w:rsidR="002D1EB7" w:rsidRPr="00DD11AA" w:rsidRDefault="002D1EB7">
      <w:pPr>
        <w:rPr>
          <w:sz w:val="26"/>
          <w:szCs w:val="26"/>
        </w:rPr>
      </w:pPr>
    </w:p>
    <w:p w14:paraId="2A0184FF" w14:textId="1387AF6A"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Kwa hivyo, huashiria athari ya sababu ya awali. Kwa sababu ya hili na hili na hili na hili, kwa hivyo hili. Kwa hivyo, katika mstari wa 6, sababu ya awali ni nini? Ukafiri.</w:t>
      </w:r>
    </w:p>
    <w:p w14:paraId="1757F006" w14:textId="77777777" w:rsidR="002D1EB7" w:rsidRPr="00DD11AA" w:rsidRDefault="002D1EB7">
      <w:pPr>
        <w:rPr>
          <w:sz w:val="26"/>
          <w:szCs w:val="26"/>
        </w:rPr>
      </w:pPr>
    </w:p>
    <w:p w14:paraId="239FD14D" w14:textId="7B04CC88"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Amekuwa mwaminifu. Kwa hivyo, athari yake ni nini? Miti ya miiba inamzuia. Ndiyo.</w:t>
      </w:r>
    </w:p>
    <w:p w14:paraId="452D3683" w14:textId="77777777" w:rsidR="002D1EB7" w:rsidRPr="00DD11AA" w:rsidRDefault="002D1EB7">
      <w:pPr>
        <w:rPr>
          <w:sz w:val="26"/>
          <w:szCs w:val="26"/>
        </w:rPr>
      </w:pPr>
    </w:p>
    <w:p w14:paraId="72911AA0"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Amejificha ndani, akiwafukuza wapenzi wake, bila kuwapata. Lakini mstari huo wa 7 unatuvutia sana unapotuonyesha tunakoelekea. Nini kitatokea? Atasema, Nadhani labda ninapaswa kurudi kwa mume wangu.</w:t>
      </w:r>
    </w:p>
    <w:p w14:paraId="43B76090" w14:textId="77777777" w:rsidR="002D1EB7" w:rsidRPr="00DD11AA" w:rsidRDefault="002D1EB7">
      <w:pPr>
        <w:rPr>
          <w:sz w:val="26"/>
          <w:szCs w:val="26"/>
        </w:rPr>
      </w:pPr>
    </w:p>
    <w:p w14:paraId="6D0058A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Hili halifanyi kazi kama nilivyofikiri lingefanya kazi. Inavutia sana. Na swali tunalopaswa kujiuliza ni, je, mumewe atamchukua tena? Mstari wa 9, athari yake ni nini hapo? Samahani, chanzo chake ni nini hapo? Hakujua zawadi zake zilitoka wapi.</w:t>
      </w:r>
    </w:p>
    <w:p w14:paraId="41556DBC" w14:textId="77777777" w:rsidR="002D1EB7" w:rsidRPr="00DD11AA" w:rsidRDefault="002D1EB7">
      <w:pPr>
        <w:rPr>
          <w:sz w:val="26"/>
          <w:szCs w:val="26"/>
        </w:rPr>
      </w:pPr>
    </w:p>
    <w:p w14:paraId="055F9D57" w14:textId="022767B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Kwa hivyo, kwa hivyo, nitawachukua. Nitawachukua tena. Nami nitamfunua mbele ya wapenzi wake.</w:t>
      </w:r>
    </w:p>
    <w:p w14:paraId="4023D67E" w14:textId="77777777" w:rsidR="002D1EB7" w:rsidRPr="00DD11AA" w:rsidRDefault="002D1EB7">
      <w:pPr>
        <w:rPr>
          <w:sz w:val="26"/>
          <w:szCs w:val="26"/>
        </w:rPr>
      </w:pPr>
    </w:p>
    <w:p w14:paraId="39E868F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Tena, fikiria historia. Na kama manabii wengi wanavyosema, watu watapita Yerusalemu na kusema, Mungu wangu, walifanya nini? Atafichuliwa. Na acha nizungumze nawe kwa muda kuhusu pantheon ya Wakanaani.</w:t>
      </w:r>
    </w:p>
    <w:p w14:paraId="24102A6B" w14:textId="77777777" w:rsidR="002D1EB7" w:rsidRPr="00DD11AA" w:rsidRDefault="002D1EB7">
      <w:pPr>
        <w:rPr>
          <w:sz w:val="26"/>
          <w:szCs w:val="26"/>
        </w:rPr>
      </w:pPr>
    </w:p>
    <w:p w14:paraId="1B381E6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Juu alikuwa mfalme, ambaye jina lake lilikuwa El, ambalo ni neno la Kimesopotamia linalomaanisha Mungu. Yeye ni Mungu wa mbingu. Yeye ni mkarimu na mkarimu, lakini kimsingi hana nguvu.</w:t>
      </w:r>
    </w:p>
    <w:p w14:paraId="52F3B6A7" w14:textId="77777777" w:rsidR="002D1EB7" w:rsidRPr="00DD11AA" w:rsidRDefault="002D1EB7">
      <w:pPr>
        <w:rPr>
          <w:sz w:val="26"/>
          <w:szCs w:val="26"/>
        </w:rPr>
      </w:pPr>
    </w:p>
    <w:p w14:paraId="6AB2FEF4" w14:textId="526529E3"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Babu. Mkewe ni Ashera. Je, yuko tayari kwa hili? Malkia wa mbinguni.</w:t>
      </w:r>
    </w:p>
    <w:p w14:paraId="6FEBD21F" w14:textId="77777777" w:rsidR="002D1EB7" w:rsidRPr="00DD11AA" w:rsidRDefault="002D1EB7">
      <w:pPr>
        <w:rPr>
          <w:sz w:val="26"/>
          <w:szCs w:val="26"/>
        </w:rPr>
      </w:pPr>
    </w:p>
    <w:p w14:paraId="44E8D64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Tunasikia wapi lugha hiyo leo? Mary. Ni mke wa El. Yeye ni mungu wa kike wa dunia.</w:t>
      </w:r>
    </w:p>
    <w:p w14:paraId="3371A56F" w14:textId="77777777" w:rsidR="002D1EB7" w:rsidRPr="00DD11AA" w:rsidRDefault="002D1EB7">
      <w:pPr>
        <w:rPr>
          <w:sz w:val="26"/>
          <w:szCs w:val="26"/>
        </w:rPr>
      </w:pPr>
    </w:p>
    <w:p w14:paraId="29E450EB" w14:textId="3607BAF0"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Yeye ndiye mbingu, naye ndiye dunia. Na yeye ndiye mungu wa uzazi, wingi. Picha zake, zinamwonyesha akiwa na matiti makubwa na viuno vikubwa.</w:t>
      </w:r>
    </w:p>
    <w:p w14:paraId="370106B0" w14:textId="77777777" w:rsidR="002D1EB7" w:rsidRPr="00DD11AA" w:rsidRDefault="002D1EB7">
      <w:pPr>
        <w:rPr>
          <w:sz w:val="26"/>
          <w:szCs w:val="26"/>
        </w:rPr>
      </w:pPr>
    </w:p>
    <w:p w14:paraId="3D6A541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 wazi anaweza kupata watoto kama walioanguka kutoka kwenye mti. Na inavutia, katika toleo la kipagani la Yahwehism, katika Biblia, yeye ni mke wa Yahweh. Na moja ya mambo yanayojitokeza tena na tena, na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inaonekana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aliabudiwa katika vichaka vya miti ya mierebi.</w:t>
      </w:r>
    </w:p>
    <w:p w14:paraId="332810FB" w14:textId="77777777" w:rsidR="002D1EB7" w:rsidRPr="00DD11AA" w:rsidRDefault="002D1EB7">
      <w:pPr>
        <w:rPr>
          <w:sz w:val="26"/>
          <w:szCs w:val="26"/>
        </w:rPr>
      </w:pPr>
    </w:p>
    <w:p w14:paraId="232029E1" w14:textId="08B682E6"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Nami nitakuachia ujue miti ya mipopla inawakilisha nini. </w:t>
      </w:r>
      <w:r xmlns:w="http://schemas.openxmlformats.org/wordprocessingml/2006/main" w:rsidR="00B62072" w:rsidRPr="00DD11AA">
        <w:rPr>
          <w:rFonts w:ascii="Calibri" w:eastAsia="Calibri" w:hAnsi="Calibri" w:cs="Calibri"/>
          <w:sz w:val="26"/>
          <w:szCs w:val="26"/>
        </w:rPr>
        <w:t xml:space="preserve">Kwa hivyo, mara nyingi watazungumzia kuhusu kukata Ashera. Kwa hivyo huyo ndiye mfalme na malkia mzee.</w:t>
      </w:r>
    </w:p>
    <w:p w14:paraId="23F35529" w14:textId="77777777" w:rsidR="002D1EB7" w:rsidRPr="00DD11AA" w:rsidRDefault="002D1EB7">
      <w:pPr>
        <w:rPr>
          <w:sz w:val="26"/>
          <w:szCs w:val="26"/>
        </w:rPr>
      </w:pPr>
    </w:p>
    <w:p w14:paraId="4916D71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Mkuu huyo anaitwa Bwana. Washami walimwita Hadadi, Wafilisti walimwita Dagoni.</w:t>
      </w:r>
    </w:p>
    <w:p w14:paraId="0C476FD8" w14:textId="77777777" w:rsidR="002D1EB7" w:rsidRPr="00DD11AA" w:rsidRDefault="002D1EB7">
      <w:pPr>
        <w:rPr>
          <w:sz w:val="26"/>
          <w:szCs w:val="26"/>
        </w:rPr>
      </w:pPr>
    </w:p>
    <w:p w14:paraId="2B9A720F" w14:textId="51B27C1F"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Kwa hivyo, hili si jina lake halisi, bali ni cheo chake. Na yeye ni mungu wa angahewa. Yeye ndiye afisa mtendaji.</w:t>
      </w:r>
    </w:p>
    <w:p w14:paraId="5F1672F4" w14:textId="77777777" w:rsidR="002D1EB7" w:rsidRPr="00DD11AA" w:rsidRDefault="002D1EB7">
      <w:pPr>
        <w:rPr>
          <w:sz w:val="26"/>
          <w:szCs w:val="26"/>
        </w:rPr>
      </w:pPr>
    </w:p>
    <w:p w14:paraId="7B44DBBF" w14:textId="5027B1FD"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Yeye ndiye anayefanya mambo yatokee. Dhoruba, mvua, na kwa kiasi fulani, mimea inayotokana na mvua. Unajua, mambo haya si ya kimantiki.</w:t>
      </w:r>
    </w:p>
    <w:p w14:paraId="1BAF17D0" w14:textId="77777777" w:rsidR="002D1EB7" w:rsidRPr="00DD11AA" w:rsidRDefault="002D1EB7">
      <w:pPr>
        <w:rPr>
          <w:sz w:val="26"/>
          <w:szCs w:val="26"/>
        </w:rPr>
      </w:pPr>
    </w:p>
    <w:p w14:paraId="27314FE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Ndiyo inayofanya kazi. Lakini ukitaka jambo lifanyike, usiende kwa El, nenda kwa Baali. Binti mfalme ni Anat.</w:t>
      </w:r>
    </w:p>
    <w:p w14:paraId="29D3BD8B" w14:textId="77777777" w:rsidR="002D1EB7" w:rsidRPr="00DD11AA" w:rsidRDefault="002D1EB7">
      <w:pPr>
        <w:rPr>
          <w:sz w:val="26"/>
          <w:szCs w:val="26"/>
        </w:rPr>
      </w:pPr>
    </w:p>
    <w:p w14:paraId="3B1B48CD"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Sasa, inategemea hadithi. Huenda ni mke wa Baali. Huenda ni binti wa Baali.</w:t>
      </w:r>
    </w:p>
    <w:p w14:paraId="20C4A901" w14:textId="77777777" w:rsidR="002D1EB7" w:rsidRPr="00DD11AA" w:rsidRDefault="002D1EB7">
      <w:pPr>
        <w:rPr>
          <w:sz w:val="26"/>
          <w:szCs w:val="26"/>
        </w:rPr>
      </w:pPr>
    </w:p>
    <w:p w14:paraId="33945E9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Huenda akawa dada wa Baali. Huenda akawa kahaba wa Baali. Tena, ndivyo inavyofanya kazi.</w:t>
      </w:r>
    </w:p>
    <w:p w14:paraId="5DFE58F1" w14:textId="77777777" w:rsidR="002D1EB7" w:rsidRPr="00DD11AA" w:rsidRDefault="002D1EB7">
      <w:pPr>
        <w:rPr>
          <w:sz w:val="26"/>
          <w:szCs w:val="26"/>
        </w:rPr>
      </w:pPr>
    </w:p>
    <w:p w14:paraId="01A7005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Yeye si mungu wa upendo. Yeye ni mungu wa shauku. Katika moja ya hadithi, Baali hutuma wajumbe.</w:t>
      </w:r>
    </w:p>
    <w:p w14:paraId="7EC443C5" w14:textId="77777777" w:rsidR="002D1EB7" w:rsidRPr="00DD11AA" w:rsidRDefault="002D1EB7">
      <w:pPr>
        <w:rPr>
          <w:sz w:val="26"/>
          <w:szCs w:val="26"/>
        </w:rPr>
      </w:pPr>
    </w:p>
    <w:p w14:paraId="4A68D1A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Anataka aje nyumbani kwake au chochote kile. Na wajumbe wanamkuta bondeni. Na anapigana.</w:t>
      </w:r>
    </w:p>
    <w:p w14:paraId="3240E1FE" w14:textId="77777777" w:rsidR="002D1EB7" w:rsidRPr="00DD11AA" w:rsidRDefault="002D1EB7">
      <w:pPr>
        <w:rPr>
          <w:sz w:val="26"/>
          <w:szCs w:val="26"/>
        </w:rPr>
      </w:pPr>
    </w:p>
    <w:p w14:paraId="7E2AA8AF" w14:textId="23600D6D"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 yuko kwenye damu hadi kwenye viuno vyake. Ana vichwa upande mmoja na mikono upande mwingine. Na anashangilia.</w:t>
      </w:r>
    </w:p>
    <w:p w14:paraId="4596327E" w14:textId="77777777" w:rsidR="002D1EB7" w:rsidRPr="00DD11AA" w:rsidRDefault="002D1EB7">
      <w:pPr>
        <w:rPr>
          <w:sz w:val="26"/>
          <w:szCs w:val="26"/>
        </w:rPr>
      </w:pPr>
    </w:p>
    <w:p w14:paraId="2E1BDB6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 wajumbe wanakuja na kusema, hei, Baali angependa kukuona. Loo, sawa, sawa. Sasa, mwite Inanna kwa Kisumeria.</w:t>
      </w:r>
    </w:p>
    <w:p w14:paraId="7DBD9B4B" w14:textId="77777777" w:rsidR="002D1EB7" w:rsidRPr="00DD11AA" w:rsidRDefault="002D1EB7">
      <w:pPr>
        <w:rPr>
          <w:sz w:val="26"/>
          <w:szCs w:val="26"/>
        </w:rPr>
      </w:pPr>
    </w:p>
    <w:p w14:paraId="6DFB7D03"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Au Ishtar katika Kibabeli. Au Anat katika Kanaani. Au Aphrodite.</w:t>
      </w:r>
    </w:p>
    <w:p w14:paraId="63F7C42A" w14:textId="77777777" w:rsidR="002D1EB7" w:rsidRPr="00DD11AA" w:rsidRDefault="002D1EB7">
      <w:pPr>
        <w:rPr>
          <w:sz w:val="26"/>
          <w:szCs w:val="26"/>
        </w:rPr>
      </w:pPr>
    </w:p>
    <w:p w14:paraId="332D64A3"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Au Athene. Au Zuhura. Yeye ni mtoto yule yule.</w:t>
      </w:r>
    </w:p>
    <w:p w14:paraId="6F7A91D6" w14:textId="77777777" w:rsidR="002D1EB7" w:rsidRPr="00DD11AA" w:rsidRDefault="002D1EB7">
      <w:pPr>
        <w:rPr>
          <w:sz w:val="26"/>
          <w:szCs w:val="26"/>
        </w:rPr>
      </w:pPr>
    </w:p>
    <w:p w14:paraId="4C39A9A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Dini ambayo Ibrahimu aliiacha ni dini ile ile ambayo Paulo alikuwa akikabiliana nayo miaka 2,000 baadaye. Badilisha majina. Ni uelewa uleule wa uhalisia.</w:t>
      </w:r>
    </w:p>
    <w:p w14:paraId="5B2EC063" w14:textId="77777777" w:rsidR="002D1EB7" w:rsidRPr="00DD11AA" w:rsidRDefault="002D1EB7">
      <w:pPr>
        <w:rPr>
          <w:sz w:val="26"/>
          <w:szCs w:val="26"/>
        </w:rPr>
      </w:pPr>
    </w:p>
    <w:p w14:paraId="2B9789C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Kwa hivyo ndivyo inavyoendelea hapa. Twende tukaabudu Asherah. Na tena, uzazi ndio jina la mchezo.</w:t>
      </w:r>
    </w:p>
    <w:p w14:paraId="6F8E76A1" w14:textId="77777777" w:rsidR="002D1EB7" w:rsidRPr="00DD11AA" w:rsidRDefault="002D1EB7">
      <w:pPr>
        <w:rPr>
          <w:sz w:val="26"/>
          <w:szCs w:val="26"/>
        </w:rPr>
      </w:pPr>
    </w:p>
    <w:p w14:paraId="4769F3AD" w14:textId="0F24A0CF"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Namaanisha, kama mkeo hana uwezo wa kuzaa, </w:t>
      </w:r>
      <w:r xmlns:w="http://schemas.openxmlformats.org/wordprocessingml/2006/main" w:rsidR="00B62072">
        <w:rPr>
          <w:rFonts w:ascii="Calibri" w:eastAsia="Calibri" w:hAnsi="Calibri" w:cs="Calibri"/>
          <w:sz w:val="26"/>
          <w:szCs w:val="26"/>
        </w:rPr>
        <w:t xml:space="preserve">maisha yako ni bure. Ikiwa mvua haitanyesha Kanaani, huna mto mkubwa wa kutumia kwa ajili ya umwagiliaji, kama Mesopotamia au Misri. Unategemea mvua hiyo kabisa.</w:t>
      </w:r>
    </w:p>
    <w:p w14:paraId="46B610FC" w14:textId="77777777" w:rsidR="002D1EB7" w:rsidRPr="00DD11AA" w:rsidRDefault="002D1EB7">
      <w:pPr>
        <w:rPr>
          <w:sz w:val="26"/>
          <w:szCs w:val="26"/>
        </w:rPr>
      </w:pPr>
    </w:p>
    <w:p w14:paraId="51B664E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Ikiwa haitatokea, hakuna ya Kroger. Utakufa. Lazima upate vitu hivi kila mwaka.</w:t>
      </w:r>
    </w:p>
    <w:p w14:paraId="5D4A6F40" w14:textId="77777777" w:rsidR="002D1EB7" w:rsidRPr="00DD11AA" w:rsidRDefault="002D1EB7">
      <w:pPr>
        <w:rPr>
          <w:sz w:val="26"/>
          <w:szCs w:val="26"/>
        </w:rPr>
      </w:pPr>
    </w:p>
    <w:p w14:paraId="0B9AC8F6" w14:textId="642DCE9C"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Kwa hivyo, ni rahisi kwetu kukaa hapa na Kroger na kusema, watu hao walipaswa kuwa bora kuliko hilo. Hapana, ni uzima na kifo. Na je, utamwamini Yahweh wakati huwezi kumdanganya? Huwezi kumlazimisha kufanya mambo? Jamani, sijui.</w:t>
      </w:r>
    </w:p>
    <w:p w14:paraId="4C1C4F9F" w14:textId="77777777" w:rsidR="002D1EB7" w:rsidRPr="00DD11AA" w:rsidRDefault="002D1EB7">
      <w:pPr>
        <w:rPr>
          <w:sz w:val="26"/>
          <w:szCs w:val="26"/>
        </w:rPr>
      </w:pPr>
    </w:p>
    <w:p w14:paraId="752760D3" w14:textId="29952393"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Kwa hivyo, hivi ndivyo Yahweh alivyokuwa akipinga. Na, bila shaka, orodha inaendelea. Kuna moja zaidi, hata hivyo, katika kawaida, na unaona jinsi hii ilivyo mahakama ya kawaida.</w:t>
      </w:r>
    </w:p>
    <w:p w14:paraId="02BA653C" w14:textId="77777777" w:rsidR="002D1EB7" w:rsidRPr="00DD11AA" w:rsidRDefault="002D1EB7">
      <w:pPr>
        <w:rPr>
          <w:sz w:val="26"/>
          <w:szCs w:val="26"/>
        </w:rPr>
      </w:pPr>
    </w:p>
    <w:p w14:paraId="43CA5589" w14:textId="234E1F3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Mfalme, malkia, mkuu, binti mfalme. Kuna mtu mwingine mahakamani, naye ni mshauri wa kifalme, ambaye ana majina mawili.</w:t>
      </w:r>
    </w:p>
    <w:p w14:paraId="44403F17" w14:textId="77777777" w:rsidR="002D1EB7" w:rsidRPr="00DD11AA" w:rsidRDefault="002D1EB7">
      <w:pPr>
        <w:rPr>
          <w:sz w:val="26"/>
          <w:szCs w:val="26"/>
        </w:rPr>
      </w:pPr>
    </w:p>
    <w:p w14:paraId="6FC1296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Hatujui ni kwa nini hasa.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Kothar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na Hasis.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ni na.</w:t>
      </w:r>
    </w:p>
    <w:p w14:paraId="605F0CCB" w14:textId="77777777" w:rsidR="002D1EB7" w:rsidRPr="00DD11AA" w:rsidRDefault="002D1EB7">
      <w:pPr>
        <w:rPr>
          <w:sz w:val="26"/>
          <w:szCs w:val="26"/>
        </w:rPr>
      </w:pPr>
    </w:p>
    <w:p w14:paraId="397AABA0" w14:textId="77777777" w:rsidR="002D1EB7" w:rsidRPr="00DD11AA"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Kothar</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Hasis. Yeye ndiye mshauri wa kifalme. Anawaambia watu jinsi ya kutumia uchawi.</w:t>
      </w:r>
    </w:p>
    <w:p w14:paraId="3216F7D6" w14:textId="77777777" w:rsidR="002D1EB7" w:rsidRPr="00DD11AA" w:rsidRDefault="002D1EB7">
      <w:pPr>
        <w:rPr>
          <w:sz w:val="26"/>
          <w:szCs w:val="26"/>
        </w:rPr>
      </w:pPr>
    </w:p>
    <w:p w14:paraId="362E96FF"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Kifo kinamshambulia Baali. Mungu Mot. Na Baali anamwambia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Kothar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 nitafanya nini? Na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Kothar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anampa rungu za uchawi.</w:t>
      </w:r>
    </w:p>
    <w:p w14:paraId="34638EB4" w14:textId="77777777" w:rsidR="002D1EB7" w:rsidRPr="00DD11AA" w:rsidRDefault="002D1EB7">
      <w:pPr>
        <w:rPr>
          <w:sz w:val="26"/>
          <w:szCs w:val="26"/>
        </w:rPr>
      </w:pPr>
    </w:p>
    <w:p w14:paraId="6A664F9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Klabu moja inaitwa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Smiter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 Klabu nyingine inaitwa Driver. Kwa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Smiter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utamshinda na kwa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Driver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utamtoa nje.</w:t>
      </w:r>
    </w:p>
    <w:p w14:paraId="7208BA55" w14:textId="77777777" w:rsidR="002D1EB7" w:rsidRPr="00DD11AA" w:rsidRDefault="002D1EB7">
      <w:pPr>
        <w:rPr>
          <w:sz w:val="26"/>
          <w:szCs w:val="26"/>
        </w:rPr>
      </w:pPr>
    </w:p>
    <w:p w14:paraId="53E1449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Uchawi. Hivi ndivyo mambo yanavyofanya kazi. Kwa hivyo tena, Isaya anaposema katika sura ya 40, ni nani aliyekuwa mshauri wake? Hakuwa naye.</w:t>
      </w:r>
    </w:p>
    <w:p w14:paraId="04113C7C" w14:textId="77777777" w:rsidR="002D1EB7" w:rsidRPr="00DD11AA" w:rsidRDefault="002D1EB7">
      <w:pPr>
        <w:rPr>
          <w:sz w:val="26"/>
          <w:szCs w:val="26"/>
        </w:rPr>
      </w:pPr>
    </w:p>
    <w:p w14:paraId="244A1C8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Hakuhitaji uchawi ili kuumba ulimwengu. Alikuwa na neno lake. Naam, hilo tu ni kwa ajili yako.</w:t>
      </w:r>
    </w:p>
    <w:p w14:paraId="4A35BC83" w14:textId="77777777" w:rsidR="002D1EB7" w:rsidRPr="00DD11AA" w:rsidRDefault="002D1EB7">
      <w:pPr>
        <w:rPr>
          <w:sz w:val="26"/>
          <w:szCs w:val="26"/>
        </w:rPr>
      </w:pPr>
    </w:p>
    <w:p w14:paraId="0A8DDA64" w14:textId="268154E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Sawa.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tulipata mbili, kwa hivyo tukizungumzia sababu ya awali. Umekuwa mwaminifu kwangu.</w:t>
      </w:r>
    </w:p>
    <w:p w14:paraId="7EFFD7E9" w14:textId="77777777" w:rsidR="002D1EB7" w:rsidRPr="00DD11AA" w:rsidRDefault="002D1EB7">
      <w:pPr>
        <w:rPr>
          <w:sz w:val="26"/>
          <w:szCs w:val="26"/>
        </w:rPr>
      </w:pPr>
    </w:p>
    <w:p w14:paraId="380AFE94" w14:textId="2C610606"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Hujatambua kwamba mimi ndiye ninayekupa vitu hivi. Kwa hivyo, umaskini utatokea. Nataka kurudi kwenye mstari wa 11 hivi karibuni.</w:t>
      </w:r>
    </w:p>
    <w:p w14:paraId="18D55433" w14:textId="77777777" w:rsidR="002D1EB7" w:rsidRPr="00DD11AA" w:rsidRDefault="002D1EB7">
      <w:pPr>
        <w:rPr>
          <w:sz w:val="26"/>
          <w:szCs w:val="26"/>
        </w:rPr>
      </w:pPr>
    </w:p>
    <w:p w14:paraId="4B0BF999" w14:textId="2130D585"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Lakini mstari wa 12, Nitaharibu mizabibu yake na mitini yake, ambayo alisema ni malipo yake kutoka kwa wapenzi wake. Nitaifanya kuwa kichaka. Wanyama wa porini wataila.</w:t>
      </w:r>
    </w:p>
    <w:p w14:paraId="257350F4" w14:textId="77777777" w:rsidR="002D1EB7" w:rsidRPr="00DD11AA" w:rsidRDefault="002D1EB7">
      <w:pPr>
        <w:rPr>
          <w:sz w:val="26"/>
          <w:szCs w:val="26"/>
        </w:rPr>
      </w:pPr>
    </w:p>
    <w:p w14:paraId="53F56978" w14:textId="183A853B"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Nitamwadhibu kwa siku alizowafukizia ubani mabegani. Alijipamba kwa pete na vito vya mapambo na kuwafuata wapenzi wake. Lakini mimi, alisahau.</w:t>
      </w:r>
    </w:p>
    <w:p w14:paraId="08DC0FB7" w14:textId="77777777" w:rsidR="002D1EB7" w:rsidRPr="00DD11AA" w:rsidRDefault="002D1EB7">
      <w:pPr>
        <w:rPr>
          <w:sz w:val="26"/>
          <w:szCs w:val="26"/>
        </w:rPr>
      </w:pPr>
    </w:p>
    <w:p w14:paraId="7D53A14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Sawa. Usiangalie Biblia yako. Kwa hivyo, sasa unaweza kuangalia Biblia yako.</w:t>
      </w:r>
    </w:p>
    <w:p w14:paraId="0C5E99FA" w14:textId="77777777" w:rsidR="002D1EB7" w:rsidRPr="00DD11AA" w:rsidRDefault="002D1EB7">
      <w:pPr>
        <w:rPr>
          <w:sz w:val="26"/>
          <w:szCs w:val="26"/>
        </w:rPr>
      </w:pPr>
    </w:p>
    <w:p w14:paraId="2445D16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Atafanya nini? Nitamvutia. Nini? Hapana. Kwa hivyo, nitamtaliki.</w:t>
      </w:r>
    </w:p>
    <w:p w14:paraId="258038FC" w14:textId="77777777" w:rsidR="002D1EB7" w:rsidRPr="00DD11AA" w:rsidRDefault="002D1EB7">
      <w:pPr>
        <w:rPr>
          <w:sz w:val="26"/>
          <w:szCs w:val="26"/>
        </w:rPr>
      </w:pPr>
    </w:p>
    <w:p w14:paraId="4316F51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Hapana. Hapana. Nitamvutia.</w:t>
      </w:r>
    </w:p>
    <w:p w14:paraId="62C52927" w14:textId="77777777" w:rsidR="002D1EB7" w:rsidRPr="00DD11AA" w:rsidRDefault="002D1EB7">
      <w:pPr>
        <w:rPr>
          <w:sz w:val="26"/>
          <w:szCs w:val="26"/>
        </w:rPr>
      </w:pPr>
    </w:p>
    <w:p w14:paraId="40C8A70B" w14:textId="47AF64F4"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Nitampeleka jangwani na kuzungumza naye kwa upole. Huko nitampa mashamba yake ya mizabibu, na huko nitafanya bonde la mateso kuwa mlango wa tumaini.</w:t>
      </w:r>
    </w:p>
    <w:p w14:paraId="6CBD1DB8" w14:textId="77777777" w:rsidR="002D1EB7" w:rsidRPr="00DD11AA" w:rsidRDefault="002D1EB7">
      <w:pPr>
        <w:rPr>
          <w:sz w:val="26"/>
          <w:szCs w:val="26"/>
        </w:rPr>
      </w:pPr>
    </w:p>
    <w:p w14:paraId="2E2A1C0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Huko ataitikia kama katika siku za ujana wake kama katika siku aliyotoka Misri. Hii inatuambia nini kuhusu tabia na asili ya Mungu? Haibadiliki. Yohana anasema nini? Yeye ni upendo.</w:t>
      </w:r>
    </w:p>
    <w:p w14:paraId="2082CA1C" w14:textId="77777777" w:rsidR="002D1EB7" w:rsidRPr="00DD11AA" w:rsidRDefault="002D1EB7">
      <w:pPr>
        <w:rPr>
          <w:sz w:val="26"/>
          <w:szCs w:val="26"/>
        </w:rPr>
      </w:pPr>
    </w:p>
    <w:p w14:paraId="54904E2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Yeye ni upendo. Si kwamba anapenda. Si kwamba anapenda.</w:t>
      </w:r>
    </w:p>
    <w:p w14:paraId="3F1391BA" w14:textId="77777777" w:rsidR="002D1EB7" w:rsidRPr="00DD11AA" w:rsidRDefault="002D1EB7">
      <w:pPr>
        <w:rPr>
          <w:sz w:val="26"/>
          <w:szCs w:val="26"/>
        </w:rPr>
      </w:pPr>
    </w:p>
    <w:p w14:paraId="6CCA58B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Yeye ndiye asili na tabia yake. Hivyo ndivyo alivyo. Hivyo ndivyo alivyo.</w:t>
      </w:r>
    </w:p>
    <w:p w14:paraId="29B9937C" w14:textId="77777777" w:rsidR="002D1EB7" w:rsidRPr="00DD11AA" w:rsidRDefault="002D1EB7">
      <w:pPr>
        <w:rPr>
          <w:sz w:val="26"/>
          <w:szCs w:val="26"/>
        </w:rPr>
      </w:pPr>
    </w:p>
    <w:p w14:paraId="4F5BC866" w14:textId="63D4979D"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Sasa, Mungu anasema huwezi kutumia neno Baali tena. Kwa nini isiwe hivyo? Ndiyo. Loo, mume wangu,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yeye ni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Baali wangu.</w:t>
      </w:r>
    </w:p>
    <w:p w14:paraId="0F23CE6B" w14:textId="77777777" w:rsidR="002D1EB7" w:rsidRPr="00DD11AA" w:rsidRDefault="002D1EB7">
      <w:pPr>
        <w:rPr>
          <w:sz w:val="26"/>
          <w:szCs w:val="26"/>
        </w:rPr>
      </w:pPr>
    </w:p>
    <w:p w14:paraId="6BB29EC8"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Herufi ndogo l. Mungu anasema huwezi kusema hivyo tena. Kwa nini isiwe hivyo? Uhusiano mwingi usio na maana nayo. Inaonyesha kwamba matumizi ya Baali kwa miungu hii Hadadi au Dagoni yalikuwa yakiendelea.</w:t>
      </w:r>
    </w:p>
    <w:p w14:paraId="3E825C89" w14:textId="77777777" w:rsidR="002D1EB7" w:rsidRPr="00DD11AA" w:rsidRDefault="002D1EB7">
      <w:pPr>
        <w:rPr>
          <w:sz w:val="26"/>
          <w:szCs w:val="26"/>
        </w:rPr>
      </w:pPr>
    </w:p>
    <w:p w14:paraId="2A24D39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Ilikuwa ikitokea. Kwamba hukumwita Hadadi Baali kila wakati kana kwamba hilo ndilo jina lake binafsi. Lakini inaanza kutokea.</w:t>
      </w:r>
    </w:p>
    <w:p w14:paraId="61D6A0FF" w14:textId="77777777" w:rsidR="002D1EB7" w:rsidRPr="00DD11AA" w:rsidRDefault="002D1EB7">
      <w:pPr>
        <w:rPr>
          <w:sz w:val="26"/>
          <w:szCs w:val="26"/>
        </w:rPr>
      </w:pPr>
    </w:p>
    <w:p w14:paraId="01EB3F9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Kwa hivyo, Mungu anasema huwezi kutumia neno hilo tena kumhusu mumeo. Inavutia. Neno la Kiebrania ni mtu wangu.</w:t>
      </w:r>
    </w:p>
    <w:p w14:paraId="38F42FDE" w14:textId="77777777" w:rsidR="002D1EB7" w:rsidRPr="00DD11AA" w:rsidRDefault="002D1EB7">
      <w:pPr>
        <w:rPr>
          <w:sz w:val="26"/>
          <w:szCs w:val="26"/>
        </w:rPr>
      </w:pPr>
    </w:p>
    <w:p w14:paraId="0ADD3C95"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Usimwite Baali wangu tena. Mwite mtu wangu. Kwa sababu tutaondoa vyama vilivyofungamana katika hayo yote kadri tuwezavyo.</w:t>
      </w:r>
    </w:p>
    <w:p w14:paraId="6469DDF1" w14:textId="77777777" w:rsidR="002D1EB7" w:rsidRPr="00DD11AA" w:rsidRDefault="002D1EB7">
      <w:pPr>
        <w:rPr>
          <w:sz w:val="26"/>
          <w:szCs w:val="26"/>
        </w:rPr>
      </w:pPr>
    </w:p>
    <w:p w14:paraId="4C74612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Sasa, kuna tatizo gani na mbinu ya kipagani?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Numero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uno. Ndiyo? Nini kingine? Hasa. Ninaendesha kipindi.</w:t>
      </w:r>
    </w:p>
    <w:p w14:paraId="27BF357D" w14:textId="77777777" w:rsidR="002D1EB7" w:rsidRPr="00DD11AA" w:rsidRDefault="002D1EB7">
      <w:pPr>
        <w:rPr>
          <w:sz w:val="26"/>
          <w:szCs w:val="26"/>
        </w:rPr>
      </w:pPr>
    </w:p>
    <w:p w14:paraId="6D73B19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Ninaamua ninachohitaji. Na hiyo ni kinyume cha sheria. Ni uongo.</w:t>
      </w:r>
    </w:p>
    <w:p w14:paraId="0A71862A" w14:textId="77777777" w:rsidR="002D1EB7" w:rsidRPr="00DD11AA" w:rsidRDefault="002D1EB7">
      <w:pPr>
        <w:rPr>
          <w:sz w:val="26"/>
          <w:szCs w:val="26"/>
        </w:rPr>
      </w:pPr>
    </w:p>
    <w:p w14:paraId="4034C0A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Sio kweli. Wewe si msimamizi. Kama hujaelewa hilo, nione baadaye.</w:t>
      </w:r>
    </w:p>
    <w:p w14:paraId="42D01791" w14:textId="77777777" w:rsidR="002D1EB7" w:rsidRPr="00DD11AA" w:rsidRDefault="002D1EB7">
      <w:pPr>
        <w:rPr>
          <w:sz w:val="26"/>
          <w:szCs w:val="26"/>
        </w:rPr>
      </w:pPr>
    </w:p>
    <w:p w14:paraId="4424FF6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Nimekuwa nikifikiria sana hivi majuzi kuhusu uongo na ukosefu wa uaminifu kama msingi wa uovu. Kwamba kwa njia nyingi ni jaribio la kukataa ukweli. Kwa sababu ukweli unasimama kinyume changu.</w:t>
      </w:r>
    </w:p>
    <w:p w14:paraId="5A66D135" w14:textId="77777777" w:rsidR="002D1EB7" w:rsidRPr="00DD11AA" w:rsidRDefault="002D1EB7">
      <w:pPr>
        <w:rPr>
          <w:sz w:val="26"/>
          <w:szCs w:val="26"/>
        </w:rPr>
      </w:pPr>
    </w:p>
    <w:p w14:paraId="3574C05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Lazima nikubaliane nayo. Na sipendi hilo. Nataka ukweli unifuate.</w:t>
      </w:r>
    </w:p>
    <w:p w14:paraId="5B03742A" w14:textId="77777777" w:rsidR="002D1EB7" w:rsidRPr="00DD11AA" w:rsidRDefault="002D1EB7">
      <w:pPr>
        <w:rPr>
          <w:sz w:val="26"/>
          <w:szCs w:val="26"/>
        </w:rPr>
      </w:pPr>
    </w:p>
    <w:p w14:paraId="2E8C4FB1" w14:textId="24CF8E3E"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 hivyo ndivyo uongo unavyomaanisha. Hivyo ndivyo ukosefu wa uaminifu unavyomaanisha. Kwa hivyo, inavutia sana kwangu kwamba katika sura ya 22 ya kitabu cha Ufunuo, anazungumzia wale wanaofanya mabaya na wasio waaminifu.</w:t>
      </w:r>
    </w:p>
    <w:p w14:paraId="57DA0A5F" w14:textId="77777777" w:rsidR="002D1EB7" w:rsidRPr="00DD11AA" w:rsidRDefault="002D1EB7">
      <w:pPr>
        <w:rPr>
          <w:sz w:val="26"/>
          <w:szCs w:val="26"/>
        </w:rPr>
      </w:pPr>
    </w:p>
    <w:p w14:paraId="62CCCCE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Tatizo lilianza bustanini kwa uongo, uongo wa nyoka kuhusu Mungu. Na leo basi, kinachoendelea kutuzunguka ni shambulio la pamoja dhidi ya ukweli. Sijisikii kama mwanadamu, kwa hivyo mimi si mwanadamu.</w:t>
      </w:r>
    </w:p>
    <w:p w14:paraId="65DCC2EE" w14:textId="77777777" w:rsidR="002D1EB7" w:rsidRPr="00DD11AA" w:rsidRDefault="002D1EB7">
      <w:pPr>
        <w:rPr>
          <w:sz w:val="26"/>
          <w:szCs w:val="26"/>
        </w:rPr>
      </w:pPr>
    </w:p>
    <w:p w14:paraId="612F1394" w14:textId="47DC14FF"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Tunaamini kweli kwamba tunaweza kubadilisha uhalisia kulingana na masharti yetu wenyewe. Maafa. Maafa.</w:t>
      </w:r>
    </w:p>
    <w:p w14:paraId="660EFCEA" w14:textId="77777777" w:rsidR="002D1EB7" w:rsidRPr="00DD11AA" w:rsidRDefault="002D1EB7">
      <w:pPr>
        <w:rPr>
          <w:sz w:val="26"/>
          <w:szCs w:val="26"/>
        </w:rPr>
      </w:pPr>
    </w:p>
    <w:p w14:paraId="6809894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Ukweli ni mgumu sana. Na huwezi kuubadilisha kulingana na masharti yako. Kwa hivyo, ndio, upagani ni kutoelewa ukweli.</w:t>
      </w:r>
    </w:p>
    <w:p w14:paraId="50E454B0" w14:textId="77777777" w:rsidR="002D1EB7" w:rsidRPr="00DD11AA" w:rsidRDefault="002D1EB7">
      <w:pPr>
        <w:rPr>
          <w:sz w:val="26"/>
          <w:szCs w:val="26"/>
        </w:rPr>
      </w:pPr>
    </w:p>
    <w:p w14:paraId="6291D35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Wewe si Mungu na huna mamlaka juu ya hatima yako na hatima yako. Na kama dada yangu alivyosema, haifanyi kazi. Sawa.</w:t>
      </w:r>
    </w:p>
    <w:p w14:paraId="0F6627B9" w14:textId="77777777" w:rsidR="002D1EB7" w:rsidRPr="00DD11AA" w:rsidRDefault="002D1EB7">
      <w:pPr>
        <w:rPr>
          <w:sz w:val="26"/>
          <w:szCs w:val="26"/>
        </w:rPr>
      </w:pPr>
    </w:p>
    <w:p w14:paraId="5D0E99A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Nataka kuzungumza nawe sasa. Rudi kwenye mstari wa 11. Nitasimama.</w:t>
      </w:r>
    </w:p>
    <w:p w14:paraId="1428A2E3" w14:textId="77777777" w:rsidR="002D1EB7" w:rsidRPr="00DD11AA" w:rsidRDefault="002D1EB7">
      <w:pPr>
        <w:rPr>
          <w:sz w:val="26"/>
          <w:szCs w:val="26"/>
        </w:rPr>
      </w:pPr>
    </w:p>
    <w:p w14:paraId="75FD996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Hebu tuone. Nahitaji kuruka moja hapa. Hebu tuone.</w:t>
      </w:r>
    </w:p>
    <w:p w14:paraId="1CF40F4B" w14:textId="77777777" w:rsidR="002D1EB7" w:rsidRPr="00DD11AA" w:rsidRDefault="002D1EB7">
      <w:pPr>
        <w:rPr>
          <w:sz w:val="26"/>
          <w:szCs w:val="26"/>
        </w:rPr>
      </w:pPr>
    </w:p>
    <w:p w14:paraId="59FB6D50" w14:textId="5EA3AACB"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Naam. Nitasimamisha sherehe zake zote, sikukuu zake za kila mwaka, mwezi mpya wake, sikukuu zake za Sabato, na sikukuu zake zote zilizowekwa.</w:t>
      </w:r>
    </w:p>
    <w:p w14:paraId="1D9D7154" w14:textId="77777777" w:rsidR="002D1EB7" w:rsidRPr="00DD11AA" w:rsidRDefault="002D1EB7">
      <w:pPr>
        <w:rPr>
          <w:sz w:val="26"/>
          <w:szCs w:val="26"/>
        </w:rPr>
      </w:pPr>
    </w:p>
    <w:p w14:paraId="3C11602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Hilo ndilo hasa lililotokea Babeli. Hawakuwa na hekalu. Hawakuweza kutoa dhabihu, jambo ambalo lilimfanya Mungu awe mgonjwa hata hivyo.</w:t>
      </w:r>
    </w:p>
    <w:p w14:paraId="01A1D02C" w14:textId="77777777" w:rsidR="002D1EB7" w:rsidRPr="00DD11AA" w:rsidRDefault="002D1EB7">
      <w:pPr>
        <w:rPr>
          <w:sz w:val="26"/>
          <w:szCs w:val="26"/>
        </w:rPr>
      </w:pPr>
    </w:p>
    <w:p w14:paraId="37BBD6F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Kwa hivyo, anasema, nitakomesha hayo yote. Na, ukiangalia mstari wa 12, ni Wababeli walioharibu mizabibu yake na mitini yake. Nchi ilikaliwa na watu na mashamba hayo yote yakawa vichaka.</w:t>
      </w:r>
    </w:p>
    <w:p w14:paraId="3C32974D" w14:textId="77777777" w:rsidR="002D1EB7" w:rsidRPr="00DD11AA" w:rsidRDefault="002D1EB7">
      <w:pPr>
        <w:rPr>
          <w:sz w:val="26"/>
          <w:szCs w:val="26"/>
        </w:rPr>
      </w:pPr>
    </w:p>
    <w:p w14:paraId="7BE3348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Lakini, uhamisho, ambao Wababiloni walikusudia, ungefuta utamaduni, lugha na dini ya Israeli. Kwa kweli, mstari wa 15, hapo ndipo atakapoitikia kama katika siku za ujana wake, kama siku alipotoka Misri. Ajabu.</w:t>
      </w:r>
    </w:p>
    <w:p w14:paraId="5663B4F3" w14:textId="77777777" w:rsidR="002D1EB7" w:rsidRPr="00DD11AA" w:rsidRDefault="002D1EB7">
      <w:pPr>
        <w:rPr>
          <w:sz w:val="26"/>
          <w:szCs w:val="26"/>
        </w:rPr>
      </w:pPr>
    </w:p>
    <w:p w14:paraId="4A21C33D" w14:textId="7EEA018A"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Itakuwa jangwa la upendo kwa sababu ilikuwa wakati wa uamsho. Msiba mkubwa wa Mauaji ya Kimbari sivyo; Israeli inaweza tu kuiona kama ushahidi kwamba hakuna Mungu.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uhamishoni uhamishoni ukawa Misri mpya.</w:t>
      </w:r>
    </w:p>
    <w:p w14:paraId="0C4BE9C2" w14:textId="77777777" w:rsidR="002D1EB7" w:rsidRPr="00DD11AA" w:rsidRDefault="002D1EB7">
      <w:pPr>
        <w:rPr>
          <w:sz w:val="26"/>
          <w:szCs w:val="26"/>
        </w:rPr>
      </w:pPr>
    </w:p>
    <w:p w14:paraId="57536ED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 hawa Wayahudi wa Babeli waliorudi, walikuwa wafuasi wa misingi ya kidini. Watu waliobaki nyuma kwa miaka 50, 60, 70, wote walikuwa wamepotoka kiasi. Kwa hivyo, kuna mgogoro mkubwa watu hao waliporudi.</w:t>
      </w:r>
    </w:p>
    <w:p w14:paraId="36D05D97" w14:textId="77777777" w:rsidR="002D1EB7" w:rsidRPr="00DD11AA" w:rsidRDefault="002D1EB7">
      <w:pPr>
        <w:rPr>
          <w:sz w:val="26"/>
          <w:szCs w:val="26"/>
        </w:rPr>
      </w:pPr>
    </w:p>
    <w:p w14:paraId="72A32CC3" w14:textId="37A47BD5"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Lakini, ndivyo hasa Hosea anavyosema hapa. Nitampeleka </w:t>
      </w:r>
      <w:r xmlns:w="http://schemas.openxmlformats.org/wordprocessingml/2006/main" w:rsidR="00B62072" w:rsidRPr="00DD11AA">
        <w:rPr>
          <w:rFonts w:ascii="Calibri" w:eastAsia="Calibri" w:hAnsi="Calibri" w:cs="Calibri"/>
          <w:sz w:val="26"/>
          <w:szCs w:val="26"/>
        </w:rPr>
        <w:t xml:space="preserve">jangwani. Na, wakati Hosea anaandika, tuseme, takwimu za duara 730 huku uhamishoni wakiwatazama usoni hapa ndani ya miaka 8, wazo la, hapana, haliwezi kutokea.</w:t>
      </w:r>
    </w:p>
    <w:p w14:paraId="78F93CE8" w14:textId="77777777" w:rsidR="002D1EB7" w:rsidRPr="00DD11AA" w:rsidRDefault="002D1EB7">
      <w:pPr>
        <w:rPr>
          <w:sz w:val="26"/>
          <w:szCs w:val="26"/>
        </w:rPr>
      </w:pPr>
    </w:p>
    <w:p w14:paraId="0CA28B18" w14:textId="41FA847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Kama ingetokea, ingeharibu kila kitu ambacho tumeamini. Hosea anasema, hapana, nitakuvua nguo. Nitakuvua nguo zote.</w:t>
      </w:r>
    </w:p>
    <w:p w14:paraId="52BEC01B" w14:textId="77777777" w:rsidR="002D1EB7" w:rsidRPr="00DD11AA" w:rsidRDefault="002D1EB7">
      <w:pPr>
        <w:rPr>
          <w:sz w:val="26"/>
          <w:szCs w:val="26"/>
        </w:rPr>
      </w:pPr>
    </w:p>
    <w:p w14:paraId="7ADCA1F9" w14:textId="42B7AF7A"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Lakini nitafanya hivyo ili kukupenda. Nitakuposa tena siku hiyo utakaponiita mtu wangu hutaniita tena mchumba wangu. Huwezi kuniita mchumba.</w:t>
      </w:r>
    </w:p>
    <w:p w14:paraId="7D3EC94F" w14:textId="77777777" w:rsidR="002D1EB7" w:rsidRPr="00DD11AA" w:rsidRDefault="002D1EB7">
      <w:pPr>
        <w:rPr>
          <w:sz w:val="26"/>
          <w:szCs w:val="26"/>
        </w:rPr>
      </w:pPr>
    </w:p>
    <w:p w14:paraId="6CBDE5A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Nitaondoa majina ya mapezi midomoni mwako, wala majina yao hayatatajwa tena. Siku hiyo nitafanya agano kwa ajili yao na wanyama wa kondeni, na ndege wa angani, na viumbe vitani; nitavikomesha katika nchi, ili walale salama.</w:t>
      </w:r>
    </w:p>
    <w:p w14:paraId="4C1FADDA" w14:textId="77777777" w:rsidR="002D1EB7" w:rsidRPr="00DD11AA" w:rsidRDefault="002D1EB7">
      <w:pPr>
        <w:rPr>
          <w:sz w:val="26"/>
          <w:szCs w:val="26"/>
        </w:rPr>
      </w:pPr>
    </w:p>
    <w:p w14:paraId="765D65F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Ndiyo. Kwa hivyo, nitamvutia na kumwongoza nyikani na kuzungumza naye kwa upole. Kwa hivyo, anasema, nitakuposa milele.</w:t>
      </w:r>
    </w:p>
    <w:p w14:paraId="781E033B" w14:textId="77777777" w:rsidR="002D1EB7" w:rsidRPr="00DD11AA" w:rsidRDefault="002D1EB7">
      <w:pPr>
        <w:rPr>
          <w:sz w:val="26"/>
          <w:szCs w:val="26"/>
        </w:rPr>
      </w:pPr>
    </w:p>
    <w:p w14:paraId="326EDF5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Nitakuposa kwa haki. Napenda hilo zaidi kuliko haki. Haki imefunikwa sana na maadili.</w:t>
      </w:r>
    </w:p>
    <w:p w14:paraId="627B4F58" w14:textId="77777777" w:rsidR="002D1EB7" w:rsidRPr="00DD11AA" w:rsidRDefault="002D1EB7">
      <w:pPr>
        <w:rPr>
          <w:sz w:val="26"/>
          <w:szCs w:val="26"/>
        </w:rPr>
      </w:pPr>
    </w:p>
    <w:p w14:paraId="2F9FC008"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Mungu hufanya yaliyo sawa katika kila hali. Nitakuposa kwa haki. Nitakuposa kwa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haki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w:t>
      </w:r>
    </w:p>
    <w:p w14:paraId="1E96BD50" w14:textId="77777777" w:rsidR="002D1EB7" w:rsidRPr="00DD11AA" w:rsidRDefault="002D1EB7">
      <w:pPr>
        <w:rPr>
          <w:sz w:val="26"/>
          <w:szCs w:val="26"/>
        </w:rPr>
      </w:pPr>
    </w:p>
    <w:p w14:paraId="17E967B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Tumezungumzia hili hapo awali. Tutazungumzia zaidi. Wazo letu la sasa la haki kama usawa unaotekelezwa halielewi vyema maana ya neno hili.</w:t>
      </w:r>
    </w:p>
    <w:p w14:paraId="703C1C5C" w14:textId="77777777" w:rsidR="002D1EB7" w:rsidRPr="00DD11AA" w:rsidRDefault="002D1EB7">
      <w:pPr>
        <w:rPr>
          <w:sz w:val="26"/>
          <w:szCs w:val="26"/>
        </w:rPr>
      </w:pPr>
    </w:p>
    <w:p w14:paraId="4D18E98F"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Huu ndio mpangilio wa Mungu wa maisha. Utawatendea wengine kama vile ungependa wakutendee wewe. Hiyo ni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sheria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w:t>
      </w:r>
    </w:p>
    <w:p w14:paraId="4FC501C4" w14:textId="77777777" w:rsidR="002D1EB7" w:rsidRPr="00DD11AA" w:rsidRDefault="002D1EB7">
      <w:pPr>
        <w:rPr>
          <w:sz w:val="26"/>
          <w:szCs w:val="26"/>
        </w:rPr>
      </w:pPr>
    </w:p>
    <w:p w14:paraId="53E1AED8" w14:textId="1AC4794E" w:rsidR="002D1EB7" w:rsidRPr="00DD11AA" w:rsidRDefault="00B620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Upendo thabiti na neno hili tunalopata shida nalo mara nyingi hutafsiriwa huruma wakati mwingine upendo lakini ni matendo ya huruma. Je, hilo linahusisha huruma? Ndiyo. Je, linahusisha upendo? Ndiyo.</w:t>
      </w:r>
    </w:p>
    <w:p w14:paraId="13FD6ADD" w14:textId="77777777" w:rsidR="002D1EB7" w:rsidRPr="00DD11AA" w:rsidRDefault="002D1EB7">
      <w:pPr>
        <w:rPr>
          <w:sz w:val="26"/>
          <w:szCs w:val="26"/>
        </w:rPr>
      </w:pPr>
    </w:p>
    <w:p w14:paraId="192DC3EB" w14:textId="133B7C47"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Lakini ni laini hivi. Hataingia na mpira. Na inavutia, sijui kama unaweza kuisukuma mbali sana, lakini nomino </w:t>
      </w:r>
      <w:proofErr xmlns:w="http://schemas.openxmlformats.org/wordprocessingml/2006/main" w:type="spellStart"/>
      <w:r xmlns:w="http://schemas.openxmlformats.org/wordprocessingml/2006/main" w:rsidRPr="003F79B1">
        <w:rPr>
          <w:rFonts w:ascii="Calibri" w:eastAsia="Calibri" w:hAnsi="Calibri" w:cs="Calibri"/>
          <w:sz w:val="26"/>
          <w:szCs w:val="26"/>
        </w:rPr>
        <w:t xml:space="preserve">racham </w:t>
      </w:r>
      <w:proofErr xmlns:w="http://schemas.openxmlformats.org/wordprocessingml/2006/main" w:type="spellEnd"/>
      <w:r xmlns:w="http://schemas.openxmlformats.org/wordprocessingml/2006/main" w:rsidRPr="003F79B1">
        <w:rPr>
          <w:rFonts w:ascii="Calibri" w:eastAsia="Calibri" w:hAnsi="Calibri" w:cs="Calibri"/>
          <w:sz w:val="26"/>
          <w:szCs w:val="26"/>
        </w:rPr>
        <w:t xml:space="preserve">ni tumbo. </w:t>
      </w:r>
      <w:proofErr xmlns:w="http://schemas.openxmlformats.org/wordprocessingml/2006/main" w:type="spellStart"/>
      <w:r xmlns:w="http://schemas.openxmlformats.org/wordprocessingml/2006/main" w:rsidRPr="003F79B1">
        <w:rPr>
          <w:rFonts w:ascii="Calibri" w:eastAsia="Calibri" w:hAnsi="Calibri" w:cs="Calibri"/>
          <w:sz w:val="26"/>
          <w:szCs w:val="26"/>
        </w:rPr>
        <w:t xml:space="preserve">Racham </w:t>
      </w:r>
      <w:proofErr xmlns:w="http://schemas.openxmlformats.org/wordprocessingml/2006/main" w:type="spellEnd"/>
      <w:r xmlns:w="http://schemas.openxmlformats.org/wordprocessingml/2006/main" w:rsidRPr="003F79B1">
        <w:rPr>
          <w:rFonts w:ascii="Calibri" w:eastAsia="Calibri" w:hAnsi="Calibri" w:cs="Calibri"/>
          <w:sz w:val="26"/>
          <w:szCs w:val="26"/>
        </w:rPr>
        <w:t xml:space="preserve">ni mahali penye upole sana. Na </w:t>
      </w:r>
      <w:proofErr xmlns:w="http://schemas.openxmlformats.org/wordprocessingml/2006/main" w:type="spellStart"/>
      <w:r xmlns:w="http://schemas.openxmlformats.org/wordprocessingml/2006/main" w:rsidRPr="003F79B1">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3F79B1">
        <w:rPr>
          <w:rFonts w:ascii="Calibri" w:eastAsia="Calibri" w:hAnsi="Calibri" w:cs="Calibri"/>
          <w:sz w:val="26"/>
          <w:szCs w:val="26"/>
        </w:rPr>
        <w:t xml:space="preserve">, ukweli, na uaminifu. Je, unataka kujua tabia takatifu ya Mungu ni nini? Hiyo hapo.</w:t>
      </w:r>
    </w:p>
    <w:p w14:paraId="0BC1D0B0" w14:textId="77777777" w:rsidR="003F79B1" w:rsidRPr="003F79B1" w:rsidRDefault="003F79B1" w:rsidP="003F79B1">
      <w:pPr>
        <w:rPr>
          <w:rFonts w:ascii="Calibri" w:eastAsia="Calibri" w:hAnsi="Calibri" w:cs="Calibri"/>
          <w:sz w:val="26"/>
          <w:szCs w:val="26"/>
        </w:rPr>
      </w:pPr>
    </w:p>
    <w:p w14:paraId="63AD8673" w14:textId="1539ADC7" w:rsidR="003F79B1" w:rsidRPr="003F79B1" w:rsidRDefault="003F79B1" w:rsidP="003F79B1">
      <w:pPr xmlns:w="http://schemas.openxmlformats.org/wordprocessingml/2006/main">
        <w:rPr>
          <w:rFonts w:ascii="Calibri" w:eastAsia="Calibri" w:hAnsi="Calibri" w:cs="Calibri"/>
          <w:sz w:val="26"/>
          <w:szCs w:val="26"/>
        </w:rPr>
      </w:pPr>
      <w:proofErr xmlns:w="http://schemas.openxmlformats.org/wordprocessingml/2006/main" w:type="gramStart"/>
      <w:r xmlns:w="http://schemas.openxmlformats.org/wordprocessingml/2006/main" w:rsidRPr="003F79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F79B1">
        <w:rPr>
          <w:rFonts w:ascii="Calibri" w:eastAsia="Calibri" w:hAnsi="Calibri" w:cs="Calibri"/>
          <w:sz w:val="26"/>
          <w:szCs w:val="26"/>
        </w:rPr>
        <w:t xml:space="preserve">unaweza kusema nitakuposa kwangu katika utakatifu. Kisha angalia mwisho wa mstari wa 20. Mtu asome, tafadhali. Utamjua Yahweh. Tuko hapa. Na hii ndiyo sababu nilichagua wimbo wa ufunguzi. Nikikujua wewe. Utajua mimi ni nani.</w:t>
      </w:r>
    </w:p>
    <w:p w14:paraId="130BC4E5" w14:textId="77777777" w:rsidR="003F79B1" w:rsidRPr="003F79B1" w:rsidRDefault="003F79B1" w:rsidP="003F79B1">
      <w:pPr>
        <w:rPr>
          <w:rFonts w:ascii="Calibri" w:eastAsia="Calibri" w:hAnsi="Calibri" w:cs="Calibri"/>
          <w:sz w:val="26"/>
          <w:szCs w:val="26"/>
        </w:rPr>
      </w:pPr>
    </w:p>
    <w:p w14:paraId="458D33DF" w14:textId="77777777"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lastRenderedPageBreak xmlns:w="http://schemas.openxmlformats.org/wordprocessingml/2006/main"/>
      </w:r>
      <w:r xmlns:w="http://schemas.openxmlformats.org/wordprocessingml/2006/main" w:rsidRPr="003F79B1">
        <w:rPr>
          <w:rFonts w:ascii="Calibri" w:eastAsia="Calibri" w:hAnsi="Calibri" w:cs="Calibri"/>
          <w:sz w:val="26"/>
          <w:szCs w:val="26"/>
        </w:rPr>
        <w:t xml:space="preserve">Kama mhusika wangu anavyoonyeshwa ndani yako. Tutazungumzia mengi kuhusu kujua wiki mbili kuanzia sasa tutakapozungumzia sura ya nne. Lakini kufahamiana kwa karibu.</w:t>
      </w:r>
    </w:p>
    <w:p w14:paraId="550BD212" w14:textId="77777777" w:rsidR="003F79B1" w:rsidRPr="003F79B1" w:rsidRDefault="003F79B1" w:rsidP="003F79B1">
      <w:pPr>
        <w:rPr>
          <w:rFonts w:ascii="Calibri" w:eastAsia="Calibri" w:hAnsi="Calibri" w:cs="Calibri"/>
          <w:sz w:val="26"/>
          <w:szCs w:val="26"/>
        </w:rPr>
      </w:pPr>
    </w:p>
    <w:p w14:paraId="245256EF" w14:textId="34884182"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Na siku hiyo nitaitikia </w:t>
      </w:r>
      <w:proofErr xmlns:w="http://schemas.openxmlformats.org/wordprocessingml/2006/main" w:type="gramStart"/>
      <w:r xmlns:w="http://schemas.openxmlformats.org/wordprocessingml/2006/main" w:rsidRPr="003F79B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F79B1">
        <w:rPr>
          <w:rFonts w:ascii="Calibri" w:eastAsia="Calibri" w:hAnsi="Calibri" w:cs="Calibri"/>
          <w:sz w:val="26"/>
          <w:szCs w:val="26"/>
        </w:rPr>
        <w:t xml:space="preserve">nitaitikia mbingu. Nazo zitaitikia ardhi. El na Ashera. Nchi itaitikia nafaka, divai mpya, mafuta ya zeituni. Nazo zitaitikia Yezreeli. Nitampanda katika nchi hiyo kwa ajili yangu mwenyewe. Nitaonyesha upendo wangu kwa yule ambaye sikumwita mpendwa wangu. Nitawaambia wale ambao si </w:t>
      </w:r>
      <w:proofErr xmlns:w="http://schemas.openxmlformats.org/wordprocessingml/2006/main" w:type="gramStart"/>
      <w:r xmlns:w="http://schemas.openxmlformats.org/wordprocessingml/2006/main" w:rsidRPr="003F79B1">
        <w:rPr>
          <w:rFonts w:ascii="Calibri" w:eastAsia="Calibri" w:hAnsi="Calibri" w:cs="Calibri"/>
          <w:sz w:val="26"/>
          <w:szCs w:val="26"/>
        </w:rPr>
        <w:t xml:space="preserve">watu wangu, </w:t>
      </w:r>
      <w:proofErr xmlns:w="http://schemas.openxmlformats.org/wordprocessingml/2006/main" w:type="gramEnd"/>
      <w:r xmlns:w="http://schemas.openxmlformats.org/wordprocessingml/2006/main" w:rsidRPr="003F79B1">
        <w:rPr>
          <w:rFonts w:ascii="Calibri" w:eastAsia="Calibri" w:hAnsi="Calibri" w:cs="Calibri"/>
          <w:sz w:val="26"/>
          <w:szCs w:val="26"/>
        </w:rPr>
        <w:t xml:space="preserve">ninyi ni watu wangu. Nao watasema, wewe ni Mungu wangu.</w:t>
      </w:r>
    </w:p>
    <w:p w14:paraId="05DDC740" w14:textId="77777777" w:rsidR="003F79B1" w:rsidRPr="003F79B1" w:rsidRDefault="003F79B1" w:rsidP="003F79B1">
      <w:pPr>
        <w:rPr>
          <w:rFonts w:ascii="Calibri" w:eastAsia="Calibri" w:hAnsi="Calibri" w:cs="Calibri"/>
          <w:sz w:val="26"/>
          <w:szCs w:val="26"/>
        </w:rPr>
      </w:pPr>
    </w:p>
    <w:p w14:paraId="7222A092" w14:textId="13C36D6D"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Hivi majuzi nimekuwa nikifikiria kuhusu hadithi za Biblia. Mada zinazopitia Biblia. Na hii ni moja. Mtakuwa watu wangu nami nitakuwa Mungu wenu. Inapitia Biblia kuanzia mwanzo hadi mwisho. Nitasema, ninyi ni watu wangu. Na utasema, wewe ni Mungu wetu. Hilo linatufikisha kwenye sura ya tatu. Bwana akaniambia, nenda ukamwonyeshe mkeo upendo wako tena. Ingawa anapendwa na mwanamume mwingine. Na ni mzinzi. Mpende kama Bwana anavyowapenda Waisraeli. Ingawa wanageukia miungu mingine, na kupenda keki takatifu za zabibu kavu. Sasa hilo ni tatizo la kimaandishi hapo.</w:t>
      </w:r>
    </w:p>
    <w:p w14:paraId="3576FF25" w14:textId="77777777" w:rsidR="003F79B1" w:rsidRPr="003F79B1" w:rsidRDefault="003F79B1" w:rsidP="003F79B1">
      <w:pPr>
        <w:rPr>
          <w:rFonts w:ascii="Calibri" w:eastAsia="Calibri" w:hAnsi="Calibri" w:cs="Calibri"/>
          <w:sz w:val="26"/>
          <w:szCs w:val="26"/>
        </w:rPr>
      </w:pPr>
    </w:p>
    <w:p w14:paraId="5A805606" w14:textId="1A54C6CF"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Kama nilivyosema katika somo la wiki ijayo, Hosea ni mojawapo ya vitabu vigumu zaidi kimaandishi katika Agano la Kale. Hakuna matatizo mengi ya kimaandishi katika Agano la Kale, kwa ujumla. Lakini Hosea ana mengi. Kuna hadithi maarufu ya mwanafunzi wa PhD wa mashariki. Ambaye hakutarajia kuulizwa swali kuhusu Hosea.</w:t>
      </w:r>
    </w:p>
    <w:p w14:paraId="08710631" w14:textId="77777777" w:rsidR="003F79B1" w:rsidRPr="003F79B1" w:rsidRDefault="003F79B1" w:rsidP="003F79B1">
      <w:pPr>
        <w:rPr>
          <w:rFonts w:ascii="Calibri" w:eastAsia="Calibri" w:hAnsi="Calibri" w:cs="Calibri"/>
          <w:sz w:val="26"/>
          <w:szCs w:val="26"/>
        </w:rPr>
      </w:pPr>
    </w:p>
    <w:p w14:paraId="4502FC16" w14:textId="10B246D3"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Katika mitihani yake mirefu. Lakini alikuwa. Jadili maandishi na theolojia ya Hosea. Hosea. Maandishi yaliyopotoka, pia wanawake. Bila shaka, hakufanya vizuri sana. Kwa hivyo, hiyo ni njia moja ya kuchukua hilo. Ingawa wanageukia miungu mingine. Na wanapenda keki takatifu za zabibu kavu.</w:t>
      </w:r>
    </w:p>
    <w:p w14:paraId="1E8DC1DE" w14:textId="77777777" w:rsidR="003F79B1" w:rsidRPr="003F79B1" w:rsidRDefault="003F79B1" w:rsidP="003F79B1">
      <w:pPr>
        <w:rPr>
          <w:rFonts w:ascii="Calibri" w:eastAsia="Calibri" w:hAnsi="Calibri" w:cs="Calibri"/>
          <w:sz w:val="26"/>
          <w:szCs w:val="26"/>
        </w:rPr>
      </w:pPr>
    </w:p>
    <w:p w14:paraId="723A2826" w14:textId="789A9790"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Kwa hivyo, sasa hii ni muhimu, nadhani. Nilimnunua kwa shekeli 15 za fedha. Shekeli 15 ni bei rahisi. Shekeli 30 ni bei ya kawaida kwa mtumwa. Yuko kwenye kizuizi. Na shayiri </w:t>
      </w:r>
      <w:proofErr xmlns:w="http://schemas.openxmlformats.org/wordprocessingml/2006/main" w:type="spellStart"/>
      <w:r xmlns:w="http://schemas.openxmlformats.org/wordprocessingml/2006/main" w:rsidRPr="003F79B1">
        <w:rPr>
          <w:rFonts w:ascii="Calibri" w:eastAsia="Calibri" w:hAnsi="Calibri" w:cs="Calibri"/>
          <w:sz w:val="26"/>
          <w:szCs w:val="26"/>
        </w:rPr>
        <w:t xml:space="preserve">dhaifu </w:t>
      </w:r>
      <w:proofErr xmlns:w="http://schemas.openxmlformats.org/wordprocessingml/2006/main" w:type="spellEnd"/>
      <w:r xmlns:w="http://schemas.openxmlformats.org/wordprocessingml/2006/main" w:rsidRPr="003F79B1">
        <w:rPr>
          <w:rFonts w:ascii="Calibri" w:eastAsia="Calibri" w:hAnsi="Calibri" w:cs="Calibri"/>
          <w:sz w:val="26"/>
          <w:szCs w:val="26"/>
        </w:rPr>
        <w:t xml:space="preserve">.</w:t>
      </w:r>
    </w:p>
    <w:p w14:paraId="3C2339B5" w14:textId="77777777" w:rsidR="003F79B1" w:rsidRPr="003F79B1" w:rsidRDefault="003F79B1" w:rsidP="003F79B1">
      <w:pPr>
        <w:rPr>
          <w:rFonts w:ascii="Calibri" w:eastAsia="Calibri" w:hAnsi="Calibri" w:cs="Calibri"/>
          <w:sz w:val="26"/>
          <w:szCs w:val="26"/>
        </w:rPr>
      </w:pPr>
    </w:p>
    <w:p w14:paraId="2E69B0FE" w14:textId="77777777"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Nilimwambia, utaishi nami siku nyingi. Usiwe kahaba wala usifanye ngono na mwanamume yeyote. Nami nitakutendea vivyo hivyo.</w:t>
      </w:r>
    </w:p>
    <w:p w14:paraId="27B7CAC1" w14:textId="77777777" w:rsidR="003F79B1" w:rsidRPr="003F79B1" w:rsidRDefault="003F79B1" w:rsidP="003F79B1">
      <w:pPr>
        <w:rPr>
          <w:rFonts w:ascii="Calibri" w:eastAsia="Calibri" w:hAnsi="Calibri" w:cs="Calibri"/>
          <w:sz w:val="26"/>
          <w:szCs w:val="26"/>
        </w:rPr>
      </w:pPr>
    </w:p>
    <w:p w14:paraId="4B72056A" w14:textId="37A9FFF0" w:rsid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Tunazungumzia uhamisho. Nitakununua tena. Waisraeli wataishi siku nyingi. Bila mfalme au mkuu. Bila dhabihu au mawe matakatifu. Bila efodi au miungu ya nyumbani. Baadaye, Waisraeli watarudi. Na kumtafuta Bwana, Mungu wao, na Daudi, mfalme wao.</w:t>
      </w:r>
    </w:p>
    <w:p w14:paraId="31AE80AA" w14:textId="77777777" w:rsidR="003F79B1" w:rsidRPr="003F79B1" w:rsidRDefault="003F79B1" w:rsidP="003F79B1">
      <w:pPr>
        <w:rPr>
          <w:rFonts w:ascii="Calibri" w:eastAsia="Calibri" w:hAnsi="Calibri" w:cs="Calibri"/>
          <w:sz w:val="26"/>
          <w:szCs w:val="26"/>
        </w:rPr>
      </w:pPr>
    </w:p>
    <w:p w14:paraId="70468B8C" w14:textId="77777777"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Nadhani kile tulichonacho hapo ni picha ya darubini. Na unapoangalia kupitia darubini, vitu vilivyo umbali wa maili mia moja vinaonekana karibu sana na vitu vilivyo karibu nawe. Nadhani tunazungumzia kuhusu Mungu kuvinunua kutoka uhamishoni.</w:t>
      </w:r>
    </w:p>
    <w:p w14:paraId="5D64641B" w14:textId="77777777" w:rsidR="003F79B1" w:rsidRPr="003F79B1" w:rsidRDefault="003F79B1" w:rsidP="003F79B1">
      <w:pPr>
        <w:rPr>
          <w:rFonts w:ascii="Calibri" w:eastAsia="Calibri" w:hAnsi="Calibri" w:cs="Calibri"/>
          <w:sz w:val="26"/>
          <w:szCs w:val="26"/>
        </w:rPr>
      </w:pPr>
    </w:p>
    <w:p w14:paraId="5EFEF517" w14:textId="133286EC"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Na Yesu akitununua kutoka kwa dhambi zetu. Mfalme wa ukoo wa Daudi. Hakuna mfalme wa ukoo wa Daudi baada ya uhamisho. Lakini kutakuja siku. Kutakuja siku. Kwa hivyo, uhamisho hautakuwa mwisho wa Israeli. Kwa njia fulani, itakuwa kuzaliwa upya kwa Israeli. Kwa sababu Mungu atawavutia, na kuwaongoza jangwani. Na kuzungumza kwa upole, kihalisi na moyo wake. Hivyo ndivyo Boazi alivyomfanyia Ruthu. Usiku huo kwenye uwanja wa kupuria. Alipoogopa kile ambacho mtu huyu angeweza kumfanyia, alizungumza na moyo wake.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F79B1">
        <w:rPr>
          <w:rFonts w:ascii="Calibri" w:eastAsia="Calibri" w:hAnsi="Calibri" w:cs="Calibri"/>
          <w:sz w:val="26"/>
          <w:szCs w:val="26"/>
        </w:rPr>
        <w:t xml:space="preserve">Na hivi ndivyo katika Isaya sura ya 40. Mungu anaposema, Fariji, wafariji watu wangu. Sema na moyo wa Yerusalemu. Siko tayari kukukamata. Huyo ni nyoka anayezungumza. Kwa hivyo, nadhani sura ya 2 na 3 ya Hosea. Ni baadhi ya nzuri zaidi katika Biblia.</w:t>
      </w:r>
    </w:p>
    <w:p w14:paraId="760D67A4" w14:textId="77777777" w:rsidR="003F79B1" w:rsidRPr="003F79B1" w:rsidRDefault="003F79B1" w:rsidP="003F79B1">
      <w:pPr>
        <w:rPr>
          <w:rFonts w:ascii="Calibri" w:eastAsia="Calibri" w:hAnsi="Calibri" w:cs="Calibri"/>
          <w:sz w:val="26"/>
          <w:szCs w:val="26"/>
        </w:rPr>
      </w:pPr>
    </w:p>
    <w:p w14:paraId="0D32451A" w14:textId="2CAB5EDE"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Maswali, maoni, uchunguzi? Umekuwa kimya sana. Lazima uendelee na mchezo wako hapa. Ndiyo, ndiyo, ndiyo. Nadhani uko sahihi kabisa. Na nadhani hiyo ni njia ya Mungu ya kutufikisha mwisho wa sisi wenyewe.</w:t>
      </w:r>
    </w:p>
    <w:p w14:paraId="5C91B59C" w14:textId="77777777" w:rsidR="003F79B1" w:rsidRPr="003F79B1" w:rsidRDefault="003F79B1" w:rsidP="003F79B1">
      <w:pPr>
        <w:rPr>
          <w:rFonts w:ascii="Calibri" w:eastAsia="Calibri" w:hAnsi="Calibri" w:cs="Calibri"/>
          <w:sz w:val="26"/>
          <w:szCs w:val="26"/>
        </w:rPr>
      </w:pPr>
    </w:p>
    <w:p w14:paraId="11B859E6" w14:textId="24E6B0AA"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Kwa hivyo tunapaswa kufikiria. Subiri kidogo. Kuna nini hapa? Ndiyo, lakini sawa na hilo. Nimekaa hapa nawaza. Ninawezaje kusoma hili kwa ajili yangu leo? Ndiyo. Na kama hujui hilo. Utaendelea tu kusukuma kichwa chako ukutani. Mara kwa mara na tena. Nimekaa hapa nawaza.</w:t>
      </w:r>
    </w:p>
    <w:p w14:paraId="685D7863" w14:textId="77777777" w:rsidR="003F79B1" w:rsidRPr="003F79B1" w:rsidRDefault="003F79B1" w:rsidP="003F79B1">
      <w:pPr>
        <w:rPr>
          <w:rFonts w:ascii="Calibri" w:eastAsia="Calibri" w:hAnsi="Calibri" w:cs="Calibri"/>
          <w:sz w:val="26"/>
          <w:szCs w:val="26"/>
        </w:rPr>
      </w:pPr>
    </w:p>
    <w:p w14:paraId="5AA2B3F4" w14:textId="35BD27E2"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Andiko hili ni muhimu sana kwa sababu linatuambia: Angalia, ukiwa mahali ambapo unakimbilia ukutani, jiulize, nini kinatokea? Ndiyo, ndiyo. Kwa hivyo, tunahitaji kujua jinsi ya kusoma hali yetu na kumpata Mungu katikati yake. Ndiyo, na hilo ni jukumu la kichungaji ikiwa nyavu zako ni tupu wakati wote.</w:t>
      </w:r>
    </w:p>
    <w:p w14:paraId="2EDE9047" w14:textId="77777777" w:rsidR="003F79B1" w:rsidRPr="003F79B1" w:rsidRDefault="003F79B1" w:rsidP="003F79B1">
      <w:pPr>
        <w:rPr>
          <w:rFonts w:ascii="Calibri" w:eastAsia="Calibri" w:hAnsi="Calibri" w:cs="Calibri"/>
          <w:sz w:val="26"/>
          <w:szCs w:val="26"/>
        </w:rPr>
      </w:pPr>
    </w:p>
    <w:p w14:paraId="7B20B034" w14:textId="7BAD546E"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Hata zikiwa zimejaa. Kwa nini hivyo? Kwa nini hivyo? Ndiyo, ndiyo. Nzuri. Nini kingine? Ninapenda Tinder na chochote kile. Ndiyo. Ezekieli 36 inasema, Nitaondoa moyo wako mgumu na wenye mawe. Na kukupa jibu la Tinder. Ndiyo, ndiyo. Ndiyo, ndiyo. Na nadhani. Nadhani maneno haya yalikuwa muhimu sana. Kisha kwa watu waliokwenda uhamishoni. Wanapofikiria. Loo, Mungu wangu. Mungu anatuchukia. Au Mungu ameshindwa. Na hapa. Loo hapana. Tazama hapa kile Hosea alisema. Miaka 30 iliyopita. Mungu ametupeleka jangwani. Ili kutuambia tena. Ninakupenda.</w:t>
      </w:r>
    </w:p>
    <w:p w14:paraId="3014C73C" w14:textId="77777777" w:rsidR="003F79B1" w:rsidRPr="003F79B1" w:rsidRDefault="003F79B1" w:rsidP="003F79B1">
      <w:pPr>
        <w:rPr>
          <w:rFonts w:ascii="Calibri" w:eastAsia="Calibri" w:hAnsi="Calibri" w:cs="Calibri"/>
          <w:sz w:val="26"/>
          <w:szCs w:val="26"/>
        </w:rPr>
      </w:pPr>
    </w:p>
    <w:p w14:paraId="5218CDCF" w14:textId="2316713F"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Loo, Mungu wangu. Nina uhakika sana. Kwamba sababu ya uhamisho haikuwa uharibifu. Bali ilikuwa uamsho. Ni kwa sababu ya manabii. Watu walificha hati hizo.</w:t>
      </w:r>
    </w:p>
    <w:p w14:paraId="1C9C4F46" w14:textId="77777777" w:rsidR="003F79B1" w:rsidRPr="003F79B1" w:rsidRDefault="003F79B1" w:rsidP="003F79B1">
      <w:pPr>
        <w:rPr>
          <w:rFonts w:ascii="Calibri" w:eastAsia="Calibri" w:hAnsi="Calibri" w:cs="Calibri"/>
          <w:sz w:val="26"/>
          <w:szCs w:val="26"/>
        </w:rPr>
      </w:pPr>
    </w:p>
    <w:p w14:paraId="74D03A35" w14:textId="36B4FDE0"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Kwa Babeli. Na kuzisoma na kusema, Mungu wangu. Ndiyo, ndiyo. Mathayo sura ya 1. Inaweka historia. Pamoja na Ibrahimu. Daudi uhamishoni. Katika Masihi. Ndiyo. Kwa hivyo, uhamishoni ni muhimu.</w:t>
      </w:r>
    </w:p>
    <w:p w14:paraId="7355EF26" w14:textId="77777777" w:rsidR="003F79B1" w:rsidRPr="003F79B1" w:rsidRDefault="003F79B1" w:rsidP="003F79B1">
      <w:pPr>
        <w:rPr>
          <w:rFonts w:ascii="Calibri" w:eastAsia="Calibri" w:hAnsi="Calibri" w:cs="Calibri"/>
          <w:sz w:val="26"/>
          <w:szCs w:val="26"/>
        </w:rPr>
      </w:pPr>
    </w:p>
    <w:p w14:paraId="06830320" w14:textId="67A97281"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lastRenderedPageBreak xmlns:w="http://schemas.openxmlformats.org/wordprocessingml/2006/main"/>
      </w:r>
      <w:r xmlns:w="http://schemas.openxmlformats.org/wordprocessingml/2006/main" w:rsidRPr="003F79B1">
        <w:rPr>
          <w:rFonts w:ascii="Calibri" w:eastAsia="Calibri" w:hAnsi="Calibri" w:cs="Calibri"/>
          <w:sz w:val="26"/>
          <w:szCs w:val="26"/>
        </w:rPr>
        <w:t xml:space="preserve">Kwa uelewa wetu ni. Ndiyo. Kama maneno mengine yoyote. </w:t>
      </w:r>
      <w:r xmlns:w="http://schemas.openxmlformats.org/wordprocessingml/2006/main">
        <w:rPr>
          <w:rFonts w:ascii="Calibri" w:eastAsia="Calibri" w:hAnsi="Calibri" w:cs="Calibri"/>
          <w:sz w:val="26"/>
          <w:szCs w:val="26"/>
        </w:rPr>
        <w:t xml:space="preserve">Ndiyo. Na. Na mimi hupenda hili kila wakati kuhusu ukoo wa Yesu. Kuna wasichana watano wabaya ndani. Rahabu kwa ajili ya huruma. Mimi ni Adamu. Lakini ndivyo Mungu anavyoweza kufanya. Hivyo ndivyo Mungu anavyoweza kufanya. Bathsheba. Nadhani alijua. Daudi alikuwa wapi, sasa hilo linaweza kuwa jambo lisilo la huruma kwake. Sijui. Lakini hata hivyo. Hata hivyo. Hata hivyo. Ndiyo.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F79B1">
        <w:rPr>
          <w:rFonts w:ascii="Calibri" w:eastAsia="Calibri" w:hAnsi="Calibri" w:cs="Calibri"/>
          <w:sz w:val="26"/>
          <w:szCs w:val="26"/>
        </w:rPr>
        <w:t xml:space="preserve">Kitu kingine chochote? Ndiyo. Kwa hivyo, Hosea alikuwa nabii wa Israeli, ufalme wa kaskazini. Ndiyo. Kwa hivyo. Lakini nadhani hakuna shaka kwamba kulikuwa na mipaka mingi kati ya Yuda na Israeli.</w:t>
      </w:r>
    </w:p>
    <w:p w14:paraId="6B1BA6E2" w14:textId="77777777" w:rsidR="003F79B1" w:rsidRPr="003F79B1" w:rsidRDefault="003F79B1" w:rsidP="003F79B1">
      <w:pPr>
        <w:rPr>
          <w:rFonts w:ascii="Calibri" w:eastAsia="Calibri" w:hAnsi="Calibri" w:cs="Calibri"/>
          <w:sz w:val="26"/>
          <w:szCs w:val="26"/>
        </w:rPr>
      </w:pPr>
    </w:p>
    <w:p w14:paraId="47E02E86" w14:textId="64589C81"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Basi. Tusichokijua. Tusichokijua kuhusu hilo ni. Lini. Kwa mfano. Wakati Ezra anazungumzia. Wale waliorudi kutoka uhamishoni. Anajumuisha baadhi ya makabila ya kaskazini. Jambo kuhusu makabila kumi yaliyopotea.</w:t>
      </w:r>
    </w:p>
    <w:p w14:paraId="7E65A21E" w14:textId="77777777" w:rsidR="003F79B1" w:rsidRPr="003F79B1" w:rsidRDefault="003F79B1" w:rsidP="003F79B1">
      <w:pPr>
        <w:rPr>
          <w:rFonts w:ascii="Calibri" w:eastAsia="Calibri" w:hAnsi="Calibri" w:cs="Calibri"/>
          <w:sz w:val="26"/>
          <w:szCs w:val="26"/>
        </w:rPr>
      </w:pPr>
    </w:p>
    <w:p w14:paraId="66913AD8" w14:textId="36AE97C5"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Ni kundi la watu wapumbavu. Kwa hivyo. Kwa hivyo. Sio Wayahudi pekee waliorudi. Kimsingi ni Wayahudi. Lakini kulikuwa na baadhi kutoka kaskazini. Makabila pia. Lakini ndiyo. Sababu hasa kwamba ni hivyo. Ushahidi kwamba imehifadhiwa kwa ajili yetu. Inatuambia. Kwamba ilikuwa hivyo.</w:t>
      </w:r>
    </w:p>
    <w:p w14:paraId="03989873" w14:textId="6E060E45"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Hawakupotea. Wakati wa kaskazini. Ufalme ulienda uhamishoni. Sawa. Mioyo yote ni safi. Kama wasemavyo Waquaker.</w:t>
      </w:r>
    </w:p>
    <w:p w14:paraId="101D32DF" w14:textId="77777777" w:rsidR="003F79B1" w:rsidRPr="003F79B1" w:rsidRDefault="003F79B1" w:rsidP="003F79B1">
      <w:pPr>
        <w:rPr>
          <w:rFonts w:ascii="Calibri" w:eastAsia="Calibri" w:hAnsi="Calibri" w:cs="Calibri"/>
          <w:sz w:val="26"/>
          <w:szCs w:val="26"/>
        </w:rPr>
      </w:pPr>
    </w:p>
    <w:p w14:paraId="1E0E388E" w14:textId="21987110"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Tutakuona ndani. Nitakuona. Mimi na Karen tutakuona baada ya wiki mbili.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F79B1">
        <w:rPr>
          <w:rFonts w:ascii="Calibri" w:eastAsia="Calibri" w:hAnsi="Calibri" w:cs="Calibri"/>
          <w:sz w:val="26"/>
          <w:szCs w:val="26"/>
        </w:rPr>
        <w:t xml:space="preserve">Acha niombe. Ee baba. Ee baba. Tunaweza kusema nini? Wewe ndiye yote kwangu. Wewe ndiye bora zaidi. Wewe ndiye furaha yangu. Haki yangu. Nami nakupenda bwana. Tunakupenda. Asante. Hapo ndipo tumekugeukia. Tutakapoamua. Kwamba tunaweza kukidhi mahitaji yetu. Kwa ajili yetu wenyewe. Bora kuliko wewe. Bado unasubiri kutukaribisha tena. Utukuzwe. Utukuzwe. Kwa jina lako. Amina.</w:t>
      </w:r>
    </w:p>
    <w:p w14:paraId="7BF96451" w14:textId="3437E72F" w:rsidR="002D1EB7" w:rsidRPr="00DD11AA" w:rsidRDefault="002D1EB7" w:rsidP="003F79B1">
      <w:pPr>
        <w:rPr>
          <w:sz w:val="26"/>
          <w:szCs w:val="26"/>
        </w:rPr>
      </w:pPr>
    </w:p>
    <w:sectPr w:rsidR="002D1EB7" w:rsidRPr="00DD11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E38AB" w14:textId="77777777" w:rsidR="00340822" w:rsidRDefault="00340822" w:rsidP="00DD11AA">
      <w:r>
        <w:separator/>
      </w:r>
    </w:p>
  </w:endnote>
  <w:endnote w:type="continuationSeparator" w:id="0">
    <w:p w14:paraId="6D8906A8" w14:textId="77777777" w:rsidR="00340822" w:rsidRDefault="00340822" w:rsidP="00DD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0956C" w14:textId="77777777" w:rsidR="00340822" w:rsidRDefault="00340822" w:rsidP="00DD11AA">
      <w:r>
        <w:separator/>
      </w:r>
    </w:p>
  </w:footnote>
  <w:footnote w:type="continuationSeparator" w:id="0">
    <w:p w14:paraId="7D5A351B" w14:textId="77777777" w:rsidR="00340822" w:rsidRDefault="00340822" w:rsidP="00DD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0346832"/>
      <w:docPartObj>
        <w:docPartGallery w:val="Page Numbers (Top of Page)"/>
        <w:docPartUnique/>
      </w:docPartObj>
    </w:sdtPr>
    <w:sdtEndPr>
      <w:rPr>
        <w:noProof/>
      </w:rPr>
    </w:sdtEndPr>
    <w:sdtContent>
      <w:p w14:paraId="56C677AB" w14:textId="59D06038" w:rsidR="00DD11AA" w:rsidRDefault="00DD11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1EA1C9" w14:textId="77777777" w:rsidR="00DD11AA" w:rsidRDefault="00DD1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76249"/>
    <w:multiLevelType w:val="hybridMultilevel"/>
    <w:tmpl w:val="A2F2CB0E"/>
    <w:lvl w:ilvl="0" w:tplc="92684AB4">
      <w:start w:val="1"/>
      <w:numFmt w:val="bullet"/>
      <w:lvlText w:val="●"/>
      <w:lvlJc w:val="left"/>
      <w:pPr>
        <w:ind w:left="720" w:hanging="360"/>
      </w:pPr>
    </w:lvl>
    <w:lvl w:ilvl="1" w:tplc="70A0432C">
      <w:start w:val="1"/>
      <w:numFmt w:val="bullet"/>
      <w:lvlText w:val="○"/>
      <w:lvlJc w:val="left"/>
      <w:pPr>
        <w:ind w:left="1440" w:hanging="360"/>
      </w:pPr>
    </w:lvl>
    <w:lvl w:ilvl="2" w:tplc="5A2CD1A0">
      <w:start w:val="1"/>
      <w:numFmt w:val="bullet"/>
      <w:lvlText w:val="■"/>
      <w:lvlJc w:val="left"/>
      <w:pPr>
        <w:ind w:left="2160" w:hanging="360"/>
      </w:pPr>
    </w:lvl>
    <w:lvl w:ilvl="3" w:tplc="74B6CAEC">
      <w:start w:val="1"/>
      <w:numFmt w:val="bullet"/>
      <w:lvlText w:val="●"/>
      <w:lvlJc w:val="left"/>
      <w:pPr>
        <w:ind w:left="2880" w:hanging="360"/>
      </w:pPr>
    </w:lvl>
    <w:lvl w:ilvl="4" w:tplc="52669EB4">
      <w:start w:val="1"/>
      <w:numFmt w:val="bullet"/>
      <w:lvlText w:val="○"/>
      <w:lvlJc w:val="left"/>
      <w:pPr>
        <w:ind w:left="3600" w:hanging="360"/>
      </w:pPr>
    </w:lvl>
    <w:lvl w:ilvl="5" w:tplc="E98EA4F4">
      <w:start w:val="1"/>
      <w:numFmt w:val="bullet"/>
      <w:lvlText w:val="■"/>
      <w:lvlJc w:val="left"/>
      <w:pPr>
        <w:ind w:left="4320" w:hanging="360"/>
      </w:pPr>
    </w:lvl>
    <w:lvl w:ilvl="6" w:tplc="9230E432">
      <w:start w:val="1"/>
      <w:numFmt w:val="bullet"/>
      <w:lvlText w:val="●"/>
      <w:lvlJc w:val="left"/>
      <w:pPr>
        <w:ind w:left="5040" w:hanging="360"/>
      </w:pPr>
    </w:lvl>
    <w:lvl w:ilvl="7" w:tplc="E0163306">
      <w:start w:val="1"/>
      <w:numFmt w:val="bullet"/>
      <w:lvlText w:val="●"/>
      <w:lvlJc w:val="left"/>
      <w:pPr>
        <w:ind w:left="5760" w:hanging="360"/>
      </w:pPr>
    </w:lvl>
    <w:lvl w:ilvl="8" w:tplc="F9E6AEF8">
      <w:start w:val="1"/>
      <w:numFmt w:val="bullet"/>
      <w:lvlText w:val="●"/>
      <w:lvlJc w:val="left"/>
      <w:pPr>
        <w:ind w:left="6480" w:hanging="360"/>
      </w:pPr>
    </w:lvl>
  </w:abstractNum>
  <w:num w:numId="1" w16cid:durableId="1216088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B7"/>
    <w:rsid w:val="000F7BE2"/>
    <w:rsid w:val="0011762D"/>
    <w:rsid w:val="00134CB3"/>
    <w:rsid w:val="002B0961"/>
    <w:rsid w:val="002D1EB7"/>
    <w:rsid w:val="00340822"/>
    <w:rsid w:val="003F79B1"/>
    <w:rsid w:val="006964E0"/>
    <w:rsid w:val="00B62072"/>
    <w:rsid w:val="00DD11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FC70F"/>
  <w15:docId w15:val="{54697ECB-B085-4BDE-88E3-4AE61A24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11AA"/>
    <w:pPr>
      <w:tabs>
        <w:tab w:val="center" w:pos="4680"/>
        <w:tab w:val="right" w:pos="9360"/>
      </w:tabs>
    </w:pPr>
  </w:style>
  <w:style w:type="character" w:customStyle="1" w:styleId="HeaderChar">
    <w:name w:val="Header Char"/>
    <w:basedOn w:val="DefaultParagraphFont"/>
    <w:link w:val="Header"/>
    <w:uiPriority w:val="99"/>
    <w:rsid w:val="00DD11AA"/>
  </w:style>
  <w:style w:type="paragraph" w:styleId="Footer">
    <w:name w:val="footer"/>
    <w:basedOn w:val="Normal"/>
    <w:link w:val="FooterChar"/>
    <w:uiPriority w:val="99"/>
    <w:unhideWhenUsed/>
    <w:rsid w:val="00DD11AA"/>
    <w:pPr>
      <w:tabs>
        <w:tab w:val="center" w:pos="4680"/>
        <w:tab w:val="right" w:pos="9360"/>
      </w:tabs>
    </w:pPr>
  </w:style>
  <w:style w:type="character" w:customStyle="1" w:styleId="FooterChar">
    <w:name w:val="Footer Char"/>
    <w:basedOn w:val="DefaultParagraphFont"/>
    <w:link w:val="Footer"/>
    <w:uiPriority w:val="99"/>
    <w:rsid w:val="00DD1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638608">
      <w:bodyDiv w:val="1"/>
      <w:marLeft w:val="0"/>
      <w:marRight w:val="0"/>
      <w:marTop w:val="0"/>
      <w:marBottom w:val="0"/>
      <w:divBdr>
        <w:top w:val="none" w:sz="0" w:space="0" w:color="auto"/>
        <w:left w:val="none" w:sz="0" w:space="0" w:color="auto"/>
        <w:bottom w:val="none" w:sz="0" w:space="0" w:color="auto"/>
        <w:right w:val="none" w:sz="0" w:space="0" w:color="auto"/>
      </w:divBdr>
    </w:div>
    <w:div w:id="2119793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5549</Words>
  <Characters>23748</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Oswalt Hosea Session02 Hosea2 3</vt:lpstr>
    </vt:vector>
  </TitlesOfParts>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Session02 Hosea2 3</dc:title>
  <dc:creator>TurboScribe.ai</dc:creator>
  <cp:lastModifiedBy>Ted Hildebrandt</cp:lastModifiedBy>
  <cp:revision>2</cp:revision>
  <dcterms:created xsi:type="dcterms:W3CDTF">2024-07-17T14:18:00Z</dcterms:created>
  <dcterms:modified xsi:type="dcterms:W3CDTF">2024-07-17T14:18:00Z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ec880241503e267c7e02ced80ef7fe8128a4ef261b13ba8b722d1c63ca7a31b3</vt:lpwstr>
  </property>
</Properties>
</file>