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B289" w14:textId="775E4F7D" w:rsidR="00C22364" w:rsidRPr="0073422D" w:rsidRDefault="0073422D" w:rsidP="0073422D">
      <w:pPr xmlns:w="http://schemas.openxmlformats.org/wordprocessingml/2006/main">
        <w:jc w:val="center"/>
        <w:rPr>
          <w:sz w:val="40"/>
          <w:szCs w:val="40"/>
        </w:rPr>
      </w:pPr>
      <w:r xmlns:w="http://schemas.openxmlformats.org/wordprocessingml/2006/main" w:rsidRPr="0073422D">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73422D">
        <w:rPr>
          <w:rFonts w:ascii="Calibri" w:eastAsia="Calibri" w:hAnsi="Calibri" w:cs="Calibri"/>
          <w:b/>
          <w:bCs/>
          <w:sz w:val="40"/>
          <w:szCs w:val="40"/>
        </w:rPr>
        <w:br xmlns:w="http://schemas.openxmlformats.org/wordprocessingml/2006/main"/>
      </w:r>
      <w:r xmlns:w="http://schemas.openxmlformats.org/wordprocessingml/2006/main" w:rsidR="00000000" w:rsidRPr="0073422D">
        <w:rPr>
          <w:rFonts w:ascii="Calibri" w:eastAsia="Calibri" w:hAnsi="Calibri" w:cs="Calibri"/>
          <w:b/>
          <w:bCs/>
          <w:sz w:val="40"/>
          <w:szCs w:val="40"/>
        </w:rPr>
        <w:t xml:space="preserve">جلسه ۱۵، پترسون، کلیسا در اعمال رسولان، قسمت ۲</w:t>
      </w:r>
      <w:r xmlns:w="http://schemas.openxmlformats.org/wordprocessingml/2006/main" w:rsidRPr="0073422D">
        <w:rPr>
          <w:rFonts w:ascii="Calibri" w:eastAsia="Calibri" w:hAnsi="Calibri" w:cs="Calibri"/>
          <w:b/>
          <w:bCs/>
          <w:sz w:val="40"/>
          <w:szCs w:val="40"/>
        </w:rPr>
        <w:br xmlns:w="http://schemas.openxmlformats.org/wordprocessingml/2006/main"/>
      </w:r>
    </w:p>
    <w:p w14:paraId="2C8BE8C5" w14:textId="7D398AE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من دکتر رابرت ای. پترسون هستم در تدریسش در مورد الهیات لوقا-اعمال رسولان. این جلسه ۱۵ است، پترسون، کلیسا در اعمال رسولان، بخش ۲.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ما مطالعاتمان را در مورد الهیات لوقا، به خصوص اکنون که در کتاب اعمال رسولان است، ادامه می‌دهیم و بیایید در برابر خداوند تعظیم کنیم.</w:t>
      </w:r>
    </w:p>
    <w:p w14:paraId="0E6D8D7C" w14:textId="77777777" w:rsidR="00C22364" w:rsidRPr="0073422D" w:rsidRDefault="00C22364">
      <w:pPr>
        <w:rPr>
          <w:sz w:val="26"/>
          <w:szCs w:val="26"/>
        </w:rPr>
      </w:pPr>
    </w:p>
    <w:p w14:paraId="1BD97F34" w14:textId="72B5E5D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پدر مهربان، از کلامت سپاسگزارم. از تو سپاسگزارم که همان روح القدسی را که از طریق پیامبران و رسولان قدیم به ما عطا کردی، به ما عطا فرما. پروردگارا، ما را روشن کن، به ما فهم و قلب‌هایی عطا فرما که برای ستایش تو، انجام اراده‌ات و به اشتراک گذاشتن خبر خوب با دیگران، آماده باشند. در نام عیسی دعا می‌کنیم، آمین.</w:t>
      </w:r>
    </w:p>
    <w:p w14:paraId="01F1A75D" w14:textId="77777777" w:rsidR="00C22364" w:rsidRPr="0073422D" w:rsidRDefault="00C22364">
      <w:pPr>
        <w:rPr>
          <w:sz w:val="26"/>
          <w:szCs w:val="26"/>
        </w:rPr>
      </w:pPr>
    </w:p>
    <w:p w14:paraId="2EAE5A7A" w14:textId="60AA731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آیات بعدی، اعمال رسولان ۲:۴۲، از کار خدا در میان قومش که این فعالیت‌های خداپسندانه را به اشتراک می‌گذاشتند، سخن می‌گوید. مسیحیان غرق در حیرت شدند و رسولان آیات و معجزات بسیاری انجام دادند، آیه ۴۳. دو آیه بعدی، انباشت قابل توجه اموال و ثروت را توصیف می‌کنند، به طوری که هیچ کس نیازمند نبود.</w:t>
      </w:r>
    </w:p>
    <w:p w14:paraId="71D1BCEE" w14:textId="77777777" w:rsidR="00C22364" w:rsidRPr="0073422D" w:rsidRDefault="00C22364">
      <w:pPr>
        <w:rPr>
          <w:sz w:val="26"/>
          <w:szCs w:val="26"/>
        </w:rPr>
      </w:pPr>
    </w:p>
    <w:p w14:paraId="1649F9AA" w14:textId="1FA5D21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این موضوع در آیات ۳۲ تا ۳۷ باب ۴ بیشتر توضیح داده شده است. این تقسیم داوطلبانه بود. آیات ۳ و ۴ باب ۵ را مقایسه کنید، جایی که پولس به حنانیا یا سفیره می‌گوید، آیا مزرعه مال شما نبود که بفروشید یا نه؟ آیا پول مال شما نبود که بدهید یا نه؟ بنابراین، گناه آنها کوتاهی در بخشیدن نبود، گناه آنها دروغ گفتن بود. تقسیم داوطلبانه بود و نتیجه آن وحدت بزرگ بود.</w:t>
      </w:r>
    </w:p>
    <w:p w14:paraId="2EFBA455" w14:textId="77777777" w:rsidR="00C22364" w:rsidRPr="0073422D" w:rsidRDefault="00C22364">
      <w:pPr>
        <w:rPr>
          <w:sz w:val="26"/>
          <w:szCs w:val="26"/>
        </w:rPr>
      </w:pPr>
    </w:p>
    <w:p w14:paraId="06DC25DA" w14:textId="4A6E6BE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با اعمال رسولان ۴:۳۲ مقایسه کنید. آنها روزانه در معبد گرد هم می‌آمدند و در خانه‌هایشان با دل‌های شاد و خالصانه غذا می‌خوردند. خدا را ستایش کنید و از لطف همه مردم بهره‌مند شوید، آیه ۴۷. فیض خدا در میان و در دسترس بودن آنها مشهود بود و در نتیجه، ۲:۴۷، خداوند روز به روز کسانی را که نجات می‌یافتند به جمع آنها می‌افزود.</w:t>
      </w:r>
    </w:p>
    <w:p w14:paraId="46A4CEEC" w14:textId="77777777" w:rsidR="00C22364" w:rsidRPr="0073422D" w:rsidRDefault="00C22364">
      <w:pPr>
        <w:rPr>
          <w:sz w:val="26"/>
          <w:szCs w:val="26"/>
        </w:rPr>
      </w:pPr>
    </w:p>
    <w:p w14:paraId="3BA30C73" w14:textId="3F6BB6F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اعمال رسولان ۲:۴۲-۴۷ به ما بینشی از زندگی و فعالیت‌های روزمره مسیحیان اولیه می‌دهد. اولین چیزی که باید گفت این است که زندگی آنها یک زندگی مشترک بود، زندگی‌ای که همه کسانی که به مسیح ایمان داشتند در آن سهیم بودند. آنها خود را به تعالیم رسولان، به مشارکت در مسیح، به صرف غذاهای مشترک و شام خداوند، و به دعا برای یکدیگر و برای گسترش [مطبوعات] متعهد می‌دانستند.</w:t>
      </w:r>
    </w:p>
    <w:p w14:paraId="79217403" w14:textId="77777777" w:rsidR="00C22364" w:rsidRPr="0073422D" w:rsidRDefault="00C22364">
      <w:pPr>
        <w:rPr>
          <w:sz w:val="26"/>
          <w:szCs w:val="26"/>
        </w:rPr>
      </w:pPr>
    </w:p>
    <w:p w14:paraId="136C87E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بسیاری داوطلبانه اموال و پول خود را به اشتراک می‌گذاشتند تا هیچ‌کس از نیاز رنج نبرد. مؤمنان مسیحی عبری زمان زیادی را در معبد با هم می‌گذراندند و در خانه‌های یکدیگر غذا می‌خوردند. آنها سرشار از اخلاص ایمان، شادی روح و ستایش خدا بودند.</w:t>
      </w:r>
    </w:p>
    <w:p w14:paraId="45A7A494" w14:textId="77777777" w:rsidR="00C22364" w:rsidRPr="0073422D" w:rsidRDefault="00C22364">
      <w:pPr>
        <w:rPr>
          <w:sz w:val="26"/>
          <w:szCs w:val="26"/>
        </w:rPr>
      </w:pPr>
    </w:p>
    <w:p w14:paraId="4B61A9EA" w14:textId="25F000F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آنها از آنچه خدا انجام می‌داد، از جمله آیات و معجزات رسولان، مبهوت شده بودند. خدا آنها را در میان کافران محبوب کرد و بسیاری را به سوی </w:t>
      </w: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انجیل سوق داد. چهارمین متن ما «خدمتگزاران کلیسای اولیه»، اعمال رسولان ۶ </w:t>
      </w:r>
      <w:r xmlns:w="http://schemas.openxmlformats.org/wordprocessingml/2006/main" w:rsidR="0073422D">
        <w:rPr>
          <w:rFonts w:ascii="Calibri" w:eastAsia="Calibri" w:hAnsi="Calibri" w:cs="Calibri"/>
          <w:sz w:val="26"/>
          <w:szCs w:val="26"/>
        </w:rPr>
        <w:t xml:space="preserve">: ۱-۷ است. لوقا مشکلات و جنجال‌های کلیسای اولیه را پنهان نمی‌کند.</w:t>
      </w:r>
    </w:p>
    <w:p w14:paraId="7CC06247" w14:textId="77777777" w:rsidR="00C22364" w:rsidRPr="0073422D" w:rsidRDefault="00C22364">
      <w:pPr>
        <w:rPr>
          <w:sz w:val="26"/>
          <w:szCs w:val="26"/>
        </w:rPr>
      </w:pPr>
    </w:p>
    <w:p w14:paraId="7B8729B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بلکه، او نشان می‌دهد که چگونه مؤمنان برای حل آنها با هم همکاری کردند. یک مشکل قابل توجه بین هلنیست‌ها و عبریست‌ها پیش آمد. هلنیست‌ها افرادی بودند که به زبان یونانی صحبت می‌کردند، و در اینجا آنها مسیحیانی بودند که به این زبان صحبت می‌کردند.</w:t>
      </w:r>
    </w:p>
    <w:p w14:paraId="0B57345C" w14:textId="77777777" w:rsidR="00C22364" w:rsidRPr="0073422D" w:rsidRDefault="00C22364">
      <w:pPr>
        <w:rPr>
          <w:sz w:val="26"/>
          <w:szCs w:val="26"/>
        </w:rPr>
      </w:pPr>
    </w:p>
    <w:p w14:paraId="2B8064CC"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مقابل، عبرانیان، مسیحیان یهودی بودند که زبان محاوره روزمره آنها آرامی یا به احتمال کمتر عبری بود. بن ویثرینگتون سوم، اعمال رسولان، تفسیر ۲۴۱. لوقا گزارش می‌دهد که هلنیست‌ها شکایت داشتند که بیوه‌هایشان در توزیع روزانه کالاهای مادی نادیده گرفته می‌شوند، اعمال رسولان ۶.۱. وقتی این خبر به رسولان رسید، آنها اقدام کردند.</w:t>
      </w:r>
    </w:p>
    <w:p w14:paraId="77A7A280" w14:textId="77777777" w:rsidR="00C22364" w:rsidRPr="0073422D" w:rsidRDefault="00C22364">
      <w:pPr>
        <w:rPr>
          <w:sz w:val="26"/>
          <w:szCs w:val="26"/>
        </w:rPr>
      </w:pPr>
    </w:p>
    <w:p w14:paraId="7511F1C5" w14:textId="097D29E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آنها تمام کلیسا را فرا خواندند و توصیه کردند که مؤمنان هفت مرد خوشنام، پر از روح و حکمت را انتخاب کنند که می‌توانیم آنها را برای این وظیفه منصوب کنیم، اعمال رسولان ۶:۳. رسولان متوجه شدند که علاوه بر خدمت کلام خدا و دعا، وقت مراقبت از بیوه زنان را ندارند. با احترام به تعهد خود به این خدمات، این جایگزین را پیشنهاد کردند. هدف اصلی آنها وقف خود به دعا و خدمت کلام بود، اعمال رسولان ۶:۴. کلیسا از این پیشنهاد خوشحال شد و بنابراین استیفان، مردی پر از ایمان به روح القدس، و فیلیپ، پروخور، نیکانور، تیمون، پارمناس و نیکلاس، یک نوکیش اهل انطاکیه، اعمال رسولان ۶:۵ را انتخاب کردند. رسولان رهبری و مشارکت جماعت را در حل مشکل بر عهده گرفتند.</w:t>
      </w:r>
    </w:p>
    <w:p w14:paraId="4C751AB6" w14:textId="77777777" w:rsidR="00C22364" w:rsidRPr="0073422D" w:rsidRDefault="00C22364">
      <w:pPr>
        <w:rPr>
          <w:sz w:val="26"/>
          <w:szCs w:val="26"/>
        </w:rPr>
      </w:pPr>
    </w:p>
    <w:p w14:paraId="438E939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شایان ذکر است که کلیسا، یونانیان را برای نظارت بر خدمت به بیوه‌های یونانی انتخاب کرد. ویدرینگتون توضیح می‌دهد، نقل قول می‌کند که فهرست موجود در آیه ۵ فقط شامل مردانی با نام‌های یونانی است که مطمئناً تصادفی نیست. این به معنای آن است که، به نظر می‌رسد این نشان می‌دهد که جامعه به طور کلی، برای جلوگیری از حتی ظاهر تبعیض، عمدتاً، اگر نه منحصراً، مسیحیان یهودی یونانی زبان را برای مدیریت توزیع غذا انتخاب می‌کند.</w:t>
      </w:r>
    </w:p>
    <w:p w14:paraId="4FC172D4" w14:textId="77777777" w:rsidR="00C22364" w:rsidRPr="0073422D" w:rsidRDefault="00C22364">
      <w:pPr>
        <w:rPr>
          <w:sz w:val="26"/>
          <w:szCs w:val="26"/>
        </w:rPr>
      </w:pPr>
    </w:p>
    <w:p w14:paraId="4B5F20D5"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ویدرینگتون، اعمال رسولان ۲۵۰. سپس، رسولان با دعا و گذاشتن دست بر سر هفت خدمتکار، آنها را مأمور کردند، آیه ۶. نه تنها مؤمنان از نتیجه راضی بودند، بلکه خدا نیز راضی بود. زیرا لوقا از گسترش کلام خدا و افزایش چشمگیر تعداد شاگردان در اورشلیم سخن می‌گوید.</w:t>
      </w:r>
    </w:p>
    <w:p w14:paraId="1B7B61D9" w14:textId="77777777" w:rsidR="00C22364" w:rsidRPr="0073422D" w:rsidRDefault="00C22364">
      <w:pPr>
        <w:rPr>
          <w:sz w:val="26"/>
          <w:szCs w:val="26"/>
        </w:rPr>
      </w:pPr>
    </w:p>
    <w:p w14:paraId="67658CD5" w14:textId="31575E4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نکته قابل توجه این است که این شامل «گروه بزرگی از کاهنان» در آیه ۷ نیز می‌شد. اعمال رسولان ۶: ۱-۷ در مورد قوم خدا در عهد جدید به ما آموزش می‌دهد. وجود آنها آرمان‌شهری نبود، زیرا لوقا شکایتی را مطرح می‌کند که پتانسیل ایجاد تفرقه در میان مؤمنان اولیه را داشت. ما می‌آموزیم که حواریون از زیر بار رهبری که بر دوش آنها بود، شانه خالی نکردند.</w:t>
      </w:r>
    </w:p>
    <w:p w14:paraId="3DD8C0C3" w14:textId="77777777" w:rsidR="00C22364" w:rsidRPr="0073422D" w:rsidRDefault="00C22364">
      <w:pPr>
        <w:rPr>
          <w:sz w:val="26"/>
          <w:szCs w:val="26"/>
        </w:rPr>
      </w:pPr>
    </w:p>
    <w:p w14:paraId="3F67DC92"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در عوض، آنها، یعنی عبرانیان، رهبری کردند، اما نه به شیوه‌ای اقتدارگرایانه، زیرا آنها به شکایت هلنیست‌ها گوش فرا دادند و برای تأیید راه‌حل پیشنهادی خود به خرد کل مؤمنان متوسل شدند. حواریون راهنمایی ارائه دادند، زیرا آن هفت نفر در مقابل آنها ایستاده بودند و توسط آنها مأمور شده بودند. اما در عین حال، حواریون می‌خواستند قوم خدا را خشنود کنند.</w:t>
      </w:r>
    </w:p>
    <w:p w14:paraId="0E859DD1" w14:textId="77777777" w:rsidR="00C22364" w:rsidRPr="0073422D" w:rsidRDefault="00C22364">
      <w:pPr>
        <w:rPr>
          <w:sz w:val="26"/>
          <w:szCs w:val="26"/>
        </w:rPr>
      </w:pPr>
    </w:p>
    <w:p w14:paraId="3704070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راه حلی که برای بیوه زنان ارائه شده و نادیده گرفته می‌شود، وجود تنوع قومی را هم در ساختار و هم در رهبری کلیسا نشان می‌دهد. اراده خدا بر این بود که عبرانیان و هلنیست‌ها برای خیر کلیسا با هم همکاری کنند. همانطور که خدا آنها را به این کار هدایت می‌کرد، دست برکت خود را بر کار آنها دراز می‌کرد.</w:t>
      </w:r>
    </w:p>
    <w:p w14:paraId="308FA3C4" w14:textId="77777777" w:rsidR="00C22364" w:rsidRPr="0073422D" w:rsidRDefault="00C22364">
      <w:pPr>
        <w:rPr>
          <w:sz w:val="26"/>
          <w:szCs w:val="26"/>
        </w:rPr>
      </w:pPr>
    </w:p>
    <w:p w14:paraId="118A5D77" w14:textId="479A875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طبق گزارش لوقا، آیه ۷ و کلام خدا همچنان رو به افزایش بود و تعداد شاگردان در اورشلیم به شدت افزایش یافت. دیوید پترسون ارتباطی بین روش خداپسندانه حل مشکل و رشد کلیسا ترسیم می‌کند. نقل قول می‌کند که حل رضایت‌بخش اختلاف در کلیسای اورشلیم، شکوفایی این خدمت انجیل و رشد سریع‌تر کلیسا را ممکن ساخت.</w:t>
      </w:r>
    </w:p>
    <w:p w14:paraId="043047BF" w14:textId="77777777" w:rsidR="00C22364" w:rsidRPr="0073422D" w:rsidRDefault="00C22364">
      <w:pPr>
        <w:rPr>
          <w:sz w:val="26"/>
          <w:szCs w:val="26"/>
        </w:rPr>
      </w:pPr>
    </w:p>
    <w:p w14:paraId="4B3D0FA0" w14:textId="4C0F23F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رشد کلیسا ادامه یافت زیرا کلام خدا در میان مؤمنان آزادانه جریان داشت و افراد خارجی می‌توانستند شاهد تأثیر عملی آن در یک جامعه‌ی متحد و دوست‌داشتنی باشند و همچنین چالش آن را از لبان رسولان بشنوند. پترسون، اعمال رسولان، صفحه ۲۳۶. متن پنجم، خدا غیریهودیان را نجات می‌دهد، اعمال رسولان ۱۰.</w:t>
      </w:r>
    </w:p>
    <w:p w14:paraId="008D5188" w14:textId="77777777" w:rsidR="00C22364" w:rsidRPr="0073422D" w:rsidRDefault="00C22364">
      <w:pPr>
        <w:rPr>
          <w:sz w:val="26"/>
          <w:szCs w:val="26"/>
        </w:rPr>
      </w:pPr>
    </w:p>
    <w:p w14:paraId="5B8E2EC0" w14:textId="4FCB7565"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اعمال رسولان ۱۰، ۳۴ تا ۴۸. وقتی دیوید پترسون، در تفسیر اعمال رسولان، خلاصه‌ای ۴۵ صفحه‌ای از الهیات اعمال رسولان را آغاز می‌کند، عنوان اول او خدا و نقشه اوست. جمله اول لحن را تعیین می‌کند: «خداوند حضور و هدف قدرتمند خود را در روایت اعمال رسولان با عمل و گفتار مستقیم آشکار می‌کند. من نمی‌توانم همه این آیات را بخوانم. و از طریق فرشتگان و پیام‌آوران انسانی، دوباره، ۱۰ آیه، که دومی مرتباً از کتاب مقدس برای اعلام شخصیت و اراده خدا استفاده می‌کند.» پترسون، اعمال رسولان، صفحه ۵۴.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در هیچ کجای اعمال رسولان، نقشه خدا برجسته‌تر و حضور و هدف او آشکارتر از داستان کرنلیوس نیست. خداوند از ابزارهای ماوراءالطبیعه برای شکستن تعصب فرهنگی پطرس استفاده کرد.</w:t>
      </w:r>
    </w:p>
    <w:p w14:paraId="78A46B2A" w14:textId="77777777" w:rsidR="00C22364" w:rsidRPr="0073422D" w:rsidRDefault="00C22364">
      <w:pPr>
        <w:rPr>
          <w:sz w:val="26"/>
          <w:szCs w:val="26"/>
        </w:rPr>
      </w:pPr>
    </w:p>
    <w:p w14:paraId="07DBC3EE"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t xml:space="preserve">کورنلیوس غیریهودی، یک فرمانده رومی و خداترس بود، به این معنی که او به دلیل توحید و اخلاق یهودیت به آن جذب شده بود، اما تسلیم ختنه نشده بود. بروس توضیح می‌دهد که چگونه مانعی که دسترسی پطرس به کورنلیوس را دشوار می‌کرد، از جانب پطرس بود. «یک خداترس هیچ اعتراضی به جامعه یهودیان نداشت، اما حتی یک یهودی نسبتاً ارتدکس نیز حاضر نبود با میل خود وارد خانه یک غیریهودی خداترس شود، هرچند که چنین بود.» بروس، کتاب اعمال رسولان، ۲۱۷.</w:t>
      </w:r>
    </w:p>
    <w:p w14:paraId="1227A072" w14:textId="77777777" w:rsidR="0073422D" w:rsidRDefault="0073422D" w:rsidP="0073422D">
      <w:pPr>
        <w:rPr>
          <w:rFonts w:ascii="Calibri" w:eastAsia="Calibri" w:hAnsi="Calibri" w:cs="Calibri"/>
          <w:sz w:val="26"/>
          <w:szCs w:val="26"/>
        </w:rPr>
      </w:pPr>
    </w:p>
    <w:p w14:paraId="6995D9AF" w14:textId="14F83C22"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کورنلیوس فردی دیندار بود و خانواده‌ای خداترس را رهبری می‌کرد.</w:t>
      </w:r>
    </w:p>
    <w:p w14:paraId="34CD0E07" w14:textId="77777777" w:rsidR="00C22364" w:rsidRPr="0073422D" w:rsidRDefault="00C22364">
      <w:pPr>
        <w:rPr>
          <w:sz w:val="26"/>
          <w:szCs w:val="26"/>
        </w:rPr>
      </w:pPr>
    </w:p>
    <w:p w14:paraId="399FFB42" w14:textId="2E94DA0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دعاها و نیکوکاری او زبانزد خاص و عام بود. خداوند از طریق فرشته‌ای به او رؤیایی فرستاد که به موجب آن او را هدایت کرد تا با پطرس تماس بگیرد، اعمال رسولان ۱۰ </w:t>
      </w:r>
      <w:r xmlns:w="http://schemas.openxmlformats.org/wordprocessingml/2006/main" w:rsidR="0073422D">
        <w:rPr>
          <w:rFonts w:ascii="Calibri" w:eastAsia="Calibri" w:hAnsi="Calibri" w:cs="Calibri"/>
          <w:sz w:val="26"/>
          <w:szCs w:val="26"/>
        </w:rPr>
        <w:t xml:space="preserve">: ۲ تا ۸. کورنلیوس فوراً اطاعت کرد. من در اینجا شکست خورده‌ام.</w:t>
      </w:r>
    </w:p>
    <w:p w14:paraId="4976EF37" w14:textId="77777777" w:rsidR="00C22364" w:rsidRPr="0073422D" w:rsidRDefault="00C22364">
      <w:pPr>
        <w:rPr>
          <w:sz w:val="26"/>
          <w:szCs w:val="26"/>
        </w:rPr>
      </w:pPr>
    </w:p>
    <w:p w14:paraId="72C3DB75" w14:textId="38836DB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من باید متن را بخوانم. اعمال رسولان ۱۰:۳۴ تا ۴۸. خیلی طولانی است.</w:t>
      </w:r>
    </w:p>
    <w:p w14:paraId="5EC70679" w14:textId="77777777" w:rsidR="00C22364" w:rsidRPr="0073422D" w:rsidRDefault="00C22364">
      <w:pPr>
        <w:rPr>
          <w:sz w:val="26"/>
          <w:szCs w:val="26"/>
        </w:rPr>
      </w:pPr>
    </w:p>
    <w:p w14:paraId="14502A40" w14:textId="56EB887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ماجرا از این قرار است. پطرس دهانش را باز کرد و گفت: «من به درستی دریافته‌ام که خدا هیچ تبعیضی قائل نمی‌شود، بلکه از هر ملتی، هر که از او بترسد و کار نیک انجام دهد، مورد قبول اوست.» و اما کلامی که او به اسرائیل فرستاد و مژده صلح را از طریق عیسی مسیح موعظه کرد، او خداوند همه است.</w:t>
      </w:r>
    </w:p>
    <w:p w14:paraId="62718801" w14:textId="77777777" w:rsidR="00C22364" w:rsidRPr="0073422D" w:rsidRDefault="00C22364">
      <w:pPr>
        <w:rPr>
          <w:sz w:val="26"/>
          <w:szCs w:val="26"/>
        </w:rPr>
      </w:pPr>
    </w:p>
    <w:p w14:paraId="387B756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شما خود می‌دانید که در سراسر یهودیه چه اتفاقی افتاد، از جلیل، پس از تعمیدی که یحیی اعلام کرد، که چگونه خدا عیسی ناصری را با روح‌القدس و قدرت مسح کرد. او به همه جا می‌رفت و کارهای نیک انجام می‌داد و همه کسانی را که تحت ستم شیطان بودند، شفا می‌داد، زیرا خدا با او بود. و ما شاهد همه کارهایی هستیم که او انجام داد، چه در سرزمین یهودیان و چه در اورشلیم.</w:t>
      </w:r>
    </w:p>
    <w:p w14:paraId="73534DCC" w14:textId="77777777" w:rsidR="00C22364" w:rsidRPr="0073422D" w:rsidRDefault="00C22364">
      <w:pPr>
        <w:rPr>
          <w:sz w:val="26"/>
          <w:szCs w:val="26"/>
        </w:rPr>
      </w:pPr>
    </w:p>
    <w:p w14:paraId="5DDC8E75" w14:textId="2FA72E5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آنها او را با آویزان کردن از درخت کشتند، اما خدا او را در روز سوم برخیزانید و او را نه بر همه مردم، بلکه بر ما که توسط خدا به عنوان شاهد برگزیده شده بودیم، ظاهر کرد. ما پس از رستاخیز او از مردگان با او خوردیم و نوشیدیم. و او به ما دستور داد که به مردم موعظه کنیم و شهادت دهیم که او کسی است که خدا او را برای داوری زندگان و مردگان منصوب کرده است. همه پیامبران برای او شهادت می‌دهند که هر که به او ایمان آورد، به نام او بخشش گناهان را دریافت می‌کند.</w:t>
      </w:r>
    </w:p>
    <w:p w14:paraId="71520860" w14:textId="77777777" w:rsidR="00C22364" w:rsidRPr="0073422D" w:rsidRDefault="00C22364">
      <w:pPr>
        <w:rPr>
          <w:sz w:val="26"/>
          <w:szCs w:val="26"/>
        </w:rPr>
      </w:pPr>
    </w:p>
    <w:p w14:paraId="73183DF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حالی که پطرس هنوز این سخنان را می‌گفت، روح‌القدس بر همه کسانی که کلام را شنیدند، نازل شد. و مؤمنان از میان ختنه‌شدگان که همراه پطرس آمده بودند، شگفت‌زده شدند، زیرا موهبت روح‌القدس حتی بر غیریهودیان نیز نازل شده بود، زیرا آنها را می‌شنیدند که به زبان‌ها سخن می‌گویند و خدا را ستایش می‌کنند. آنگاه پطرس گفت: «آیا کسی می‌تواند از تعمید دادن این افراد که روح‌القدس را مانند ما دریافت کرده‌اند، خودداری کند؟» و به آنها فرمان داد که به نام عیسی مسیح تعمید یابند.</w:t>
      </w:r>
    </w:p>
    <w:p w14:paraId="040E0693" w14:textId="77777777" w:rsidR="00C22364" w:rsidRPr="0073422D" w:rsidRDefault="00C22364">
      <w:pPr>
        <w:rPr>
          <w:sz w:val="26"/>
          <w:szCs w:val="26"/>
        </w:rPr>
      </w:pPr>
    </w:p>
    <w:p w14:paraId="291EE0CA" w14:textId="68AD0F5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سپس از او خواستند که چند روزی بماند. خداوند از طریق فرشته‌ای به کرنلیوس رؤیایی فرستاد که به موجب آن به او دستور داد تا با پطرس تماس بگیرد. اعمال رسولان ۱۰:۲ تا ۸. کرنلیوس فوراً اطاعت کرد، اما خداوند با پطرس دوران سخت‌تری را سپری کرد.</w:t>
      </w:r>
    </w:p>
    <w:p w14:paraId="20A25F61" w14:textId="77777777" w:rsidR="00C22364" w:rsidRPr="0073422D" w:rsidRDefault="00C22364">
      <w:pPr>
        <w:rPr>
          <w:sz w:val="26"/>
          <w:szCs w:val="26"/>
        </w:rPr>
      </w:pPr>
    </w:p>
    <w:p w14:paraId="1031D658" w14:textId="549D3974"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خداوند در مورد او به اقدامات شدیدی متوسل شد. روز بعد، وقتی پطرس برای دعا رفت، گرسنه شد و، نقل قول از او، به حالت خلسه فرو رفت. او در رؤیایی آسمان را دید که گشوده شده بود و جسمی شبیه به یک سفره بزرگ که از چهار گوشه‌اش به زمین آویزان بود، پایین می‌آمد.</w:t>
      </w:r>
    </w:p>
    <w:p w14:paraId="62F8BA18" w14:textId="77777777" w:rsidR="00C22364" w:rsidRPr="0073422D" w:rsidRDefault="00C22364">
      <w:pPr>
        <w:rPr>
          <w:sz w:val="26"/>
          <w:szCs w:val="26"/>
        </w:rPr>
      </w:pPr>
    </w:p>
    <w:p w14:paraId="7B081989"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اعمال رسولان ۱۰، آیه ۱۱. در آن سفره انواع مختلف حیوانات نجس وجود داشت که طبق شریعت، لاویان ۹، یهودیان از خوردن آنها منع شده بودند. با این حال، صدایی گفت: «برخیز، پطرس، ذبح کن و بخور.»</w:t>
      </w:r>
    </w:p>
    <w:p w14:paraId="00C88F6A" w14:textId="77777777" w:rsidR="00C22364" w:rsidRPr="0073422D" w:rsidRDefault="00C22364">
      <w:pPr>
        <w:rPr>
          <w:sz w:val="26"/>
          <w:szCs w:val="26"/>
        </w:rPr>
      </w:pPr>
    </w:p>
    <w:p w14:paraId="293285B0" w14:textId="1E286A8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برخلاف پاسخ آماده‌ی کرنلیوس، پطرس پاسخ داد: «نه، سرورم.» اوه. اعمال رسولان ۱۰:۱۴.</w:t>
      </w:r>
    </w:p>
    <w:p w14:paraId="123F82EA" w14:textId="77777777" w:rsidR="00C22364" w:rsidRPr="0073422D" w:rsidRDefault="00C22364">
      <w:pPr>
        <w:rPr>
          <w:sz w:val="26"/>
          <w:szCs w:val="26"/>
        </w:rPr>
      </w:pPr>
    </w:p>
    <w:p w14:paraId="298DFF0C" w14:textId="0F8A9E6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این چیزی است که ما آن را یک ترکیب متناقض می‌نامیم. نه، با خداوند سازگار نیست. و پطرس اعتراض کرد که هرگز هیچ چیز ناپاک وارد دهان او نشده است.</w:t>
      </w:r>
    </w:p>
    <w:p w14:paraId="477E3BC0" w14:textId="77777777" w:rsidR="00C22364" w:rsidRPr="0073422D" w:rsidRDefault="00C22364">
      <w:pPr>
        <w:rPr>
          <w:sz w:val="26"/>
          <w:szCs w:val="26"/>
        </w:rPr>
      </w:pPr>
    </w:p>
    <w:p w14:paraId="50C7026A"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دوباره صدایی به پطرس رسید که او را اصلاح می‌کرد. نقل قول کن، آنچه را که خدا پاک کرده است، نجس نخوان. آیه ۱۵.</w:t>
      </w:r>
    </w:p>
    <w:p w14:paraId="7DB46D94" w14:textId="77777777" w:rsidR="00C22364" w:rsidRPr="0073422D" w:rsidRDefault="00C22364">
      <w:pPr>
        <w:rPr>
          <w:sz w:val="26"/>
          <w:szCs w:val="26"/>
        </w:rPr>
      </w:pPr>
    </w:p>
    <w:p w14:paraId="0DDCB523"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پیش از پایان رؤیا، صدا برای سومین بار آمد و بر پیام خدا به پطرس تأکید کرد. هدف از این پیام چه بود؟ اعلام پاک بودن همه غذاها؟ بله، اما این اعلام نمادی از پیامی بسیار مهم‌تر بود. خدا می‌خواست مژده عیسی به ناپاکان، به اصطلاح، غیریهودیان، برسد.</w:t>
      </w:r>
    </w:p>
    <w:p w14:paraId="671DC89E" w14:textId="77777777" w:rsidR="00C22364" w:rsidRPr="0073422D" w:rsidRDefault="00C22364">
      <w:pPr>
        <w:rPr>
          <w:sz w:val="26"/>
          <w:szCs w:val="26"/>
        </w:rPr>
      </w:pPr>
    </w:p>
    <w:p w14:paraId="7CA64B7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پطرس در حال تفکر در مورد معنای رؤیا بود که فرستادگان کرنلیوس از راه رسیدند و شمعون پطرس را خواستند. آیات ۱۷ و ۱۸. روح القدس با پطرس سخن گفت و به او گفت که با آن مردان همراه شود زیرا روح آنها را فرستاده بود.</w:t>
      </w:r>
    </w:p>
    <w:p w14:paraId="12AAB814" w14:textId="77777777" w:rsidR="00C22364" w:rsidRPr="0073422D" w:rsidRDefault="00C22364">
      <w:pPr>
        <w:rPr>
          <w:sz w:val="26"/>
          <w:szCs w:val="26"/>
        </w:rPr>
      </w:pPr>
    </w:p>
    <w:p w14:paraId="3A649DA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آیات ۱۹ و ۲۰. پطرس با مردانی ملاقات کرد که دستور فرشته به کرنلیوس مبنی بر ملاقات با پطرس و درخواست پیام از او را به او گفتند. آیات ۲۱ و ۲۲.</w:t>
      </w:r>
    </w:p>
    <w:p w14:paraId="40FFCC1B" w14:textId="77777777" w:rsidR="00C22364" w:rsidRPr="0073422D" w:rsidRDefault="00C22364">
      <w:pPr>
        <w:rPr>
          <w:sz w:val="26"/>
          <w:szCs w:val="26"/>
        </w:rPr>
      </w:pPr>
    </w:p>
    <w:p w14:paraId="3045FE80" w14:textId="6D8EDDA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پطرس به آنها جا داد و روز بعد، آنها به همراه چند مسیحی یهودی به خانه کرنلیوس در قیصریه رفتند. آیات ۲۳ و ۲۴. خداوند نمی‌توانست از این واضح‌تر توضیح دهد، نه؟ خدای من.</w:t>
      </w:r>
    </w:p>
    <w:p w14:paraId="08415469" w14:textId="77777777" w:rsidR="00C22364" w:rsidRPr="0073422D" w:rsidRDefault="00C22364">
      <w:pPr>
        <w:rPr>
          <w:sz w:val="26"/>
          <w:szCs w:val="26"/>
        </w:rPr>
      </w:pPr>
    </w:p>
    <w:p w14:paraId="4D5006CD"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خب، با توجه به پیشینه عهد عتیق و نحوه برداشت عهد جدید اولیه، یهودیان در عهد جدید و حتی مسیحیان عبری از این رؤیا، یعنی رؤیایی بین یهودی و غیریهودی، قابل درک است. کورنلیوس منتظر پطرس بود و اقوام و دوستان نزدیک خود را جمع کرده بود. او به پای پطرس افتاد، اما پطرس او را سرزنش کرد و به او کمک کرد تا برخیزد.</w:t>
      </w:r>
    </w:p>
    <w:p w14:paraId="1221CB54" w14:textId="77777777" w:rsidR="00C22364" w:rsidRPr="0073422D" w:rsidRDefault="00C22364">
      <w:pPr>
        <w:rPr>
          <w:sz w:val="26"/>
          <w:szCs w:val="26"/>
        </w:rPr>
      </w:pPr>
    </w:p>
    <w:p w14:paraId="35821BB9" w14:textId="257B6FE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پطرس با دیدن گروه بزرگی از مردم، توضیح داد که چگونه معاشرت با بیگانگان برای او ممنوع شده بود، اما خدا قلب او را تغییر داده و به همین دلیل است که او آمده است. «خدا به من نشان داده است که نباید هیچ کس را نجس یا ناپاک بنامم.»</w:t>
      </w:r>
    </w:p>
    <w:p w14:paraId="5B6E699D" w14:textId="77777777" w:rsidR="00C22364" w:rsidRPr="0073422D" w:rsidRDefault="00C22364">
      <w:pPr>
        <w:rPr>
          <w:sz w:val="26"/>
          <w:szCs w:val="26"/>
        </w:rPr>
      </w:pPr>
    </w:p>
    <w:p w14:paraId="35D68AF8"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آیه ۲۸. سپس پطرس پرسید که چرا او را احضار کرده‌اند. آیه ۲۹.</w:t>
      </w:r>
    </w:p>
    <w:p w14:paraId="029E2B42" w14:textId="77777777" w:rsidR="00C22364" w:rsidRPr="0073422D" w:rsidRDefault="00C22364">
      <w:pPr>
        <w:rPr>
          <w:sz w:val="26"/>
          <w:szCs w:val="26"/>
        </w:rPr>
      </w:pPr>
    </w:p>
    <w:p w14:paraId="08EE2A51"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کرنلیوس توضیح داد که چگونه خداوند فرشته‌ای فرستاده بود تا به او دستور دهد پطرس را به خانه‌اش دعوت کند. کرنلیوس از پطرس به خاطر آمدنش تشکر کرد و گفت، پس اکنون همه ما در حضور خدا هستیم تا هر آنچه را که خداوند به شما دستور داده است بشنویم. آیه ۳۳</w:t>
      </w:r>
    </w:p>
    <w:p w14:paraId="33DA26C4" w14:textId="77777777" w:rsidR="00C22364" w:rsidRPr="0073422D" w:rsidRDefault="00C22364">
      <w:pPr>
        <w:rPr>
          <w:sz w:val="26"/>
          <w:szCs w:val="26"/>
        </w:rPr>
      </w:pPr>
    </w:p>
    <w:p w14:paraId="196D0D50"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صحبت از یک سخنرانیِ ریاکارانه شد. ای وای </w:t>
      </w:r>
      <w:r xmlns:w="http://schemas.openxmlformats.org/wordprocessingml/2006/main" w:rsidR="0073422D">
        <w:rPr>
          <w:rFonts w:ascii="Calibri" w:eastAsia="Calibri" w:hAnsi="Calibri" w:cs="Calibri"/>
          <w:sz w:val="26"/>
          <w:szCs w:val="26"/>
        </w:rPr>
        <w:t xml:space="preserve">! پطرس موعظه‌ای را شروع کرد و توضیح داد که چگونه خدا تبعیض قائل نمی‌شود و نباید هم بشود، زیرا «در هر ملتی، کسی که از او بترسد و کار درست را انجام دهد، مورد قبول اوست.»</w:t>
      </w:r>
    </w:p>
    <w:p w14:paraId="48830F8A" w14:textId="77777777" w:rsidR="0073422D" w:rsidRDefault="0073422D" w:rsidP="0073422D">
      <w:pPr>
        <w:rPr>
          <w:rFonts w:ascii="Calibri" w:eastAsia="Calibri" w:hAnsi="Calibri" w:cs="Calibri"/>
          <w:sz w:val="26"/>
          <w:szCs w:val="26"/>
        </w:rPr>
      </w:pPr>
    </w:p>
    <w:p w14:paraId="263B1DBC"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t xml:space="preserve">آیه ۳۵. دیوید پترسون توضیح می‌دهد: «این بدان معنا نیست که کورنلیوس قبل از ملاقات با پطرس نجات یافته بود، بلکه به این معناست که غیریهودیان، به قول معروف، مانند یهودیان، برای آمدن به مسیح قابل قبول یا خوشامدگویی هستند.» پترسون، اعمال رسولان ۳۳۵.</w:t>
      </w:r>
    </w:p>
    <w:p w14:paraId="594BBEEF" w14:textId="77777777" w:rsidR="0073422D" w:rsidRDefault="0073422D" w:rsidP="0073422D">
      <w:pPr>
        <w:rPr>
          <w:rFonts w:ascii="Calibri" w:eastAsia="Calibri" w:hAnsi="Calibri" w:cs="Calibri"/>
          <w:sz w:val="26"/>
          <w:szCs w:val="26"/>
        </w:rPr>
      </w:pPr>
    </w:p>
    <w:p w14:paraId="19CB80FF" w14:textId="44F07F2D"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البته آن اساس، به لطف خدا از طریق ایمان به مسیح است.</w:t>
      </w:r>
    </w:p>
    <w:p w14:paraId="2F206A1D" w14:textId="77777777" w:rsidR="00C22364" w:rsidRPr="0073422D" w:rsidRDefault="00C22364">
      <w:pPr>
        <w:rPr>
          <w:sz w:val="26"/>
          <w:szCs w:val="26"/>
        </w:rPr>
      </w:pPr>
    </w:p>
    <w:p w14:paraId="0993AC3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پطرس گفت که خدا انجیل آشتی را از طریق عیسی مسیح، که خداوند همه است، برای یهودیان فرستاد. آیه ۳۶. پطرس خدمت زمینی عیسی را پس از آنکه خدا روح القدس قدرتمند را به او عطا کرد، به گونه‌ای که او، نقل قول می‌کنم، به انجام کارهای نیک و شفای همه کسانی که تحت ظلم شیطان بودند، پرداخت، تکرار کرد.</w:t>
      </w:r>
    </w:p>
    <w:p w14:paraId="014246A6" w14:textId="77777777" w:rsidR="00C22364" w:rsidRPr="0073422D" w:rsidRDefault="00C22364">
      <w:pPr>
        <w:rPr>
          <w:sz w:val="26"/>
          <w:szCs w:val="26"/>
        </w:rPr>
      </w:pPr>
    </w:p>
    <w:p w14:paraId="669CF62A"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آیه ۳۸. پطرس و دیگر حواریون شاهدان زندگی، مرگ و به ویژه رستاخیز عیسی بودند، زیرا آنها با مسیح قیام کرده خوردند و نوشیدند. خداوند حواریون، از جمله پطرس، را مأمور کرد تا به مسیح به عنوان داور همه شهادت دهند.</w:t>
      </w:r>
    </w:p>
    <w:p w14:paraId="2E9C9B60" w14:textId="77777777" w:rsidR="00C22364" w:rsidRPr="0073422D" w:rsidRDefault="00C22364">
      <w:pPr>
        <w:rPr>
          <w:sz w:val="26"/>
          <w:szCs w:val="26"/>
        </w:rPr>
      </w:pPr>
    </w:p>
    <w:p w14:paraId="49018951" w14:textId="283489E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پطرس با این سخنان، نقل قول از همه انبیا، در مورد او شهادت می‌دهد که به واسطه نام او، هر که به او ایمان آورد، بخشش گناهان را دریافت می‌کند.</w:t>
      </w:r>
    </w:p>
    <w:p w14:paraId="5AFDC14A" w14:textId="77777777" w:rsidR="00C22364" w:rsidRPr="0073422D" w:rsidRDefault="00C22364">
      <w:pPr>
        <w:rPr>
          <w:sz w:val="26"/>
          <w:szCs w:val="26"/>
        </w:rPr>
      </w:pPr>
    </w:p>
    <w:p w14:paraId="53ED1E0E"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آیه ۴۳. آیات زیر نشان می‌دهد که کرنلیوس و کسانی که با او جمع شده بودند، برای نجات به عیسی ایمان آوردند. خداوند با قدرت تمام، همانطور که نقل قول شده، عمل کرد، در حالی که پطرس هنوز این سخنان را می‌گفت، روح‌القدس بر همه کسانی که کلام را شنیده بودند، نازل شد.</w:t>
      </w:r>
    </w:p>
    <w:p w14:paraId="4AA6E7AF" w14:textId="77777777" w:rsidR="00C22364" w:rsidRPr="0073422D" w:rsidRDefault="00C22364">
      <w:pPr>
        <w:rPr>
          <w:sz w:val="26"/>
          <w:szCs w:val="26"/>
        </w:rPr>
      </w:pPr>
    </w:p>
    <w:p w14:paraId="0013144C" w14:textId="029C129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نتیجه، مؤمنان یهودی که پطرس را همراهی کرده بودند، از شنیدن سخنان غیریهودیان به زبان‌ها و ستایش خدا شگفت‌زده شدند، زیرا این گواه آن بود که خدا روح خود را بر آنها ریخته است، همانطور که در روز پنطیکاست بر حواریون ریخته بود. آیات ۴۵ و ۴۶. به پیشنهاد پطرس، مؤمنان غیریهودی با آب تعمید گرفتند و پس از آن پطرس چند روزی در آنجا ماند.</w:t>
      </w:r>
    </w:p>
    <w:p w14:paraId="76FE546A" w14:textId="77777777" w:rsidR="00C22364" w:rsidRPr="0073422D" w:rsidRDefault="00C22364">
      <w:pPr>
        <w:rPr>
          <w:sz w:val="26"/>
          <w:szCs w:val="26"/>
        </w:rPr>
      </w:pPr>
    </w:p>
    <w:p w14:paraId="15F9582E" w14:textId="0171218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آیات ۴۷ و ۴۸. نجات خانواده و دوستان کرنلیوس توسط خدا، درک ما را از هویت قوم خدا در عهد جدید افزایش می‌دهد. شاگردان لوقا و نوشته‌های او به استفاده او از تکرار برای برجسته کردن وقایع مهم اشاره می‌کنند.</w:t>
      </w:r>
    </w:p>
    <w:p w14:paraId="19B88C98" w14:textId="77777777" w:rsidR="00C22364" w:rsidRPr="0073422D" w:rsidRDefault="00C22364">
      <w:pPr>
        <w:rPr>
          <w:sz w:val="26"/>
          <w:szCs w:val="26"/>
        </w:rPr>
      </w:pPr>
    </w:p>
    <w:p w14:paraId="57F65951" w14:textId="7DB6FC3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آنها سه رویداد از این دست را در اعمال رسولان ذکر می‌کنند، همانطور که قبلاً در اثر دنیس جانسون دیدیم. یکی، ریختن روح خدا در پنطیکاست. این رویداد در اعمال رسولان ۲: ۱ تا ۱۳ رخ می‌دهد.</w:t>
      </w:r>
    </w:p>
    <w:p w14:paraId="20CD57D0" w14:textId="77777777" w:rsidR="00C22364" w:rsidRPr="0073422D" w:rsidRDefault="00C22364">
      <w:pPr>
        <w:rPr>
          <w:sz w:val="26"/>
          <w:szCs w:val="26"/>
        </w:rPr>
      </w:pPr>
    </w:p>
    <w:p w14:paraId="00AE82CF" w14:textId="620B00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این موضوع در اعمال رسولان ۱۱:۱۶ تکرار شده و در شورای اورشلیم، اعمال رسولان ۱۵:۸، به آن اشاره شده است. سه رویداد برای تأکید و تأکید بر اهمیت آنها تکرار شده‌اند. جاری کردن روح پنطیکاست، اعمال رسولان ۲:۱ تا ۱۳، ۱۱:۱۶ و ۱۵:۸. ایمان آوردن پولس، اعمال رسولان ۹:۱ تا ۳۰، ۲۲:۱ تا ۱۶، ۲۶:۲ تا ۱۸. ایمان آوردن پولس، ۹:۱ تا ۳۰، ۲۲:۱ تا ۱۶، ۲۶:۲ تا ۱۸.</w:t>
      </w:r>
    </w:p>
    <w:p w14:paraId="41DCF42C" w14:textId="77777777" w:rsidR="00C22364" w:rsidRPr="0073422D" w:rsidRDefault="00C22364">
      <w:pPr>
        <w:rPr>
          <w:sz w:val="26"/>
          <w:szCs w:val="26"/>
        </w:rPr>
      </w:pPr>
    </w:p>
    <w:p w14:paraId="549025EF" w14:textId="188C2B5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سه رویداد، پنطیکاست، ایمان آوردن پولس، و رویداد سوم، ایمان آوردن کورنلیوس، آنقدر مهم بودند. رویداد، اعمال رسولان ۱۰:۴۴ تا ۴۷. تمرین‌ها، ۱۱:۴ تا ۱۷، و بهتر است باور کنید، دوباره در شورا، ۱۵:۷، ۱۰، ۴۴، ۴۷، ۱۱:۴ تا ۱۷، ۱۵:۷. چرا رویداد سوم شایسته‌ی قرار گرفتن در کنار دو رویداد عظیم اول است؟ شوخی می‌کنید؟ پنطیکاست یک تحول بزرگ در زندگی کلیسا است.</w:t>
      </w:r>
    </w:p>
    <w:p w14:paraId="390C20FC" w14:textId="77777777" w:rsidR="00C22364" w:rsidRPr="0073422D" w:rsidRDefault="00C22364">
      <w:pPr>
        <w:rPr>
          <w:sz w:val="26"/>
          <w:szCs w:val="26"/>
        </w:rPr>
      </w:pPr>
    </w:p>
    <w:p w14:paraId="215A3140" w14:textId="02C9A49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نفست بند آمد! و ایمان آوردن پولس؟ ببخشید، به فرانسوی من، آیا کسی مهم‌تر از عیسی مسیح وجود دارد؟ وای! چون ایمان آوردن کورنلیوس هم مهم است و تأثیر عظیمی داشته است. خدا از قبل در عهد ابراهیمی نقشه نجات غیریهودیان را کشیده بود. پیدایش ۱۲:۳. من کسانی را که تو را برکت دهند، برکت خواهم داد و کسی را که تو را بی‌حرمت کند، لعنت خواهم کرد.</w:t>
      </w:r>
    </w:p>
    <w:p w14:paraId="1C202597" w14:textId="77777777" w:rsidR="00C22364" w:rsidRPr="0073422D" w:rsidRDefault="00C22364">
      <w:pPr>
        <w:rPr>
          <w:sz w:val="26"/>
          <w:szCs w:val="26"/>
        </w:rPr>
      </w:pPr>
    </w:p>
    <w:p w14:paraId="184ED452" w14:textId="0544840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این آیه ۱۲:۳ از سفر پیدایش است. و از تو، همهٔ خانواده‌های زمین برکت خواهند یافت. زبانی بسیار نزدیک به این، در پیدایش ۲۲:۱۸، در مورد قربانی اسحاق، یا تقریباً به همین شکل، پولس می‌گوید، از نسل تو، همهٔ ملت‌های زمین برکت خواهند یافت.</w:t>
      </w:r>
    </w:p>
    <w:p w14:paraId="233405B0" w14:textId="77777777" w:rsidR="00C22364" w:rsidRPr="0073422D" w:rsidRDefault="00C22364">
      <w:pPr>
        <w:rPr>
          <w:sz w:val="26"/>
          <w:szCs w:val="26"/>
        </w:rPr>
      </w:pPr>
    </w:p>
    <w:p w14:paraId="1DCAF7B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هم خانواده‌ها و هم ملت‌ها، قوم‌ها، غیریهودیان. خدا پیش از این در عهد ابراهیمی، نقشه نجات غیریهودیان را کشیده بود. پیامبران نیز همین را پیش‌بینی کرده بودند.</w:t>
      </w:r>
    </w:p>
    <w:p w14:paraId="0E8F26D1" w14:textId="77777777" w:rsidR="00C22364" w:rsidRPr="0073422D" w:rsidRDefault="00C22364">
      <w:pPr>
        <w:rPr>
          <w:sz w:val="26"/>
          <w:szCs w:val="26"/>
        </w:rPr>
      </w:pPr>
    </w:p>
    <w:p w14:paraId="24D0DDE5" w14:textId="18386FF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برای مثال، اشعیا ۴۹:۷، متنی بسیار مهم. من تو را نوری برای ملت‌ها خواهم ساخت، و نجات من تا اقصای زمین خواهد رسید. اشعیا ۴۹:۷. عاموس ۹:۱۰، ۱۱ و ۱۲ نیز باید اضافه شوند.</w:t>
      </w:r>
    </w:p>
    <w:p w14:paraId="7BDD55FB" w14:textId="77777777" w:rsidR="00C22364" w:rsidRPr="0073422D" w:rsidRDefault="00C22364">
      <w:pPr>
        <w:rPr>
          <w:sz w:val="26"/>
          <w:szCs w:val="26"/>
        </w:rPr>
      </w:pPr>
    </w:p>
    <w:p w14:paraId="75387C6F" w14:textId="455D106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و لوقا در آغاز و پایان انجیل خود، خوانندگان را برای پذیرش غیریهودیان در قوم خدا آماده می‌کند. شمعون، لوقا ۲:۳۲. شگفت‌آور است که آیا شمعون کاملاً فهمید که چه چیزی از دهانش بیرون آمده است؟ نمی‌دانم.</w:t>
      </w:r>
    </w:p>
    <w:p w14:paraId="130AB114" w14:textId="77777777" w:rsidR="00C22364" w:rsidRPr="0073422D" w:rsidRDefault="00C22364">
      <w:pPr>
        <w:rPr>
          <w:sz w:val="26"/>
          <w:szCs w:val="26"/>
        </w:rPr>
      </w:pPr>
    </w:p>
    <w:p w14:paraId="1C37FE65" w14:textId="288F6A0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من فکر نمی‌کنم پیامبران، خب، اول پطرس ۱ به ما می‌گوید که آنها همیشه نمی‌فهمیدند چه چیزی از آنجا بیرون آمده است. لوقا ۲:۳۲. او عیسی نوزاد را در آغوش خود گرفته و می‌گوید، چشمان من نجات تو را دیده است، پروردگارا.</w:t>
      </w:r>
    </w:p>
    <w:p w14:paraId="2B273006" w14:textId="77777777" w:rsidR="00C22364" w:rsidRPr="0073422D" w:rsidRDefault="00C22364">
      <w:pPr>
        <w:rPr>
          <w:sz w:val="26"/>
          <w:szCs w:val="26"/>
        </w:rPr>
      </w:pPr>
    </w:p>
    <w:p w14:paraId="196A2D06" w14:textId="20E2A8A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نوزادی که در حضور همه قوم‌ها آماده کردی، نوری برای وحی به غیریهودیان و برای جلال قوم تو اسرائیل. این آغاز است. این شامل شدن است.</w:t>
      </w:r>
    </w:p>
    <w:p w14:paraId="194E06AA" w14:textId="77777777" w:rsidR="00C22364" w:rsidRPr="0073422D" w:rsidRDefault="00C22364">
      <w:pPr>
        <w:rPr>
          <w:sz w:val="26"/>
          <w:szCs w:val="26"/>
        </w:rPr>
      </w:pPr>
    </w:p>
    <w:p w14:paraId="6162662C"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ابتدای انجیل لوقا، چیزی داریم که به آن شمول غیریهودیان می‌گویند. در پایان نیز همینطور است. چند بار لوقا ۲۴ را در این سخنرانی‌ها خوانده‌ام؟ اما این مهم است.</w:t>
      </w:r>
    </w:p>
    <w:p w14:paraId="16F68B97" w14:textId="77777777" w:rsidR="00C22364" w:rsidRPr="0073422D" w:rsidRDefault="00C22364">
      <w:pPr>
        <w:rPr>
          <w:sz w:val="26"/>
          <w:szCs w:val="26"/>
        </w:rPr>
      </w:pPr>
    </w:p>
    <w:p w14:paraId="0B55DF06" w14:textId="4D1B1EA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باز هم، لوقا ۲۴:۴۷. و اینکه توبه و بخشش گناهان باید به نام او، به نام عیسی، به همه ملت‌ها، از اورشلیم شروع شود، اعلام شود. این جمله در عهد ابراهیمی بسیار مهم است.</w:t>
      </w:r>
    </w:p>
    <w:p w14:paraId="7859A15F" w14:textId="77777777" w:rsidR="00C22364" w:rsidRPr="0073422D" w:rsidRDefault="00C22364">
      <w:pPr>
        <w:rPr>
          <w:sz w:val="26"/>
          <w:szCs w:val="26"/>
        </w:rPr>
      </w:pPr>
    </w:p>
    <w:p w14:paraId="2190C28F" w14:textId="4B1C6D5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خدا نقشه کشیده بود که غیریهودیان را نجات دهد. انبیا نیز همین را پیش‌بینی کرده بودند. و لوقا در ابتدا و انتهای انجیل خود و در ابتدای اعمال رسولان ۱:۸، خوانندگان را برای شمول غیریهودیان در قوم خدا آماده می‌کند. و شما شاهدان من خواهید بود، تا به ابد، تا ابد، تا اقصی نقاط زمین.</w:t>
      </w:r>
    </w:p>
    <w:p w14:paraId="4984A3F7" w14:textId="77777777" w:rsidR="00C22364" w:rsidRPr="0073422D" w:rsidRDefault="00C22364">
      <w:pPr>
        <w:rPr>
          <w:sz w:val="26"/>
          <w:szCs w:val="26"/>
        </w:rPr>
      </w:pPr>
    </w:p>
    <w:p w14:paraId="00932788"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با این حال، پیش‌بینی ورود غیریهودیان اتفاق نیفتاد. یک چیز پیش‌بینی است، و می‌توانید بگویید، خب، پیش‌بینی خدا به حقیقت خواهد پیوست. این درست است.</w:t>
      </w:r>
    </w:p>
    <w:p w14:paraId="286035FE" w14:textId="77777777" w:rsidR="00C22364" w:rsidRPr="0073422D" w:rsidRDefault="00C22364">
      <w:pPr>
        <w:rPr>
          <w:sz w:val="26"/>
          <w:szCs w:val="26"/>
        </w:rPr>
      </w:pPr>
    </w:p>
    <w:p w14:paraId="0E0423D9" w14:textId="45445BB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اما خدایی که برای تحقق پیشگویی‌ها پیش‌بینی می‌کند، نه تنها به این معنی است که خدا تمام دانش و توانایی پیش‌بینی آینده را دارد، بلکه به این معنی است که او خدای مشیت الهی است که آینده را کنترل می‌کند تا پیشگویی‌ها به حقیقت بپیوندند. پیشگویی شمول غیریهودیان تا زمانی که خدا از پطرسِ مردد استفاده نکرد، اتفاق نیفتاد. نه، پروردگارا! خدای من!</w:t>
      </w:r>
    </w:p>
    <w:p w14:paraId="4FE00141" w14:textId="77777777" w:rsidR="00C22364" w:rsidRPr="0073422D" w:rsidRDefault="00C22364">
      <w:pPr>
        <w:rPr>
          <w:sz w:val="26"/>
          <w:szCs w:val="26"/>
        </w:rPr>
      </w:pPr>
    </w:p>
    <w:p w14:paraId="5F9CEC65" w14:textId="76B8E66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کتاب مقدس بسیار صادقانه است؛ شگفت‌انگیز است. یک رسول مسیحی یهودی برجسته، یعنی کورنلیوس و همراهانش، پیام نجات را به غیریهودیان موعظه کرد. باخ توضیح می‌دهد که چگونه خداوند این امر را به طور هدفمند و شخصی ترتیب داده است.</w:t>
      </w:r>
    </w:p>
    <w:p w14:paraId="2225D5AE" w14:textId="77777777" w:rsidR="00C22364" w:rsidRPr="0073422D" w:rsidRDefault="00C22364">
      <w:pPr>
        <w:rPr>
          <w:sz w:val="26"/>
          <w:szCs w:val="26"/>
        </w:rPr>
      </w:pPr>
    </w:p>
    <w:p w14:paraId="208338C6" w14:textId="2D7F517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بوک، در کتاب برجسته خود، الهیات لوقا و اعمال رسولان، صفحات ۱۱۳، ۱۱۴، نقل می‌کند که چگونه شمول غیریهودیان در اینجا کار مستقیم خداست. نکته‌ای مهم در لوقا-اعمال رسولان. به همین دلیل است که خدا در این وقایع بسیار فعال است.</w:t>
      </w:r>
    </w:p>
    <w:p w14:paraId="6525BF1F" w14:textId="77777777" w:rsidR="00C22364" w:rsidRPr="0073422D" w:rsidRDefault="00C22364">
      <w:pPr>
        <w:rPr>
          <w:sz w:val="26"/>
          <w:szCs w:val="26"/>
        </w:rPr>
      </w:pPr>
    </w:p>
    <w:p w14:paraId="7421F521" w14:textId="5036F7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این اقدامات به دستور او انجام شده است، و باید انجام شده باشد. به عنوان بخشی از نقشه او برای گرد هم آوردن یهودیان و غیریهودیان در یک جامعه. اگر کسی از اینکه غیریهودیان نیز در آن گنجانده شده‌اند شکایت دارد، شکایتش با خداست.</w:t>
      </w:r>
    </w:p>
    <w:p w14:paraId="55C5F044" w14:textId="77777777" w:rsidR="00C22364" w:rsidRPr="0073422D" w:rsidRDefault="00C22364">
      <w:pPr>
        <w:rPr>
          <w:sz w:val="26"/>
          <w:szCs w:val="26"/>
        </w:rPr>
      </w:pPr>
    </w:p>
    <w:p w14:paraId="259F5585" w14:textId="67C08C6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نقل قول نزدیک. در نتیجه، قوم خدا در عهد جدید شامل یهودیان و غیریهودیان مؤمن می‌شود. در واقع، مؤمنان به مسیح از هر قومیت یا ملیتی هستند.</w:t>
      </w:r>
    </w:p>
    <w:p w14:paraId="6CA0899C" w14:textId="77777777" w:rsidR="00C22364" w:rsidRPr="0073422D" w:rsidRDefault="00C22364">
      <w:pPr>
        <w:rPr>
          <w:sz w:val="26"/>
          <w:szCs w:val="26"/>
        </w:rPr>
      </w:pPr>
    </w:p>
    <w:p w14:paraId="65CC0BA6" w14:textId="4FFCDAA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زیرا، همانطور که پطرس به سختی آموخت، «خدا تبعیض قائل نمی‌شود.» اعمال رسولان ۱۰:۳۴. قوم عهد جدید خدا کسانی هستند که با خدا و با یکدیگر آشتی کرده‌اند.</w:t>
      </w:r>
    </w:p>
    <w:p w14:paraId="5FE7C162" w14:textId="77777777" w:rsidR="00C22364" w:rsidRPr="0073422D" w:rsidRDefault="00C22364">
      <w:pPr>
        <w:rPr>
          <w:sz w:val="26"/>
          <w:szCs w:val="26"/>
        </w:rPr>
      </w:pPr>
    </w:p>
    <w:p w14:paraId="58F2C3E3" w14:textId="325CEAD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ببخشید، از طریق عیسی مسیح، زیرا، نقل قول، او پروردگار همه است. اعمال رسولان ۱۰:۳۶. کسانی هستند که می‌دانند عیسی، که خدا او را منصوب کرده است، نقل قول می‌کنند، تا داور زندگان و مردگان باشد.</w:t>
      </w:r>
    </w:p>
    <w:p w14:paraId="7451BBE5" w14:textId="77777777" w:rsidR="00C22364" w:rsidRPr="0073422D" w:rsidRDefault="00C22364">
      <w:pPr>
        <w:rPr>
          <w:sz w:val="26"/>
          <w:szCs w:val="26"/>
        </w:rPr>
      </w:pPr>
    </w:p>
    <w:p w14:paraId="7EA237A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آیه ۴۲ خداوند و نجات‌دهنده آنهاست. دلیلش این است که قوم خدا در عهد جدید کسانی هستند که برای بخشش گناهان به او ایمان می‌آورند. آیه ۴۳ و تعمید می‌گیرند.</w:t>
      </w:r>
    </w:p>
    <w:p w14:paraId="303CE3A5" w14:textId="77777777" w:rsidR="00C22364" w:rsidRPr="0073422D" w:rsidRDefault="00C22364">
      <w:pPr>
        <w:rPr>
          <w:sz w:val="26"/>
          <w:szCs w:val="26"/>
        </w:rPr>
      </w:pPr>
    </w:p>
    <w:p w14:paraId="2AF607C9"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آیه ۴۴. قوم خدا، قوم عصر جدید، یهودی و غیریهودی هستند که روح القدس را دریافت کرده‌اند، هرچند نه با نشانه‌های ماوراءالطبیعه، مانند مورد رسولان در پنطیکاست و کرنلیوس. هشت بار به روح در داستان کرنلیوس اشاره شده است.</w:t>
      </w:r>
    </w:p>
    <w:p w14:paraId="3B957180" w14:textId="77777777" w:rsidR="00C22364" w:rsidRPr="0073422D" w:rsidRDefault="00C22364">
      <w:pPr>
        <w:rPr>
          <w:sz w:val="26"/>
          <w:szCs w:val="26"/>
        </w:rPr>
      </w:pPr>
    </w:p>
    <w:p w14:paraId="6F302047" w14:textId="47765BF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نزول روح بر مؤمنان غیریهودی منجر به این شده است که این واقعه، به نقل از نقل قول، پنطیکاست جهان غیریهودی نامیده شود. این متن و متون دیگری که روح را به دوران جدید زندگی و عهد گره می‌زنند، نشان می‌دهند که روح نیز با رستگاری مرتبط است و هدیه‌ای کلیدی برای دوران جدید است. باک، الهیات لوقا و اعمال رسولان، ۲۲۳.</w:t>
      </w:r>
    </w:p>
    <w:p w14:paraId="24532966" w14:textId="77777777" w:rsidR="00C22364" w:rsidRPr="0073422D" w:rsidRDefault="00C22364">
      <w:pPr>
        <w:rPr>
          <w:sz w:val="26"/>
          <w:szCs w:val="26"/>
        </w:rPr>
      </w:pPr>
    </w:p>
    <w:p w14:paraId="2567ED39" w14:textId="5FA19DE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نهایت، از این متن می‌آموزیم که قوم خدا دوست دارند او را پرستش کنند. ما این را در ستایش خدا توسط کرنلیوس، خانواده و دوستانش می‌بینیم. آیه ۴۶.</w:t>
      </w:r>
    </w:p>
    <w:p w14:paraId="1F045BE8" w14:textId="77777777" w:rsidR="00C22364" w:rsidRPr="0073422D" w:rsidRDefault="00C22364">
      <w:pPr>
        <w:rPr>
          <w:sz w:val="26"/>
          <w:szCs w:val="26"/>
        </w:rPr>
      </w:pPr>
    </w:p>
    <w:p w14:paraId="05468F9A" w14:textId="795DFBB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لارکین دقیق است. «تجربه رستگاری همیشه ستایش دهنده رستگاری را برمی‌انگیزد.» لارکین، اعمال رسولان، ۱۶۹.</w:t>
      </w:r>
    </w:p>
    <w:p w14:paraId="7EFFC2E2" w14:textId="77777777" w:rsidR="00C22364" w:rsidRPr="0073422D" w:rsidRDefault="00C22364">
      <w:pPr>
        <w:rPr>
          <w:sz w:val="26"/>
          <w:szCs w:val="26"/>
        </w:rPr>
      </w:pPr>
    </w:p>
    <w:p w14:paraId="34E4644B" w14:textId="410C9CED" w:rsidR="00C22364" w:rsidRPr="0073422D" w:rsidRDefault="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بنابراین، در این مورد، مؤمنان غیریهودی عظمت خدا را اعلام می‌کنند. متن ششم. خدا در میان غیریهودیان، در میان آزار و اذیت، حاکمانه عمل می‌کند.</w:t>
      </w:r>
    </w:p>
    <w:p w14:paraId="38E86564" w14:textId="77777777" w:rsidR="00C22364" w:rsidRPr="0073422D" w:rsidRDefault="00C22364">
      <w:pPr>
        <w:rPr>
          <w:sz w:val="26"/>
          <w:szCs w:val="26"/>
        </w:rPr>
      </w:pPr>
    </w:p>
    <w:p w14:paraId="4686867E" w14:textId="04D6B8E0"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اعمال رسولان ۱۳:۴۴ تا ۵۲، که قرار است بخوانم. سبت بعدی، تقریباً تمام شهر در انطاکیه پیسیدیه جمع شدند تا کلام خداوند را بشنوند. اما وقتی یهودیان جمعیت را دیدند، حسادت کردند و شروع به مخالفت با سخنان پولس کردند و او را دشنام دادند.</w:t>
      </w:r>
    </w:p>
    <w:p w14:paraId="31E26F75" w14:textId="77777777" w:rsidR="00C22364" w:rsidRPr="0073422D" w:rsidRDefault="00C22364">
      <w:pPr>
        <w:rPr>
          <w:sz w:val="26"/>
          <w:szCs w:val="26"/>
        </w:rPr>
      </w:pPr>
    </w:p>
    <w:p w14:paraId="56DAB39E" w14:textId="3C7F213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اینجا، مخالفت با رسالت رسولان بر اساس حسادت است. چقدر حقیر، که در واقع به معنای غرور است. و پولس و برنابا با جسارت گفتند: «لازم بود که کلام خدا ابتدا به شما گفته شود، زیرا آن را کنار گذاشته‌اید و خود را لایق حیات جاودان نمی‌دانید.»</w:t>
      </w:r>
    </w:p>
    <w:p w14:paraId="1F29A59E" w14:textId="77777777" w:rsidR="00C22364" w:rsidRPr="0073422D" w:rsidRDefault="00C22364">
      <w:pPr>
        <w:rPr>
          <w:sz w:val="26"/>
          <w:szCs w:val="26"/>
        </w:rPr>
      </w:pPr>
    </w:p>
    <w:p w14:paraId="1BC3637C" w14:textId="216A3E0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اینک، ما رو به سوی غیریهودیان می‌کنیم. زیرا خداوند به ما چنین فرمان داده است که بگوییم، و او از اشعیا ۴۹:۶ نقل قول می‌کند. متاسفم. بله، ۴۹:۶ صحیح است.</w:t>
      </w:r>
    </w:p>
    <w:p w14:paraId="31CC51A8" w14:textId="77777777" w:rsidR="00C22364" w:rsidRPr="0073422D" w:rsidRDefault="00C22364">
      <w:pPr>
        <w:rPr>
          <w:sz w:val="26"/>
          <w:szCs w:val="26"/>
        </w:rPr>
      </w:pPr>
    </w:p>
    <w:p w14:paraId="06656A0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زیرا خداوند به ما چنین فرمان داده است، زیرا خداوند به ما چنین فرمان داده است که: «من تو را نوری برای امت‌ها قرار داده‌ام، تا نجات را به اقصی نقاط زمین بیاوری.» دوباره همان متن اشعیا وجود دارد. و هنگامی که امت‌ها این را شنیدند، شروع به شادی و ستایش کلام خداوند کردند.</w:t>
      </w:r>
    </w:p>
    <w:p w14:paraId="7BA2749F" w14:textId="77777777" w:rsidR="00C22364" w:rsidRPr="0073422D" w:rsidRDefault="00C22364">
      <w:pPr>
        <w:rPr>
          <w:sz w:val="26"/>
          <w:szCs w:val="26"/>
        </w:rPr>
      </w:pPr>
    </w:p>
    <w:p w14:paraId="2260FA4A" w14:textId="03DA352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و آنان که برای حیات جاودان مقرر شده بودند، ایمان آوردند. و کلام خداوند منتشر شد، و در سراسر آن منطقه گسترش یافت. اما یهودیان، زنان دیندارِ صاحب‌منصب و بزرگان شهر را تحریک کردند، آزار و اذیت علیه پولس و برنابا را برانگیختند و آنها را از منطقه خود بیرون راندند.</w:t>
      </w:r>
    </w:p>
    <w:p w14:paraId="7D6EAC8A" w14:textId="77777777" w:rsidR="00C22364" w:rsidRPr="0073422D" w:rsidRDefault="00C22364">
      <w:pPr>
        <w:rPr>
          <w:sz w:val="26"/>
          <w:szCs w:val="26"/>
        </w:rPr>
      </w:pPr>
    </w:p>
    <w:p w14:paraId="19DE2B29" w14:textId="7C31041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اما آنها خاک پاهایشان را از ایشان تکاندند و به قونیه رفتند. و شاگردان از شادی و روح القدس پر شدند. خدا با آرامش در میان یهودیان و غیریهودیان در میان آزار و اذیت عمل می‌کند، اعمال رسولان ۱۳:۴۴ تا ۵۲.</w:t>
      </w:r>
    </w:p>
    <w:p w14:paraId="7B2A95A3" w14:textId="77777777" w:rsidR="00C22364" w:rsidRPr="0073422D" w:rsidRDefault="00C22364">
      <w:pPr>
        <w:rPr>
          <w:sz w:val="26"/>
          <w:szCs w:val="26"/>
        </w:rPr>
      </w:pPr>
    </w:p>
    <w:p w14:paraId="2BBB94F0" w14:textId="06B27E6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پولس در اولین سفر تبلیغی خود، خطبه‌ای را در کنیسه‌ای در انطاکیه، پیسیدیه ایراد کرد که در آن تاریخ اسرائیل را از خروج تا </w:t>
      </w: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سرگردانی در بیابان، </w:t>
      </w:r>
      <w:r xmlns:w="http://schemas.openxmlformats.org/wordprocessingml/2006/main" w:rsidR="00C37E9C">
        <w:rPr>
          <w:rFonts w:ascii="Calibri" w:eastAsia="Calibri" w:hAnsi="Calibri" w:cs="Calibri"/>
          <w:sz w:val="26"/>
          <w:szCs w:val="26"/>
        </w:rPr>
        <w:t xml:space="preserve">فتح کنعان، داوران، سلطنت شائول و سپس پادشاه داوود دنبال کرد. پولس با تکیه بر وعده‌های عهد داوود، اعلام می‌کند که از جانب خدا، از جانب داوود، ببخشید، پولس اعلام می‌کند که از جانب داوود، نقل قول می‌کند، خدا عیسی نجات‌دهنده را به اسرائیل آورد، اعمال رسولان ۱۳:۲۳. پولس از خدمت یحیی تعمیددهنده و پیش‌بینی آمدن مسیح به عنوان کسی بسیار بزرگتر از یحیی یاد کرد، آیات ۲۴ و ۲۵.</w:t>
      </w:r>
    </w:p>
    <w:p w14:paraId="564D8571" w14:textId="77777777" w:rsidR="00C22364" w:rsidRPr="0073422D" w:rsidRDefault="00C22364">
      <w:pPr>
        <w:rPr>
          <w:sz w:val="26"/>
          <w:szCs w:val="26"/>
        </w:rPr>
      </w:pPr>
    </w:p>
    <w:p w14:paraId="77051A1D" w14:textId="5ADB2A3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شاید یحیی تعمید دهنده نقشی بیش از آنچه بسیاری از ما تصور می‌کنیم در عهد جدید ایفا می‌کند. وای. پولس به یهودیان و خداترسان خود گفت که خدا پیام نجات را برای آنها فرستاده است.</w:t>
      </w:r>
    </w:p>
    <w:p w14:paraId="19C7B11D" w14:textId="77777777" w:rsidR="00C22364" w:rsidRPr="0073422D" w:rsidRDefault="00C22364">
      <w:pPr>
        <w:rPr>
          <w:sz w:val="26"/>
          <w:szCs w:val="26"/>
        </w:rPr>
      </w:pPr>
    </w:p>
    <w:p w14:paraId="1CE272A4" w14:textId="37BBD12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پولس خلاصه کرد که چگونه یهودیان و غیریهودیان در اورشلیم با هم و ناخواسته با مصلوب کردن عیسی، اگرچه او بی‌گناه بود، پیش‌بینی‌های عهد عتیق را محقق کردند، آیات ۲۶ تا ۲۹. خداوند عیسی را از مردگان برخیزانید که بر بسیاری از شاهدان ظاهر شد، و آنها نیز به نوبه خود انجیلی را که خدا به اجدادشان وعده داده بود، اعلام کردند، آیات ۳۰ تا ۳۲. پولس به متونی از عهد عتیق استناد کرد که آمدن مسیح را پیش‌بینی کرده بودند، مزمور ۲:۷، اشعیا ۵۵:۳ و مزمور ۱۶:۱۰.</w:t>
      </w:r>
    </w:p>
    <w:p w14:paraId="3654AD88" w14:textId="77777777" w:rsidR="00C22364" w:rsidRPr="0073422D" w:rsidRDefault="00C22364">
      <w:pPr>
        <w:rPr>
          <w:sz w:val="26"/>
          <w:szCs w:val="26"/>
        </w:rPr>
      </w:pPr>
    </w:p>
    <w:p w14:paraId="69921DD5" w14:textId="3EFF8AC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و پولس اعلام کرد که آنها نه در داوود، بلکه در عیسی و رستاخیز او تحقق یافته‌اند، اعمال رسولان ۱۳:۳۳ تا ۳۷. سپس پولس موعظه می‌کند که نجات از طریق عیسی شامل بخشش گناهان است. او با آموزش توجیه، نه از طریق اعمال، بلکه از طریق ایمان به مسیح، در آیات ۳۸ تا ۳۹، به تفصیل در مورد بخشش توضیح می‌دهد.</w:t>
      </w:r>
    </w:p>
    <w:p w14:paraId="258F7602" w14:textId="77777777" w:rsidR="00C22364" w:rsidRPr="0073422D" w:rsidRDefault="00C22364">
      <w:pPr>
        <w:rPr>
          <w:sz w:val="26"/>
          <w:szCs w:val="26"/>
        </w:rPr>
      </w:pPr>
    </w:p>
    <w:p w14:paraId="0BAEE759" w14:textId="45FDE15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اعمال رسولان، لوقا اغلب از نتایج مرگ کفاره‌وار مسیح صحبت می‌کند اما کمتر به خود کفاره می‌پردازد. یک جای واضح. به اعمال رسولان ۲۰:۲۸ مراجعه کنید.</w:t>
      </w:r>
    </w:p>
    <w:p w14:paraId="4FEDF2C9" w14:textId="77777777" w:rsidR="00C22364" w:rsidRPr="0073422D" w:rsidRDefault="00C22364">
      <w:pPr>
        <w:rPr>
          <w:sz w:val="26"/>
          <w:szCs w:val="26"/>
        </w:rPr>
      </w:pPr>
    </w:p>
    <w:p w14:paraId="7687DE5C" w14:textId="6C53A43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کلیسای خدا، که خداوند، برخی از نسخه‌های خطی می‌گویند، کلیسای خداوند، برخی از نسخه‌های خطی می‌گویند کلیسای خدا، که او با خون خود خریده است. فقط در اینجا او از عادل شمردگی، آن کلمه، نام می‌برد. اعمال رسولان ۱۳:۴۰ و ۴۱ هشداری از داوری حبقوق ۱:۵ را برای کسانی که از آنچه خدا انجام می‌دهد غافل می‌شوند، اضافه می‌کند.</w:t>
      </w:r>
    </w:p>
    <w:p w14:paraId="556A6B5A" w14:textId="77777777" w:rsidR="00C22364" w:rsidRPr="0073422D" w:rsidRDefault="00C22364">
      <w:pPr>
        <w:rPr>
          <w:sz w:val="26"/>
          <w:szCs w:val="26"/>
        </w:rPr>
      </w:pPr>
    </w:p>
    <w:p w14:paraId="6EA54651" w14:textId="5FCFE7D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همانطور که لارکین نشان می‌دهد، نقل قول کنید، به موازات پیشنهاد رهایی، هشدار داوری برای کسانی که تشخیص نمی‌دهند که خدا از طریق عیسی بر رستگاری تأثیر می‌گذارد. به موازات پیشنهاد رهایی، هشدار داوری نیز وجود دارد. لارکین، اعمال رسولان، ۲۰۴.</w:t>
      </w:r>
    </w:p>
    <w:p w14:paraId="55877D79" w14:textId="77777777" w:rsidR="00C22364" w:rsidRPr="0073422D" w:rsidRDefault="00C22364">
      <w:pPr>
        <w:rPr>
          <w:sz w:val="26"/>
          <w:szCs w:val="26"/>
        </w:rPr>
      </w:pPr>
    </w:p>
    <w:p w14:paraId="49E56219" w14:textId="357F967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مردم از پولس و برنابا خواستند که در سبت بعدی درباره این مسائل بیشتر صحبت کنند. پس از مراسم کنیسه، یهودیان مؤمن و نوکیشان به دنبال رسولان رفتند تا درباره فیض خدا بیشتر بیاموزند. اعمال رسولان ۱۳:۴۲، ۴۳</w:t>
      </w:r>
    </w:p>
    <w:p w14:paraId="7FF13C6F" w14:textId="77777777" w:rsidR="00C22364" w:rsidRPr="0073422D" w:rsidRDefault="00C22364">
      <w:pPr>
        <w:rPr>
          <w:sz w:val="26"/>
          <w:szCs w:val="26"/>
        </w:rPr>
      </w:pPr>
    </w:p>
    <w:p w14:paraId="64A868F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شنبه‌ی بعد، جمعیت عظیمی در انطاکیه‌ی پیسیدیه، نقل قول، گرد آمدند تا کلام خداوند را از زبان پولس و برنابا بشنوند. اعمال رسولان ۱۳، ۴. با مشاهده‌ی تعداد زیادی که برای شنیدن سخنان رسولان آمده بودند، یهودیان از روی حسادت، سخنان پولس را رد کردند و به او توهین کردند. آیه‌ی ۴۴.</w:t>
      </w:r>
    </w:p>
    <w:p w14:paraId="2BD04C5D" w14:textId="77777777" w:rsidR="00C22364" w:rsidRPr="0073422D" w:rsidRDefault="00C22364">
      <w:pPr>
        <w:rPr>
          <w:sz w:val="26"/>
          <w:szCs w:val="26"/>
        </w:rPr>
      </w:pPr>
    </w:p>
    <w:p w14:paraId="710E43D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مبلغان با جسارت پاسخ دادند که لازم است کلام خدا ابتدا به شما گفته شود. از آنجایی که شما آن را رد می‌کنید و خود را لایق حیات جاودان نمی‌دانید، ما به غیریهودیان روی می‌آوریم. آیه ۴۶</w:t>
      </w:r>
    </w:p>
    <w:p w14:paraId="4B4D171F" w14:textId="77777777" w:rsidR="00C22364" w:rsidRPr="0073422D" w:rsidRDefault="00C22364">
      <w:pPr>
        <w:rPr>
          <w:sz w:val="26"/>
          <w:szCs w:val="26"/>
        </w:rPr>
      </w:pPr>
    </w:p>
    <w:p w14:paraId="677CEAE2" w14:textId="49F4D9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توجه داشته باشید که عبارت «کلام خدا» در لوقا و اعمال رسولان بسیار بیشتر از مجموع متی، مرقس و یوحنا آمده است. پولس و برنابا، کلمات، کلام خدا. پولس و برنابا به اشعیا ۴۹، ۶ به عنوان وظیفه خود برای بشارت دادن به غیریهودیان استناد می‌کنند.</w:t>
      </w:r>
    </w:p>
    <w:p w14:paraId="3E4BCC26" w14:textId="77777777" w:rsidR="00C22364" w:rsidRPr="0073422D" w:rsidRDefault="00C22364">
      <w:pPr>
        <w:rPr>
          <w:sz w:val="26"/>
          <w:szCs w:val="26"/>
        </w:rPr>
      </w:pPr>
    </w:p>
    <w:p w14:paraId="7CE3A4CB" w14:textId="7F2478EC" w:rsidR="00C22364" w:rsidRPr="0073422D" w:rsidRDefault="00C37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تو را نوری برای غیریهودیان ساخته‌ام تا نجات را به اقصی نقاط زمین بیاوری.» آیا عیسی نور نیست؟ بله، اما از طریق عیسی، نمایندگان او نیز نور هستند. در متن اصلی خود، آن آیه در درجه اول از بنده خداوند، یعنی ملت اسرائیل، و سپس در درجه دوم، از یک فرد اسرائیلی که نماینده ملت است، صحبت می‌کند.</w:t>
      </w:r>
    </w:p>
    <w:p w14:paraId="4435FB87" w14:textId="77777777" w:rsidR="00C22364" w:rsidRPr="0073422D" w:rsidRDefault="00C22364">
      <w:pPr>
        <w:rPr>
          <w:sz w:val="26"/>
          <w:szCs w:val="26"/>
        </w:rPr>
      </w:pPr>
    </w:p>
    <w:p w14:paraId="65FF4694" w14:textId="4CA5283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لوقا ۲:۳۲ خود عیسی را به عنوان تحقق اساسی سخنان اشعیا معرفی می‌کند و در اینجا لوقا آن را در مورد پولس و برنابا به کار می‌برد. هاوارد مارشال این حقایق را به هم پیوند می‌دهد. مارشال، اعمال رسولان، صفحه ۲۳۰.</w:t>
      </w:r>
    </w:p>
    <w:p w14:paraId="0D43821F" w14:textId="77777777" w:rsidR="00C22364" w:rsidRPr="0073422D" w:rsidRDefault="00C22364">
      <w:pPr>
        <w:rPr>
          <w:sz w:val="26"/>
          <w:szCs w:val="26"/>
        </w:rPr>
      </w:pPr>
    </w:p>
    <w:p w14:paraId="71E39761" w14:textId="7B67660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نقل قول، مسیحیان اولیه تحقق پیشگویی را در عیسی دیدند. نقل قول اشعیا ۵۳:۷ و ۸ را در اعمال رسولان ۸:۳۲ تا ۳۵ مقایسه کنید. اما متن حاضر ادعا می‌کند که مسیحیان اولیه تحقق پیشگویی اشعیا را در عیسی دیدند، اما متن حاضر ادعا می‌کند که مأموریت بنده، وظیفه پیروان عیسی نیز هست.</w:t>
      </w:r>
    </w:p>
    <w:p w14:paraId="43336650" w14:textId="77777777" w:rsidR="00C22364" w:rsidRPr="0073422D" w:rsidRDefault="00C22364">
      <w:pPr>
        <w:rPr>
          <w:sz w:val="26"/>
          <w:szCs w:val="26"/>
        </w:rPr>
      </w:pPr>
    </w:p>
    <w:p w14:paraId="25E8F17E" w14:textId="3B0C8D2B" w:rsidR="00C22364" w:rsidRPr="0073422D" w:rsidRDefault="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بنابراین، وظیفه اسرائیل، که او در انجام آن شکست خورد، به عیسی و سپس به قوم او به عنوان اسرائیل جدید منتقل شده است. این وظیفه، رساندن نور وحی و رستگاری به همه مردم جهان است. اشاره واضح به اشعیا ۴۹:۶ را که قبلاً در لوقا ۲:۲۹ تا ۳۲، از دهان شمعون آمده است، مقایسه کنید.</w:t>
      </w:r>
    </w:p>
    <w:p w14:paraId="74852DDC" w14:textId="77777777" w:rsidR="00C22364" w:rsidRPr="0073422D" w:rsidRDefault="00C22364">
      <w:pPr>
        <w:rPr>
          <w:sz w:val="26"/>
          <w:szCs w:val="26"/>
        </w:rPr>
      </w:pPr>
    </w:p>
    <w:p w14:paraId="343D4EE1" w14:textId="771EF18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با شنیدن این سخنان، غیریهودیان شادمان شدند و کلام خداوند را گرامی داشتند. آیه، اعمال رسولان ۱۳:۴۸. آنها از اینکه انجیل، پیام نجات در عیسی برای آنها بود، بسیار شادمان شدند.</w:t>
      </w:r>
    </w:p>
    <w:p w14:paraId="2F07CE41" w14:textId="77777777" w:rsidR="00C22364" w:rsidRPr="0073422D" w:rsidRDefault="00C22364">
      <w:pPr>
        <w:rPr>
          <w:sz w:val="26"/>
          <w:szCs w:val="26"/>
        </w:rPr>
      </w:pPr>
    </w:p>
    <w:p w14:paraId="5980562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آنها به سخنانی که رسولان از اشعیا نقل کردند، ایمان آوردند و به عیسی ایمان آوردند. اگرچه برخی ادعا می‌کنند که انتخاب خدا بر اساس ایمان از پیش تعیین شده است، اما این ترتیب کتاب مقدس را برعکس می‌کند. زیرا لوقا اضافه می‌کند، و همه کسانی که برای حیات ابدی منصوب شده بودند، ایمان آوردند.</w:t>
      </w:r>
    </w:p>
    <w:p w14:paraId="2B75D509" w14:textId="77777777" w:rsidR="00C22364" w:rsidRPr="0073422D" w:rsidRDefault="00C22364">
      <w:pPr>
        <w:rPr>
          <w:sz w:val="26"/>
          <w:szCs w:val="26"/>
        </w:rPr>
      </w:pPr>
    </w:p>
    <w:p w14:paraId="1951B2A5" w14:textId="49349C75" w:rsidR="00C22364" w:rsidRPr="0073422D" w:rsidRDefault="00000000" w:rsidP="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آیه ۴۸. بارت سرراست است. سی. کی. بارت، اعمال ۱ تا ۱۴، تفسیر انتقادی بین‌المللی [ICC]. صفحه ۶۵۸. دو جلد بارت احتمالاً از نظر دانش پژوهی بی‌نظیر هستند. متأسفانه، او همیشه لوقا را به عنوان یک مورخ قابل اعتماد نمی‌داند، و بنابراین یک مسیحی باید با تفسیرهای ۱۰۰ دلاری او، هر جلد، با احتیاط رفتار کند، یا شاید اصلاً این کار را نکند، و محققان نیز باید مراقب باشند.</w:t>
      </w:r>
    </w:p>
    <w:p w14:paraId="6E3F317D" w14:textId="77777777" w:rsidR="00C22364" w:rsidRPr="0073422D" w:rsidRDefault="00C22364">
      <w:pPr>
        <w:rPr>
          <w:sz w:val="26"/>
          <w:szCs w:val="26"/>
        </w:rPr>
      </w:pPr>
    </w:p>
    <w:p w14:paraId="095A888B" w14:textId="2CFC19B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بارت رک و راست می‌گوید، اما اگر، مثل </w:t>
      </w:r>
      <w:r xmlns:w="http://schemas.openxmlformats.org/wordprocessingml/2006/main" w:rsidR="00C37E9C">
        <w:rPr>
          <w:rFonts w:ascii="Calibri" w:eastAsia="Calibri" w:hAnsi="Calibri" w:cs="Calibri"/>
          <w:sz w:val="26"/>
          <w:szCs w:val="26"/>
        </w:rPr>
        <w:t xml:space="preserve">انجیل یوحنا، معمولاً به شما بگوید که معنی آن چیست، چه خودش باور داشته باشد چه نه، مطمئن نیستم. بارت رک و راست می‌گوید. نقل قول می‌کند، آیه حاضر بیانی بی‌قید و شرط از تقدیر مطلق، یعنی هدف ابدی خداست، او به کالوین استناد می‌کند، همانطور که در هر جای عهد جدید یافت می‌شود.</w:t>
      </w:r>
    </w:p>
    <w:p w14:paraId="7134E0FC" w14:textId="77777777" w:rsidR="00C22364" w:rsidRPr="0073422D" w:rsidRDefault="00C22364">
      <w:pPr>
        <w:rPr>
          <w:sz w:val="26"/>
          <w:szCs w:val="26"/>
        </w:rPr>
      </w:pPr>
    </w:p>
    <w:p w14:paraId="14A80EF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کسانی که ایمان آورده‌اند، کسانی هستند که منصوب شده‌اند، فعل مجهول دلالت بر این دارد که خدا آنها را منصوب کرده است. نقل قول نزدیک. من چیزهای زیادی از سی. کی. برت در مورد انجیل یوحنا یاد گرفتم.</w:t>
      </w:r>
    </w:p>
    <w:p w14:paraId="0E541266" w14:textId="77777777" w:rsidR="00C22364" w:rsidRPr="0073422D" w:rsidRDefault="00C22364">
      <w:pPr>
        <w:rPr>
          <w:sz w:val="26"/>
          <w:szCs w:val="26"/>
        </w:rPr>
      </w:pPr>
    </w:p>
    <w:p w14:paraId="4A528AA7" w14:textId="4006F63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من ده سال در مدرسه الهیات کتاب مقدس در هتفیلد، پنسیلوانیا، در هر دو زمینه عهد جدید و الهیات تدریس کردم. یک روز در راهروی مدرسه، دانشجویی گفت: دکتر، آیا مقدمه تفسیر بارت بر یوحنا را خواندید؟ من گفتم نمی‌دانم که خوانده‌ام یا نه. او می‌گوید، در جایی که می‌گوید، نمی‌داند که آیا عیسی واقعاً این کارها را انجام داده یا گفته است یا خیر.</w:t>
      </w:r>
    </w:p>
    <w:p w14:paraId="5B9DF9F7" w14:textId="77777777" w:rsidR="00C22364" w:rsidRPr="0073422D" w:rsidRDefault="00C22364">
      <w:pPr>
        <w:rPr>
          <w:sz w:val="26"/>
          <w:szCs w:val="26"/>
        </w:rPr>
      </w:pPr>
    </w:p>
    <w:p w14:paraId="568B55A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هر دوی ما شوکه شدیم، زیرا خودِ تفسیر به خوبی توضیح می‌دهد که عیسی چه گفته و چه کرده است، که البته من و دانشجویم معتقدیم که همینطور بوده است. چطور ممکن است کسی که این را زیر سوال برده، به هر حال، اثباتش در گرو شواهد است. و راهنمای به حق مشهور جان ایوانز برای تفسیر هر دو عهد می‌گوید که بهترین تفسیر آکادمیک برای اعمال رسولان، تفسیر سی. کی. بارت است.</w:t>
      </w:r>
    </w:p>
    <w:p w14:paraId="3A615769" w14:textId="77777777" w:rsidR="00C22364" w:rsidRPr="0073422D" w:rsidRDefault="00C22364">
      <w:pPr>
        <w:rPr>
          <w:sz w:val="26"/>
          <w:szCs w:val="26"/>
        </w:rPr>
      </w:pPr>
    </w:p>
    <w:p w14:paraId="43632106" w14:textId="70C0038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مراقب باشید. او یک محقق منتقد است. عالی گفت. هر دوی این حرف‌ها عالی گفته شده‌اند.</w:t>
      </w:r>
    </w:p>
    <w:p w14:paraId="4CF6C0C4" w14:textId="77777777" w:rsidR="00C22364" w:rsidRPr="0073422D" w:rsidRDefault="00C22364">
      <w:pPr>
        <w:rPr>
          <w:sz w:val="26"/>
          <w:szCs w:val="26"/>
        </w:rPr>
      </w:pPr>
    </w:p>
    <w:p w14:paraId="314DF406" w14:textId="61FF730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و در اینجا، او به درستی می‌گوید، اعمال رسولان ۱۳:۴۸ برگزیدگی بی‌قید و شرط یا تقدیر مطلق را تعلیم می‌دهد. اینطور نیست که خدا ایمان را از پیش تعیین کند و مردم را انتخاب کند. بلکه کسانی که توسط خدا برای حیات ابدی مقدر شده‌اند، قبلاً ایمان آورده‌اند.</w:t>
      </w:r>
    </w:p>
    <w:p w14:paraId="16975556" w14:textId="77777777" w:rsidR="00C22364" w:rsidRPr="0073422D" w:rsidRDefault="00C22364">
      <w:pPr>
        <w:rPr>
          <w:sz w:val="26"/>
          <w:szCs w:val="26"/>
        </w:rPr>
      </w:pPr>
    </w:p>
    <w:p w14:paraId="46B17ED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ایمان نتیجه انتخاب حاکمانه خداست، نه برعکس. در ادامه، همانطور که معمولاً در اعمال رسولان دیده می‌شود، با واکنش‌های متضاد به موعظه رسولان مواجه می‌شویم. از جنبه مثبت، کلام خداوند در کل منطقه گسترش یافت، آیه ۴۹.</w:t>
      </w:r>
    </w:p>
    <w:p w14:paraId="225BB33B" w14:textId="77777777" w:rsidR="00C22364" w:rsidRPr="0073422D" w:rsidRDefault="00C22364">
      <w:pPr>
        <w:rPr>
          <w:sz w:val="26"/>
          <w:szCs w:val="26"/>
        </w:rPr>
      </w:pPr>
    </w:p>
    <w:p w14:paraId="32F7AFF5"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مقابل، یهودیان زنان خداترس و سرشناس و مردان سرشناس شهر را تحریک کردند، در نتیجه پولس و برنابا مورد آزار و اذیت قرار گرفتند و از منطقه رانده شدند، آیه ۵۰. در پاسخ، مبلغان مذهبی خاک را از پاهای خود تکاندند و به راه خود ادامه دادند، آیه ۵۱. کسانی که ایمان آورده بودند، سرشار از شادی و روح القدس شدند، آیه ۵۲.</w:t>
      </w:r>
    </w:p>
    <w:p w14:paraId="63261574" w14:textId="77777777" w:rsidR="00C22364" w:rsidRPr="0073422D" w:rsidRDefault="00C22364">
      <w:pPr>
        <w:rPr>
          <w:sz w:val="26"/>
          <w:szCs w:val="26"/>
        </w:rPr>
      </w:pPr>
    </w:p>
    <w:p w14:paraId="43B887E3" w14:textId="7D1E74E7" w:rsidR="00C22364" w:rsidRPr="0073422D" w:rsidRDefault="00000000" w:rsidP="00DB5ECE">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لوقا، در کتاب اعمال رسولان، اشارات زیادی به شادی دارد که قطعاً بیشتر از سایر انجیل‌ها به آن اشاره شده است. اعمال رسولان ۱۳:۴۸-۵۲ حداقل پنج نکته را در مورد قوم خدا در عهد جدید به ما می‌آموزد. به طور خلاصه، اولاً، آنها یهودیان و غیریهودیانی هستند که خدا آنها را برای نجات برگزید، اعمال رسولان ۱۳:۲۶-۴۸. در پس نجات، گزینش ابدی خدا قرار دارد، افسسیان ۱:۴، دوم تیموتائوس ۱:۹. از قوم او، اعمال رسولان ۱۳:۴۸.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دوماً، خدا پیام نجات را فرستاد، آیه ۲۶، که از فیض خدا سرچشمه می‌گیرد، آیه ۴۳. خدا پیام نجات را فرستاد که از فیض او سرچشمه می‌گیرد.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lastRenderedPageBreak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سوماً، آنها به رسول ایمان دارند، قوم خدا در عهد جدید به پیام رسول در مورد پیش‌بینی‌های عهد عتیق در مورد مسیح نجات‌دهنده و تعالی او ایمان دارند، آیات ۳۳-۳۷. آنها ارزیابی یهودی و رومی از عیسی را که منجر به مصلوب شدن او شد، رد می‌کنند و از ارزیابی پدر که با بالا بردن پسرش به دست راستش، از او حمایت کرد، شادمان هستند.</w:t>
      </w:r>
    </w:p>
    <w:p w14:paraId="1941F332" w14:textId="77777777" w:rsidR="00C22364" w:rsidRPr="0073422D" w:rsidRDefault="00C22364">
      <w:pPr>
        <w:rPr>
          <w:sz w:val="26"/>
          <w:szCs w:val="26"/>
        </w:rPr>
      </w:pPr>
    </w:p>
    <w:p w14:paraId="121B95F1" w14:textId="03FE861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چهارم، آنها به عیسی برای بخشش و عادل شمردگی ایمان دارند، آیات ۳۸-۳۹.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پنجم، آنها از الگوی رسول پیروی می‌کنند و حاضرند به خاطر عیسی آزار و اذیت را تحمل کنند، آیه ۵۰.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ششم، مؤمنان عهد جدید، اگرچه گاهی اوقات باید آزار و اذیت را تحمل کنند، می‌توانند از شادی که مژده و روح القدس به آنها بخشیده است، سرشار شوند، اف. اف. بروس، کتاب اعمال رسولان، صفحه ۲۸۵.</w:t>
      </w:r>
    </w:p>
    <w:p w14:paraId="4753EAAF" w14:textId="77777777" w:rsidR="00C22364" w:rsidRPr="0073422D" w:rsidRDefault="00C22364">
      <w:pPr>
        <w:rPr>
          <w:sz w:val="26"/>
          <w:szCs w:val="26"/>
        </w:rPr>
      </w:pPr>
    </w:p>
    <w:p w14:paraId="795F14E3" w14:textId="15853102"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در سخنرانی بعدی‌مان، به بحث مختصرم در مورد قوم خدا در کتاب اعمال رسولان ادامه خواهیم داد و سپس به موضوعات دیگر خواهیم پرداخت.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sidRPr="0073422D">
        <w:rPr>
          <w:rFonts w:ascii="Calibri" w:eastAsia="Calibri" w:hAnsi="Calibri" w:cs="Calibri"/>
          <w:sz w:val="26"/>
          <w:szCs w:val="26"/>
        </w:rPr>
        <w:t xml:space="preserve">این سخنرانی دکتر رابرت ای. پترسون در تدریسش در مورد الهیات لوقا-اعمال رسولان است. این جلسه ۱۵، پترسون، کلیسا در اعمال رسولان، بخش ۲ است.</w:t>
      </w:r>
      <w:r xmlns:w="http://schemas.openxmlformats.org/wordprocessingml/2006/main" w:rsidR="0073422D">
        <w:rPr>
          <w:rFonts w:ascii="Calibri" w:eastAsia="Calibri" w:hAnsi="Calibri" w:cs="Calibri"/>
          <w:sz w:val="26"/>
          <w:szCs w:val="26"/>
        </w:rPr>
        <w:br xmlns:w="http://schemas.openxmlformats.org/wordprocessingml/2006/main"/>
      </w:r>
    </w:p>
    <w:sectPr w:rsidR="00C22364" w:rsidRPr="007342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A9EB" w14:textId="77777777" w:rsidR="00100F8D" w:rsidRDefault="00100F8D" w:rsidP="0073422D">
      <w:r>
        <w:separator/>
      </w:r>
    </w:p>
  </w:endnote>
  <w:endnote w:type="continuationSeparator" w:id="0">
    <w:p w14:paraId="05F2DD05" w14:textId="77777777" w:rsidR="00100F8D" w:rsidRDefault="00100F8D" w:rsidP="0073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5201D" w14:textId="77777777" w:rsidR="00100F8D" w:rsidRDefault="00100F8D" w:rsidP="0073422D">
      <w:r>
        <w:separator/>
      </w:r>
    </w:p>
  </w:footnote>
  <w:footnote w:type="continuationSeparator" w:id="0">
    <w:p w14:paraId="44C5FBF6" w14:textId="77777777" w:rsidR="00100F8D" w:rsidRDefault="00100F8D" w:rsidP="0073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264560"/>
      <w:docPartObj>
        <w:docPartGallery w:val="Page Numbers (Top of Page)"/>
        <w:docPartUnique/>
      </w:docPartObj>
    </w:sdtPr>
    <w:sdtEndPr>
      <w:rPr>
        <w:noProof/>
      </w:rPr>
    </w:sdtEndPr>
    <w:sdtContent>
      <w:p w14:paraId="598D3016" w14:textId="19E948B5" w:rsidR="0073422D" w:rsidRDefault="007342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DB31B6" w14:textId="77777777" w:rsidR="0073422D" w:rsidRDefault="0073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52766"/>
    <w:multiLevelType w:val="hybridMultilevel"/>
    <w:tmpl w:val="557613DE"/>
    <w:lvl w:ilvl="0" w:tplc="916EC02C">
      <w:start w:val="1"/>
      <w:numFmt w:val="bullet"/>
      <w:lvlText w:val="●"/>
      <w:lvlJc w:val="left"/>
      <w:pPr>
        <w:ind w:left="720" w:hanging="360"/>
      </w:pPr>
    </w:lvl>
    <w:lvl w:ilvl="1" w:tplc="FBB27D30">
      <w:start w:val="1"/>
      <w:numFmt w:val="bullet"/>
      <w:lvlText w:val="○"/>
      <w:lvlJc w:val="left"/>
      <w:pPr>
        <w:ind w:left="1440" w:hanging="360"/>
      </w:pPr>
    </w:lvl>
    <w:lvl w:ilvl="2" w:tplc="1BE0C520">
      <w:start w:val="1"/>
      <w:numFmt w:val="bullet"/>
      <w:lvlText w:val="■"/>
      <w:lvlJc w:val="left"/>
      <w:pPr>
        <w:ind w:left="2160" w:hanging="360"/>
      </w:pPr>
    </w:lvl>
    <w:lvl w:ilvl="3" w:tplc="CF601546">
      <w:start w:val="1"/>
      <w:numFmt w:val="bullet"/>
      <w:lvlText w:val="●"/>
      <w:lvlJc w:val="left"/>
      <w:pPr>
        <w:ind w:left="2880" w:hanging="360"/>
      </w:pPr>
    </w:lvl>
    <w:lvl w:ilvl="4" w:tplc="92D80226">
      <w:start w:val="1"/>
      <w:numFmt w:val="bullet"/>
      <w:lvlText w:val="○"/>
      <w:lvlJc w:val="left"/>
      <w:pPr>
        <w:ind w:left="3600" w:hanging="360"/>
      </w:pPr>
    </w:lvl>
    <w:lvl w:ilvl="5" w:tplc="BB88032C">
      <w:start w:val="1"/>
      <w:numFmt w:val="bullet"/>
      <w:lvlText w:val="■"/>
      <w:lvlJc w:val="left"/>
      <w:pPr>
        <w:ind w:left="4320" w:hanging="360"/>
      </w:pPr>
    </w:lvl>
    <w:lvl w:ilvl="6" w:tplc="21FC1996">
      <w:start w:val="1"/>
      <w:numFmt w:val="bullet"/>
      <w:lvlText w:val="●"/>
      <w:lvlJc w:val="left"/>
      <w:pPr>
        <w:ind w:left="5040" w:hanging="360"/>
      </w:pPr>
    </w:lvl>
    <w:lvl w:ilvl="7" w:tplc="F1328FF6">
      <w:start w:val="1"/>
      <w:numFmt w:val="bullet"/>
      <w:lvlText w:val="●"/>
      <w:lvlJc w:val="left"/>
      <w:pPr>
        <w:ind w:left="5760" w:hanging="360"/>
      </w:pPr>
    </w:lvl>
    <w:lvl w:ilvl="8" w:tplc="533214B8">
      <w:start w:val="1"/>
      <w:numFmt w:val="bullet"/>
      <w:lvlText w:val="●"/>
      <w:lvlJc w:val="left"/>
      <w:pPr>
        <w:ind w:left="6480" w:hanging="360"/>
      </w:pPr>
    </w:lvl>
  </w:abstractNum>
  <w:num w:numId="1" w16cid:durableId="14045963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64"/>
    <w:rsid w:val="00100F8D"/>
    <w:rsid w:val="0031767A"/>
    <w:rsid w:val="0073422D"/>
    <w:rsid w:val="00AD3368"/>
    <w:rsid w:val="00C22364"/>
    <w:rsid w:val="00C37E9C"/>
    <w:rsid w:val="00DB5E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E2520"/>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22D"/>
    <w:pPr>
      <w:tabs>
        <w:tab w:val="center" w:pos="4680"/>
        <w:tab w:val="right" w:pos="9360"/>
      </w:tabs>
    </w:pPr>
  </w:style>
  <w:style w:type="character" w:customStyle="1" w:styleId="HeaderChar">
    <w:name w:val="Header Char"/>
    <w:basedOn w:val="DefaultParagraphFont"/>
    <w:link w:val="Header"/>
    <w:uiPriority w:val="99"/>
    <w:rsid w:val="0073422D"/>
  </w:style>
  <w:style w:type="paragraph" w:styleId="Footer">
    <w:name w:val="footer"/>
    <w:basedOn w:val="Normal"/>
    <w:link w:val="FooterChar"/>
    <w:uiPriority w:val="99"/>
    <w:unhideWhenUsed/>
    <w:rsid w:val="0073422D"/>
    <w:pPr>
      <w:tabs>
        <w:tab w:val="center" w:pos="4680"/>
        <w:tab w:val="right" w:pos="9360"/>
      </w:tabs>
    </w:pPr>
  </w:style>
  <w:style w:type="character" w:customStyle="1" w:styleId="FooterChar">
    <w:name w:val="Footer Char"/>
    <w:basedOn w:val="DefaultParagraphFont"/>
    <w:link w:val="Footer"/>
    <w:uiPriority w:val="99"/>
    <w:rsid w:val="0073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5157</Words>
  <Characters>26045</Characters>
  <Application>Microsoft Office Word</Application>
  <DocSecurity>0</DocSecurity>
  <Lines>449</Lines>
  <Paragraphs>133</Paragraphs>
  <ScaleCrop>false</ScaleCrop>
  <HeadingPairs>
    <vt:vector size="2" baseType="variant">
      <vt:variant>
        <vt:lpstr>Title</vt:lpstr>
      </vt:variant>
      <vt:variant>
        <vt:i4>1</vt:i4>
      </vt:variant>
    </vt:vector>
  </HeadingPairs>
  <TitlesOfParts>
    <vt:vector size="1" baseType="lpstr">
      <vt:lpstr>Peterson Luke Theo Session15B</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Session15B</dc:title>
  <dc:creator>TurboScribe.ai</dc:creator>
  <cp:lastModifiedBy>Ted Hildebrandt</cp:lastModifiedBy>
  <cp:revision>3</cp:revision>
  <dcterms:created xsi:type="dcterms:W3CDTF">2024-04-30T14:20:00Z</dcterms:created>
  <dcterms:modified xsi:type="dcterms:W3CDTF">2024-04-30T16:15:00Z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5014b571f2311f6e37af5b2868064cff0e0322906b0e5a9170a3caab24d451e2</vt:lpwstr>
  </property>
</Properties>
</file>