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79C73" w14:textId="0A81FEB6" w:rsidR="006A22CB" w:rsidRDefault="00813FF6" w:rsidP="00813FF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15,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Jibu la Paulo kwa Ripoti/Uvumi Fulani wa Mdomo, 1 Wakorintho 5:5-13</w:t>
      </w:r>
    </w:p>
    <w:p w14:paraId="22831867" w14:textId="3CD7BE90" w:rsidR="00813FF6" w:rsidRPr="00813FF6" w:rsidRDefault="00813FF6" w:rsidP="00813FF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13FF6">
        <w:rPr>
          <w:rFonts w:ascii="AA Times New Roman" w:eastAsia="Calibri" w:hAnsi="AA Times New Roman" w:cs="AA Times New Roman"/>
          <w:sz w:val="26"/>
          <w:szCs w:val="26"/>
        </w:rPr>
        <w:t xml:space="preserve">© 2024 Gary Meadors na Ted Hildebrandt</w:t>
      </w:r>
    </w:p>
    <w:p w14:paraId="614AF112" w14:textId="77777777" w:rsidR="00813FF6" w:rsidRPr="00813FF6" w:rsidRDefault="00813FF6">
      <w:pPr>
        <w:rPr>
          <w:sz w:val="26"/>
          <w:szCs w:val="26"/>
        </w:rPr>
      </w:pPr>
    </w:p>
    <w:p w14:paraId="7719DB50" w14:textId="56100D5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Huyu ni Dkt. Gary Meadors katika mafundisho yake kuhusu kitabu cha 1 Wakorintho. Huu ni hotuba ya 15, Jibu la Paulo kwa Ripoti/Uvumi Fulani wa Mdomo. 1 Wakorintho 5:5-13.</w:t>
      </w:r>
    </w:p>
    <w:p w14:paraId="35FF8FDD" w14:textId="77777777" w:rsidR="006A22CB" w:rsidRPr="00813FF6" w:rsidRDefault="006A22CB">
      <w:pPr>
        <w:rPr>
          <w:sz w:val="26"/>
          <w:szCs w:val="26"/>
        </w:rPr>
      </w:pPr>
    </w:p>
    <w:p w14:paraId="283ED83E"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Karibu kwenye hotuba ya 15 tunapoendelea katika 1 Wakorintho 5 na kuelekea kukamilisha sura hii. Tuliangalia mistari ya 1 hadi 4 haswa, na sasa tumefikia mstari wa 5, ambao tutafanya kidogo cha kile ninachokiita upanuzi hapa wa maelezo kuhusu hili. Lakini 5 inasema, mkabidhi mtu huyu kwa Shetani ili mwili uangamizwe.</w:t>
      </w:r>
    </w:p>
    <w:p w14:paraId="0DFA9CE4" w14:textId="77777777" w:rsidR="006A22CB" w:rsidRPr="00813FF6" w:rsidRDefault="006A22CB">
      <w:pPr>
        <w:rPr>
          <w:sz w:val="26"/>
          <w:szCs w:val="26"/>
        </w:rPr>
      </w:pPr>
    </w:p>
    <w:p w14:paraId="62618C8D" w14:textId="7363AC5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Ninasoma NIV ya 2011. Kama ningekuwa nasoma 20, samahani, kama ningekuwa nasoma NIV ya asili, ingesema kwa ajili ya uharibifu wa asili ya dhambi, jambo ambalo nashukuru kwamba NIV mpya, marekebisho yameondoa hilo kwa sababu hiyo haikuwa tafsiri nzuri kwa sababu ilimaanisha kitu tofauti na ninavyofikiria andiko hili linahusu. Uharibifu wa mwili ili roho yake iokolewe siku ya Bwana.</w:t>
      </w:r>
    </w:p>
    <w:p w14:paraId="5359E021" w14:textId="77777777" w:rsidR="006A22CB" w:rsidRPr="00813FF6" w:rsidRDefault="006A22CB">
      <w:pPr>
        <w:rPr>
          <w:sz w:val="26"/>
          <w:szCs w:val="26"/>
        </w:rPr>
      </w:pPr>
    </w:p>
    <w:p w14:paraId="39F822D6" w14:textId="07274F81"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Sawa, kwa hivyo tuna mwanamume huyu aliyemuoa mama yake wa kambo na amepatikana na hatia ya kufanya ngono na maharimu na Paulo, hata kwa viwango vya jamii ya Kirumi. Kanisa lilikuwa na kiburi kuhusu tabia ya mwanamume huyu, labda kwa sababu alikuwa na kiburi. Inawezekana sana kwamba angeweza kuwa mfadhili au mtu wa hadhi, jambo ambalo lilipunguza kasi ya hukumu ya maadili ya kanisa.</w:t>
      </w:r>
    </w:p>
    <w:p w14:paraId="7F5D4534" w14:textId="77777777" w:rsidR="006A22CB" w:rsidRPr="00813FF6" w:rsidRDefault="006A22CB">
      <w:pPr>
        <w:rPr>
          <w:sz w:val="26"/>
          <w:szCs w:val="26"/>
        </w:rPr>
      </w:pPr>
    </w:p>
    <w:p w14:paraId="3834D773" w14:textId="249DBF6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Kuna uwezekano mkubwa aliolewa tena na mwanamke huyo, jambo ambalo lilionekana kuhalalisha kila kitu, na kila mtu akasema, sawa, chochote kile, na tutaendelea kutoka hapo. Paulo hakukubali mstari huo, na amesema hivyo waziwazi. Sasa, anafikia 5.5, ambapo analielekeza kanisa kuhusu kile wanachopaswa kufanya.</w:t>
      </w:r>
    </w:p>
    <w:p w14:paraId="5E3A1E7B" w14:textId="77777777" w:rsidR="006A22CB" w:rsidRPr="00813FF6" w:rsidRDefault="006A22CB">
      <w:pPr>
        <w:rPr>
          <w:sz w:val="26"/>
          <w:szCs w:val="26"/>
        </w:rPr>
      </w:pPr>
    </w:p>
    <w:p w14:paraId="76B04E5D" w14:textId="6B48769D"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Alisema mnapaswa kukusanyika pamoja, na mtakapokuwa, katika mstari wa 5, mnapaswa kumkabidhi kwa Shetani. Kweli, ulimwengu wa nidhamu, ukurasa wa 70 katikati, umepanuliwa katika maelezo, na ulimwengu wa nidhamu ni kumkabidhi Shetani. Huu ni msemo wa kuvutia unaotumika.</w:t>
      </w:r>
    </w:p>
    <w:p w14:paraId="64BB4563" w14:textId="77777777" w:rsidR="006A22CB" w:rsidRPr="00813FF6" w:rsidRDefault="006A22CB">
      <w:pPr>
        <w:rPr>
          <w:sz w:val="26"/>
          <w:szCs w:val="26"/>
        </w:rPr>
      </w:pPr>
    </w:p>
    <w:p w14:paraId="7F61CDB0" w14:textId="699AEA15"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Kifungu hiki halisi kinatumika mahali pengine pekee katika 1 Timotheo 1:20. Unaweza kulinganisha sehemu zingine ambazo zina muktadha sawa, lakini kifungu hiki cha kumkabidhi Shetani, inaonekana kwamba maana dhahiri ya kifungu hiki katika Wakorintho na Timotheo inamaanisha kutengwa. Shetani, kama wakala wa Mungu, hutokea katika hali zingine pia, iwe uko katika Ayubu au uko katika sehemu zingine za Biblia.</w:t>
      </w:r>
    </w:p>
    <w:p w14:paraId="661CDA43" w14:textId="77777777" w:rsidR="006A22CB" w:rsidRPr="00813FF6" w:rsidRDefault="006A22CB">
      <w:pPr>
        <w:rPr>
          <w:sz w:val="26"/>
          <w:szCs w:val="26"/>
        </w:rPr>
      </w:pPr>
    </w:p>
    <w:p w14:paraId="7BEE29F5" w14:textId="5B23709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Shetani anaweza kutumika kama wakala wa Mungu, lakini inamaanisha nini kwa kanisa kumkabidhi mtu huyo kwa Shetani? Na ikiwa wanamkabidhi kwa Shetani, je, hiyo ni kwa nafsi ya Shetani, au ni nini hasa? Uhusiano </w:t>
      </w:r>
      <w:r xmlns:w="http://schemas.openxmlformats.org/wordprocessingml/2006/main" w:rsidR="00431038">
        <w:rPr>
          <w:rFonts w:ascii="Calibri" w:eastAsia="Calibri" w:hAnsi="Calibri" w:cs="Calibri"/>
          <w:sz w:val="26"/>
          <w:szCs w:val="26"/>
        </w:rPr>
        <w:t xml:space="preserve">kati ya fomula yake ya laana ya Kigiriki na Quran. Baadhi wamezungumzia jinsi hii ilivyo fomula ya laana kwa namna fulani, na wasomi wameiangalia hiyo. Hatutaingia katika hilo.</w:t>
      </w:r>
    </w:p>
    <w:p w14:paraId="7ACC923D" w14:textId="77777777" w:rsidR="006A22CB" w:rsidRPr="00813FF6" w:rsidRDefault="006A22CB">
      <w:pPr>
        <w:rPr>
          <w:sz w:val="26"/>
          <w:szCs w:val="26"/>
        </w:rPr>
      </w:pPr>
    </w:p>
    <w:p w14:paraId="15132047" w14:textId="777385C6"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Shetani anahusikaje katika hili? Naam, ningependa kusema kwamba sidhani kama wasomi wengi wanaona hili kama aina ya Mungu ya kuwa na mkataba na shetani ili kuwatunza Wakristo waliopotoka. Mungu hana ushirikiano na shetani. Ibilisi ni kiumbe aliyeumbwa, hana usawa wowote na Mungu, na kama Mungu, hafanyi kama Mungu anavyotaka.</w:t>
      </w:r>
    </w:p>
    <w:p w14:paraId="19CA0FD9" w14:textId="77777777" w:rsidR="006A22CB" w:rsidRPr="00813FF6" w:rsidRDefault="006A22CB">
      <w:pPr>
        <w:rPr>
          <w:sz w:val="26"/>
          <w:szCs w:val="26"/>
        </w:rPr>
      </w:pPr>
    </w:p>
    <w:p w14:paraId="77CEB951"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Na wakati huo huo, hakuna mwanga na giza vinavyoendelea hapa. Shetani ni giza, lakini nadhani ni mfano zaidi kumkabidhi kwa Shetani. Kwa sababu katika Biblia, kuwa nje ya eneo ambalo Mungu amefafanua, kwa mfano, kanisa, hebu tulifikirie kama mwavuli, unajua, mwavuli mzuri.</w:t>
      </w:r>
    </w:p>
    <w:p w14:paraId="50A84F30" w14:textId="77777777" w:rsidR="006A22CB" w:rsidRPr="00813FF6" w:rsidRDefault="006A22CB">
      <w:pPr>
        <w:rPr>
          <w:sz w:val="26"/>
          <w:szCs w:val="26"/>
        </w:rPr>
      </w:pPr>
    </w:p>
    <w:p w14:paraId="63F2BA87"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Na kanisa ni mwavuli, na tunapomjua Yesu, tunaingia kanisani, tunabatizwa kama vile kwa Roho ndani ya kanisa kwa njia ya uchunguzi wa kimahakama, sisi ni viungo vya mwili, tuko chini ya mwavuli. Sawa, kwa hivyo tuko ndani, na kisha tunakuwa na ukiukwaji mkubwa kama huu. Sio tu kwamba ni ukiukwaji wa maadili, lakini kiburi hukipeleka katika kiwango kingine, na haionekani kuwa na toba yoyote.</w:t>
      </w:r>
    </w:p>
    <w:p w14:paraId="71EAC1EE" w14:textId="77777777" w:rsidR="006A22CB" w:rsidRPr="00813FF6" w:rsidRDefault="006A22CB">
      <w:pPr>
        <w:rPr>
          <w:sz w:val="26"/>
          <w:szCs w:val="26"/>
        </w:rPr>
      </w:pPr>
    </w:p>
    <w:p w14:paraId="561EAF16" w14:textId="26E4BB59"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Na kwa hivyo, mtu huyu anahitaji kufukuzwa kanisani ili aondolewe. Sasa, ni nini kilicho nje ya mwavuli huu? Naam, nje ya mwavuli kuna ulimwengu, kanisa, ulimwengu. Tuko katika ulimwengu, lakini si wa ulimwengu, lakini tuko chini ya mwavuli wa Mungu.</w:t>
      </w:r>
    </w:p>
    <w:p w14:paraId="722FC0EC" w14:textId="77777777" w:rsidR="006A22CB" w:rsidRPr="00813FF6" w:rsidRDefault="006A22CB">
      <w:pPr>
        <w:rPr>
          <w:sz w:val="26"/>
          <w:szCs w:val="26"/>
        </w:rPr>
      </w:pPr>
    </w:p>
    <w:p w14:paraId="2D090716"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Na kwa hivyo, mtu huyu anapoondolewa kanisani na kuwekwa nje duniani, hayuko tena chini ya mwavuli. Sasa, ulimwengu ni utawala wa Shetani. Yeye ni Mungu wa ulimwengu huu, wa mfumo wa ulimwengu.</w:t>
      </w:r>
    </w:p>
    <w:p w14:paraId="4E619974" w14:textId="77777777" w:rsidR="006A22CB" w:rsidRPr="00813FF6" w:rsidRDefault="006A22CB">
      <w:pPr>
        <w:rPr>
          <w:sz w:val="26"/>
          <w:szCs w:val="26"/>
        </w:rPr>
      </w:pPr>
    </w:p>
    <w:p w14:paraId="1148D567"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Na kwa hivyo, mtu huyu ambaye, unajua, tunaweza kuuliza swali, je, yeye ni Mkristo hata? Lakini anaonekana kutendewa kana kwamba alikuwa Mkristo. Ametengwa kutoka kwa ulinzi wa mwavuli na kuingia katika vipengele vya ulimwengu. Nadhani, maana yake katika maandishi ni kwamba hilo litafanya kitu cha kumfanya afikirie kuhusu matendo yake.</w:t>
      </w:r>
    </w:p>
    <w:p w14:paraId="322F973A" w14:textId="77777777" w:rsidR="006A22CB" w:rsidRPr="00813FF6" w:rsidRDefault="006A22CB">
      <w:pPr>
        <w:rPr>
          <w:sz w:val="26"/>
          <w:szCs w:val="26"/>
        </w:rPr>
      </w:pPr>
    </w:p>
    <w:p w14:paraId="66C9587F" w14:textId="0D48D73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Tukio hili la kumweka na kumkabidhi kwa Shetani, kwenye milki ya Shetani, na nimekupa vifungu kadhaa hapa ambapo kanisa ni milki ya kanisa na milki ya Shetani maandishi unayoweza kusoma, na utaona tunachozungumzia. Lakini hii sio mfano wa kipindi cha jioni cha zamani cha Johnny Carson, hujambo Johnny, au samahani, huyu hapa Johnny, ndivyo Ed McMahon alivyokuwa akisema. Naam, huyu si Shetani wa hujambo, huyu hapa John, huyu hapa mtu mwenye dhambi.</w:t>
      </w:r>
    </w:p>
    <w:p w14:paraId="5554E477" w14:textId="77777777" w:rsidR="006A22CB" w:rsidRPr="00813FF6" w:rsidRDefault="006A22CB">
      <w:pPr>
        <w:rPr>
          <w:sz w:val="26"/>
          <w:szCs w:val="26"/>
        </w:rPr>
      </w:pPr>
    </w:p>
    <w:p w14:paraId="34CD8B63" w14:textId="691601B9"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Sio kitu cha aina hiyo hata kidogo. Badala yake, ulimwengu wa Shetani ni ule ulio nje ya mzunguko wa kanisa. Kutoka chini ya mwavuli huo kunamweka mwanadamu duniani </w:t>
      </w:r>
      <w:r xmlns:w="http://schemas.openxmlformats.org/wordprocessingml/2006/main" w:rsidR="00431038">
        <w:rPr>
          <w:rFonts w:ascii="Calibri" w:eastAsia="Calibri" w:hAnsi="Calibri" w:cs="Calibri"/>
          <w:sz w:val="26"/>
          <w:szCs w:val="26"/>
        </w:rPr>
        <w:t xml:space="preserve">, na Shetani ndiye Mungu wa ulimwengu huu.</w:t>
      </w:r>
    </w:p>
    <w:p w14:paraId="4C692CDB" w14:textId="77777777" w:rsidR="006A22CB" w:rsidRPr="00813FF6" w:rsidRDefault="006A22CB">
      <w:pPr>
        <w:rPr>
          <w:sz w:val="26"/>
          <w:szCs w:val="26"/>
        </w:rPr>
      </w:pPr>
    </w:p>
    <w:p w14:paraId="79EAA9DE" w14:textId="3018339A"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Amekabidhiwa kwa ulimwengu wa Shetani, na yuko nje. Katika duara, kuna ulinzi na utunzaji wa Mungu. Huko ndiko kwenye jamii.</w:t>
      </w:r>
    </w:p>
    <w:p w14:paraId="3A83A176" w14:textId="77777777" w:rsidR="006A22CB" w:rsidRPr="00813FF6" w:rsidRDefault="006A22CB">
      <w:pPr>
        <w:rPr>
          <w:sz w:val="26"/>
          <w:szCs w:val="26"/>
        </w:rPr>
      </w:pPr>
    </w:p>
    <w:p w14:paraId="66D5F06D" w14:textId="5715543A"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Lakini nje ya mzunguko, mtu yuko katika hatari. Sasa, huenda alikuwa na marafiki wengine wa hadhi waliosema, vema, hatimaye umetoka kwenye fujo hilo pale, sivyo? Lakini ikiwa utu wake wa ndani umeongoka na kubadilishwa kweli, kufukuzwa nje husababisha maumivu. Kuwasikia marafiki zake wa zamani wa kipagani wakifikiri amefanya jambo zuri kwa mabadiliko wakati anajua kwamba hajafanya hivyo </w:t>
      </w:r>
      <w:proofErr xmlns:w="http://schemas.openxmlformats.org/wordprocessingml/2006/main" w:type="gramStart"/>
      <w:r xmlns:w="http://schemas.openxmlformats.org/wordprocessingml/2006/main" w:rsidRPr="00813FF6">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813FF6">
        <w:rPr>
          <w:rFonts w:ascii="Calibri" w:eastAsia="Calibri" w:hAnsi="Calibri" w:cs="Calibri"/>
          <w:sz w:val="26"/>
          <w:szCs w:val="26"/>
        </w:rPr>
        <w:t xml:space="preserve">maumivu.</w:t>
      </w:r>
    </w:p>
    <w:p w14:paraId="38756728" w14:textId="77777777" w:rsidR="006A22CB" w:rsidRPr="00813FF6" w:rsidRDefault="006A22CB">
      <w:pPr>
        <w:rPr>
          <w:sz w:val="26"/>
          <w:szCs w:val="26"/>
        </w:rPr>
      </w:pPr>
    </w:p>
    <w:p w14:paraId="0B03300B"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Na yote hayo yanaweza kujenga na kuvutia umakini wake. Yuko nje ya ulinzi wa Mungu. Hili si suala la wokovu.</w:t>
      </w:r>
    </w:p>
    <w:p w14:paraId="1456C68D" w14:textId="77777777" w:rsidR="006A22CB" w:rsidRPr="00813FF6" w:rsidRDefault="006A22CB">
      <w:pPr>
        <w:rPr>
          <w:sz w:val="26"/>
          <w:szCs w:val="26"/>
        </w:rPr>
      </w:pPr>
    </w:p>
    <w:p w14:paraId="600BDDAC" w14:textId="3B5E1B46"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Kumkabidhi kwa Shetani si kifungu cha kielimu. Kumkabidhi kwa Shetani ni kifungu cha nidhamu. Ataokolewa kutokana na uharibifu, tunatumaini, kutokana na kuwekwa nje ya mwavuli wa ulinzi, na yuko peke yake.</w:t>
      </w:r>
    </w:p>
    <w:p w14:paraId="4243F024" w14:textId="77777777" w:rsidR="006A22CB" w:rsidRPr="00813FF6" w:rsidRDefault="006A22CB">
      <w:pPr>
        <w:rPr>
          <w:sz w:val="26"/>
          <w:szCs w:val="26"/>
        </w:rPr>
      </w:pPr>
    </w:p>
    <w:p w14:paraId="43607B0E"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Ni suala la nidhamu ambalo limeundwa kumleta mwamini anayekosea kuona kosa la njia yake. Kwa hivyo, hiyo ndiyo matumizi ya kifungu cha maneno. Sasa, umuhimu wa kifungu cha maneno.</w:t>
      </w:r>
    </w:p>
    <w:p w14:paraId="675DAA17" w14:textId="77777777" w:rsidR="006A22CB" w:rsidRPr="00813FF6" w:rsidRDefault="006A22CB">
      <w:pPr>
        <w:rPr>
          <w:sz w:val="26"/>
          <w:szCs w:val="26"/>
        </w:rPr>
      </w:pPr>
    </w:p>
    <w:p w14:paraId="0F5324AD" w14:textId="5F9EACA5"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Umuhimu ni kwamba ni kifungu cha mawasiliano, kama vile kilivyo katika Timotheo. Jumuiya mpya ilitegemea ushindi wa awali wa Yesu dhidi ya Shetani. Ili kutengwa, hiyo ni kutengwa, kutoka katika eneo ambalo kazi ya Kristo ilikuwa ikifanya kazi, ilikuwa ni kusukumwa tena katika kile ambacho milki ya Shetani bado ilikuwa ikitumia mamlaka, kulingana na kauli ya Kelly hapa.</w:t>
      </w:r>
    </w:p>
    <w:p w14:paraId="03B2BF0B" w14:textId="77777777" w:rsidR="006A22CB" w:rsidRPr="00813FF6" w:rsidRDefault="006A22CB">
      <w:pPr>
        <w:rPr>
          <w:sz w:val="26"/>
          <w:szCs w:val="26"/>
        </w:rPr>
      </w:pPr>
    </w:p>
    <w:p w14:paraId="7B57B354"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Hawa wote wanasema kitu kimoja. Kutengwa kunaweza kuambatana na onyesho la ajabu la hukumu mara kwa mara. Wakati Annia na Safira walipogundulika kuwa waongo, Mungu aliwahukumu kwa kifo.</w:t>
      </w:r>
    </w:p>
    <w:p w14:paraId="6E878F67" w14:textId="77777777" w:rsidR="006A22CB" w:rsidRPr="00813FF6" w:rsidRDefault="006A22CB">
      <w:pPr>
        <w:rPr>
          <w:sz w:val="26"/>
          <w:szCs w:val="26"/>
        </w:rPr>
      </w:pPr>
    </w:p>
    <w:p w14:paraId="61956637" w14:textId="54FD2C94"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Huenda uharibifu wa mwili ukafikia hatua ya mtu huyu kufa. Ninajua hadithi za kibinafsi za watu kanisani ambao wamefanya dhambi mbaya sana, hawakuzitubu, na hata wakati mwingine walizika dhambi hizo kutoka kwa umma na kujiomboleza hadi kufa. Kwa kweli, hiyo ndiyo ishara ya mwamini wa kweli.</w:t>
      </w:r>
    </w:p>
    <w:p w14:paraId="3B7F394D" w14:textId="77777777" w:rsidR="006A22CB" w:rsidRPr="00813FF6" w:rsidRDefault="006A22CB">
      <w:pPr>
        <w:rPr>
          <w:sz w:val="26"/>
          <w:szCs w:val="26"/>
        </w:rPr>
      </w:pPr>
    </w:p>
    <w:p w14:paraId="1AC61957"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Mwenye dhambi hajiombolezi kwa ajili ya dhambi. Muumini wa kweli hufanya hivyo, na hilo limetokea mara kwa mara kanisani. Lilitokea katika Matendo sura ya 5 na sehemu zingine pia.</w:t>
      </w:r>
    </w:p>
    <w:p w14:paraId="3CC6D454" w14:textId="77777777" w:rsidR="006A22CB" w:rsidRPr="00813FF6" w:rsidRDefault="006A22CB">
      <w:pPr>
        <w:rPr>
          <w:sz w:val="26"/>
          <w:szCs w:val="26"/>
        </w:rPr>
      </w:pPr>
    </w:p>
    <w:p w14:paraId="32CC7D6C" w14:textId="58DE427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Maelezo ya nidhamu hii ni kwamba ni uharibifu wa mwili. Nimeiita hii kuwa ni uhalisia wa mwili, yaani, mwili hupokea uharibifu, lakini kwa </w:t>
      </w: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maana gani? Sasa, hapa ndipo NIV ya asili ilitafsiri mwili kama asili ya dhambi. Watu waliokuwa na mtazamo huo maalum walibishana kwamba ukimtoa mtu huyu duniani, na ikiwa kweli ni Mkristo, atahisi vibaya sana kwamba </w:t>
      </w:r>
      <w:r xmlns:w="http://schemas.openxmlformats.org/wordprocessingml/2006/main" w:rsidR="00431038">
        <w:rPr>
          <w:rFonts w:ascii="Calibri" w:eastAsia="Calibri" w:hAnsi="Calibri" w:cs="Calibri"/>
          <w:sz w:val="26"/>
          <w:szCs w:val="26"/>
        </w:rPr>
        <w:t xml:space="preserve">mwelekeo wake wa dhambi utashughulikiwa, utamleta kwenye toba, na atarudi kwa kasi kuomba msamaha katika toba yao kwa kanisa.</w:t>
      </w:r>
    </w:p>
    <w:p w14:paraId="69F46914" w14:textId="77777777" w:rsidR="006A22CB" w:rsidRPr="00813FF6" w:rsidRDefault="006A22CB">
      <w:pPr>
        <w:rPr>
          <w:sz w:val="26"/>
          <w:szCs w:val="26"/>
        </w:rPr>
      </w:pPr>
    </w:p>
    <w:p w14:paraId="60702417" w14:textId="1BE4CF77" w:rsidR="006A22CB" w:rsidRPr="00813FF6" w:rsidRDefault="00431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Wasomi wanakubaliana kwamba sitiari ya asili ya dhambi sio njia bora ya kufikiria hili. Tunapaswa kufikiria mtazamo wa mwili kama mwili, kwamba watateseka kimwili kwa njia tofauti. Hata kipengele cha kisaikolojia cha mateso ya kimwili kinaweza kufanya kazi hapa ikiwa mtu huyu ni mwamini wa kweli.</w:t>
      </w:r>
    </w:p>
    <w:p w14:paraId="492581E9" w14:textId="77777777" w:rsidR="006A22CB" w:rsidRPr="00813FF6" w:rsidRDefault="006A22CB">
      <w:pPr>
        <w:rPr>
          <w:sz w:val="26"/>
          <w:szCs w:val="26"/>
        </w:rPr>
      </w:pPr>
    </w:p>
    <w:p w14:paraId="3EF5B5A4" w14:textId="6FEF8475"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Wangeweza kujiomboleza wenyewe lakini, kwa ukaidi wao wenyewe, wakakataa kutubu na kukiri dhambi zao. Biblia ya ESV inasema, kumkabidhi mtu huyu kwa Shetani kwa ajili ya uharibifu wa mwili, na kisha Biblia ya NIV kumkabidhi mtu huyu kwa Shetani ili asili ya dhambi iharibiwe. Mitazamo hii yote miwili kwa kweli inachukulia matokeo sawa.</w:t>
      </w:r>
    </w:p>
    <w:p w14:paraId="734620ED" w14:textId="77777777" w:rsidR="006A22CB" w:rsidRPr="00813FF6" w:rsidRDefault="006A22CB">
      <w:pPr>
        <w:rPr>
          <w:sz w:val="26"/>
          <w:szCs w:val="26"/>
        </w:rPr>
      </w:pPr>
    </w:p>
    <w:p w14:paraId="646A27D2" w14:textId="5EB0827B"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Mtu huyo atatubu, hukumu hii yote na kutengwa kwake vitamvutia, naye atarudi kanisani na kukombolewa kwa maana ya kuwa salama kutokana na uharibifu. Sio suala la hukumu, lakini ni suala la uharibifu. Naam, hatujui kabisa matokeo ya mwisho ya haya yote, ingawa, kama tutakavyotaja baadaye kidogo, 2 Wakorintho inaweza kumrejelea mtu huyu baadaye.</w:t>
      </w:r>
    </w:p>
    <w:p w14:paraId="578689B7" w14:textId="77777777" w:rsidR="006A22CB" w:rsidRPr="00813FF6" w:rsidRDefault="006A22CB">
      <w:pPr>
        <w:rPr>
          <w:sz w:val="26"/>
          <w:szCs w:val="26"/>
        </w:rPr>
      </w:pPr>
    </w:p>
    <w:p w14:paraId="5F5E16EF" w14:textId="34FA0E2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Sawa, kwa hivyo hebu tufikirie masuala kadhaa kuhusu maelezo. Kwanza kabisa, mtazamo wa mtu binafsi. Unaweza kuita mtazamo huu rasmi, laana, na kifo.</w:t>
      </w:r>
    </w:p>
    <w:p w14:paraId="37A2A66B" w14:textId="77777777" w:rsidR="006A22CB" w:rsidRPr="00813FF6" w:rsidRDefault="006A22CB">
      <w:pPr>
        <w:rPr>
          <w:sz w:val="26"/>
          <w:szCs w:val="26"/>
        </w:rPr>
      </w:pPr>
    </w:p>
    <w:p w14:paraId="75D7174E" w14:textId="0546EE0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Huu ni mtazamo wa kitamaduni. Nimeorodhesha majina kadhaa. Uharibifu ni sawa na ugonjwa na ugonjwa unaofikia hata hatua ya kifo.</w:t>
      </w:r>
    </w:p>
    <w:p w14:paraId="57A613A1" w14:textId="77777777" w:rsidR="006A22CB" w:rsidRPr="00813FF6" w:rsidRDefault="006A22CB">
      <w:pPr>
        <w:rPr>
          <w:sz w:val="26"/>
          <w:szCs w:val="26"/>
        </w:rPr>
      </w:pPr>
    </w:p>
    <w:p w14:paraId="194BF0EA" w14:textId="5E91F843"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Mtazamo huu unategemea mwili unaorejelea mwili halisi, ambao hukabidhiwa kwa Shetani kwa fomula inayofanana na fomula ya laana inayopatikana katika vitu kama Qumran na mafunjo ya kichawi. Adhabu ya kimwili, kupelekwa kifoni, inachukuliwa kama suluhisho, inayomwokoa mtu kwa ajili ya eschaton. Hiyo pia ni msemo kwamba wangeweza kuokolewa mwishowe.</w:t>
      </w:r>
    </w:p>
    <w:p w14:paraId="11660A4A" w14:textId="77777777" w:rsidR="006A22CB" w:rsidRPr="00813FF6" w:rsidRDefault="006A22CB">
      <w:pPr>
        <w:rPr>
          <w:sz w:val="26"/>
          <w:szCs w:val="26"/>
        </w:rPr>
      </w:pPr>
    </w:p>
    <w:p w14:paraId="12A58517" w14:textId="16C8DFA4"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Kwa maneno mengine, nidhamu ni kitu kinachowavutia, na kama wao ni waumini wa kweli, hawatakiepuka. Itawasumbua, hata kama hawatatubu mara moja. Ni muhimu ikiwa 2 Wakorintho inamrejelea mtu aliyerudishwa zizini ni mtu yule yule.</w:t>
      </w:r>
    </w:p>
    <w:p w14:paraId="72EF6C6A" w14:textId="77777777" w:rsidR="006A22CB" w:rsidRPr="00813FF6" w:rsidRDefault="006A22CB">
      <w:pPr>
        <w:rPr>
          <w:sz w:val="26"/>
          <w:szCs w:val="26"/>
        </w:rPr>
      </w:pPr>
    </w:p>
    <w:p w14:paraId="661F0D06" w14:textId="20AFBCBB"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Hilo ni muhimu sana kwa tafsiri hii ili tuweze kuona ufanisi wa kutengwa, lakini hiyo ni tafsiri ambayo inafaa kuzingatiwa. Garland anakosoa mtazamo huu kwa undani. Anasema maandishi sambamba si aina moja ya muktadha </w:t>
      </w: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unapozungumzia mtu aliyekufa kuhusiana na ushirika katika 1 Wakorintho 11 au unapozungumzia Anania na Safira.</w:t>
      </w:r>
    </w:p>
    <w:p w14:paraId="50439C62" w14:textId="77777777" w:rsidR="006A22CB" w:rsidRPr="00813FF6" w:rsidRDefault="006A22CB">
      <w:pPr>
        <w:rPr>
          <w:sz w:val="26"/>
          <w:szCs w:val="26"/>
        </w:rPr>
      </w:pPr>
    </w:p>
    <w:p w14:paraId="4CD34972" w14:textId="2BC13641"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Naam, hivyo ndivyo mtu mmoja anavyoiona, jinsi mtu mwingine anavyoiona. Maandiko yaliyodaiwa kulaaniwa si sawa na ya kweli, na hii ingekuwa ukosoaji halali. Huenda Paulo alishawishi maandiko yaliyolaaniwa ambayo huja baadaye katika dini za siri badala ya kuathiriwa nazo.</w:t>
      </w:r>
    </w:p>
    <w:p w14:paraId="60B57F31" w14:textId="77777777" w:rsidR="006A22CB" w:rsidRPr="00813FF6" w:rsidRDefault="006A22CB">
      <w:pPr>
        <w:rPr>
          <w:sz w:val="26"/>
          <w:szCs w:val="26"/>
        </w:rPr>
      </w:pPr>
    </w:p>
    <w:p w14:paraId="2DDD6068" w14:textId="7F17B5C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Wazo la baadaye la marabi kwamba mateso na kifo hufuta dhambi za zamani ni kinyume na mtazamo wa Paulo kuhusu wokovu na msamaha. Katika utamaduni wa kale, kutengwa na kundi hilo kulikuwa na uzito sana. Kwa sababu katika tamaduni hizo za kale, iwe ni kutengwa na chama kama Chama cha Wafua Fedha, au Chama cha Watengenezaji Mahema, au Chama cha Wazungumzaji, kutengwa na chama chako kunakuweka gizani, kana kwamba ni hivyo.</w:t>
      </w:r>
    </w:p>
    <w:p w14:paraId="20C834F3" w14:textId="77777777" w:rsidR="006A22CB" w:rsidRPr="00813FF6" w:rsidRDefault="006A22CB">
      <w:pPr>
        <w:rPr>
          <w:sz w:val="26"/>
          <w:szCs w:val="26"/>
        </w:rPr>
      </w:pPr>
    </w:p>
    <w:p w14:paraId="3BA40679" w14:textId="522ADE2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Huna tena biashara. Huna tena fursa ya kupata riziki yako kwa sababu umetengwa. Katika ulimwengu wa kale, usingeweza kuzunguka kwa uhuru kama unavyofanya leo na kuzika historia yako kana kwamba haikuwepo.</w:t>
      </w:r>
    </w:p>
    <w:p w14:paraId="1E9932A4" w14:textId="77777777" w:rsidR="006A22CB" w:rsidRPr="00813FF6" w:rsidRDefault="006A22CB">
      <w:pPr>
        <w:rPr>
          <w:sz w:val="26"/>
          <w:szCs w:val="26"/>
        </w:rPr>
      </w:pPr>
    </w:p>
    <w:p w14:paraId="76387985"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Hilo halikufanikiwa kwa urahisi. Katika utamaduni wa kale, kutengwa huku kulikuwa kukubwa sana. Kuungana na kundi jipya hakungekuwa jambo la kawaida.</w:t>
      </w:r>
    </w:p>
    <w:p w14:paraId="6F9AC924" w14:textId="77777777" w:rsidR="006A22CB" w:rsidRPr="00813FF6" w:rsidRDefault="006A22CB">
      <w:pPr>
        <w:rPr>
          <w:sz w:val="26"/>
          <w:szCs w:val="26"/>
        </w:rPr>
      </w:pPr>
    </w:p>
    <w:p w14:paraId="20236497" w14:textId="6785090F"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Leo, unaweza kutokubaliana na kanisa lako, au kulaaniwa na kanisa lako, na kuvuka barabara na kukaribishwa kwa mikono miwili. Ni hali ya kusikitisha, nadhani, kanisani. Zaidi ya hayo, kuna wazo la pili la mtazamo wa shirika, ambalo si mwili mmoja mmoja tu.</w:t>
      </w:r>
    </w:p>
    <w:p w14:paraId="08D6A7BC" w14:textId="77777777" w:rsidR="006A22CB" w:rsidRPr="00813FF6" w:rsidRDefault="006A22CB">
      <w:pPr>
        <w:rPr>
          <w:sz w:val="26"/>
          <w:szCs w:val="26"/>
        </w:rPr>
      </w:pPr>
    </w:p>
    <w:p w14:paraId="2DED9796" w14:textId="24309CD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Kauli ya kumfukuza mtu huyo kutoka katika jamii na hivyo kuingia katika ulimwengu wa Shetani ili kuondoa chachu kutoka katika kundi. Ni kulitakasa kundi kama jamii. Hili pia linaeleweka.</w:t>
      </w:r>
    </w:p>
    <w:p w14:paraId="0EDD297D" w14:textId="77777777" w:rsidR="006A22CB" w:rsidRPr="00813FF6" w:rsidRDefault="006A22CB">
      <w:pPr>
        <w:rPr>
          <w:sz w:val="26"/>
          <w:szCs w:val="26"/>
        </w:rPr>
      </w:pPr>
    </w:p>
    <w:p w14:paraId="558D6BA3"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Dhambi za ngono si mambo ya kibinafsi. Kwa kweli, kati ya dhambi zote katika Biblia, dhambi za ngono zinaonekana zaidi kuhusishwa na watu wengine, wakati mwingine kundi dogo, na kisha kundi kubwa kwa ujumla, katika Agano la Kale na katika Agano Jipya. Mtazamo huu, mtazamo wa mwili wa shirika, unamtaja Paulo akizungumzia kundi badala ya mtu binafsi, ambao ni mkubwa sana katika maelezo ya maandishi.</w:t>
      </w:r>
    </w:p>
    <w:p w14:paraId="2D673424" w14:textId="77777777" w:rsidR="006A22CB" w:rsidRPr="00813FF6" w:rsidRDefault="006A22CB">
      <w:pPr>
        <w:rPr>
          <w:sz w:val="26"/>
          <w:szCs w:val="26"/>
        </w:rPr>
      </w:pPr>
    </w:p>
    <w:p w14:paraId="6B482071"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Agano la Kale linafundisha kutengwa na kufukuzwa kwa ajili ya usafi wa yote. Hii ni dhana ambayo ni ya kawaida sana ndani ya Agano la Kale. Kumweka mtu nje ya ulinzi wa Mungu kunamfanya awe katika hatari ya kushambuliwa na nguvu za Shetani.</w:t>
      </w:r>
    </w:p>
    <w:p w14:paraId="4911874F" w14:textId="77777777" w:rsidR="006A22CB" w:rsidRPr="00813FF6" w:rsidRDefault="006A22CB">
      <w:pPr>
        <w:rPr>
          <w:sz w:val="26"/>
          <w:szCs w:val="26"/>
        </w:rPr>
      </w:pPr>
    </w:p>
    <w:p w14:paraId="4080D012" w14:textId="0673598B"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Ametoka chini ya mwavuli, kama tulivyozungumzia, ambapo Wakristo wameokolewa. Mwili ni sitiari ya asili ya dhambi, na mwili ni sitiari ya mwili. Mwili huu ni kauli moja, lakini sisi ni mwili wa nyama.</w:t>
      </w:r>
    </w:p>
    <w:p w14:paraId="28BB0B5F" w14:textId="77777777" w:rsidR="006A22CB" w:rsidRPr="00813FF6" w:rsidRDefault="006A22CB">
      <w:pPr>
        <w:rPr>
          <w:sz w:val="26"/>
          <w:szCs w:val="26"/>
        </w:rPr>
      </w:pPr>
    </w:p>
    <w:p w14:paraId="2AB00445" w14:textId="5F937A6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Lakini inashughulikia maana mbalimbali. Mtazamo huu wa ushirika unaweza kuwa na uhusiano zaidi na mtazamo wa asili ya dhambi wa mwelekeo wa dhambi. Unaharibu tamaa za dhambi zinazosababisha tatizo na hivyo kumfanya mtu kutubu.</w:t>
      </w:r>
    </w:p>
    <w:p w14:paraId="3DA08CDB" w14:textId="77777777" w:rsidR="006A22CB" w:rsidRPr="00813FF6" w:rsidRDefault="006A22CB">
      <w:pPr>
        <w:rPr>
          <w:sz w:val="26"/>
          <w:szCs w:val="26"/>
        </w:rPr>
      </w:pPr>
    </w:p>
    <w:p w14:paraId="53487377"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Mwili katika mazingira haya ni nafsi iliyopinda-pinda ya dhambi inayoonyeshwa na kujitosheleza ambayo hupigana vita dhidi ya Mungu, ambayo ni kweli. Namaanisha, hili lilikuwa likiendelea kwa mtu huyu. Asili hii ya dhambi inapaswa kuuawa kama sehemu ya mchakato wa utakaso.</w:t>
      </w:r>
    </w:p>
    <w:p w14:paraId="1D828821" w14:textId="77777777" w:rsidR="006A22CB" w:rsidRPr="00813FF6" w:rsidRDefault="006A22CB">
      <w:pPr>
        <w:rPr>
          <w:sz w:val="26"/>
          <w:szCs w:val="26"/>
        </w:rPr>
      </w:pPr>
    </w:p>
    <w:p w14:paraId="33AD230B" w14:textId="7D0D40B1"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Tunaposhindwa kufanya hivyo, tunafanya hivi kama mfumo wa maisha; tunahitaji motisha ya ziada ili kufanya hivyo, na jamii inatupa motisha. Lakini hakuna kutajwa kwa toba katika muktadha huu kama lengo, ingawa hakika inadhaniwa. Inaonekana kuwa ya ajabu kuwa na Shetani kama chombo cha kusababisha toba, kumkabidhi kwa Shetani.</w:t>
      </w:r>
    </w:p>
    <w:p w14:paraId="14263AA9" w14:textId="77777777" w:rsidR="006A22CB" w:rsidRPr="00813FF6" w:rsidRDefault="006A22CB">
      <w:pPr>
        <w:rPr>
          <w:sz w:val="26"/>
          <w:szCs w:val="26"/>
        </w:rPr>
      </w:pPr>
    </w:p>
    <w:p w14:paraId="19A51AD2"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Lakini alikataa kufanana huko katika ukosoaji wake wa mtazamo wa kifo. Hii inarejelea Garland. Sikuisoma vizuri sana hapo.</w:t>
      </w:r>
    </w:p>
    <w:p w14:paraId="6E02B152" w14:textId="77777777" w:rsidR="006A22CB" w:rsidRPr="00813FF6" w:rsidRDefault="006A22CB">
      <w:pPr>
        <w:rPr>
          <w:sz w:val="26"/>
          <w:szCs w:val="26"/>
        </w:rPr>
      </w:pPr>
    </w:p>
    <w:p w14:paraId="7859781E" w14:textId="06793BB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Kwa hivyo, kuna masuala kadhaa kuhusu mtazamo wa ushirika. Kwa hivyo, una mtazamo wa mtu binafsi wa mwili wa mtu ukipigwa makofi, ukimrudisha nyuma. Una mtazamo wa ushirika, toa chachu, na akiwa nje, atakutana na dhambi yake, kubali ikiwa ni muumini wa kweli, atatubu na kurudi.</w:t>
      </w:r>
    </w:p>
    <w:p w14:paraId="1B62154E" w14:textId="77777777" w:rsidR="006A22CB" w:rsidRPr="00813FF6" w:rsidRDefault="006A22CB">
      <w:pPr>
        <w:rPr>
          <w:sz w:val="26"/>
          <w:szCs w:val="26"/>
        </w:rPr>
      </w:pPr>
    </w:p>
    <w:p w14:paraId="1CD8154C"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Kuna mantiki fulani ya kuchukua mojawapo ya mitazamo hiyo. Kwa hivyo, kama unavyoweza kufikiria, kuna pendekezo la tatu, uelewa kamili zaidi ambapo mitazamo yote miwili inachukuliwa kuwa imewakilishwa, kwamba sio moja tu au nyingine, bali ni mkusanyiko wa hizo mbili. Tafsiri ya Magharibi hupenda kila wakati kuingiza mambo katika kitu kimoja badala ya kingine.</w:t>
      </w:r>
    </w:p>
    <w:p w14:paraId="28B5D4C9" w14:textId="77777777" w:rsidR="006A22CB" w:rsidRPr="00813FF6" w:rsidRDefault="006A22CB">
      <w:pPr>
        <w:rPr>
          <w:sz w:val="26"/>
          <w:szCs w:val="26"/>
        </w:rPr>
      </w:pPr>
    </w:p>
    <w:p w14:paraId="62B0E421" w14:textId="1135071E"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Labda, katika hali hii, mambo yote mawili ni kweli. Biblia haigawanyi mambo ya kimwili na kiroho, ambayo mitazamo hii inaweza kufanya. Kwa hivyo, ningesema kwamba Biblia inasema mwili; haimaanishi kwamba haifikirii kuhusu asili ya dhambi, lakini haigawanyi mambo haya yote.</w:t>
      </w:r>
    </w:p>
    <w:p w14:paraId="372CC046" w14:textId="77777777" w:rsidR="006A22CB" w:rsidRPr="00813FF6" w:rsidRDefault="006A22CB">
      <w:pPr>
        <w:rPr>
          <w:sz w:val="26"/>
          <w:szCs w:val="26"/>
        </w:rPr>
      </w:pPr>
    </w:p>
    <w:p w14:paraId="4AD901B0" w14:textId="697FF90F"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Na hivyo, mwili ni mzuri vya kutosha. Mwili hufunika yote. Kwa nini tunataka kuuchanganya na hata kuugawanya kwa kutazama asili ya dhambi na kutofikiria upande wa kimwili? Biblia daima ni kamili kuhusu maisha.</w:t>
      </w:r>
    </w:p>
    <w:p w14:paraId="0222A8FD" w14:textId="77777777" w:rsidR="006A22CB" w:rsidRPr="00813FF6" w:rsidRDefault="006A22CB">
      <w:pPr>
        <w:rPr>
          <w:sz w:val="26"/>
          <w:szCs w:val="26"/>
        </w:rPr>
      </w:pPr>
    </w:p>
    <w:p w14:paraId="06B9A28B" w14:textId="37129EB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Haigawanyi kamwe vitu katika vitu tofauti. Labda yote yaliyo hapo juu yangeweza kuwa akilini mwa Paulo, lakini anatumia neno mwili, ambalo lilikuwa jambo la kawaida kufanya kulingana na maelezo ya maneno. Kwa hivyo, lipa pesa zako, chagua, kama Leon Morris alivyokuwa akisema, lakini ukweli ni kwamba kila moja ya haya ina kitu cha kuchangia katika uelewa wa yote, lakini ningependa kurejea kwa kwamba Paulo angetumia neno mwili kwa njia ya kawaida zaidi.</w:t>
      </w:r>
    </w:p>
    <w:p w14:paraId="1A9D5D8E" w14:textId="77777777" w:rsidR="006A22CB" w:rsidRPr="00813FF6" w:rsidRDefault="006A22CB">
      <w:pPr>
        <w:rPr>
          <w:sz w:val="26"/>
          <w:szCs w:val="26"/>
        </w:rPr>
      </w:pPr>
    </w:p>
    <w:p w14:paraId="221ADDC1" w14:textId="3FF059CF"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Na kama ungesema, Paulo, unamaanisha kwa hilo kwamba atagusana na dhambi yake? Paulo angesema, hakika, unapoumia kimwili </w:t>
      </w:r>
      <w:r xmlns:w="http://schemas.openxmlformats.org/wordprocessingml/2006/main" w:rsidR="00431038">
        <w:rPr>
          <w:rFonts w:ascii="Calibri" w:eastAsia="Calibri" w:hAnsi="Calibri" w:cs="Calibri"/>
          <w:sz w:val="26"/>
          <w:szCs w:val="26"/>
        </w:rPr>
        <w:t xml:space="preserve">au kihisia, lakini hakuna hata moja kati ya hayo iliyogawanywa katika makundi. Ni jambo zima. Unaumia kihisia, unaumia kimwili, unaumia ndani, na ndani yako, ambapo mwelekeo wako umekuwa kinyume na Mungu kwa tabia yako, itageuza mwelekeo huo kuwa wa kuwasiliana na Mungu.</w:t>
      </w:r>
    </w:p>
    <w:p w14:paraId="7BBA0326" w14:textId="77777777" w:rsidR="006A22CB" w:rsidRPr="00813FF6" w:rsidRDefault="006A22CB">
      <w:pPr>
        <w:rPr>
          <w:sz w:val="26"/>
          <w:szCs w:val="26"/>
        </w:rPr>
      </w:pPr>
    </w:p>
    <w:p w14:paraId="2A17BCAF" w14:textId="56BB462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Kwa muumini wa kweli, jamii ikisema umekosea, umekuwa bila toba, hatuwezi kuvumilia hilo, si sawa, hakuna chochote cha kuficha hili, uko nje, hilo linatuma ujumbe mwingi. Sijui kama nimewahi kushuhudia katika utamaduni wetu, utamaduni wetu wa Kikristo. Hilo ni jambo gumu sana kwa kutaniko kufanya, na linaweza kueleweka vibaya kisheria.</w:t>
      </w:r>
    </w:p>
    <w:p w14:paraId="6BAE48C8" w14:textId="77777777" w:rsidR="006A22CB" w:rsidRPr="00813FF6" w:rsidRDefault="006A22CB">
      <w:pPr>
        <w:rPr>
          <w:sz w:val="26"/>
          <w:szCs w:val="26"/>
        </w:rPr>
      </w:pPr>
    </w:p>
    <w:p w14:paraId="182B1E3D" w14:textId="18F6F3C6"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Kuna baadhi ya mazingira ambapo watu hupenda kuhukumu wengine. Tunapaswa kuhukumiana, lakini kutoa hukumu hii, hukumu hii inaonekana wazi kabisa, lakini kutoa huduma ya kushughulika na dhambi za watu huku tukiwajali watu na kutafuta toba ni jambo gumu sana kufanya. Lakini Biblia haitupi chaguo la kujizuia kufanya hivyo.</w:t>
      </w:r>
    </w:p>
    <w:p w14:paraId="4933CE1F" w14:textId="77777777" w:rsidR="006A22CB" w:rsidRPr="00813FF6" w:rsidRDefault="006A22CB">
      <w:pPr>
        <w:rPr>
          <w:sz w:val="26"/>
          <w:szCs w:val="26"/>
        </w:rPr>
      </w:pPr>
    </w:p>
    <w:p w14:paraId="63774B6F" w14:textId="5D83F83B"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Ni jukumu letu, lakini ni lazima tufanye hivyo kwa unyenyekevu wote. Kwa upendo kwa maana ya kutumaini mtu anaweza kuona kwamba amekosea na asijivunie sana, lakini kwa neema ya Mungu, hapo ndipo nitakapoondoka. Na kusudi la haya yote ni ili roho iokolewe mwishowe. Haijulikani wazi jinsi uharibifu wa upande wa kimwili wa asili ya mwanadamu, yaani, hata kifo, unavyoweza kuathiri wokovu wa upande usio na mwili.</w:t>
      </w:r>
    </w:p>
    <w:p w14:paraId="7295C8CC" w14:textId="77777777" w:rsidR="006A22CB" w:rsidRPr="00813FF6" w:rsidRDefault="006A22CB">
      <w:pPr>
        <w:rPr>
          <w:sz w:val="26"/>
          <w:szCs w:val="26"/>
        </w:rPr>
      </w:pPr>
    </w:p>
    <w:p w14:paraId="77453464" w14:textId="4895EC0B"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Mtazamo wa kifo unapaswa kuona hili kama mwisho wa mwisho. Inaweza kuakisi 1 Wakorintho 3:15, kimsingi, nafsi muhimu ya mwanadamu imeokolewa, lakini hakuna thawabu. Hiyo ndiyo kauli kuhusu mbao, nyasi, na mabua.</w:t>
      </w:r>
    </w:p>
    <w:p w14:paraId="34F7CAF4" w14:textId="77777777" w:rsidR="006A22CB" w:rsidRPr="00813FF6" w:rsidRDefault="006A22CB">
      <w:pPr>
        <w:rPr>
          <w:sz w:val="26"/>
          <w:szCs w:val="26"/>
        </w:rPr>
      </w:pPr>
    </w:p>
    <w:p w14:paraId="2131B867" w14:textId="225746AF"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Mwisho wa siku, jambo tunaloweza kusema kwa uwazi na ujasiri ni kwamba lengo la nidhamu ya mwamini ni toba na urejesho. Asili ya urejesho daima itaongozwa na maandiko mengine pia, kulingana na jukumu la mtu katika jamii. Hali ya mtu ni kwamba ana nidhamu.</w:t>
      </w:r>
    </w:p>
    <w:p w14:paraId="0B7BFF05" w14:textId="77777777" w:rsidR="006A22CB" w:rsidRPr="00813FF6" w:rsidRDefault="006A22CB">
      <w:pPr>
        <w:rPr>
          <w:sz w:val="26"/>
          <w:szCs w:val="26"/>
        </w:rPr>
      </w:pPr>
    </w:p>
    <w:p w14:paraId="2EF30DC0" w14:textId="5CAE73A6"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Baadhi wameuliza swali hilo, je, mtu huyu alikuwa kafiri? Jibu la swali hili linaathiriwa na tafsiri ya 5:5 na suala la kama alikuwa au la kwa uamuzi wako kuhusu 5:5 pia. Nadhani yeye mwenyewe alikuwa mwamini. Sina uhakika kama Paulo angeendelea kwa njia ile ile aliyofanya au kusema mambo aliyosema.</w:t>
      </w:r>
    </w:p>
    <w:p w14:paraId="3D635BA9" w14:textId="77777777" w:rsidR="006A22CB" w:rsidRPr="00813FF6" w:rsidRDefault="006A22CB">
      <w:pPr>
        <w:rPr>
          <w:sz w:val="26"/>
          <w:szCs w:val="26"/>
        </w:rPr>
      </w:pPr>
    </w:p>
    <w:p w14:paraId="27C0453A" w14:textId="2B9784BE"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Zaidi ya hayo, kama ungekuwa na mtazamo wa asili ya dhambi, hilo lingekuwa kinyume kabisa na mtu asiyeamini. Hatuwezi kutoka katika changamoto za maandishi haya kwa kusema tu kwamba </w:t>
      </w: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jamaa huyo hakuokolewa hata kidogo. Hapana, alikuwa mwamini ambaye alihitaji kuamshwa kuhusu maamuzi yake.</w:t>
      </w:r>
    </w:p>
    <w:p w14:paraId="162C8BF4" w14:textId="77777777" w:rsidR="006A22CB" w:rsidRPr="00813FF6" w:rsidRDefault="006A22CB">
      <w:pPr>
        <w:rPr>
          <w:sz w:val="26"/>
          <w:szCs w:val="26"/>
        </w:rPr>
      </w:pPr>
    </w:p>
    <w:p w14:paraId="4601C6DD"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Hilo lilikuwa gumu sana. Lilikuwa la nje kabisa. Tunatumaini kwamba katika 2 Wakorintho, mtu aliyehuzunishwa na kurudi katika jamii ni mtu yule yule.</w:t>
      </w:r>
    </w:p>
    <w:p w14:paraId="4D36E11A" w14:textId="77777777" w:rsidR="006A22CB" w:rsidRPr="00813FF6" w:rsidRDefault="006A22CB">
      <w:pPr>
        <w:rPr>
          <w:sz w:val="26"/>
          <w:szCs w:val="26"/>
        </w:rPr>
      </w:pPr>
    </w:p>
    <w:p w14:paraId="4D6693F6"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Kwa kweli, hili linajitokeza katika maandishi yaliyo hapa juu ya ukurasa wa 73. Je, huyu ndiye mtu yule yule kama 2 Wakorintho 2, mistari ya 5 hadi 11? Kwa kuwa tumekuwa tukifikiria hili sana, kwa nini nisiwasomee baadhi ya hayo? 2 Wakorintho 2, mistari ya 5 hadi 11. Ikiwa mtu amesababisha huzuni, Paulo anasema, hakunihuzunisha mimi sana kama alivyowahuzunisha ninyi nyote kwa kiasi fulani.</w:t>
      </w:r>
    </w:p>
    <w:p w14:paraId="73472552" w14:textId="77777777" w:rsidR="006A22CB" w:rsidRPr="00813FF6" w:rsidRDefault="006A22CB">
      <w:pPr>
        <w:rPr>
          <w:sz w:val="26"/>
          <w:szCs w:val="26"/>
        </w:rPr>
      </w:pPr>
    </w:p>
    <w:p w14:paraId="0B6FBCA5" w14:textId="290EA5A9"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Bila kusema kwa ukali sana. Adhabu aliyopewa, je, huyo ndiye, huyu mtu ambaye tumekuwa tukimzungumzia? Kwa walio wengi inatosha. Sasa, badala yake, mnapaswa kumsamehe na kumfariji ili asizimizwe na huzuni nyingi.</w:t>
      </w:r>
    </w:p>
    <w:p w14:paraId="58A4B12D" w14:textId="77777777" w:rsidR="006A22CB" w:rsidRPr="00813FF6" w:rsidRDefault="006A22CB">
      <w:pPr>
        <w:rPr>
          <w:sz w:val="26"/>
          <w:szCs w:val="26"/>
        </w:rPr>
      </w:pPr>
    </w:p>
    <w:p w14:paraId="412DDDC5" w14:textId="1E8611BA"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Kwa hivyo, nawasihi mthibitishe upendo wenu kwake. Sababu nyingine niliyowaandikia ilikuwa ni kuona kama mtastahimili majaribu na kuwa mtiifu na kila kitu. Yeyote mtakayemsamehe, mimi pia namsamehe.</w:t>
      </w:r>
    </w:p>
    <w:p w14:paraId="17A1A0EA" w14:textId="77777777" w:rsidR="006A22CB" w:rsidRPr="00813FF6" w:rsidRDefault="006A22CB">
      <w:pPr>
        <w:rPr>
          <w:sz w:val="26"/>
          <w:szCs w:val="26"/>
        </w:rPr>
      </w:pPr>
    </w:p>
    <w:p w14:paraId="2EA6FC63" w14:textId="0F005DD5"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Na kile nilichosamehe, kama kulikuwa na chochote cha kusamehe, nimesamehe mbele za Kristo kwa ajili yenu. Ili Shetani awe wa kuvutia, sivyo? Anataja hilo. Ili Shetani asitushinde, kwa maana hatujui mipango yake.</w:t>
      </w:r>
    </w:p>
    <w:p w14:paraId="572D3176" w14:textId="77777777" w:rsidR="006A22CB" w:rsidRPr="00813FF6" w:rsidRDefault="006A22CB">
      <w:pPr>
        <w:rPr>
          <w:sz w:val="26"/>
          <w:szCs w:val="26"/>
        </w:rPr>
      </w:pPr>
    </w:p>
    <w:p w14:paraId="7BCF715A" w14:textId="404B21D3"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Kweli, haiwezekani kuthibitisha kwamba hawa ni watu wale wale. Kuna maana kidogo akilini mwangu kwamba wao ni wale wale, na nadhani nitachagua hilo, kusema ukweli. Ndiyo, hii ilifanya kazi.</w:t>
      </w:r>
    </w:p>
    <w:p w14:paraId="603C82B4" w14:textId="77777777" w:rsidR="006A22CB" w:rsidRPr="00813FF6" w:rsidRDefault="006A22CB">
      <w:pPr>
        <w:rPr>
          <w:sz w:val="26"/>
          <w:szCs w:val="26"/>
        </w:rPr>
      </w:pPr>
    </w:p>
    <w:p w14:paraId="0C6F1AB8" w14:textId="2B975121"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Kutengwa kulifanya kazi. Hatujui ilichukua muda gani kufanya kazi. Sio muda mrefu, lakini muda wa kutosha kwa mtu huyu kujua dhambi zake na matendo yake.</w:t>
      </w:r>
    </w:p>
    <w:p w14:paraId="1D60CAD4" w14:textId="77777777" w:rsidR="006A22CB" w:rsidRPr="00813FF6" w:rsidRDefault="006A22CB">
      <w:pPr>
        <w:rPr>
          <w:sz w:val="26"/>
          <w:szCs w:val="26"/>
        </w:rPr>
      </w:pPr>
    </w:p>
    <w:p w14:paraId="2551F385" w14:textId="63E74FC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Ninaona inavutia katika kesi hii, kwamba mwanamke hatajwi kamwe. Kwa kawaida, katika utamaduni wa kale, akiwa na mwelekeo wa kiume sana, mwanamke ndiye anayepata lawama zote. Sio katika kesi hii.</w:t>
      </w:r>
    </w:p>
    <w:p w14:paraId="53F7FA40" w14:textId="77777777" w:rsidR="006A22CB" w:rsidRPr="00813FF6" w:rsidRDefault="006A22CB">
      <w:pPr>
        <w:rPr>
          <w:sz w:val="26"/>
          <w:szCs w:val="26"/>
        </w:rPr>
      </w:pPr>
    </w:p>
    <w:p w14:paraId="6B484748"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Lakini katika Korintho ya Kirumi, ilikuwa wanaume pekee waliotawala. Wanawake walikuwa wanaanza tu kujitokeza kwa njia fulani. Kwa kweli, Roma yenyewe ilikuwa na mkazo wa wanawake wasiotii.</w:t>
      </w:r>
    </w:p>
    <w:p w14:paraId="4EE393C9" w14:textId="77777777" w:rsidR="006A22CB" w:rsidRPr="00813FF6" w:rsidRDefault="006A22CB">
      <w:pPr>
        <w:rPr>
          <w:sz w:val="26"/>
          <w:szCs w:val="26"/>
        </w:rPr>
      </w:pPr>
    </w:p>
    <w:p w14:paraId="0BA95EF7" w14:textId="70CE40AD"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Walikuwa wakivunja kanuni za kudhibitiwa na utamaduni unaowatawala wanaume. Lakini licha ya utamaduni unaowatawala wanaume, Paulo anamleta mwanamume kwenye hesabu, si mwanamke, katika maandiko haya yote. Na bado, mwanamke huyo alikuwa na hatia pia.</w:t>
      </w:r>
    </w:p>
    <w:p w14:paraId="7BACCE24" w14:textId="77777777" w:rsidR="006A22CB" w:rsidRPr="00813FF6" w:rsidRDefault="006A22CB">
      <w:pPr>
        <w:rPr>
          <w:sz w:val="26"/>
          <w:szCs w:val="26"/>
        </w:rPr>
      </w:pPr>
    </w:p>
    <w:p w14:paraId="2F6D45EC"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Lakini hatujapewa hadithi nzima, ila upande huu mmoja tu wa hadithi. Maelezo mengi, sivyo? Hakuna kitu kama usomaji rahisi wa Biblia. Biblia ni changamoto, na tumeitwa kukabiliana na changamoto hiyo.</w:t>
      </w:r>
    </w:p>
    <w:p w14:paraId="0E20388B" w14:textId="77777777" w:rsidR="006A22CB" w:rsidRPr="00813FF6" w:rsidRDefault="006A22CB">
      <w:pPr>
        <w:rPr>
          <w:sz w:val="26"/>
          <w:szCs w:val="26"/>
        </w:rPr>
      </w:pPr>
    </w:p>
    <w:p w14:paraId="0525DCC1" w14:textId="2DF7794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Tuendelee. Tumezungumzia jinsi suala hili la mwanamume huyu kufanya ngono na jamaa, au mwanamume aliyefanya ngono na jamaa. Paulo anaonyesha uzito wa kukubali dhambi kama hiyo.</w:t>
      </w:r>
    </w:p>
    <w:p w14:paraId="18928AB1" w14:textId="77777777" w:rsidR="006A22CB" w:rsidRPr="00813FF6" w:rsidRDefault="006A22CB">
      <w:pPr>
        <w:rPr>
          <w:sz w:val="26"/>
          <w:szCs w:val="26"/>
        </w:rPr>
      </w:pPr>
    </w:p>
    <w:p w14:paraId="48DF7314" w14:textId="1A697754"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Sasa, anafungua mstari wa sita hadi wa nane ili kuizungumzia jumuiya nzima zaidi. Hebu tuangalie hili. Katika aya hii, yaani mstari wa sita hadi wa nane, Paulo anatumia taswira ya chachu ili kufafanua majivuno yao ya dhambi.</w:t>
      </w:r>
    </w:p>
    <w:p w14:paraId="3F4EAABF" w14:textId="77777777" w:rsidR="006A22CB" w:rsidRPr="00813FF6" w:rsidRDefault="006A22CB">
      <w:pPr>
        <w:rPr>
          <w:sz w:val="26"/>
          <w:szCs w:val="26"/>
        </w:rPr>
      </w:pPr>
    </w:p>
    <w:p w14:paraId="47F92B1E"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Hili ni la kibiblia kweli, sivyo? Ni Agano la Kale kweli. Kumbuka, yeye ni Myahudi. Huenda ni Mfarisayo.</w:t>
      </w:r>
    </w:p>
    <w:p w14:paraId="3CF7ED8C" w14:textId="77777777" w:rsidR="006A22CB" w:rsidRPr="00813FF6" w:rsidRDefault="006A22CB">
      <w:pPr>
        <w:rPr>
          <w:sz w:val="26"/>
          <w:szCs w:val="26"/>
        </w:rPr>
      </w:pPr>
    </w:p>
    <w:p w14:paraId="0E60F0EC" w14:textId="38E39DEA"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Anajua Agano la Kale. Anaelewa sitiari na taswira za kibiblia. Chachu ilikuwa sitiari kuu ya dhambi katika Agano la Kale.</w:t>
      </w:r>
    </w:p>
    <w:p w14:paraId="38075824" w14:textId="77777777" w:rsidR="006A22CB" w:rsidRPr="00813FF6" w:rsidRDefault="006A22CB">
      <w:pPr>
        <w:rPr>
          <w:sz w:val="26"/>
          <w:szCs w:val="26"/>
        </w:rPr>
      </w:pPr>
    </w:p>
    <w:p w14:paraId="0CCD1EB8"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Ndiyo maana walilazimika kutumia mkate usiotiwa chachu katika sherehe zao zote za sikukuu. Majivuno ya dhambi, majivuno yanayoonyesha mtazamo wa kipumbavu unaoathiriwa na hadhi. Hivi ndivyo Winter anavyosema.</w:t>
      </w:r>
    </w:p>
    <w:p w14:paraId="342030D1" w14:textId="77777777" w:rsidR="006A22CB" w:rsidRPr="00813FF6" w:rsidRDefault="006A22CB">
      <w:pPr>
        <w:rPr>
          <w:sz w:val="26"/>
          <w:szCs w:val="26"/>
        </w:rPr>
      </w:pPr>
    </w:p>
    <w:p w14:paraId="51FD8FB3" w14:textId="1D1FE36D"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Anachora taswira ya Pasaka ambayo Paulo anafanya ili kuchochea wazo la kusafisha dhambi na utii wa msingi kwa mapenzi ya Mungu. Mvuto wa mawazo haya ya Kiyahudi na orodha katika 511 inaweza kumaanisha uwepo wa watu huko Korintho walioelewa mambo haya ya Kiyahudi. Tunajua kulikuwa na jumuiya ya Wayahudi huko Korintho.</w:t>
      </w:r>
    </w:p>
    <w:p w14:paraId="077EB4B3" w14:textId="77777777" w:rsidR="006A22CB" w:rsidRPr="00813FF6" w:rsidRDefault="006A22CB">
      <w:pPr>
        <w:rPr>
          <w:sz w:val="26"/>
          <w:szCs w:val="26"/>
        </w:rPr>
      </w:pPr>
    </w:p>
    <w:p w14:paraId="22E6F55F"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Ni wangapi walikuwa karibu kuhusiana na hili? Walikuwa wamejiungaje na Korintho ya Kirumi? Kwa hivyo, chachusha donge. Liondoe. Nadhani ni muhimu kusimama kwa sekunde moja na kutafakari ukweli kwamba Paulo anatumia Agano la Kale kama mamlaka hapa.</w:t>
      </w:r>
    </w:p>
    <w:p w14:paraId="115FF5C9" w14:textId="77777777" w:rsidR="006A22CB" w:rsidRPr="00813FF6" w:rsidRDefault="006A22CB">
      <w:pPr>
        <w:rPr>
          <w:sz w:val="26"/>
          <w:szCs w:val="26"/>
        </w:rPr>
      </w:pPr>
    </w:p>
    <w:p w14:paraId="2964E34F"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Ni taswira yenye mamlaka. Agano la Kale si la kizamani. Agano la Kale lina mafundisho mengi ya kimaadili ya kimungu ambayo ni ya kawaida.</w:t>
      </w:r>
    </w:p>
    <w:p w14:paraId="1E710586" w14:textId="77777777" w:rsidR="006A22CB" w:rsidRPr="00813FF6" w:rsidRDefault="006A22CB">
      <w:pPr>
        <w:rPr>
          <w:sz w:val="26"/>
          <w:szCs w:val="26"/>
        </w:rPr>
      </w:pPr>
    </w:p>
    <w:p w14:paraId="70EDA584"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Inapita tamaduni. Tunaishi katika enzi ambapo wengi wanajaribu kuondoa vipengele fulani vya mafundisho ya Biblia. Na wanapenda kwenda kwenye Agano la Kale kwa sababu, wanafikiri, ni rahisi zaidi kujiondolea vikwazo vya maadili vinavyofundishwa ndani ya Agano la Kale.</w:t>
      </w:r>
    </w:p>
    <w:p w14:paraId="67F3AFDD" w14:textId="77777777" w:rsidR="006A22CB" w:rsidRPr="00813FF6" w:rsidRDefault="006A22CB">
      <w:pPr>
        <w:rPr>
          <w:sz w:val="26"/>
          <w:szCs w:val="26"/>
        </w:rPr>
      </w:pPr>
    </w:p>
    <w:p w14:paraId="0AAE9551" w14:textId="68AE5923"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Nina habari za kukatisha tamaa kwako. Si rahisi hivyo. Agano Jipya hurudi tena na tena na tena na kuthibitisha Agano la Kale kuhusu mafundisho yake ya maadili.</w:t>
      </w:r>
    </w:p>
    <w:p w14:paraId="66A30AB5" w14:textId="77777777" w:rsidR="006A22CB" w:rsidRPr="00813FF6" w:rsidRDefault="006A22CB">
      <w:pPr>
        <w:rPr>
          <w:sz w:val="26"/>
          <w:szCs w:val="26"/>
        </w:rPr>
      </w:pPr>
    </w:p>
    <w:p w14:paraId="17DEAA22" w14:textId="07975F1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Yesu anafanya hivi pia, hata katika Wagalatia 5. Matumizi ya Paulo ya balagha, </w:t>
      </w:r>
      <w:proofErr xmlns:w="http://schemas.openxmlformats.org/wordprocessingml/2006/main" w:type="gramStart"/>
      <w:r xmlns:w="http://schemas.openxmlformats.org/wordprocessingml/2006/main" w:rsidRPr="00813FF6">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813FF6">
        <w:rPr>
          <w:rFonts w:ascii="Calibri" w:eastAsia="Calibri" w:hAnsi="Calibri" w:cs="Calibri"/>
          <w:sz w:val="26"/>
          <w:szCs w:val="26"/>
        </w:rPr>
        <w:t xml:space="preserve">hamjui? Angazia hilo. Je, hamjui? 5:6, 6:2, 6:3, 6:9, 6:15, 6:16, 6:19, na unaweza kulinganisha sehemu zingine. Je, hamjui? Unaona, hiyo ni mbinu ya balagha.</w:t>
      </w:r>
    </w:p>
    <w:p w14:paraId="54318ECD" w14:textId="77777777" w:rsidR="006A22CB" w:rsidRPr="00813FF6" w:rsidRDefault="006A22CB">
      <w:pPr>
        <w:rPr>
          <w:sz w:val="26"/>
          <w:szCs w:val="26"/>
        </w:rPr>
      </w:pPr>
    </w:p>
    <w:p w14:paraId="0C402E02" w14:textId="506CF422" w:rsidR="006A22CB" w:rsidRPr="00813FF6" w:rsidRDefault="00431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Inafanya nini? Inavutia umakini wetu. Fikiria kusoma hili kwa waumini. Msomaji yuko pale juu, akiwa msomaji mzuri.</w:t>
      </w:r>
    </w:p>
    <w:p w14:paraId="1531CCE9" w14:textId="77777777" w:rsidR="006A22CB" w:rsidRPr="00813FF6" w:rsidRDefault="006A22CB">
      <w:pPr>
        <w:rPr>
          <w:sz w:val="26"/>
          <w:szCs w:val="26"/>
        </w:rPr>
      </w:pPr>
    </w:p>
    <w:p w14:paraId="328EB361" w14:textId="0C27477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Hujui? Na kisha anaingia katika kile Paulo anachosema. Inasababisha mbadilishano kati ya msomaji na hadhira, kati ya mwandishi na hadhira yake—mbinu muhimu sana ya balagha.</w:t>
      </w:r>
    </w:p>
    <w:p w14:paraId="27845493" w14:textId="77777777" w:rsidR="006A22CB" w:rsidRPr="00813FF6" w:rsidRDefault="006A22CB">
      <w:pPr>
        <w:rPr>
          <w:sz w:val="26"/>
          <w:szCs w:val="26"/>
        </w:rPr>
      </w:pPr>
    </w:p>
    <w:p w14:paraId="1AAD580E" w14:textId="6A6FFD5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Kurudia na kurudia kwa wingi daima ni dirisha la kuelewa. Kurudia kwa wingi kwa kifungu hiki bila shaka kungesikika masikioni mwa wale waliosikia maandishi yakisomwa kwa sauti. Zaidi ya hayo, mengi ya yale wasiyoyajua yanahusiana na matarajio ya kimaadili ya injili.</w:t>
      </w:r>
    </w:p>
    <w:p w14:paraId="0717E3F6" w14:textId="77777777" w:rsidR="006A22CB" w:rsidRPr="00813FF6" w:rsidRDefault="006A22CB">
      <w:pPr>
        <w:rPr>
          <w:sz w:val="26"/>
          <w:szCs w:val="26"/>
        </w:rPr>
      </w:pPr>
    </w:p>
    <w:p w14:paraId="3A9103CC" w14:textId="0DF7EF2F"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Kwa hivyo, wamepoteza sifa na hadhi yao miongoni mwa watakatifu kwa sababu ya kutotii kwao. Je, hii si busara? Sio tu, ndivyo Paulo anavyosema, sawa, uko Korintho ya Kirumi, na utataka kujihusisha na hadhi, lakini umejikuta matatani hapa kwa sababu umetumia hadhi zaidi ya kanuni za kibiblia. Sawa, hebu tuzungumzie hadhi ya kibiblia.</w:t>
      </w:r>
    </w:p>
    <w:p w14:paraId="684B821F" w14:textId="77777777" w:rsidR="006A22CB" w:rsidRPr="00813FF6" w:rsidRDefault="006A22CB">
      <w:pPr>
        <w:rPr>
          <w:sz w:val="26"/>
          <w:szCs w:val="26"/>
        </w:rPr>
      </w:pPr>
    </w:p>
    <w:p w14:paraId="33CBD75F" w14:textId="3CF5CAB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Tuzungumzie kuhusu hadhi ya Kikristo. Kwa sababu ya tabia yako, umepoteza sifa yako katika jumuiya ya Kikristo. Umepoteza hadhi katika jumuiya yako ya Kikristo.</w:t>
      </w:r>
    </w:p>
    <w:p w14:paraId="2E1237DF" w14:textId="77777777" w:rsidR="006A22CB" w:rsidRPr="00813FF6" w:rsidRDefault="006A22CB">
      <w:pPr>
        <w:rPr>
          <w:sz w:val="26"/>
          <w:szCs w:val="26"/>
        </w:rPr>
      </w:pPr>
    </w:p>
    <w:p w14:paraId="0BF6301F" w14:textId="1FAA634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Ni ukosoaji wa busara ulioje kwa kuzingatia mielekeo ya wasomi wa baadhi ya watu hawa huko Korintho. Sawa, kwa hivyo mistari ya 1 hadi 8. Sasa hebu tuangalie mistari ya 9 hadi 13. Nambari ya pili, katikati ya ukurasa wa 73.</w:t>
      </w:r>
    </w:p>
    <w:p w14:paraId="7EA0BB06" w14:textId="77777777" w:rsidR="006A22CB" w:rsidRPr="00813FF6" w:rsidRDefault="006A22CB">
      <w:pPr>
        <w:rPr>
          <w:sz w:val="26"/>
          <w:szCs w:val="26"/>
        </w:rPr>
      </w:pPr>
    </w:p>
    <w:p w14:paraId="7733C3FF" w14:textId="7DFA14B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Paulo anawakumbusha Wakorintho kuhusu hitaji la kukata ushirika na ndugu na dada wasio na maadili, ikiwa mnaniomba. Acha niwasomee haya, 5:9 hadi 13. Tena, ikiwa tutakuwa kama wao, tunapaswa kusikia neno la Mungu.</w:t>
      </w:r>
    </w:p>
    <w:p w14:paraId="17F3005B" w14:textId="77777777" w:rsidR="006A22CB" w:rsidRPr="00813FF6" w:rsidRDefault="006A22CB">
      <w:pPr>
        <w:rPr>
          <w:sz w:val="26"/>
          <w:szCs w:val="26"/>
        </w:rPr>
      </w:pPr>
    </w:p>
    <w:p w14:paraId="60615A21"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Walisikia. Wengi wao hawakusoma. Walisikia.</w:t>
      </w:r>
    </w:p>
    <w:p w14:paraId="11CB913D" w14:textId="77777777" w:rsidR="006A22CB" w:rsidRPr="00813FF6" w:rsidRDefault="006A22CB">
      <w:pPr>
        <w:rPr>
          <w:sz w:val="26"/>
          <w:szCs w:val="26"/>
        </w:rPr>
      </w:pPr>
    </w:p>
    <w:p w14:paraId="498F7E31" w14:textId="2D8370D6"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Kusoma ilikuwa fursa nzuri kupata nakala, ambazo ilibidi uziandike kwa mkono. Kwa hivyo, ingawa hilo lilisambaa miongoni mwa Wakristo, labda ni wazee pekee waliokuwa na ufikiaji, si kwa sababu walifunga ufikiaji bali kwa sababu ya ufikiaji mdogo. Walikuwa na hati hiyo tu.</w:t>
      </w:r>
    </w:p>
    <w:p w14:paraId="20E8FE03" w14:textId="77777777" w:rsidR="006A22CB" w:rsidRPr="00813FF6" w:rsidRDefault="006A22CB">
      <w:pPr>
        <w:rPr>
          <w:sz w:val="26"/>
          <w:szCs w:val="26"/>
        </w:rPr>
      </w:pPr>
    </w:p>
    <w:p w14:paraId="25657542" w14:textId="1E61E086" w:rsidR="006A22CB" w:rsidRPr="00813FF6" w:rsidRDefault="00A84EFC">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Kwa hivyo, watu wengi walipata taarifa zao kupitia kusikia. Hebu tusikie Paulo anasema nini kuhusu kukata ushirika na ndugu wasio na maadili, dada wasio na maadili, na </w:t>
      </w:r>
      <w:r xmlns:w="http://schemas.openxmlformats.org/wordprocessingml/2006/main" w:rsidR="00000000" w:rsidRPr="00813FF6">
        <w:rPr>
          <w:rFonts w:ascii="Calibri" w:eastAsia="Calibri" w:hAnsi="Calibri" w:cs="Calibri"/>
          <w:sz w:val="26"/>
          <w:szCs w:val="26"/>
        </w:rPr>
        <w:lastRenderedPageBreak xmlns:w="http://schemas.openxmlformats.org/wordprocessingml/2006/main"/>
      </w:r>
      <w:r xmlns:w="http://schemas.openxmlformats.org/wordprocessingml/2006/main" w:rsidR="00000000" w:rsidRPr="00813FF6">
        <w:rPr>
          <w:rFonts w:ascii="Calibri" w:eastAsia="Calibri" w:hAnsi="Calibri" w:cs="Calibri"/>
          <w:sz w:val="26"/>
          <w:szCs w:val="26"/>
        </w:rPr>
        <w:t xml:space="preserve">watu kanisani ambao wanaishi katika dhambi waziwazi. Dhambi ni ukiukaji wa mapenzi ya Mungu yaliyofunuliwa.</w:t>
      </w:r>
    </w:p>
    <w:p w14:paraId="40503959" w14:textId="77777777" w:rsidR="006A22CB" w:rsidRPr="00813FF6" w:rsidRDefault="006A22CB">
      <w:pPr>
        <w:rPr>
          <w:sz w:val="26"/>
          <w:szCs w:val="26"/>
        </w:rPr>
      </w:pPr>
    </w:p>
    <w:p w14:paraId="60B4D309" w14:textId="3EB956E1"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Sio neno dogo dogo la silabi moja zuri, ninatania, neno la silabi, lakini ni neno linaloelezea kila kitu kinachohusiana na kuwa mbele ya Mungu juu ya jambo fulani. 5:9, nilikuandikia katika barua yangu. Hii ni barua nyingine, kumbuka tuliyoitaja katika utangulizi, kwamba hatuna isipokuwa tuna vipande mahali pengine.</w:t>
      </w:r>
    </w:p>
    <w:p w14:paraId="1410F9F5" w14:textId="77777777" w:rsidR="006A22CB" w:rsidRPr="00813FF6" w:rsidRDefault="006A22CB">
      <w:pPr>
        <w:rPr>
          <w:sz w:val="26"/>
          <w:szCs w:val="26"/>
        </w:rPr>
      </w:pPr>
    </w:p>
    <w:p w14:paraId="6A51DEE1" w14:textId="75189AA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Niliwaandikia katika barua yangu msishirikiane na watu wazinzi wa kingono. Kwa hivyo, wakati fulani, alikuwa tayari amewaagiza jumuiya ya Wakorintho kuhusu ngono, na akawaambia wasishiriki na watu wanaofanya mambo haya waziwazi. Na wakati huo, watu hao labda walikuwa watu nje ya kanisa.</w:t>
      </w:r>
    </w:p>
    <w:p w14:paraId="61E04463" w14:textId="77777777" w:rsidR="006A22CB" w:rsidRPr="00813FF6" w:rsidRDefault="006A22CB">
      <w:pPr>
        <w:rPr>
          <w:sz w:val="26"/>
          <w:szCs w:val="26"/>
        </w:rPr>
      </w:pPr>
    </w:p>
    <w:p w14:paraId="73AC8452" w14:textId="4083984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Tunaweza kuwa ndani, lakini labda nje. Mstari wa 10, si maana kabisa, kwa hivyo lazima walikuwa nje, si maana kabisa watu wa hili, samahani, nilibadilisha hilo, ninajitanguliza, alimaanisha watu waliokuwa ndani, si maana kabisa watu wa ulimwengu huu ambao ni waasherati au wenye tamaa na wadanganyifu. Kwa hivyo, nini kinaendelea? Watu wawili, watu ndani, watu nje.</w:t>
      </w:r>
    </w:p>
    <w:p w14:paraId="3C5D2F62" w14:textId="77777777" w:rsidR="006A22CB" w:rsidRPr="00813FF6" w:rsidRDefault="006A22CB">
      <w:pPr>
        <w:rPr>
          <w:sz w:val="26"/>
          <w:szCs w:val="26"/>
        </w:rPr>
      </w:pPr>
    </w:p>
    <w:p w14:paraId="5DEF842A" w14:textId="2354AF8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Paulo aliwaambia hapo awali wasishirikiane na watu wanaodai kuwa ndani, wakiishi kama wako nje. Na kisha Paulo anarudi, na hii ni kifungu muhimu sana, na anasema wale walio nje wanapaswa kujitunza kama sio jukumu langu. Tazama anachosema hapa, bila kumaanisha watu wa ulimwengu huu, yaani, wa nje, ambao ni wazinzi au wenye tamaa, wanyang'anyi, waabudu sanamu.</w:t>
      </w:r>
    </w:p>
    <w:p w14:paraId="48AE16A0" w14:textId="77777777" w:rsidR="006A22CB" w:rsidRPr="00813FF6" w:rsidRDefault="006A22CB">
      <w:pPr>
        <w:rPr>
          <w:sz w:val="26"/>
          <w:szCs w:val="26"/>
        </w:rPr>
      </w:pPr>
    </w:p>
    <w:p w14:paraId="59A6CA05"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Kama mkitaka kuondoka duniani, basi, mngelazimika kuondoka. Lakini sasa nawaandikia kwamba msishirikiane na mtu yeyote anayejiita ndugu au dada, lakini ni mzinzi au mchoyo, mwabudu sanamu, mchongezi, mlevi au mlaghai. Msile hata chakula pamoja na mtu kama huyo.</w:t>
      </w:r>
    </w:p>
    <w:p w14:paraId="6EA1101C" w14:textId="77777777" w:rsidR="006A22CB" w:rsidRPr="00813FF6" w:rsidRDefault="006A22CB">
      <w:pPr>
        <w:rPr>
          <w:sz w:val="26"/>
          <w:szCs w:val="26"/>
        </w:rPr>
      </w:pPr>
    </w:p>
    <w:p w14:paraId="33F3EA66" w14:textId="50DA871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Paulo anasema, nina kazi gani kuwahukumu wale walio nje ya kanisa? Je, ninyi hamtawahukumu wale walio ndani? Mungu atawahukumu wale walio nje. Mfukuzeni mtu mwovu miongoni mwenu. Kwa hivyo, nje ipo, ndani ipo.</w:t>
      </w:r>
    </w:p>
    <w:p w14:paraId="2F741802" w14:textId="77777777" w:rsidR="006A22CB" w:rsidRPr="00813FF6" w:rsidRDefault="006A22CB">
      <w:pPr>
        <w:rPr>
          <w:sz w:val="26"/>
          <w:szCs w:val="26"/>
        </w:rPr>
      </w:pPr>
    </w:p>
    <w:p w14:paraId="13C9CD1C" w14:textId="3FE67C35" w:rsidR="006A22CB" w:rsidRPr="00813FF6" w:rsidRDefault="00A84E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pia anatoa ufafanuzi wazi kabisa hapa. Hatuna jukumu la kusahihisha kwa maana ya kuwa na mamlaka ya kusahihisha. Hakika, tunaweza kuhubiri dhidi yake, kama vile Yohana Mbatizaji alivyohubiri dhidi ya Herode na tabia yake ya dhambi.</w:t>
      </w:r>
    </w:p>
    <w:p w14:paraId="3FCE707B" w14:textId="77777777" w:rsidR="006A22CB" w:rsidRPr="00813FF6" w:rsidRDefault="006A22CB">
      <w:pPr>
        <w:rPr>
          <w:sz w:val="26"/>
          <w:szCs w:val="26"/>
        </w:rPr>
      </w:pPr>
    </w:p>
    <w:p w14:paraId="6DBDF932"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Tunaweza kuhubiri dhidi yake. Tunaweza kusema dhidi yake. Katika </w:t>
      </w:r>
      <w:proofErr xmlns:w="http://schemas.openxmlformats.org/wordprocessingml/2006/main" w:type="gramStart"/>
      <w:r xmlns:w="http://schemas.openxmlformats.org/wordprocessingml/2006/main" w:rsidRPr="00813FF6">
        <w:rPr>
          <w:rFonts w:ascii="Calibri" w:eastAsia="Calibri" w:hAnsi="Calibri" w:cs="Calibri"/>
          <w:sz w:val="26"/>
          <w:szCs w:val="26"/>
        </w:rPr>
        <w:t xml:space="preserve">tamaduni fulani </w:t>
      </w:r>
      <w:proofErr xmlns:w="http://schemas.openxmlformats.org/wordprocessingml/2006/main" w:type="gramEnd"/>
      <w:r xmlns:w="http://schemas.openxmlformats.org/wordprocessingml/2006/main" w:rsidRPr="00813FF6">
        <w:rPr>
          <w:rFonts w:ascii="Calibri" w:eastAsia="Calibri" w:hAnsi="Calibri" w:cs="Calibri"/>
          <w:sz w:val="26"/>
          <w:szCs w:val="26"/>
        </w:rPr>
        <w:t xml:space="preserve">kama Amerika, tunaweza kupiga kura dhidi yake.</w:t>
      </w:r>
    </w:p>
    <w:p w14:paraId="2C0DDD30" w14:textId="77777777" w:rsidR="006A22CB" w:rsidRPr="00813FF6" w:rsidRDefault="006A22CB">
      <w:pPr>
        <w:rPr>
          <w:sz w:val="26"/>
          <w:szCs w:val="26"/>
        </w:rPr>
      </w:pPr>
    </w:p>
    <w:p w14:paraId="2AEB552D" w14:textId="4B9855F3"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Tunaweza kuandamana dhidi yake. Tunaweza kushawishi dhidi yake. Lakini hatupaswi kuwa wajinga na kufikiri kwamba tuna mamlaka juu ya nje.</w:t>
      </w:r>
    </w:p>
    <w:p w14:paraId="212F77EA" w14:textId="77777777" w:rsidR="006A22CB" w:rsidRPr="00813FF6" w:rsidRDefault="006A22CB">
      <w:pPr>
        <w:rPr>
          <w:sz w:val="26"/>
          <w:szCs w:val="26"/>
        </w:rPr>
      </w:pPr>
    </w:p>
    <w:p w14:paraId="35181A4F" w14:textId="6A63B5CA"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Tuna sauti, na katika baadhi ya tamaduni, sauti zaidi kuliko katika tamaduni zingine. Katika baadhi ya tamaduni, huna sauti kabisa. Lakini Paulo anatoa kauli muhimu sana.</w:t>
      </w:r>
    </w:p>
    <w:p w14:paraId="78B61B6B" w14:textId="77777777" w:rsidR="006A22CB" w:rsidRPr="00813FF6" w:rsidRDefault="006A22CB">
      <w:pPr>
        <w:rPr>
          <w:sz w:val="26"/>
          <w:szCs w:val="26"/>
        </w:rPr>
      </w:pPr>
    </w:p>
    <w:p w14:paraId="7D46C616"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Kanisa halilazimiki kubeba jukumu la kuifanya dunia itende haki. Tuna jukumu la kutangaza kwamba dunia inahitaji kuwa sawa na Mungu. Sio kuwa mama yao kwa maana ya kutaja mambo yote ambayo wanapaswa kufanya vizuri.</w:t>
      </w:r>
    </w:p>
    <w:p w14:paraId="1F2A41B1" w14:textId="77777777" w:rsidR="006A22CB" w:rsidRPr="00813FF6" w:rsidRDefault="006A22CB">
      <w:pPr>
        <w:rPr>
          <w:sz w:val="26"/>
          <w:szCs w:val="26"/>
        </w:rPr>
      </w:pPr>
    </w:p>
    <w:p w14:paraId="3326D4FB"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Kwa sababu hawako chini ya mwavuli wetu. Hatuna mamlaka juu yao. Tuna sauti, lakini hatuna mamlaka hayo.</w:t>
      </w:r>
    </w:p>
    <w:p w14:paraId="73C56511" w14:textId="77777777" w:rsidR="006A22CB" w:rsidRPr="00813FF6" w:rsidRDefault="006A22CB">
      <w:pPr>
        <w:rPr>
          <w:sz w:val="26"/>
          <w:szCs w:val="26"/>
        </w:rPr>
      </w:pPr>
    </w:p>
    <w:p w14:paraId="76C32CBE"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Tungelazimika kuunda utawala wetu mdogo, ufalme wetu mdogo, taifa letu dogo, na hakuna mtu anayeingia isipokuwa wafanye tunachowaambia. Naam, hilo halitokei duniani. Ni vigumu kutokea kanisani.</w:t>
      </w:r>
    </w:p>
    <w:p w14:paraId="389860B2" w14:textId="77777777" w:rsidR="006A22CB" w:rsidRPr="00813FF6" w:rsidRDefault="006A22CB">
      <w:pPr>
        <w:rPr>
          <w:sz w:val="26"/>
          <w:szCs w:val="26"/>
        </w:rPr>
      </w:pPr>
    </w:p>
    <w:p w14:paraId="48C26741" w14:textId="3A059E7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Hili linavutia, mstari wa 12. Nina kazi gani kuwahukumu wale walio nje ya kanisa? Sasa unajua hilo halimaanishi kwamba Paulo hana hukumu. Hakika, ana hukumu.</w:t>
      </w:r>
    </w:p>
    <w:p w14:paraId="64FFF33D" w14:textId="77777777" w:rsidR="006A22CB" w:rsidRPr="00813FF6" w:rsidRDefault="006A22CB">
      <w:pPr>
        <w:rPr>
          <w:sz w:val="26"/>
          <w:szCs w:val="26"/>
        </w:rPr>
      </w:pPr>
    </w:p>
    <w:p w14:paraId="4A236811"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Hoja yake iko wazi. Sio jukumu lake kuwafanya wawe na tabia njema. Huwezi kuufanya ulimwengu uwe na tabia njema.</w:t>
      </w:r>
    </w:p>
    <w:p w14:paraId="4B5C2626" w14:textId="77777777" w:rsidR="006A22CB" w:rsidRPr="00813FF6" w:rsidRDefault="006A22CB">
      <w:pPr>
        <w:rPr>
          <w:sz w:val="26"/>
          <w:szCs w:val="26"/>
        </w:rPr>
      </w:pPr>
    </w:p>
    <w:p w14:paraId="29304EB5"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Huwezi kuwalazimisha watoto wako wawe na tabia nzuri. Unafikiri utafanya nini na wale walio nje kabisa? Ukiweka matarajio hayo, utakata tamaa kabisa kwa sababu matarajio yako yatakataliwa kabisa. Hayes anaona kwenye ukurasa wa 88 katika juzuu yake kwamba orodha katika 511 inaweza kuakisi maandishi ya kutengwa ambayo yametajwa katika Kumbukumbu la Torati.</w:t>
      </w:r>
    </w:p>
    <w:p w14:paraId="3D48337F" w14:textId="77777777" w:rsidR="006A22CB" w:rsidRPr="00813FF6" w:rsidRDefault="006A22CB">
      <w:pPr>
        <w:rPr>
          <w:sz w:val="26"/>
          <w:szCs w:val="26"/>
        </w:rPr>
      </w:pPr>
    </w:p>
    <w:p w14:paraId="15EC5C64" w14:textId="4443575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Nao wanaelekea kwenye kauli ya kutengwa katika 5:13, wanamfukuza mtu mwovu kutoka miongoni mwenu. Agano la Kale limeunganishwa sana katika sura ya 5. Katika Kumbukumbu la Torati, mna vizuizi vya uasherati, uzinzi, ibada ya sanamu, ushuhuda wa uongo wenye nia mbaya, wana waasi walevi, utekaji nyara, na biashara ya utumwa. Katika Wakorintho, mna uasherati unaohusiana na uchoyo na ibada ya sanamu, watukanaji, walevi, na wanyang'anyi.</w:t>
      </w:r>
    </w:p>
    <w:p w14:paraId="27A12639" w14:textId="77777777" w:rsidR="006A22CB" w:rsidRPr="00813FF6" w:rsidRDefault="006A22CB">
      <w:pPr>
        <w:rPr>
          <w:sz w:val="26"/>
          <w:szCs w:val="26"/>
        </w:rPr>
      </w:pPr>
    </w:p>
    <w:p w14:paraId="6C440D87"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Je, haivutii? Kuna uhusiano wa karibu kati ya hao. Uhusiano huo hakika ni wa kimaudhui, ingawa haionekani kama ananukuu Kumbukumbu la Torati. Lakini kumbuka, mitume walikuwa wamejawa na Neno la Mungu.</w:t>
      </w:r>
    </w:p>
    <w:p w14:paraId="09C7F66C" w14:textId="77777777" w:rsidR="006A22CB" w:rsidRPr="00813FF6" w:rsidRDefault="006A22CB">
      <w:pPr>
        <w:rPr>
          <w:sz w:val="26"/>
          <w:szCs w:val="26"/>
        </w:rPr>
      </w:pPr>
    </w:p>
    <w:p w14:paraId="574542CF" w14:textId="22A2CFE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Ulimkata Paulo, naye akatoa damu katika Agano la Kale. Nao wanaleta Agano la Kale, hata wakati mwingine pamoja na misemo yake, na pengine hawakuwa hata wakifikiria au hata kujaribu kulinukuu, lakini walikuwa wakiakisi mtazamo wa ulimwengu ambao walikuwa sehemu yake sana. Walimwaga mafundisho ya Biblia.</w:t>
      </w:r>
    </w:p>
    <w:p w14:paraId="1720D42C" w14:textId="77777777" w:rsidR="006A22CB" w:rsidRPr="00813FF6" w:rsidRDefault="006A22CB">
      <w:pPr>
        <w:rPr>
          <w:sz w:val="26"/>
          <w:szCs w:val="26"/>
        </w:rPr>
      </w:pPr>
    </w:p>
    <w:p w14:paraId="61784EB6" w14:textId="38CCB740" w:rsidR="006A22CB" w:rsidRPr="00813FF6" w:rsidRDefault="00A84EFC">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Kwa hivyo, Paulo anafafanua eneo la uwajibikaji la kanisa kwenye ukurasa wa 74, ambalo tayari tumesoma katika mistari ya 12 na 13. Maana ya Paulo si ya nje bali ya ndani. Ufafanuzi huo haubatilishi kutamka hukumu juu ya dhambi.</w:t>
      </w:r>
    </w:p>
    <w:p w14:paraId="5F7074D5" w14:textId="77777777" w:rsidR="006A22CB" w:rsidRPr="00813FF6" w:rsidRDefault="006A22CB">
      <w:pPr>
        <w:rPr>
          <w:sz w:val="26"/>
          <w:szCs w:val="26"/>
        </w:rPr>
      </w:pPr>
    </w:p>
    <w:p w14:paraId="783EEB9D"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Unaweza kuitamka upendavyo. Una sauti. Huna mamlaka.</w:t>
      </w:r>
    </w:p>
    <w:p w14:paraId="20E1D6E1" w14:textId="77777777" w:rsidR="006A22CB" w:rsidRPr="00813FF6" w:rsidRDefault="006A22CB">
      <w:pPr>
        <w:rPr>
          <w:sz w:val="26"/>
          <w:szCs w:val="26"/>
        </w:rPr>
      </w:pPr>
    </w:p>
    <w:p w14:paraId="12FD3E7F"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Wewe si polisi. Huwezi kuwapa tiketi. Huenda ukatamani ungeweza, lakini huwezi.</w:t>
      </w:r>
    </w:p>
    <w:p w14:paraId="18534FED" w14:textId="77777777" w:rsidR="006A22CB" w:rsidRPr="00813FF6" w:rsidRDefault="006A22CB">
      <w:pPr>
        <w:rPr>
          <w:sz w:val="26"/>
          <w:szCs w:val="26"/>
        </w:rPr>
      </w:pPr>
    </w:p>
    <w:p w14:paraId="4F2DFD01"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Unacho pekee ni sauti, na unahitaji kutumia sauti hiyo kwa uwajibikaji. Inamaanisha mipaka kwenye mamlaka na udhibiti wa kanisa. Kanisa haliongoi ulimwengu, wala ulimwengu hauongoi kanisa.</w:t>
      </w:r>
    </w:p>
    <w:p w14:paraId="324FFB43" w14:textId="77777777" w:rsidR="006A22CB" w:rsidRPr="00813FF6" w:rsidRDefault="006A22CB">
      <w:pPr>
        <w:rPr>
          <w:sz w:val="26"/>
          <w:szCs w:val="26"/>
        </w:rPr>
      </w:pPr>
    </w:p>
    <w:p w14:paraId="41670265"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Kanisa ni kanisa. Na katika baadhi ya tamaduni zetu, hasa katika utamaduni wa Marekani, tunahitaji kushughulika na maana yake. Tunahitaji kurudi kwenye maandiko haya mawili.</w:t>
      </w:r>
    </w:p>
    <w:p w14:paraId="27D3BA5B" w14:textId="77777777" w:rsidR="006A22CB" w:rsidRPr="00813FF6" w:rsidRDefault="006A22CB">
      <w:pPr>
        <w:rPr>
          <w:sz w:val="26"/>
          <w:szCs w:val="26"/>
        </w:rPr>
      </w:pPr>
    </w:p>
    <w:p w14:paraId="00A0EA7D" w14:textId="347452D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Na pambana na maana ya kwamba hatuongoi ulimwengu. Haihusiani na suala la kisasa la ushiriki wa kisheria na kisiasa. Kwa maneno mengine, huwezi kutumia andiko hili kusema kwamba shirika la Kikristo linalopinga utoaji mimba si la kibiblia.</w:t>
      </w:r>
    </w:p>
    <w:p w14:paraId="38505E14" w14:textId="77777777" w:rsidR="006A22CB" w:rsidRPr="00813FF6" w:rsidRDefault="006A22CB">
      <w:pPr>
        <w:rPr>
          <w:sz w:val="26"/>
          <w:szCs w:val="26"/>
        </w:rPr>
      </w:pPr>
    </w:p>
    <w:p w14:paraId="7E360698" w14:textId="606E484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Hiyo ni haki yao kama raia. Wala huwezi kusema lazima uwe na shirika la Kikristo dhidi ya utoaji mimba, la sivyo wewe si wa kibiblia. Unaona, upande mmoja hauwezi kumshtaki mwingine, na upande mwingine hauwezi kumshtaki mwingine.</w:t>
      </w:r>
    </w:p>
    <w:p w14:paraId="79A7FF02" w14:textId="77777777" w:rsidR="006A22CB" w:rsidRPr="00813FF6" w:rsidRDefault="006A22CB">
      <w:pPr>
        <w:rPr>
          <w:sz w:val="26"/>
          <w:szCs w:val="26"/>
        </w:rPr>
      </w:pPr>
    </w:p>
    <w:p w14:paraId="3CEEF16E" w14:textId="5F8B996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Kama raia wa Marekani, tuna haki ya kuwa na sauti katika utamaduni wetu, hata sauti ya Kikristo. Lakini tunapaswa kuwa waangalifu jinsi tunavyoungana na mamlaka. </w:t>
      </w:r>
      <w:proofErr xmlns:w="http://schemas.openxmlformats.org/wordprocessingml/2006/main" w:type="gramStart"/>
      <w:r xmlns:w="http://schemas.openxmlformats.org/wordprocessingml/2006/main" w:rsidRPr="00813FF6">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813FF6">
        <w:rPr>
          <w:rFonts w:ascii="Calibri" w:eastAsia="Calibri" w:hAnsi="Calibri" w:cs="Calibri"/>
          <w:sz w:val="26"/>
          <w:szCs w:val="26"/>
        </w:rPr>
        <w:t xml:space="preserve">ametuita tumfuate.</w:t>
      </w:r>
    </w:p>
    <w:p w14:paraId="35B0CC9F" w14:textId="77777777" w:rsidR="006A22CB" w:rsidRPr="00813FF6" w:rsidRDefault="006A22CB">
      <w:pPr>
        <w:rPr>
          <w:sz w:val="26"/>
          <w:szCs w:val="26"/>
        </w:rPr>
      </w:pPr>
    </w:p>
    <w:p w14:paraId="5AA6CA6C"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Na hilo linahusisha mambo mengi. Na sehemu ya ushiriki huo ni sauti katika ulimwengu wetu. Lakini ukitenda chini ya dhana lazima ubadilishe ulimwengu huo bila wokovu, hata hivyo, basi uko chini ya dhana potofu.</w:t>
      </w:r>
    </w:p>
    <w:p w14:paraId="4BB08932" w14:textId="77777777" w:rsidR="006A22CB" w:rsidRPr="00813FF6" w:rsidRDefault="006A22CB">
      <w:pPr>
        <w:rPr>
          <w:sz w:val="26"/>
          <w:szCs w:val="26"/>
        </w:rPr>
      </w:pPr>
    </w:p>
    <w:p w14:paraId="4E8C1596" w14:textId="193E1D2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Naam, maandishi yenye changamoto, sivyo? Maelezo mengi zaidi ya kuwa na uhakika, lakini ndivyo tutakavyofanya na Sura ya 5. Soma kwa upana. Ninasoma mengi. Kadiri unavyosoma zaidi, ndivyo unavyoelewa vyema, na ndivyo utakavyoweza kutetea uelewa wako wa kile unachofikiri maandiko yanafundisha.</w:t>
      </w:r>
    </w:p>
    <w:p w14:paraId="6F24EDD6" w14:textId="77777777" w:rsidR="006A22CB" w:rsidRPr="00813FF6" w:rsidRDefault="006A22CB">
      <w:pPr>
        <w:rPr>
          <w:sz w:val="26"/>
          <w:szCs w:val="26"/>
        </w:rPr>
      </w:pPr>
    </w:p>
    <w:p w14:paraId="48D5D9CD" w14:textId="5E02B72A" w:rsidR="006A22CB" w:rsidRPr="00813FF6" w:rsidRDefault="00000000" w:rsidP="00A84EFC">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Uwe na siku njema, nasi tutaonana katika hotuba yetu ijayo. </w:t>
      </w:r>
      <w:r xmlns:w="http://schemas.openxmlformats.org/wordprocessingml/2006/main" w:rsidR="00813FF6">
        <w:rPr>
          <w:rFonts w:ascii="Calibri" w:eastAsia="Calibri" w:hAnsi="Calibri" w:cs="Calibri"/>
          <w:sz w:val="26"/>
          <w:szCs w:val="26"/>
        </w:rPr>
        <w:br xmlns:w="http://schemas.openxmlformats.org/wordprocessingml/2006/main"/>
      </w:r>
      <w:r xmlns:w="http://schemas.openxmlformats.org/wordprocessingml/2006/main" w:rsidR="00813FF6">
        <w:rPr>
          <w:rFonts w:ascii="Calibri" w:eastAsia="Calibri" w:hAnsi="Calibri" w:cs="Calibri"/>
          <w:sz w:val="26"/>
          <w:szCs w:val="26"/>
        </w:rPr>
        <w:br xmlns:w="http://schemas.openxmlformats.org/wordprocessingml/2006/main"/>
      </w:r>
      <w:r xmlns:w="http://schemas.openxmlformats.org/wordprocessingml/2006/main" w:rsidR="00813FF6" w:rsidRPr="00813FF6">
        <w:rPr>
          <w:rFonts w:ascii="Calibri" w:eastAsia="Calibri" w:hAnsi="Calibri" w:cs="Calibri"/>
          <w:sz w:val="26"/>
          <w:szCs w:val="26"/>
        </w:rPr>
        <w:t xml:space="preserve">Huyu ni Dkt. Gary Meadors katika mafundisho yake kuhusu kitabu cha 1 Wakorintho. Hii ni hotuba ya 15, Jibu la Paulo kwa Ripoti/Uvumi Fulani wa Mdomo. 1 Wakorintho 5:5-13.</w:t>
      </w:r>
    </w:p>
    <w:sectPr w:rsidR="006A22CB" w:rsidRPr="00813F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3ECEA" w14:textId="77777777" w:rsidR="00653B26" w:rsidRDefault="00653B26" w:rsidP="00813FF6">
      <w:r>
        <w:separator/>
      </w:r>
    </w:p>
  </w:endnote>
  <w:endnote w:type="continuationSeparator" w:id="0">
    <w:p w14:paraId="4ADD709B" w14:textId="77777777" w:rsidR="00653B26" w:rsidRDefault="00653B26" w:rsidP="0081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48BE7" w14:textId="77777777" w:rsidR="00653B26" w:rsidRDefault="00653B26" w:rsidP="00813FF6">
      <w:r>
        <w:separator/>
      </w:r>
    </w:p>
  </w:footnote>
  <w:footnote w:type="continuationSeparator" w:id="0">
    <w:p w14:paraId="7582E3E2" w14:textId="77777777" w:rsidR="00653B26" w:rsidRDefault="00653B26" w:rsidP="00813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457988"/>
      <w:docPartObj>
        <w:docPartGallery w:val="Page Numbers (Top of Page)"/>
        <w:docPartUnique/>
      </w:docPartObj>
    </w:sdtPr>
    <w:sdtEndPr>
      <w:rPr>
        <w:noProof/>
      </w:rPr>
    </w:sdtEndPr>
    <w:sdtContent>
      <w:p w14:paraId="039EB6C8" w14:textId="62D40949" w:rsidR="00813FF6" w:rsidRDefault="00813F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C359098" w14:textId="77777777" w:rsidR="00813FF6" w:rsidRDefault="00813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D6311"/>
    <w:multiLevelType w:val="hybridMultilevel"/>
    <w:tmpl w:val="9DEE426C"/>
    <w:lvl w:ilvl="0" w:tplc="9882515A">
      <w:start w:val="1"/>
      <w:numFmt w:val="bullet"/>
      <w:lvlText w:val="●"/>
      <w:lvlJc w:val="left"/>
      <w:pPr>
        <w:ind w:left="720" w:hanging="360"/>
      </w:pPr>
    </w:lvl>
    <w:lvl w:ilvl="1" w:tplc="4B103BB8">
      <w:start w:val="1"/>
      <w:numFmt w:val="bullet"/>
      <w:lvlText w:val="○"/>
      <w:lvlJc w:val="left"/>
      <w:pPr>
        <w:ind w:left="1440" w:hanging="360"/>
      </w:pPr>
    </w:lvl>
    <w:lvl w:ilvl="2" w:tplc="71564DC2">
      <w:start w:val="1"/>
      <w:numFmt w:val="bullet"/>
      <w:lvlText w:val="■"/>
      <w:lvlJc w:val="left"/>
      <w:pPr>
        <w:ind w:left="2160" w:hanging="360"/>
      </w:pPr>
    </w:lvl>
    <w:lvl w:ilvl="3" w:tplc="9CD626C0">
      <w:start w:val="1"/>
      <w:numFmt w:val="bullet"/>
      <w:lvlText w:val="●"/>
      <w:lvlJc w:val="left"/>
      <w:pPr>
        <w:ind w:left="2880" w:hanging="360"/>
      </w:pPr>
    </w:lvl>
    <w:lvl w:ilvl="4" w:tplc="EF8A3814">
      <w:start w:val="1"/>
      <w:numFmt w:val="bullet"/>
      <w:lvlText w:val="○"/>
      <w:lvlJc w:val="left"/>
      <w:pPr>
        <w:ind w:left="3600" w:hanging="360"/>
      </w:pPr>
    </w:lvl>
    <w:lvl w:ilvl="5" w:tplc="BE4E6AD2">
      <w:start w:val="1"/>
      <w:numFmt w:val="bullet"/>
      <w:lvlText w:val="■"/>
      <w:lvlJc w:val="left"/>
      <w:pPr>
        <w:ind w:left="4320" w:hanging="360"/>
      </w:pPr>
    </w:lvl>
    <w:lvl w:ilvl="6" w:tplc="744AC050">
      <w:start w:val="1"/>
      <w:numFmt w:val="bullet"/>
      <w:lvlText w:val="●"/>
      <w:lvlJc w:val="left"/>
      <w:pPr>
        <w:ind w:left="5040" w:hanging="360"/>
      </w:pPr>
    </w:lvl>
    <w:lvl w:ilvl="7" w:tplc="75CEE5EA">
      <w:start w:val="1"/>
      <w:numFmt w:val="bullet"/>
      <w:lvlText w:val="●"/>
      <w:lvlJc w:val="left"/>
      <w:pPr>
        <w:ind w:left="5760" w:hanging="360"/>
      </w:pPr>
    </w:lvl>
    <w:lvl w:ilvl="8" w:tplc="C2860224">
      <w:start w:val="1"/>
      <w:numFmt w:val="bullet"/>
      <w:lvlText w:val="●"/>
      <w:lvlJc w:val="left"/>
      <w:pPr>
        <w:ind w:left="6480" w:hanging="360"/>
      </w:pPr>
    </w:lvl>
  </w:abstractNum>
  <w:num w:numId="1" w16cid:durableId="1859519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2CB"/>
    <w:rsid w:val="00110717"/>
    <w:rsid w:val="00431038"/>
    <w:rsid w:val="00653B26"/>
    <w:rsid w:val="006A22CB"/>
    <w:rsid w:val="00813FF6"/>
    <w:rsid w:val="00A84EFC"/>
    <w:rsid w:val="00D440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FF490"/>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13FF6"/>
    <w:pPr>
      <w:tabs>
        <w:tab w:val="center" w:pos="4680"/>
        <w:tab w:val="right" w:pos="9360"/>
      </w:tabs>
    </w:pPr>
  </w:style>
  <w:style w:type="character" w:customStyle="1" w:styleId="HeaderChar">
    <w:name w:val="Header Char"/>
    <w:basedOn w:val="DefaultParagraphFont"/>
    <w:link w:val="Header"/>
    <w:uiPriority w:val="99"/>
    <w:rsid w:val="00813FF6"/>
  </w:style>
  <w:style w:type="paragraph" w:styleId="Footer">
    <w:name w:val="footer"/>
    <w:basedOn w:val="Normal"/>
    <w:link w:val="FooterChar"/>
    <w:uiPriority w:val="99"/>
    <w:unhideWhenUsed/>
    <w:rsid w:val="00813FF6"/>
    <w:pPr>
      <w:tabs>
        <w:tab w:val="center" w:pos="4680"/>
        <w:tab w:val="right" w:pos="9360"/>
      </w:tabs>
    </w:pPr>
  </w:style>
  <w:style w:type="character" w:customStyle="1" w:styleId="FooterChar">
    <w:name w:val="Footer Char"/>
    <w:basedOn w:val="DefaultParagraphFont"/>
    <w:link w:val="Footer"/>
    <w:uiPriority w:val="99"/>
    <w:rsid w:val="00813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5787</Words>
  <Characters>26161</Characters>
  <Application>Microsoft Office Word</Application>
  <DocSecurity>0</DocSecurity>
  <Lines>564</Lines>
  <Paragraphs>124</Paragraphs>
  <ScaleCrop>false</ScaleCrop>
  <HeadingPairs>
    <vt:vector size="2" baseType="variant">
      <vt:variant>
        <vt:lpstr>Title</vt:lpstr>
      </vt:variant>
      <vt:variant>
        <vt:i4>1</vt:i4>
      </vt:variant>
    </vt:vector>
  </HeadingPairs>
  <TitlesOfParts>
    <vt:vector size="1" baseType="lpstr">
      <vt:lpstr>Meadors 1Cor Lecture15 OralReports 1Cor5 5ff</vt:lpstr>
    </vt:vector>
  </TitlesOfParts>
  <Company/>
  <LinksUpToDate>false</LinksUpToDate>
  <CharactersWithSpaces>31826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Lecture15 OralReports 1Cor5 5ff</dc:title>
  <dc:creator>TurboScribe.ai</dc:creator>
  <cp:lastModifiedBy>Ted Hildebrandt</cp:lastModifiedBy>
  <cp:revision>2</cp:revision>
  <dcterms:created xsi:type="dcterms:W3CDTF">2024-09-09T11:57:00Z</dcterms:created>
  <dcterms:modified xsi:type="dcterms:W3CDTF">2024-09-09T11:57:00Z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41785674f60c78f88a13e25529074b9419389f2c4375c1447aaba6c1a9bebf1d</vt:lpwstr>
  </property>
</Properties>
</file>