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7FD51A" w14:textId="2573A7AE" w:rsidR="00E07250" w:rsidRDefault="00E07250" w:rsidP="00E0725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Gary Meadors, 1 Wakorintho, Hotuba ya 5,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Kufanya Mazoezi ya Mchakato wa </w:t>
      </w:r>
      <w:r xmlns:w="http://schemas.openxmlformats.org/wordprocessingml/2006/main" w:rsidR="00000000">
        <w:rPr>
          <w:rFonts w:ascii="Calibri" w:eastAsia="Calibri" w:hAnsi="Calibri" w:cs="Calibri"/>
          <w:b/>
          <w:bCs/>
          <w:sz w:val="42"/>
          <w:szCs w:val="42"/>
        </w:rPr>
        <w:t xml:space="preserve">Uthibitisho katika Masomo ya Biblia</w:t>
      </w:r>
    </w:p>
    <w:p w14:paraId="224BFE77" w14:textId="48D30ABC" w:rsidR="00E07250" w:rsidRPr="00E07250" w:rsidRDefault="00E07250" w:rsidP="00E07250">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E07250">
        <w:rPr>
          <w:rFonts w:ascii="AA Times New Roman" w:eastAsia="Calibri" w:hAnsi="AA Times New Roman" w:cs="AA Times New Roman"/>
          <w:sz w:val="26"/>
          <w:szCs w:val="26"/>
        </w:rPr>
        <w:t xml:space="preserve">© 2024 Gary Meadors na Ted Hildebrandt</w:t>
      </w:r>
    </w:p>
    <w:p w14:paraId="02371549" w14:textId="77777777" w:rsidR="00E07250" w:rsidRPr="00E07250" w:rsidRDefault="00E07250" w:rsidP="00E07250">
      <w:pPr>
        <w:rPr>
          <w:rFonts w:ascii="Calibri" w:eastAsia="Calibri" w:hAnsi="Calibri" w:cs="Calibri"/>
          <w:b/>
          <w:bCs/>
          <w:sz w:val="26"/>
          <w:szCs w:val="26"/>
        </w:rPr>
      </w:pPr>
    </w:p>
    <w:p w14:paraId="61664441" w14:textId="46AFE588"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Huyu ni Dkt. Gary Meadors katika mafundisho yake kuhusu kitabu cha 1 Wakorintho. Huu ni mhadhara wa 5, Kufanya Mazoezi ya Mchakato wa Uthibitisho katika Masomo ya Biblia. </w:t>
      </w:r>
      <w:r xmlns:w="http://schemas.openxmlformats.org/wordprocessingml/2006/main" w:rsidR="00E07250" w:rsidRPr="00E07250">
        <w:rPr>
          <w:rFonts w:ascii="Calibri" w:eastAsia="Calibri" w:hAnsi="Calibri" w:cs="Calibri"/>
          <w:sz w:val="26"/>
          <w:szCs w:val="26"/>
        </w:rPr>
        <w:br xmlns:w="http://schemas.openxmlformats.org/wordprocessingml/2006/main"/>
      </w:r>
      <w:r xmlns:w="http://schemas.openxmlformats.org/wordprocessingml/2006/main" w:rsidR="00E07250" w:rsidRPr="00E07250">
        <w:rPr>
          <w:rFonts w:ascii="Calibri" w:eastAsia="Calibri" w:hAnsi="Calibri" w:cs="Calibri"/>
          <w:sz w:val="26"/>
          <w:szCs w:val="26"/>
        </w:rPr>
        <w:br xmlns:w="http://schemas.openxmlformats.org/wordprocessingml/2006/main"/>
      </w:r>
      <w:r xmlns:w="http://schemas.openxmlformats.org/wordprocessingml/2006/main" w:rsidRPr="00E07250">
        <w:rPr>
          <w:rFonts w:ascii="Calibri" w:eastAsia="Calibri" w:hAnsi="Calibri" w:cs="Calibri"/>
          <w:sz w:val="26"/>
          <w:szCs w:val="26"/>
        </w:rPr>
        <w:t xml:space="preserve">Karibu katika mhadhara nambari 5 katika utangulizi huu wa 1 Wakorintho.</w:t>
      </w:r>
    </w:p>
    <w:p w14:paraId="2B556D9F" w14:textId="77777777" w:rsidR="00E70626" w:rsidRPr="00E07250" w:rsidRDefault="00E70626">
      <w:pPr>
        <w:rPr>
          <w:sz w:val="26"/>
          <w:szCs w:val="26"/>
        </w:rPr>
      </w:pPr>
    </w:p>
    <w:p w14:paraId="075B37D8" w14:textId="712ED822"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Leo, tutaangalia kile tunachokiita uthibitisho. Hilo litakuwa neno la kiufundi kutoka kwenye kitini ulicho nacho leo. Unapaswa kuwa na kifurushi cha noti namba 4 kwa ajili ya hotuba hii mahususi, ambayo ina kichwa cha habari Kufanyia Mazoezi Mchakato wa Uthibitisho katika Usomaji wa Biblia.</w:t>
      </w:r>
    </w:p>
    <w:p w14:paraId="517A0D18" w14:textId="77777777" w:rsidR="00E70626" w:rsidRPr="00E07250" w:rsidRDefault="00E70626">
      <w:pPr>
        <w:rPr>
          <w:sz w:val="26"/>
          <w:szCs w:val="26"/>
        </w:rPr>
      </w:pPr>
    </w:p>
    <w:p w14:paraId="52553154" w14:textId="19C025B1"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Sasa, huu ndio mwisho wa </w:t>
      </w:r>
      <w:proofErr xmlns:w="http://schemas.openxmlformats.org/wordprocessingml/2006/main" w:type="gramStart"/>
      <w:r xmlns:w="http://schemas.openxmlformats.org/wordprocessingml/2006/main" w:rsidRPr="00E07250">
        <w:rPr>
          <w:rFonts w:ascii="Calibri" w:eastAsia="Calibri" w:hAnsi="Calibri" w:cs="Calibri"/>
          <w:sz w:val="26"/>
          <w:szCs w:val="26"/>
        </w:rPr>
        <w:t xml:space="preserve">aina hii ya mihadhara maalum ya utangulizi </w:t>
      </w:r>
      <w:proofErr xmlns:w="http://schemas.openxmlformats.org/wordprocessingml/2006/main" w:type="gramEnd"/>
      <w:r xmlns:w="http://schemas.openxmlformats.org/wordprocessingml/2006/main" w:rsidRPr="00E07250">
        <w:rPr>
          <w:rFonts w:ascii="Calibri" w:eastAsia="Calibri" w:hAnsi="Calibri" w:cs="Calibri"/>
          <w:sz w:val="26"/>
          <w:szCs w:val="26"/>
        </w:rPr>
        <w:t xml:space="preserve">. Hotuba inayofuata ambayo tutafanya itakuwa utangulizi kamili wa 1 Wakorintho yenyewe, lakini nilitaka kushiriki nanyi masuala haya matatu makubwa tunapojiandaa kujifunza kitabu cha Biblia ya Kiingereza. Kwa kuwa nina wewe pekee katika mazingira haya mahususi na katika kozi hii mahususi, badala ya katika mtaala wa shule, nilikuwa na nia ya kushiriki nanyi mambo haya ambayo nadhani ni muhimu sana katika kufanya tafsiri ya kibiblia, hasa kama mwanafunzi wa Biblia, hasa Biblia ya Kiingereza.</w:t>
      </w:r>
    </w:p>
    <w:p w14:paraId="295234AA" w14:textId="77777777" w:rsidR="00E70626" w:rsidRPr="00E07250" w:rsidRDefault="00E70626">
      <w:pPr>
        <w:rPr>
          <w:sz w:val="26"/>
          <w:szCs w:val="26"/>
        </w:rPr>
      </w:pPr>
    </w:p>
    <w:p w14:paraId="51BB2CBB" w14:textId="6615F8B4"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Tumezungumzia Biblia nyingi sana katika muda mfupi sana ili uweze kuwa na wazo la jinsi unavyoweza kutumia kuenea kwa tafsiri kwa manufaa yako. Unaweza pia kujua tafsiri za Biblia ili uweze kuwasaidia watu wako wanapokuja kwako na matoleo mbalimbali haya. Pia tumezungumzia jinsi Biblia inavyofundisha.</w:t>
      </w:r>
    </w:p>
    <w:p w14:paraId="14AFED02" w14:textId="77777777" w:rsidR="00E70626" w:rsidRPr="00E07250" w:rsidRDefault="00E70626">
      <w:pPr>
        <w:rPr>
          <w:sz w:val="26"/>
          <w:szCs w:val="26"/>
        </w:rPr>
      </w:pPr>
    </w:p>
    <w:p w14:paraId="3C242EDB"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Biblia inafundisha kwa njia ya moja kwa moja, isiyo na maana, na ya ubunifu. Kwa kweli, ndivyo tunavyopata mafundisho kutoka kwa Biblia. Na hiyo ni dhana muhimu sana kuelewa.</w:t>
      </w:r>
    </w:p>
    <w:p w14:paraId="53266C30" w14:textId="77777777" w:rsidR="00E70626" w:rsidRPr="00E07250" w:rsidRDefault="00E70626">
      <w:pPr>
        <w:rPr>
          <w:sz w:val="26"/>
          <w:szCs w:val="26"/>
        </w:rPr>
      </w:pPr>
    </w:p>
    <w:p w14:paraId="0411451C"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Kila mstari wa Biblia unaosoma unaangukia kwenye mojawapo ya vipande hivyo vya piramidi. Unapata maana ya moja kwa moja, au labda inatumika kwa kitu kwa njia isiyo ya moja kwa moja, au mtu anadai ndani ya muundo wa ubunifu. Unaweza kukabiliana na kila andiko kwa njia fulani chini ya kategoria hizo tatu.</w:t>
      </w:r>
    </w:p>
    <w:p w14:paraId="2594E438" w14:textId="77777777" w:rsidR="00E70626" w:rsidRPr="00E07250" w:rsidRDefault="00E70626">
      <w:pPr>
        <w:rPr>
          <w:sz w:val="26"/>
          <w:szCs w:val="26"/>
        </w:rPr>
      </w:pPr>
    </w:p>
    <w:p w14:paraId="5C03EFCA" w14:textId="15CD6FA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Na unapaswa kujua kila wakati unaposhughulika na Biblia kama uthibitisho wa jambo fulani, uko ndani ya dhana hiyo. Leo ni ya mwisho kati ya vitu hivi vitatu maalum, na ni suala hili ninaloliita uthibitisho. Hakuna kitu cha kiufundi sana hapa.</w:t>
      </w:r>
    </w:p>
    <w:p w14:paraId="1E13021C" w14:textId="77777777" w:rsidR="00E70626" w:rsidRPr="00E07250" w:rsidRDefault="00E70626">
      <w:pPr>
        <w:rPr>
          <w:sz w:val="26"/>
          <w:szCs w:val="26"/>
        </w:rPr>
      </w:pPr>
    </w:p>
    <w:p w14:paraId="5A44AAF6" w14:textId="604268BD"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Ni kutumia tu uthibitisho huo wa neno kukusaidia kufikiria kinachoendelea katika somo la Biblia. Tafadhali angalia, kama ungependa, katika daftari lako nambari nne, juu, </w:t>
      </w:r>
      <w:r xmlns:w="http://schemas.openxmlformats.org/wordprocessingml/2006/main" w:rsidRPr="00E07250">
        <w:rPr>
          <w:rFonts w:ascii="Calibri" w:eastAsia="Calibri" w:hAnsi="Calibri" w:cs="Calibri"/>
          <w:sz w:val="26"/>
          <w:szCs w:val="26"/>
        </w:rPr>
        <w:lastRenderedPageBreak xmlns:w="http://schemas.openxmlformats.org/wordprocessingml/2006/main"/>
      </w:r>
      <w:r xmlns:w="http://schemas.openxmlformats.org/wordprocessingml/2006/main" w:rsidRPr="00E07250">
        <w:rPr>
          <w:rFonts w:ascii="Calibri" w:eastAsia="Calibri" w:hAnsi="Calibri" w:cs="Calibri"/>
          <w:sz w:val="26"/>
          <w:szCs w:val="26"/>
        </w:rPr>
        <w:t xml:space="preserve">aya ya kwanza. Nimeandika haya kikamilifu, nami nitakusomea baadhi hapa ili uweze kuyasikia na kuyatafakari.</w:t>
      </w:r>
    </w:p>
    <w:p w14:paraId="175F8173" w14:textId="77777777" w:rsidR="00E70626" w:rsidRPr="00E07250" w:rsidRDefault="00E70626">
      <w:pPr>
        <w:rPr>
          <w:sz w:val="26"/>
          <w:szCs w:val="26"/>
        </w:rPr>
      </w:pPr>
    </w:p>
    <w:p w14:paraId="45F5E9B3" w14:textId="10F77D8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Wakati mwingine, ninaposoma, naweza kusisitiza vipengele fulani, jambo ambalo hurahisisha wewe kuelewa hoja ninayoitafuta. Sawa, neno uthibitisho linaashiria tu mchakato ambao tunathibitisha tafsiri zinazoshindana za maandishi ya Biblia. Tayari tumezungumzia mengi kuhusu ukweli kwamba tuna Biblia moja, na bado tuna uwakilishi mwingi wa Biblia hiyo, hata chini ya mwavuli wa theolojia ya Orthodox ya kanisa la kimataifa.</w:t>
      </w:r>
    </w:p>
    <w:p w14:paraId="06135877" w14:textId="77777777" w:rsidR="00E70626" w:rsidRPr="00E07250" w:rsidRDefault="00E70626">
      <w:pPr>
        <w:rPr>
          <w:sz w:val="26"/>
          <w:szCs w:val="26"/>
        </w:rPr>
      </w:pPr>
    </w:p>
    <w:p w14:paraId="2F3577F1" w14:textId="7A8483CC"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Biblia moja, tafsiri nyingi. Naam, tumekuwa tukijaribu kuzungumzia jinsi hilo linavyoweza kuwa. Na hapa kuna kipengele kingine cha hilo. Unapofanya uthibitishaji, unaonyesha aina hii.</w:t>
      </w:r>
    </w:p>
    <w:p w14:paraId="3147208F" w14:textId="77777777" w:rsidR="00E70626" w:rsidRPr="00E07250" w:rsidRDefault="00E70626">
      <w:pPr>
        <w:rPr>
          <w:sz w:val="26"/>
          <w:szCs w:val="26"/>
        </w:rPr>
      </w:pPr>
    </w:p>
    <w:p w14:paraId="10B8D6C8"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Kuthibitisha maoni kuhusu maandishi yoyote ni kuyatoa tu kutoka kwenye fasihi inayowakilisha maoni hayo. Na sasa hilo ni muhimu sana. Acha nisisitize hilo.</w:t>
      </w:r>
    </w:p>
    <w:p w14:paraId="1E147F6A" w14:textId="77777777" w:rsidR="00E70626" w:rsidRPr="00E07250" w:rsidRDefault="00E70626">
      <w:pPr>
        <w:rPr>
          <w:sz w:val="26"/>
          <w:szCs w:val="26"/>
        </w:rPr>
      </w:pPr>
    </w:p>
    <w:p w14:paraId="1368C74C" w14:textId="6A61FC2F"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Fasihi inayowakilisha mtazamo huo. Wakati mwingine wanafunzi wapya, wanafunzi ambao ndio kwanza wanaanza mchakato wa kujifunza, watapata kitabu, na kitabu hicho kimoja kitakuambia kwa urahisi maoni hayo matano kuhusu maana ya kuzaliwa mara ya pili au maana ya kutokugusa mwanamke, au maana ya kufufuka kutoka kwa wafu. Naam, kitabu hicho kimoja hakina maoni hayo yote matano.</w:t>
      </w:r>
    </w:p>
    <w:p w14:paraId="35B27485" w14:textId="77777777" w:rsidR="00E70626" w:rsidRPr="00E07250" w:rsidRDefault="00E70626">
      <w:pPr>
        <w:rPr>
          <w:sz w:val="26"/>
          <w:szCs w:val="26"/>
        </w:rPr>
      </w:pPr>
    </w:p>
    <w:p w14:paraId="1A2CD7DA" w14:textId="35896E22"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Kitabu hicho kinawakilisha angalau mitazamo minne ya watu wengine. Sasa, ikiwa kitabu hicho ni kizuri, na kinafanya hivyo, kitakuwa na tanbihi nyingi. Hakuna tanbihi, si kizuri.</w:t>
      </w:r>
    </w:p>
    <w:p w14:paraId="45618F40" w14:textId="77777777" w:rsidR="00E70626" w:rsidRPr="00E07250" w:rsidRDefault="00E70626">
      <w:pPr>
        <w:rPr>
          <w:sz w:val="26"/>
          <w:szCs w:val="26"/>
        </w:rPr>
      </w:pPr>
    </w:p>
    <w:p w14:paraId="4AC167E9" w14:textId="2951AFA1"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Kwa kawaida hiyo ndiyo kanuni ya aina za vitabu unavyonunua. Hakuna maelezo ya chini, haifai. Kwa hivyo, ukiwa na kitabu hiki kimoja, na kinakupa maelezo ya chini ili kuthibitisha uwasilishaji wake wa maoni haya, unagundua mara moja kwamba husikii kutoka kwa watu.</w:t>
      </w:r>
    </w:p>
    <w:p w14:paraId="78BC316E" w14:textId="77777777" w:rsidR="00E70626" w:rsidRPr="00E07250" w:rsidRDefault="00E70626">
      <w:pPr>
        <w:rPr>
          <w:sz w:val="26"/>
          <w:szCs w:val="26"/>
        </w:rPr>
      </w:pPr>
    </w:p>
    <w:p w14:paraId="66C1365B"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Unasikia kutoka kwa mwandishi huyu mmoja anayewawakilisha watu hawa. Unajihusisha na kile kinachojulikana kama vyanzo vya pili. Unatumia kitu ambacho kinaripoti kitu kingine.</w:t>
      </w:r>
    </w:p>
    <w:p w14:paraId="1D4F2265" w14:textId="77777777" w:rsidR="00E70626" w:rsidRPr="00E07250" w:rsidRDefault="00E70626">
      <w:pPr>
        <w:rPr>
          <w:sz w:val="26"/>
          <w:szCs w:val="26"/>
        </w:rPr>
      </w:pPr>
    </w:p>
    <w:p w14:paraId="7FE72E4A"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Hilo ni chanzo cha pili. Sasa, kunaweza kuwa na nyakati ambapo hili linaweza kuwa rahisi na linaweza kuwa na manufaa. Na ikiwa una mwandishi mzuri sana anayefanya hivyo, kuna uaminifu unaohusika.</w:t>
      </w:r>
    </w:p>
    <w:p w14:paraId="62E7D686" w14:textId="77777777" w:rsidR="00E70626" w:rsidRPr="00E07250" w:rsidRDefault="00E70626">
      <w:pPr>
        <w:rPr>
          <w:sz w:val="26"/>
          <w:szCs w:val="26"/>
        </w:rPr>
      </w:pPr>
    </w:p>
    <w:p w14:paraId="731DC671" w14:textId="63DCB2B5"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Hata hivyo, hilo halikubaliki katika mchakato mzima wa uthibitishaji. Unachofanya ni kuangalia tanbihi hizo, na unaenda kuchukua nyenzo hiyo ili uweze kuipata moja kwa moja kutoka kinywani mwa farasi. Kwa hivyo, suala hili la uthibitishaji huwa linamwakilisha mtu ambaye ana mtazamo.</w:t>
      </w:r>
    </w:p>
    <w:p w14:paraId="5852CF3E" w14:textId="77777777" w:rsidR="00E70626" w:rsidRPr="00E07250" w:rsidRDefault="00E70626">
      <w:pPr>
        <w:rPr>
          <w:sz w:val="26"/>
          <w:szCs w:val="26"/>
        </w:rPr>
      </w:pPr>
    </w:p>
    <w:p w14:paraId="7BE55077" w14:textId="39F4B436"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lastRenderedPageBreak xmlns:w="http://schemas.openxmlformats.org/wordprocessingml/2006/main"/>
      </w:r>
      <w:r xmlns:w="http://schemas.openxmlformats.org/wordprocessingml/2006/main" w:rsidRPr="00E07250">
        <w:rPr>
          <w:rFonts w:ascii="Calibri" w:eastAsia="Calibri" w:hAnsi="Calibri" w:cs="Calibri"/>
          <w:sz w:val="26"/>
          <w:szCs w:val="26"/>
        </w:rPr>
        <w:t xml:space="preserve">Wana maslahi ya dhati katika mtazamo huo </w:t>
      </w:r>
      <w:r xmlns:w="http://schemas.openxmlformats.org/wordprocessingml/2006/main" w:rsidR="005936ED">
        <w:rPr>
          <w:rFonts w:ascii="Calibri" w:eastAsia="Calibri" w:hAnsi="Calibri" w:cs="Calibri"/>
          <w:sz w:val="26"/>
          <w:szCs w:val="26"/>
        </w:rPr>
        <w:t xml:space="preserve">, kuna uwezekano mkubwa. Watawasilisha hoja yao kali zaidi. Hutaki kesi yao iwasilishwe na mtu anayetaka kupinga kesi yao.</w:t>
      </w:r>
    </w:p>
    <w:p w14:paraId="274CE85B" w14:textId="77777777" w:rsidR="00E70626" w:rsidRPr="00E07250" w:rsidRDefault="00E70626">
      <w:pPr>
        <w:rPr>
          <w:sz w:val="26"/>
          <w:szCs w:val="26"/>
        </w:rPr>
      </w:pPr>
    </w:p>
    <w:p w14:paraId="4C7AC01A" w14:textId="6B4AA1D5" w:rsidR="00E70626" w:rsidRPr="00E07250" w:rsidRDefault="005936E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si lazima kwa sababu mwandishi mwingine angekuwa mwaminifu, lakini hawatafanya hivyo kwa njia ile ile ambayo mwandishi wa awali anafanya. Na katika utafiti mzuri, lazima uende kwenye chanzo kikuu kila wakati, si kwenye chanzo cha pili. Kwa hivyo, kuthibitisha maoni ni kuibua tu fasihi.</w:t>
      </w:r>
    </w:p>
    <w:p w14:paraId="1C288582" w14:textId="77777777" w:rsidR="00E70626" w:rsidRPr="00E07250" w:rsidRDefault="00E70626">
      <w:pPr>
        <w:rPr>
          <w:sz w:val="26"/>
          <w:szCs w:val="26"/>
        </w:rPr>
      </w:pPr>
    </w:p>
    <w:p w14:paraId="59967A75"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Kuibua mitazamo. Kupanga yale wanayosema. Kulinganisha yale ambayo kila moja </w:t>
      </w:r>
      <w:proofErr xmlns:w="http://schemas.openxmlformats.org/wordprocessingml/2006/main" w:type="gramStart"/>
      <w:r xmlns:w="http://schemas.openxmlformats.org/wordprocessingml/2006/main" w:rsidRPr="00E07250">
        <w:rPr>
          <w:rFonts w:ascii="Calibri" w:eastAsia="Calibri" w:hAnsi="Calibri" w:cs="Calibri"/>
          <w:sz w:val="26"/>
          <w:szCs w:val="26"/>
        </w:rPr>
        <w:t xml:space="preserve">inadai </w:t>
      </w:r>
      <w:proofErr xmlns:w="http://schemas.openxmlformats.org/wordprocessingml/2006/main" w:type="gramEnd"/>
      <w:r xmlns:w="http://schemas.openxmlformats.org/wordprocessingml/2006/main" w:rsidRPr="00E07250">
        <w:rPr>
          <w:rFonts w:ascii="Calibri" w:eastAsia="Calibri" w:hAnsi="Calibri" w:cs="Calibri"/>
          <w:sz w:val="26"/>
          <w:szCs w:val="26"/>
        </w:rPr>
        <w:t xml:space="preserve">na nyingine.</w:t>
      </w:r>
    </w:p>
    <w:p w14:paraId="7CE4B71D" w14:textId="77777777" w:rsidR="00E70626" w:rsidRPr="00E07250" w:rsidRDefault="00E70626">
      <w:pPr>
        <w:rPr>
          <w:sz w:val="26"/>
          <w:szCs w:val="26"/>
        </w:rPr>
      </w:pPr>
    </w:p>
    <w:p w14:paraId="6D51C0DA" w14:textId="1358EBCF"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Kwa sababu, unaona, wanatumia mstari ule ule. Mtu mmoja anawezaje kusema hivi kuhusu mstari huo, na mtu mwingine kusema hivyo kuhusu mstari huo? Unataka kujifunza wanachosema na kujaribu kuona jinsi wanavyoweza kupata mtazamo tofauti kuhusu kifungu hicho. Na kisha unapanga na kuainisha mitazamo hii katika orodha nzuri ya vyakula.</w:t>
      </w:r>
    </w:p>
    <w:p w14:paraId="74606BFF" w14:textId="77777777" w:rsidR="00E70626" w:rsidRPr="00E07250" w:rsidRDefault="00E70626">
      <w:pPr>
        <w:rPr>
          <w:sz w:val="26"/>
          <w:szCs w:val="26"/>
        </w:rPr>
      </w:pPr>
    </w:p>
    <w:p w14:paraId="321BF8C5"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Na kwa orodha hiyo ya maoni ya mboga, una sababu zao kuu za kushikilia mtazamo huo mahususi. Sasa kunaweza kuwa na mwingiliano kidogo unapopata maoni matano kuhusu jambo fulani, kwa mfano, na sababu hizo. Lakini unataka kuona hilo nje ya msingi wa fasihi.</w:t>
      </w:r>
    </w:p>
    <w:p w14:paraId="76235D07" w14:textId="77777777" w:rsidR="00E70626" w:rsidRPr="00E07250" w:rsidRDefault="00E70626">
      <w:pPr>
        <w:rPr>
          <w:sz w:val="26"/>
          <w:szCs w:val="26"/>
        </w:rPr>
      </w:pPr>
    </w:p>
    <w:p w14:paraId="45B4CFFA" w14:textId="489A39CC"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Kwa sababu hiyo inakuwa dimbwi la taarifa ambalo utatafakari ili kufanya uamuzi wenye mantiki kuhusu maandishi ya Biblia. Angalia maandishi yenye herufi nzito. Uthibitisho ni mchakato tu wa utafiti unaowapa watafsiri taarifa wanazohitaji ili kufanya maamuzi yenye mantiki kuhusu maana ya vifungu vya Biblia.</w:t>
      </w:r>
    </w:p>
    <w:p w14:paraId="449B7C2B" w14:textId="77777777" w:rsidR="00E70626" w:rsidRPr="00E07250" w:rsidRDefault="00E70626">
      <w:pPr>
        <w:rPr>
          <w:sz w:val="26"/>
          <w:szCs w:val="26"/>
        </w:rPr>
      </w:pPr>
    </w:p>
    <w:p w14:paraId="1BF74900" w14:textId="2DBB886E"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Hiyo ndiyo yote iliyopo. Sasa, hiyo inaweza kuwa kazi nyingi. Na ikiwa uko katika eneo ambalo limetengwa na maktaba nzuri, ikiwa uko katika sehemu ya ulimwengu ambapo huenda usiweze hata kuendesha gari maili chache ili kufika kwenye maktaba nzuri, ninaelewa jinsi kitu kama hiki kinavyoweza kuwa na matatizo.</w:t>
      </w:r>
    </w:p>
    <w:p w14:paraId="78B8547F" w14:textId="77777777" w:rsidR="00E70626" w:rsidRPr="00E07250" w:rsidRDefault="00E70626">
      <w:pPr>
        <w:rPr>
          <w:sz w:val="26"/>
          <w:szCs w:val="26"/>
        </w:rPr>
      </w:pPr>
    </w:p>
    <w:p w14:paraId="528E81A0" w14:textId="152B97B3"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Hilo linaifanya iwe muhimu zaidi, unapojifunza kitu kama kitabu cha 1 Wakorintho, kuwa na maoni mawili hadi manne au matano mazuri yanayofanya kazi ya aina hii ili uwe na msingi mzuri wa fasihi wa kufanya maamuzi kuhusu maandishi. Kwa namna fulani, marafiki zangu, hivi ndivyo Mungu alivyowaita kufanya. Sasa, nitataja jambo fulani, lakini sitaweza kulifafanua hapa.</w:t>
      </w:r>
    </w:p>
    <w:p w14:paraId="400FA9C5" w14:textId="77777777" w:rsidR="00E70626" w:rsidRPr="00E07250" w:rsidRDefault="00E70626">
      <w:pPr>
        <w:rPr>
          <w:sz w:val="26"/>
          <w:szCs w:val="26"/>
        </w:rPr>
      </w:pPr>
    </w:p>
    <w:p w14:paraId="33F0D1D2" w14:textId="06D2606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Mara nyingi, watu hupita mchakato huu. Wakati mwingine, unaweza kuwa mtu anayenisikiliza na kusema, Sipendi mtu aniambie kwamba lazima nifikirie kuhusu maana ya Biblia. Ninahitaji tu kuomba na kumwomba Roho Mtakatifu aniambie maana ya Biblia.</w:t>
      </w:r>
    </w:p>
    <w:p w14:paraId="38AE244E" w14:textId="77777777" w:rsidR="00E70626" w:rsidRPr="00E07250" w:rsidRDefault="00E70626">
      <w:pPr>
        <w:rPr>
          <w:sz w:val="26"/>
          <w:szCs w:val="26"/>
        </w:rPr>
      </w:pPr>
    </w:p>
    <w:p w14:paraId="0BB394F6"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lastRenderedPageBreak xmlns:w="http://schemas.openxmlformats.org/wordprocessingml/2006/main"/>
      </w:r>
      <w:r xmlns:w="http://schemas.openxmlformats.org/wordprocessingml/2006/main" w:rsidRPr="00E07250">
        <w:rPr>
          <w:rFonts w:ascii="Calibri" w:eastAsia="Calibri" w:hAnsi="Calibri" w:cs="Calibri"/>
          <w:sz w:val="26"/>
          <w:szCs w:val="26"/>
        </w:rPr>
        <w:t xml:space="preserve">Nina habari mbaya kwako. Huo ni kutoelewa jukumu la Roho Mtakatifu. Jukumu la Roho Mtakatifu si kukuambia Biblia ina maana gani.</w:t>
      </w:r>
    </w:p>
    <w:p w14:paraId="036665EE" w14:textId="77777777" w:rsidR="00E70626" w:rsidRPr="00E07250" w:rsidRDefault="00E70626">
      <w:pPr>
        <w:rPr>
          <w:sz w:val="26"/>
          <w:szCs w:val="26"/>
        </w:rPr>
      </w:pPr>
    </w:p>
    <w:p w14:paraId="0A6116A8" w14:textId="63418860"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Jukumu la Roho Mtakatifu ni kukushawishi kwamba kile Biblia inachomaanisha ni muhimu na kukuhamasisha kutoka nje na kufanya aina ya kazi inayohitajika ili kufichua maana hiyo. Kufanya hivi kunamtukuza Mungu. Alikuumba ili ufikiri, uhisi, uchague, na ufanye aina hii ya kitu, ambacho kinaonyesha kwamba umeumbwa kwa mfano Wake.</w:t>
      </w:r>
    </w:p>
    <w:p w14:paraId="49AEF18A" w14:textId="77777777" w:rsidR="00E70626" w:rsidRPr="00E07250" w:rsidRDefault="00E70626">
      <w:pPr>
        <w:rPr>
          <w:sz w:val="26"/>
          <w:szCs w:val="26"/>
        </w:rPr>
      </w:pPr>
    </w:p>
    <w:p w14:paraId="5775120C"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Na ukiweza kuwa mkweli na mkweli, unaweza kuona kwamba hii ndiyo asili ya uzoefu wetu wa Kikristo. Tuna utofauti. Tuna mabishano kuhusu maana ya vifungu.</w:t>
      </w:r>
    </w:p>
    <w:p w14:paraId="41424B2C" w14:textId="77777777" w:rsidR="00E70626" w:rsidRPr="00E07250" w:rsidRDefault="00E70626">
      <w:pPr>
        <w:rPr>
          <w:sz w:val="26"/>
          <w:szCs w:val="26"/>
        </w:rPr>
      </w:pPr>
    </w:p>
    <w:p w14:paraId="274AB7A5" w14:textId="4BC93BD8"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Na kutumia turufu kuzima majadiliano kwa kusema, Roho Mtakatifu aliniambia hivi na hivi ni upuuzi. Roho Mtakatifu anatuhakikishia kwamba Maandiko ni muhimu na anatutia moyo kufuata hilo. Ushuhuda wa Roho ni mchakato ambao hili hutokea.</w:t>
      </w:r>
    </w:p>
    <w:p w14:paraId="7873F48D" w14:textId="77777777" w:rsidR="00E70626" w:rsidRPr="00E07250" w:rsidRDefault="00E70626">
      <w:pPr>
        <w:rPr>
          <w:sz w:val="26"/>
          <w:szCs w:val="26"/>
        </w:rPr>
      </w:pPr>
    </w:p>
    <w:p w14:paraId="1379CD98"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Sasa, tutazungumzia zaidi kuhusu hilo katika 1 Wakorintho 2. Lakini kudai Roho anakuambia Biblia inamaanisha nini ni kuepuka kabisa wajibu wa kufuata Maandiko. Sasa, mtu yeyote mwenye upatikanaji wa vyanzo, na hilo ni swali kubwa, natambua. Hilo linaweza kuwa changamoto kwa wengi wenu.</w:t>
      </w:r>
    </w:p>
    <w:p w14:paraId="42D10A2C" w14:textId="77777777" w:rsidR="00E70626" w:rsidRPr="00E07250" w:rsidRDefault="00E70626">
      <w:pPr>
        <w:rPr>
          <w:sz w:val="26"/>
          <w:szCs w:val="26"/>
        </w:rPr>
      </w:pPr>
    </w:p>
    <w:p w14:paraId="68801E89" w14:textId="13B46F40"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Acha niseme tu upande: usidharau chuo chochote ambacho kinaweza kuwa karibu na umbali wa kuendesha gari. Unaweza kushangazwa na aina ya maktaba waliyo nayo. Vyuo vikuu vingi vilianza vikifadhiliwa na madhehebu, na vimeacha dhehebu hilo kwa muda mrefu, lakini hawakuitupa maktaba.</w:t>
      </w:r>
    </w:p>
    <w:p w14:paraId="162064D5" w14:textId="77777777" w:rsidR="00E70626" w:rsidRPr="00E07250" w:rsidRDefault="00E70626">
      <w:pPr>
        <w:rPr>
          <w:sz w:val="26"/>
          <w:szCs w:val="26"/>
        </w:rPr>
      </w:pPr>
    </w:p>
    <w:p w14:paraId="73C90AE7"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Unaweza kuiona maktaba hiyo haraka sana kwa kwenda tu huko na kutafuta. Sasa, intaneti inasaidia sana, na inazidi kuimarika kila wakati. Lakini lazima nikuonye kwamba tatizo la intaneti ni kuthibitisha ni nani anayekuambia jambo, kuhusu kama ana uwezo wa kutoa maoni.</w:t>
      </w:r>
    </w:p>
    <w:p w14:paraId="02B443B9" w14:textId="77777777" w:rsidR="00E70626" w:rsidRPr="00E07250" w:rsidRDefault="00E70626">
      <w:pPr>
        <w:rPr>
          <w:sz w:val="26"/>
          <w:szCs w:val="26"/>
        </w:rPr>
      </w:pPr>
    </w:p>
    <w:p w14:paraId="5896B0CD" w14:textId="7BAA7841" w:rsidR="00E70626" w:rsidRPr="00E07250" w:rsidRDefault="005936E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Hilo linakuwa changamoto yenyewe, changamoto ambayo mtu anapaswa kuishughulikia. Ninaishughulikia. Wakati mwingine mimi huenda kwenye mtandao kutafuta taarifa.</w:t>
      </w:r>
    </w:p>
    <w:p w14:paraId="280982D7" w14:textId="77777777" w:rsidR="00E70626" w:rsidRPr="00E07250" w:rsidRDefault="00E70626">
      <w:pPr>
        <w:rPr>
          <w:sz w:val="26"/>
          <w:szCs w:val="26"/>
        </w:rPr>
      </w:pPr>
    </w:p>
    <w:p w14:paraId="0FED3ED6" w14:textId="363950D9"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Na labda nitatumia </w:t>
      </w:r>
      <w:proofErr xmlns:w="http://schemas.openxmlformats.org/wordprocessingml/2006/main" w:type="spellStart"/>
      <w:r xmlns:w="http://schemas.openxmlformats.org/wordprocessingml/2006/main" w:rsidRPr="00E07250">
        <w:rPr>
          <w:rFonts w:ascii="Calibri" w:eastAsia="Calibri" w:hAnsi="Calibri" w:cs="Calibri"/>
          <w:sz w:val="26"/>
          <w:szCs w:val="26"/>
        </w:rPr>
        <w:t xml:space="preserve">Wickedpedia </w:t>
      </w:r>
      <w:proofErr xmlns:w="http://schemas.openxmlformats.org/wordprocessingml/2006/main" w:type="spellEnd"/>
      <w:r xmlns:w="http://schemas.openxmlformats.org/wordprocessingml/2006/main" w:rsidR="005936ED">
        <w:rPr>
          <w:rFonts w:ascii="Calibri" w:eastAsia="Calibri" w:hAnsi="Calibri" w:cs="Calibri"/>
          <w:sz w:val="26"/>
          <w:szCs w:val="26"/>
        </w:rPr>
        <w:t xml:space="preserve">[yaani Wikipedia], na ninatumia utani huo mdogo kwa makusudi, </w:t>
      </w:r>
      <w:proofErr xmlns:w="http://schemas.openxmlformats.org/wordprocessingml/2006/main" w:type="spellStart"/>
      <w:r xmlns:w="http://schemas.openxmlformats.org/wordprocessingml/2006/main" w:rsidRPr="00E07250">
        <w:rPr>
          <w:rFonts w:ascii="Calibri" w:eastAsia="Calibri" w:hAnsi="Calibri" w:cs="Calibri"/>
          <w:sz w:val="26"/>
          <w:szCs w:val="26"/>
        </w:rPr>
        <w:t xml:space="preserve">Wickedpedia </w:t>
      </w:r>
      <w:proofErr xmlns:w="http://schemas.openxmlformats.org/wordprocessingml/2006/main" w:type="spellEnd"/>
      <w:r xmlns:w="http://schemas.openxmlformats.org/wordprocessingml/2006/main" w:rsidRPr="00E07250">
        <w:rPr>
          <w:rFonts w:ascii="Calibri" w:eastAsia="Calibri" w:hAnsi="Calibri" w:cs="Calibri"/>
          <w:sz w:val="26"/>
          <w:szCs w:val="26"/>
        </w:rPr>
        <w:t xml:space="preserve">. Lazima uwe mwangalifu sana kwa sababu hiyo ni jukwaa wazi kwa watu kuingiza taarifa. Sasa, labda inaweza kukupa picha kubwa kuhusu jambo fulani, lakini huwezi kuichukulia kama chanzo cha kuaminika.</w:t>
      </w:r>
    </w:p>
    <w:p w14:paraId="1B904B38" w14:textId="77777777" w:rsidR="00E70626" w:rsidRPr="00E07250" w:rsidRDefault="00E70626">
      <w:pPr>
        <w:rPr>
          <w:sz w:val="26"/>
          <w:szCs w:val="26"/>
        </w:rPr>
      </w:pPr>
    </w:p>
    <w:p w14:paraId="09A27505"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Ninapofundisha kozi za uzamili, siwaruhusu wanafunzi kutumia aina hiyo ya chanzo kama uthibitisho wa chochote. Lazima upate vyanzo halisi vilivyochapishwa. Sasa, unaweza kufanya hivyo kupitia vyanzo vingi vya kisasa vya kompyuta, kama vile Nembo.</w:t>
      </w:r>
    </w:p>
    <w:p w14:paraId="386FF3D8" w14:textId="77777777" w:rsidR="00E70626" w:rsidRPr="00E07250" w:rsidRDefault="00E70626">
      <w:pPr>
        <w:rPr>
          <w:sz w:val="26"/>
          <w:szCs w:val="26"/>
        </w:rPr>
      </w:pPr>
    </w:p>
    <w:p w14:paraId="39EA73B2"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lastRenderedPageBreak xmlns:w="http://schemas.openxmlformats.org/wordprocessingml/2006/main"/>
      </w:r>
      <w:r xmlns:w="http://schemas.openxmlformats.org/wordprocessingml/2006/main" w:rsidRPr="00E07250">
        <w:rPr>
          <w:rFonts w:ascii="Calibri" w:eastAsia="Calibri" w:hAnsi="Calibri" w:cs="Calibri"/>
          <w:sz w:val="26"/>
          <w:szCs w:val="26"/>
        </w:rPr>
        <w:t xml:space="preserve">Unaweza kusema Nembo au Nembo. O itakuwa ah au oh. Na kuna nyenzo nyingi nzuri unazoweza kupata kutoka kwao.</w:t>
      </w:r>
    </w:p>
    <w:p w14:paraId="72653F6A" w14:textId="77777777" w:rsidR="00E70626" w:rsidRPr="00E07250" w:rsidRDefault="00E70626">
      <w:pPr>
        <w:rPr>
          <w:sz w:val="26"/>
          <w:szCs w:val="26"/>
        </w:rPr>
      </w:pPr>
    </w:p>
    <w:p w14:paraId="313EB7DA" w14:textId="4A6065C0"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Ushauri wangu si kununua kifurushi chao kikubwa sana, bali kununua kifurushi cha kuanzia kisha uingie na kuangalia vitu maalum wanavyo ambavyo huvioni mara moja kwenye vifurushi wanavyotoa. Lakini nenda ukatafute maoni. Wana amana ya ajabu ya vitu ambavyo unaweza kuingiza kwenye programu yako ya Nembo.</w:t>
      </w:r>
    </w:p>
    <w:p w14:paraId="4E1FE0DD" w14:textId="77777777" w:rsidR="00E70626" w:rsidRPr="00E07250" w:rsidRDefault="00E70626">
      <w:pPr>
        <w:rPr>
          <w:sz w:val="26"/>
          <w:szCs w:val="26"/>
        </w:rPr>
      </w:pPr>
    </w:p>
    <w:p w14:paraId="380260BE" w14:textId="4A367AD4"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Unaweza hata kuweza kutoa maoni kadhaa niliyoyataja ikiwa unayo. Wakati mwingine, unaweza hata kununua vitabu hivyo, na huna haja ya kununua programu nzima kwa sababu vina injini ya utafutaji ya kutosha ambayo unaweza kuvitumia kwenye kompyuta yako hata hivyo. Unaweza kuangalia hilo.</w:t>
      </w:r>
    </w:p>
    <w:p w14:paraId="4E46266C" w14:textId="77777777" w:rsidR="00E70626" w:rsidRPr="00E07250" w:rsidRDefault="00E70626">
      <w:pPr>
        <w:rPr>
          <w:sz w:val="26"/>
          <w:szCs w:val="26"/>
        </w:rPr>
      </w:pPr>
    </w:p>
    <w:p w14:paraId="743CEF6C" w14:textId="4B913CC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Labda una akili zaidi kuhusu kompyuta kuliko mimi. Kwa hivyo, upatikanaji wa vyanzo ndio msingi wa kuweza kusoma Biblia kwa njia ifaayo. Unapokuwa na hivyo, una msingi wa kufanya kile tunachokiita uthibitisho.</w:t>
      </w:r>
    </w:p>
    <w:p w14:paraId="60B9FB8B" w14:textId="77777777" w:rsidR="00E70626" w:rsidRPr="00E07250" w:rsidRDefault="00E70626">
      <w:pPr>
        <w:rPr>
          <w:sz w:val="26"/>
          <w:szCs w:val="26"/>
        </w:rPr>
      </w:pPr>
    </w:p>
    <w:p w14:paraId="59F3E055" w14:textId="6CEC2BA5"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Kiwango kinachofuata cha mchakato wa tafsiri ni kufanya maamuzi sahihi kuhusu maana na maandishi unayoyatoa kutoka vyanzo hivi. Kipengele hiki kinahitaji uelewa wa vipengele vingi vya tafsiri ambavyo vimeainishwa kama hermeneutics. Sasa, huna haja ya kuwa mtaalamu katika hili.</w:t>
      </w:r>
    </w:p>
    <w:p w14:paraId="7BF1F8BD" w14:textId="77777777" w:rsidR="00E70626" w:rsidRPr="00E07250" w:rsidRDefault="00E70626">
      <w:pPr>
        <w:rPr>
          <w:sz w:val="26"/>
          <w:szCs w:val="26"/>
        </w:rPr>
      </w:pPr>
    </w:p>
    <w:p w14:paraId="0CE05F07"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Kama unaweza kusoma, na kama una nguvu na motisha ya kutafuta vitu, umeanza mchakato. Angalia msemo huu wa giza, hermeneutics. Kumbuka, hilo ndilo neno la tafsiri.</w:t>
      </w:r>
    </w:p>
    <w:p w14:paraId="16AA4678" w14:textId="77777777" w:rsidR="00E70626" w:rsidRPr="00E07250" w:rsidRDefault="00E70626">
      <w:pPr>
        <w:rPr>
          <w:sz w:val="26"/>
          <w:szCs w:val="26"/>
        </w:rPr>
      </w:pPr>
    </w:p>
    <w:p w14:paraId="1D5E228B"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Hermeneutics ni shughuli. Ni shughuli. Ni shughuli inayofanywa kutokana na ujuzi unaoongozwa na kanuni na mbinu za tafsiri.</w:t>
      </w:r>
    </w:p>
    <w:p w14:paraId="3F5FE3C5" w14:textId="77777777" w:rsidR="00E70626" w:rsidRPr="00E07250" w:rsidRDefault="00E70626">
      <w:pPr>
        <w:rPr>
          <w:sz w:val="26"/>
          <w:szCs w:val="26"/>
        </w:rPr>
      </w:pPr>
    </w:p>
    <w:p w14:paraId="5CB1DC06"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Unaona, uthibitisho si kitu kingine ila neno la kupendeza kuwa mwavuli ambapo shughuli ya kufuatilia Biblia hufanyika. Na wow, hii inaweza kuwa, ndiyo, ni kazi nyingi, lakini inaweza kuwa ya kufurahisha sana. Ni ugunduzi.</w:t>
      </w:r>
    </w:p>
    <w:p w14:paraId="2E52BBC1" w14:textId="77777777" w:rsidR="00E70626" w:rsidRPr="00E07250" w:rsidRDefault="00E70626">
      <w:pPr>
        <w:rPr>
          <w:sz w:val="26"/>
          <w:szCs w:val="26"/>
        </w:rPr>
      </w:pPr>
    </w:p>
    <w:p w14:paraId="36F9B255"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Una hazina unayoichunguza, na unatafuta kugundua mambo. Kadiri unavyosoma zaidi, ndivyo utakavyogundua zaidi. Hiyo ni sehemu muhimu ya kuwa mwanafunzi mzuri wa Biblia.</w:t>
      </w:r>
    </w:p>
    <w:p w14:paraId="243B2AD7" w14:textId="77777777" w:rsidR="00E70626" w:rsidRPr="00E07250" w:rsidRDefault="00E70626">
      <w:pPr>
        <w:rPr>
          <w:sz w:val="26"/>
          <w:szCs w:val="26"/>
        </w:rPr>
      </w:pPr>
    </w:p>
    <w:p w14:paraId="0CE74A48" w14:textId="13957B0B"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Kila mtu anayeshiriki katika mihadhara hii kuhusu 1 Wakorintho atafanya maamuzi kuhusu kile ambacho mwalimu anawasilisha. Unajua, nisingependa ukubaliane nami kila wakati, na ningependa kila wakati uangalie vyanzo ninavyoangalia na, zaidi ya hayo, kuona kama kuna chaguzi zingine. Swali ni, unafanyaje kuhusu kutoa hukumu? Je, ni mchakato fulani tu kuhusu jinsi </w:t>
      </w:r>
      <w:r xmlns:w="http://schemas.openxmlformats.org/wordprocessingml/2006/main" w:rsidRPr="00E07250">
        <w:rPr>
          <w:rFonts w:ascii="Calibri" w:eastAsia="Calibri" w:hAnsi="Calibri" w:cs="Calibri"/>
          <w:sz w:val="26"/>
          <w:szCs w:val="26"/>
        </w:rPr>
        <w:lastRenderedPageBreak xmlns:w="http://schemas.openxmlformats.org/wordprocessingml/2006/main"/>
      </w:r>
      <w:r xmlns:w="http://schemas.openxmlformats.org/wordprocessingml/2006/main" w:rsidRPr="00E07250">
        <w:rPr>
          <w:rFonts w:ascii="Calibri" w:eastAsia="Calibri" w:hAnsi="Calibri" w:cs="Calibri"/>
          <w:sz w:val="26"/>
          <w:szCs w:val="26"/>
        </w:rPr>
        <w:t xml:space="preserve">unavyohisi kuhusu kile ambacho mwalimu anadai au Biblia inasema, kwa jambo hilo? Ikiwa mtu ataniambia, nahisi Biblia inasema hivi, sijali jinsi unavyohisi.</w:t>
      </w:r>
    </w:p>
    <w:p w14:paraId="20196D45" w14:textId="77777777" w:rsidR="00E70626" w:rsidRPr="00E07250" w:rsidRDefault="00E70626">
      <w:pPr>
        <w:rPr>
          <w:sz w:val="26"/>
          <w:szCs w:val="26"/>
        </w:rPr>
      </w:pPr>
    </w:p>
    <w:p w14:paraId="0A81C3FD"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Ungeweza tu kugongwa na lori kubwa. Usingejisikia vizuri sana, lakini bado ungeweza kuniambia jambo fulani kuhusu Biblia kama ungelisoma. Au una mchakato wa kujifunza, kama Waberoya katika Matendo 17, unaochunguza kile ambacho Maandiko yanafundisha hasa? Walimweka Paulo kwenye mkeka, nao wakasema, tutaangalia hili na kuona tunachofikiria hapa.</w:t>
      </w:r>
    </w:p>
    <w:p w14:paraId="2F48852C" w14:textId="77777777" w:rsidR="00E70626" w:rsidRPr="00E07250" w:rsidRDefault="00E70626">
      <w:pPr>
        <w:rPr>
          <w:sz w:val="26"/>
          <w:szCs w:val="26"/>
        </w:rPr>
      </w:pPr>
    </w:p>
    <w:p w14:paraId="0C29AEAC" w14:textId="056D301C"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Kuchunguza ndani yake kungekuwa mchakato. Kwa wakati na mahali pao na kwa ujuzi wao, wangefanya mchakato wa hata kumchunguza mtu huyu aliyeitwa mtume. Kwa hivyo, uthibitisho ni mchakato tu ambapo unasema, hapa kuna maoni matano kuhusu maandishi haya ambayo fasihi ya kibiblia yenye sifa inawasilisha, na kisha unatathmini kwa utaratibu madai ya kila moja ili kuelekea kile unachofikiri kinawakilisha vyema mafundisho ya mwandishi.</w:t>
      </w:r>
    </w:p>
    <w:p w14:paraId="361EAD1D" w14:textId="77777777" w:rsidR="00E70626" w:rsidRPr="00E07250" w:rsidRDefault="00E70626">
      <w:pPr>
        <w:rPr>
          <w:sz w:val="26"/>
          <w:szCs w:val="26"/>
        </w:rPr>
      </w:pPr>
    </w:p>
    <w:p w14:paraId="51E406F4" w14:textId="59E13FA2"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Ukitumia maoni mazuri, utaona jinsi mchakato huu wa uthibitishaji unavyofanya kazi. Kuna mfululizo mmoja mzuri wa maoni ambao karibu kila mara mimi hupata msaada kutoka kwao. Ni mfululizo wa hali ya juu kidogo.</w:t>
      </w:r>
    </w:p>
    <w:p w14:paraId="33EB9B2E" w14:textId="77777777" w:rsidR="00E70626" w:rsidRPr="00E07250" w:rsidRDefault="00E70626">
      <w:pPr>
        <w:rPr>
          <w:sz w:val="26"/>
          <w:szCs w:val="26"/>
        </w:rPr>
      </w:pPr>
    </w:p>
    <w:p w14:paraId="70ACF3B2" w14:textId="6CA4F888"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Na kama nilivyosema, soma juu yako mwenyewe; usisome chini yako mwenyewe. Lakini inaitwa Neno la Biblia. Zina Agano la Kale lote na Agano Jipya.</w:t>
      </w:r>
    </w:p>
    <w:p w14:paraId="360DF883" w14:textId="77777777" w:rsidR="00E70626" w:rsidRPr="00E07250" w:rsidRDefault="00E70626">
      <w:pPr>
        <w:rPr>
          <w:sz w:val="26"/>
          <w:szCs w:val="26"/>
        </w:rPr>
      </w:pPr>
    </w:p>
    <w:p w14:paraId="51039560"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Maoni ya Biblia ya Neno yanapatikana katika karibu programu zote kuu za kompyuta kwa ajili ya kujifunza Biblia. Nami ninapendekeza sana. Ni ghali.</w:t>
      </w:r>
    </w:p>
    <w:p w14:paraId="11867146" w14:textId="77777777" w:rsidR="00E70626" w:rsidRPr="00E07250" w:rsidRDefault="00E70626">
      <w:pPr>
        <w:rPr>
          <w:sz w:val="26"/>
          <w:szCs w:val="26"/>
        </w:rPr>
      </w:pPr>
    </w:p>
    <w:p w14:paraId="6DB44565" w14:textId="18FF3B3C"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Ni ghali sana kuinunua katika umbizo la kompyuta kuliko kununua juzuu moja moja. Lakini Word Bible Commentary karibu kila mara hukuletea mchakato huu wa uthibitisho. Sawa.</w:t>
      </w:r>
    </w:p>
    <w:p w14:paraId="37D73205" w14:textId="77777777" w:rsidR="00E70626" w:rsidRPr="00E07250" w:rsidRDefault="00E70626">
      <w:pPr>
        <w:rPr>
          <w:sz w:val="26"/>
          <w:szCs w:val="26"/>
        </w:rPr>
      </w:pPr>
    </w:p>
    <w:p w14:paraId="55A6CD3F" w14:textId="706FE091"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Sasa, ukitumia maoni haya mazuri kama vile Neno la Biblia, utaonyesha mifano. Sasa, nimeonyesha moja katika maelezo kwa ajili yako. Haimo katika 1 Wakorintho, lakini iko katika 1 Timotheo 2:12. Na nadhani hiyo ni kifungu cha kuvutia.</w:t>
      </w:r>
    </w:p>
    <w:p w14:paraId="7B1CC525" w14:textId="77777777" w:rsidR="00E70626" w:rsidRPr="00E07250" w:rsidRDefault="00E70626">
      <w:pPr>
        <w:rPr>
          <w:sz w:val="26"/>
          <w:szCs w:val="26"/>
        </w:rPr>
      </w:pPr>
    </w:p>
    <w:p w14:paraId="19C425CA"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Nilivumilia mwanamke asifundishe au kutumia mamlaka juu ya mwanamume ndivyo King James anavyosoma. Hilo limeunda masomo mengi ya uthibitisho kwa miongo kadhaa. Sasa, kama ungeangalia ufafanuzi kuhusu Timotheo katika Word Biblical Commentary, ni wa William Mounce.</w:t>
      </w:r>
    </w:p>
    <w:p w14:paraId="14EA67EA" w14:textId="77777777" w:rsidR="00E70626" w:rsidRPr="00E07250" w:rsidRDefault="00E70626">
      <w:pPr>
        <w:rPr>
          <w:sz w:val="26"/>
          <w:szCs w:val="26"/>
        </w:rPr>
      </w:pPr>
    </w:p>
    <w:p w14:paraId="7FA131F4"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William Mounce ameandika kuhusu sarufi ya Kigiriki. Amefanya mengi kuhusu Zondervan katika eneo hilo. Lakini nadhani ana, maoni mazuri kuhusu 1 Timotheo.</w:t>
      </w:r>
    </w:p>
    <w:p w14:paraId="66065573" w14:textId="77777777" w:rsidR="00E70626" w:rsidRPr="00E07250" w:rsidRDefault="00E70626">
      <w:pPr>
        <w:rPr>
          <w:sz w:val="26"/>
          <w:szCs w:val="26"/>
        </w:rPr>
      </w:pPr>
    </w:p>
    <w:p w14:paraId="1C0907B4" w14:textId="00F28C19" w:rsidR="00E70626" w:rsidRPr="00E07250" w:rsidRDefault="005936E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Katika 1 Timotheo 2, nimekupa nukuu kutoka kwa </w:t>
      </w:r>
      <w:r xmlns:w="http://schemas.openxmlformats.org/wordprocessingml/2006/main" w:rsidR="00000000" w:rsidRPr="00E07250">
        <w:rPr>
          <w:rFonts w:ascii="Calibri" w:eastAsia="Calibri" w:hAnsi="Calibri" w:cs="Calibri"/>
          <w:sz w:val="26"/>
          <w:szCs w:val="26"/>
        </w:rPr>
        <w:t xml:space="preserve">maoni hayo ambayo unaweza kusoma na kuona jinsi hii inavyofanya kazi. Sasa, kuna jambo moja ninalotaka kusema kuhusu mfano huu maalum. Mounce anapopitia 1 Timotheo 2:12 na kukuonyesha </w:t>
      </w:r>
      <w:proofErr xmlns:w="http://schemas.openxmlformats.org/wordprocessingml/2006/main" w:type="gramStart"/>
      <w:r xmlns:w="http://schemas.openxmlformats.org/wordprocessingml/2006/main" w:rsidR="00000000" w:rsidRPr="00E07250">
        <w:rPr>
          <w:rFonts w:ascii="Calibri" w:eastAsia="Calibri" w:hAnsi="Calibri" w:cs="Calibri"/>
          <w:sz w:val="26"/>
          <w:szCs w:val="26"/>
        </w:rPr>
        <w:t xml:space="preserve">uthibitisho </w:t>
      </w:r>
      <w:proofErr xmlns:w="http://schemas.openxmlformats.org/wordprocessingml/2006/main" w:type="gramEnd"/>
      <w:r xmlns:w="http://schemas.openxmlformats.org/wordprocessingml/2006/main" w:rsidR="00000000" w:rsidRPr="00E07250">
        <w:rPr>
          <w:rFonts w:ascii="Calibri" w:eastAsia="Calibri" w:hAnsi="Calibri" w:cs="Calibri"/>
          <w:sz w:val="26"/>
          <w:szCs w:val="26"/>
        </w:rPr>
        <w:t xml:space="preserve">, anakuonyesha kile ambacho ningekiita uthibitisho wa kitheolojia.</w:t>
      </w:r>
    </w:p>
    <w:p w14:paraId="21793F96" w14:textId="77777777" w:rsidR="00E70626" w:rsidRPr="00E07250" w:rsidRDefault="00E70626">
      <w:pPr>
        <w:rPr>
          <w:sz w:val="26"/>
          <w:szCs w:val="26"/>
        </w:rPr>
      </w:pPr>
    </w:p>
    <w:p w14:paraId="43892400"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Uthibitisho wa kitheolojia kwa kweli ni hatua ya pili. Hatua ya kwanza ingekuwa kuibua maoni kuhusu vifungu vya 1 Timotheo 2. Inawakilisha nini hasa? Alijitokeza kidogo katika kile ninachokiita uthibitisho wa kitheolojia. Lakini vyote viwili ni </w:t>
      </w:r>
      <w:proofErr xmlns:w="http://schemas.openxmlformats.org/wordprocessingml/2006/main" w:type="gramStart"/>
      <w:r xmlns:w="http://schemas.openxmlformats.org/wordprocessingml/2006/main" w:rsidRPr="00E07250">
        <w:rPr>
          <w:rFonts w:ascii="Calibri" w:eastAsia="Calibri" w:hAnsi="Calibri" w:cs="Calibri"/>
          <w:sz w:val="26"/>
          <w:szCs w:val="26"/>
        </w:rPr>
        <w:t xml:space="preserve">uthibitisho </w:t>
      </w:r>
      <w:proofErr xmlns:w="http://schemas.openxmlformats.org/wordprocessingml/2006/main" w:type="gramEnd"/>
      <w:r xmlns:w="http://schemas.openxmlformats.org/wordprocessingml/2006/main" w:rsidRPr="00E07250">
        <w:rPr>
          <w:rFonts w:ascii="Calibri" w:eastAsia="Calibri" w:hAnsi="Calibri" w:cs="Calibri"/>
          <w:sz w:val="26"/>
          <w:szCs w:val="26"/>
        </w:rPr>
        <w:t xml:space="preserve">.</w:t>
      </w:r>
    </w:p>
    <w:p w14:paraId="7F36EAEA" w14:textId="77777777" w:rsidR="00E70626" w:rsidRPr="00E07250" w:rsidRDefault="00E70626">
      <w:pPr>
        <w:rPr>
          <w:sz w:val="26"/>
          <w:szCs w:val="26"/>
        </w:rPr>
      </w:pPr>
    </w:p>
    <w:p w14:paraId="78DF07D1" w14:textId="3C7415EA"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Hebu tuangalie jinsi hii inavyofanya kazi. Angalia chini ya ukurasa wa 15. Machapisho ni mengi, yaani, kuhusu 1 Timotheo 2:12. Ndani ya upeo wa ufafanuzi huu, haiwezekani kuingia katika mjadala mzima.</w:t>
      </w:r>
    </w:p>
    <w:p w14:paraId="1F3BE406" w14:textId="77777777" w:rsidR="00E70626" w:rsidRPr="00E07250" w:rsidRDefault="00E70626">
      <w:pPr>
        <w:rPr>
          <w:sz w:val="26"/>
          <w:szCs w:val="26"/>
        </w:rPr>
      </w:pPr>
    </w:p>
    <w:p w14:paraId="57A780D6" w14:textId="7C454D38"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Hata hivyo, tafsiri tofauti zitapitiwa upya kadri zinavyohusiana moja kwa moja na maana ya kihistoria ya maandishi. Kufanya zaidi ya haya kungeweka msisitizo mkubwa sana kwenye kifungu hiki kimoja na kupunguza uwasilishaji bora kutoka kwa nyaraka za kichungaji.</w:t>
      </w:r>
    </w:p>
    <w:p w14:paraId="50067698" w14:textId="77777777" w:rsidR="00E70626" w:rsidRPr="00E07250" w:rsidRDefault="00E70626">
      <w:pPr>
        <w:rPr>
          <w:sz w:val="26"/>
          <w:szCs w:val="26"/>
        </w:rPr>
      </w:pPr>
    </w:p>
    <w:p w14:paraId="230091CB"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Sasa, anazungumzia mitazamo. Anachozungumzia ni mitazamo inayotokana na kuelewa 1 Timotheo 2.12 kuhusu miundo mikubwa ya ubunifu inayozungumzia wanawake katika huduma. Mojawapo ya mitazamo hiyo mikubwa ni kile anachokiita tafsiri ya kukamilishana ya maandishi.</w:t>
      </w:r>
    </w:p>
    <w:p w14:paraId="67E5D3CA" w14:textId="77777777" w:rsidR="00E70626" w:rsidRPr="00E07250" w:rsidRDefault="00E70626">
      <w:pPr>
        <w:rPr>
          <w:sz w:val="26"/>
          <w:szCs w:val="26"/>
        </w:rPr>
      </w:pPr>
    </w:p>
    <w:p w14:paraId="76FACB50" w14:textId="3B44D518"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Kisha anataja waandishi, </w:t>
      </w:r>
      <w:proofErr xmlns:w="http://schemas.openxmlformats.org/wordprocessingml/2006/main" w:type="spellStart"/>
      <w:r xmlns:w="http://schemas.openxmlformats.org/wordprocessingml/2006/main" w:rsidRPr="00E07250">
        <w:rPr>
          <w:rFonts w:ascii="Calibri" w:eastAsia="Calibri" w:hAnsi="Calibri" w:cs="Calibri"/>
          <w:sz w:val="26"/>
          <w:szCs w:val="26"/>
        </w:rPr>
        <w:t xml:space="preserve">Kostenberger </w:t>
      </w:r>
      <w:proofErr xmlns:w="http://schemas.openxmlformats.org/wordprocessingml/2006/main" w:type="spellEnd"/>
      <w:r xmlns:w="http://schemas.openxmlformats.org/wordprocessingml/2006/main" w:rsidRPr="00E07250">
        <w:rPr>
          <w:rFonts w:ascii="Calibri" w:eastAsia="Calibri" w:hAnsi="Calibri" w:cs="Calibri"/>
          <w:sz w:val="26"/>
          <w:szCs w:val="26"/>
        </w:rPr>
        <w:t xml:space="preserve">, Piper, Grudem, Moo, Fung, Hurley, Foe. Sawa, kwa hivyo hao ni watu wanaoshikilia mtazamo wa kukamilishana. Unaona, huo ni mtazamo wa kitheolojia.</w:t>
      </w:r>
    </w:p>
    <w:p w14:paraId="0E56C197" w14:textId="77777777" w:rsidR="00E70626" w:rsidRPr="00E07250" w:rsidRDefault="00E70626">
      <w:pPr>
        <w:rPr>
          <w:sz w:val="26"/>
          <w:szCs w:val="26"/>
        </w:rPr>
      </w:pPr>
    </w:p>
    <w:p w14:paraId="314D6558" w14:textId="15C76390"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Samahani, lakini ningepaswa kuibua jingine, ambalo liko kwenye vifungu vya maandishi. Na kisha ungeweza kulinganisha hayo mawili, lakini angalau kwa sasa, hili ndilo nililo nalo. Kisha, mtazamo mkuu wa pili kuhusu 1 Timotheo 2:12 unaitwa tafsiri ya usawa.</w:t>
      </w:r>
    </w:p>
    <w:p w14:paraId="0135B03F" w14:textId="77777777" w:rsidR="00E70626" w:rsidRPr="00E07250" w:rsidRDefault="00E70626">
      <w:pPr>
        <w:rPr>
          <w:sz w:val="26"/>
          <w:szCs w:val="26"/>
        </w:rPr>
      </w:pPr>
    </w:p>
    <w:p w14:paraId="03B71B1C" w14:textId="5E937824"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Na anasema, tazama Gritz, Paul, wanawake na walimu, na kadhalika. Nafasi ya wanawake katika huduma ya kanisa na Grudem, Perryman, Spencer, Moo, na Payne. Kubadilishana kuhusu hili.</w:t>
      </w:r>
    </w:p>
    <w:p w14:paraId="2297B9D2" w14:textId="77777777" w:rsidR="00E70626" w:rsidRPr="00E07250" w:rsidRDefault="00E70626">
      <w:pPr>
        <w:rPr>
          <w:sz w:val="26"/>
          <w:szCs w:val="26"/>
        </w:rPr>
      </w:pPr>
    </w:p>
    <w:p w14:paraId="31C0788D" w14:textId="5E46499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Na kwa hivyo, anakupa, na anakupa katika tanbihi, fasihi. Sawa, sasa angalia anachosema baadaye. Nitajaribu kujiepusha na maneno ya upinzani kama vile wazi au dhahiri na yanayopuuzwa.</w:t>
      </w:r>
    </w:p>
    <w:p w14:paraId="3FDD89CF" w14:textId="77777777" w:rsidR="00E70626" w:rsidRPr="00E07250" w:rsidRDefault="00E70626">
      <w:pPr>
        <w:rPr>
          <w:sz w:val="26"/>
          <w:szCs w:val="26"/>
        </w:rPr>
      </w:pPr>
    </w:p>
    <w:p w14:paraId="30FC9E75"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Kwa maneno mengine, unapojihusisha na fasihi inayojadili mtazamo fulani, mara nyingi hutumia aina hiyo ya istilahi zilizojaa ama kwa bahati mbaya au kwa makusudi. Na epuka kushutumu msimamo mwingine kwa kuwa na ajenda au mbinu nyingine yoyote ambayo inaweza </w:t>
      </w:r>
      <w:r xmlns:w="http://schemas.openxmlformats.org/wordprocessingml/2006/main" w:rsidRPr="00E07250">
        <w:rPr>
          <w:rFonts w:ascii="Calibri" w:eastAsia="Calibri" w:hAnsi="Calibri" w:cs="Calibri"/>
          <w:sz w:val="26"/>
          <w:szCs w:val="26"/>
        </w:rPr>
        <w:lastRenderedPageBreak xmlns:w="http://schemas.openxmlformats.org/wordprocessingml/2006/main"/>
      </w:r>
      <w:r xmlns:w="http://schemas.openxmlformats.org/wordprocessingml/2006/main" w:rsidRPr="00E07250">
        <w:rPr>
          <w:rFonts w:ascii="Calibri" w:eastAsia="Calibri" w:hAnsi="Calibri" w:cs="Calibri"/>
          <w:sz w:val="26"/>
          <w:szCs w:val="26"/>
        </w:rPr>
        <w:t xml:space="preserve">kuharibika na kuwa uandishi wa majina na matusi. Nisingeita hitimisho la mtu kuwa dhana yake.</w:t>
      </w:r>
    </w:p>
    <w:p w14:paraId="6657BEFA" w14:textId="77777777" w:rsidR="00E70626" w:rsidRPr="00E07250" w:rsidRDefault="00E70626">
      <w:pPr>
        <w:rPr>
          <w:sz w:val="26"/>
          <w:szCs w:val="26"/>
        </w:rPr>
      </w:pPr>
    </w:p>
    <w:p w14:paraId="4F4659CE" w14:textId="0F726816"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Kwa maneno mengine, anachosema ni hiki. Sina uhakika; inategemea umri wako; nina uhakika haingehusiana na mfano wangu. Lakini miaka mingi, mingi, mingi, mingi, mingi iliyopita kwenye televisheni, kulikuwa na kipindi cha hali kila wiki kuihusu; ilikuwa moja ya vipindi vya mapema vya polisi.</w:t>
      </w:r>
    </w:p>
    <w:p w14:paraId="58F01DA2" w14:textId="77777777" w:rsidR="00E70626" w:rsidRPr="00E07250" w:rsidRDefault="00E70626">
      <w:pPr>
        <w:rPr>
          <w:sz w:val="26"/>
          <w:szCs w:val="26"/>
        </w:rPr>
      </w:pPr>
    </w:p>
    <w:p w14:paraId="0EADBBFA" w14:textId="67B1E7E9"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Na hata sikumbuki jina lake moja kwa moja. Lakini walikuwa na mtu mmoja aliyesema ukweli na ukweli pekee. Hilo ndilo tunalotaka tu ni ukweli kwani walifanya uchunguzi wao wa uhalifu mbalimbali. Wanataka ukweli, na hawataki maoni.</w:t>
      </w:r>
    </w:p>
    <w:p w14:paraId="3A111D6B" w14:textId="77777777" w:rsidR="00E70626" w:rsidRPr="00E07250" w:rsidRDefault="00E70626">
      <w:pPr>
        <w:rPr>
          <w:sz w:val="26"/>
          <w:szCs w:val="26"/>
        </w:rPr>
      </w:pPr>
    </w:p>
    <w:p w14:paraId="3DA2632B"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Ukienda mahakamani, maoni hayahesabiki. Ukweli ndio wanaoutafuta. Wanataka shahidi wa moja kwa moja, si shahidi wa pili.</w:t>
      </w:r>
    </w:p>
    <w:p w14:paraId="19C34589" w14:textId="77777777" w:rsidR="00E70626" w:rsidRPr="00E07250" w:rsidRDefault="00E70626">
      <w:pPr>
        <w:rPr>
          <w:sz w:val="26"/>
          <w:szCs w:val="26"/>
        </w:rPr>
      </w:pPr>
    </w:p>
    <w:p w14:paraId="734F553C" w14:textId="4D647708"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Na hivyo, jambo hilo hilo ni kweli hapa. Mounce anasema, nataka tu kukupa ukweli. Itakubidi uamue. Lakini tunafichua maoni haya.</w:t>
      </w:r>
    </w:p>
    <w:p w14:paraId="4585CF0A" w14:textId="77777777" w:rsidR="00E70626" w:rsidRPr="00E07250" w:rsidRDefault="00E70626">
      <w:pPr>
        <w:rPr>
          <w:sz w:val="26"/>
          <w:szCs w:val="26"/>
        </w:rPr>
      </w:pPr>
    </w:p>
    <w:p w14:paraId="3964905E"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Angalia maandishi ya herufi nzito yanayofuata. Kama msimamo mmoja ungekuwa wazi au dhahiri kutoka katika nyanja hizi mbili kuu za kitheolojia, basi kusingekuwa na misimamo tofauti sana inayoshikiliwa na wasomi wanaoheshimika. Unaona anachosema hapa? Hili ndilo suala la uwezekano.</w:t>
      </w:r>
    </w:p>
    <w:p w14:paraId="620348E7" w14:textId="77777777" w:rsidR="00E70626" w:rsidRPr="00E07250" w:rsidRDefault="00E70626">
      <w:pPr>
        <w:rPr>
          <w:sz w:val="26"/>
          <w:szCs w:val="26"/>
        </w:rPr>
      </w:pPr>
    </w:p>
    <w:p w14:paraId="3310AF31" w14:textId="6C5677AD"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Licha ya ukweli kwamba tuna mstari wenye maneno saba hivi ambayo yanapingwa sana, unagawanya jumuiya ya kiinjili karibu katikati katika mitazamo miwili tofauti kuhusu wanawake katika huduma. Hilo ni jambo kubwa sana, sivyo? Na Mounce anasema kwamba kama maandishi yangekuwa wazi sana kiasi kwamba hayawezi kupingwa, tusingekuwa na suala hili likiendelea. Kwa hivyo, unaona, maoni haya yanathibitisha na kutafakari kila kitu ambacho nimekuwa nikizungumza nawe kukihusu.</w:t>
      </w:r>
    </w:p>
    <w:p w14:paraId="221DCC82" w14:textId="77777777" w:rsidR="00E70626" w:rsidRPr="00E07250" w:rsidRDefault="00E70626">
      <w:pPr>
        <w:rPr>
          <w:sz w:val="26"/>
          <w:szCs w:val="26"/>
        </w:rPr>
      </w:pPr>
    </w:p>
    <w:p w14:paraId="6C3B6BAB" w14:textId="13C6CDB1"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Kwa upande wa suala hili la jinsi Biblia inavyotufundisha, jinsi tunavyopata maana kutoka kwa maandiko. Kwa hivyo, ukamilishanaji na usawa ni miundo bunifu inayotegemea mafundisho ya moja kwa moja na yasiyo na maana ili kuunda miundo yao. Na kisha kwa namna fulani hubishana kutoka ndani ya miundo yao wenyewe.</w:t>
      </w:r>
    </w:p>
    <w:p w14:paraId="3E9E7429" w14:textId="77777777" w:rsidR="00E70626" w:rsidRPr="00E07250" w:rsidRDefault="00E70626">
      <w:pPr>
        <w:rPr>
          <w:sz w:val="26"/>
          <w:szCs w:val="26"/>
        </w:rPr>
      </w:pPr>
    </w:p>
    <w:p w14:paraId="5FDB183E" w14:textId="324A790E"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Kwa kweli, haikuwa picha nzuri sana. Nimewahi kuhudhuria mikutano ya kitaaluma ambapo hali hii inakuwa tete sana. Kwa hivyo, haiko wazi kabisa, hata kwa maandishi fulani, la sivyo hatungekuwa na mjadala hata kidogo.</w:t>
      </w:r>
    </w:p>
    <w:p w14:paraId="733DEA12" w14:textId="77777777" w:rsidR="00E70626" w:rsidRPr="00E07250" w:rsidRDefault="00E70626">
      <w:pPr>
        <w:rPr>
          <w:sz w:val="26"/>
          <w:szCs w:val="26"/>
        </w:rPr>
      </w:pPr>
    </w:p>
    <w:p w14:paraId="2949B5CB" w14:textId="1B6E282A"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Anaendelea, kama Schoeller anavyosema, dhana ya tafsiri ya kibiblia isiyo na upendeleo ni hadithi tu. Sasa, tafadhali nielewe. Tafadhali ielewe katika muktadha wa kile ambacho nimekuwa nikiwasilisha kwako.</w:t>
      </w:r>
    </w:p>
    <w:p w14:paraId="0BCFECF7" w14:textId="77777777" w:rsidR="00E70626" w:rsidRPr="00E07250" w:rsidRDefault="00E70626">
      <w:pPr>
        <w:rPr>
          <w:sz w:val="26"/>
          <w:szCs w:val="26"/>
        </w:rPr>
      </w:pPr>
    </w:p>
    <w:p w14:paraId="42C26665" w14:textId="797B5863"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lastRenderedPageBreak xmlns:w="http://schemas.openxmlformats.org/wordprocessingml/2006/main"/>
      </w:r>
      <w:r xmlns:w="http://schemas.openxmlformats.org/wordprocessingml/2006/main" w:rsidRPr="00E07250">
        <w:rPr>
          <w:rFonts w:ascii="Calibri" w:eastAsia="Calibri" w:hAnsi="Calibri" w:cs="Calibri"/>
          <w:sz w:val="26"/>
          <w:szCs w:val="26"/>
        </w:rPr>
        <w:t xml:space="preserve">Biblia ina mamlaka na Biblia inapaswa kufuatwa. Lakini Biblia haijitafsiri yenyewe. Kwa sababu tu unaisoma na inamaanisha kwamba kwako haimaanishi chochote.</w:t>
      </w:r>
    </w:p>
    <w:p w14:paraId="36DF000B" w14:textId="77777777" w:rsidR="00E70626" w:rsidRPr="00E07250" w:rsidRDefault="00E70626">
      <w:pPr>
        <w:rPr>
          <w:sz w:val="26"/>
          <w:szCs w:val="26"/>
        </w:rPr>
      </w:pPr>
    </w:p>
    <w:p w14:paraId="24116730" w14:textId="6A62B0C9"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Lazima uelewe maana yake ili uelewe maana yake. Na hivyo ndivyo anavyomaanisha hapa. Je, kusema kwamba kuna mtazamo mmoja, mtazamo mmoja tu, na kila kitu kingine ni kibaya ni msimamo wa kiburi, si msimamo wa kupewa taarifa.</w:t>
      </w:r>
    </w:p>
    <w:p w14:paraId="4AB050F6" w14:textId="77777777" w:rsidR="00E70626" w:rsidRPr="00E07250" w:rsidRDefault="00E70626">
      <w:pPr>
        <w:rPr>
          <w:sz w:val="26"/>
          <w:szCs w:val="26"/>
        </w:rPr>
      </w:pPr>
    </w:p>
    <w:p w14:paraId="691ED3DE" w14:textId="0FCA6965"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Unaweza kuamua mwisho wa siku kwamba kati ya mitazamo minne au mitano, hii ndiyo ninayoiamini, na ninaithamini sana. Lakini hiyo haikupi fursa ya kuwatukana wengine wote kwa sababu hawakubaliani nawe. Ukielewa unachofanya, unakishikilia kwa unyenyekevu, ingawa unaweza kukishikilia kwa imani kubwa.</w:t>
      </w:r>
    </w:p>
    <w:p w14:paraId="5EB2D811" w14:textId="77777777" w:rsidR="00E70626" w:rsidRPr="00E07250" w:rsidRDefault="00E70626">
      <w:pPr>
        <w:rPr>
          <w:sz w:val="26"/>
          <w:szCs w:val="26"/>
        </w:rPr>
      </w:pPr>
    </w:p>
    <w:p w14:paraId="0E17FE03" w14:textId="672BCE7C"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Tafsiri zote ziko katika mpangilio wa kijamii, zimepotoshwa kibinafsi, na kikanisa, yaani, na kanisa na zimewekewa masharti ya kitheolojia. Wafasiri wote wa Biblia, bila kujali msimamo wao sasa kuhusu suala la wanawake katika huduma, wameathiriwa sana na ubaguzi wa kijinsia na chuki dhidi ya wanawake katika utamaduni wetu na pia kutokea kwa haki za wanawake za karne ya 19 na harakati za ufeministi za karne ya 20. Hakuna lebo zinazoweza kuepuka kumkasirisha mtu.</w:t>
      </w:r>
    </w:p>
    <w:p w14:paraId="497879E7" w14:textId="77777777" w:rsidR="00E70626" w:rsidRPr="00E07250" w:rsidRDefault="00E70626">
      <w:pPr>
        <w:rPr>
          <w:sz w:val="26"/>
          <w:szCs w:val="26"/>
        </w:rPr>
      </w:pPr>
    </w:p>
    <w:p w14:paraId="2DE97154" w14:textId="7154C572"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Na bado kwa kuwa lebo ni muhimu, tunatumia lebo katika uwanja wa uthibitisho wa kitheolojia. Kwa hivyo, mfano huu unathibitisha maoni yanayotokana na maandishi katika 1 Timotheo 2:12, na kuna kadhaa yake. Nitakupa mfano mwingine kutoka kwa maandishi mengine unaoangalia maandishi, si tu nafasi za kitheolojia zinazotokana.</w:t>
      </w:r>
    </w:p>
    <w:p w14:paraId="6FAD7842" w14:textId="77777777" w:rsidR="00E70626" w:rsidRPr="00E07250" w:rsidRDefault="00E70626">
      <w:pPr>
        <w:rPr>
          <w:sz w:val="26"/>
          <w:szCs w:val="26"/>
        </w:rPr>
      </w:pPr>
    </w:p>
    <w:p w14:paraId="6CEB6686" w14:textId="5A08B509"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Lakini hiyo inakuonyesha kile neno ufafanuzi wa kibiblia linafanya. Sasa, Mounce anaporudi, na ni kubwa sana kwangu kunakili na kukupa wakati Mounce anarudi kwenye ufafanuzi wake, na anaingia kwenye maandishi yenyewe, anaweka nyanja mbili za kitheolojia, zinazokamilishana na zenye usawa, katika mtazamo. Anapoangalia maelezo, anayarudisha katika mtazamo.</w:t>
      </w:r>
    </w:p>
    <w:p w14:paraId="1DC907E9" w14:textId="77777777" w:rsidR="00E70626" w:rsidRPr="00E07250" w:rsidRDefault="00E70626">
      <w:pPr>
        <w:rPr>
          <w:sz w:val="26"/>
          <w:szCs w:val="26"/>
        </w:rPr>
      </w:pPr>
    </w:p>
    <w:p w14:paraId="44413868" w14:textId="6E25A723"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Kwa nini wasaidizi wanaelewa hivi? Kwa nini wasaidizi wanaelewa hivi? Unaona, hivyo ndivyo tu tunavyoita mchakato wa uthibitisho. Na hivyo ndivyo tu ninavyotaka kuelezea. Maoni mazuri yanaonyesha mchakato huu kwako. Kwa hivyo, unaposoma nukuu hii kwa makini, utaona uthibitisho unaonyesha kile nilichotaja.</w:t>
      </w:r>
    </w:p>
    <w:p w14:paraId="151DC18E" w14:textId="77777777" w:rsidR="00E70626" w:rsidRPr="00E07250" w:rsidRDefault="00E70626">
      <w:pPr>
        <w:rPr>
          <w:sz w:val="26"/>
          <w:szCs w:val="26"/>
        </w:rPr>
      </w:pPr>
    </w:p>
    <w:p w14:paraId="31971AE9"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Maoni tofauti kuhusu maandishi, kuibua fasihi inayowakilisha maoni hayo, na changamoto ya kuandika na kufanyia kazi maoni hayo. Kile ambacho hukioni katika nukuu hii fupi ni Mounce akifanyia kazi vifungu vya maandishi, kama nilivyokwisha kukuambia. Sasa, Mounce anaendelea kuelezea masuala hayo katika muktadha wa 1 Timotheo 2, na maoni yanayotokana na kuelezea hilo tayari ameyataja.</w:t>
      </w:r>
    </w:p>
    <w:p w14:paraId="0CF02A93" w14:textId="77777777" w:rsidR="00E70626" w:rsidRPr="00E07250" w:rsidRDefault="00E70626">
      <w:pPr>
        <w:rPr>
          <w:sz w:val="26"/>
          <w:szCs w:val="26"/>
        </w:rPr>
      </w:pPr>
    </w:p>
    <w:p w14:paraId="749DF947"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lastRenderedPageBreak xmlns:w="http://schemas.openxmlformats.org/wordprocessingml/2006/main"/>
      </w:r>
      <w:r xmlns:w="http://schemas.openxmlformats.org/wordprocessingml/2006/main" w:rsidRPr="00E07250">
        <w:rPr>
          <w:rFonts w:ascii="Calibri" w:eastAsia="Calibri" w:hAnsi="Calibri" w:cs="Calibri"/>
          <w:sz w:val="26"/>
          <w:szCs w:val="26"/>
        </w:rPr>
        <w:t xml:space="preserve">Nataka kusisitiza sentensi tatu za mwisho kwenye ukurasa huu wa 16. Usijali kuhusu ujuzi wako au ukosefu wa ujuzi, lakini anza safari ya maisha yote ya kukuza ujuzi wako kwa kufanya aina hii ya usomaji. Usiridhike na majibu rahisi ya masuala magumu.</w:t>
      </w:r>
    </w:p>
    <w:p w14:paraId="6B711B9E" w14:textId="77777777" w:rsidR="00E70626" w:rsidRPr="00E07250" w:rsidRDefault="00E70626">
      <w:pPr>
        <w:rPr>
          <w:sz w:val="26"/>
          <w:szCs w:val="26"/>
        </w:rPr>
      </w:pPr>
    </w:p>
    <w:p w14:paraId="6D3D5BEE" w14:textId="35F88D09"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Usipitwe na mtu mwenye nguvu anayejaribu kukuingiza katika hali fulani. Mungu amekuita ufikirie, ufanye maamuzi ya busara, na wakati mwingine ni bora kusema tu, ninahitaji kusoma hili kabla ya kuanza kutoa maoni. Labda hujawa tayari kwa hilo, na unahitaji kuangalia masuala hayo.</w:t>
      </w:r>
    </w:p>
    <w:p w14:paraId="65FCAA14" w14:textId="77777777" w:rsidR="00E70626" w:rsidRPr="00E07250" w:rsidRDefault="00E70626">
      <w:pPr>
        <w:rPr>
          <w:sz w:val="26"/>
          <w:szCs w:val="26"/>
        </w:rPr>
      </w:pPr>
    </w:p>
    <w:p w14:paraId="29159B68" w14:textId="1416EC63"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Unaweza kujiokoa na huzuni nyingi ikiwa unasema kweli kwamba uko katika mchakato. Usione aibu kamwe kuwa katika mchakato. Usione aibu kamwe kusema, sijui.</w:t>
      </w:r>
    </w:p>
    <w:p w14:paraId="3CF7ABF7" w14:textId="77777777" w:rsidR="00E70626" w:rsidRPr="00E07250" w:rsidRDefault="00E70626">
      <w:pPr>
        <w:rPr>
          <w:sz w:val="26"/>
          <w:szCs w:val="26"/>
        </w:rPr>
      </w:pPr>
    </w:p>
    <w:p w14:paraId="048CEBA4" w14:textId="1F31356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Nahitaji kuangalia hili kwa makini kabla sijaweza kutoa hukumu kuhusu kile ambacho hili linasema. Baadhi ya watu watakusukuma mbali na hilo lakini usidanganyike na aina hiyo ya shinikizo. Nami nataka kukuambia kwamba ukiwa katika huduma au unaingia katika huduma, watu watakuwa wakikudanganya kila mara ili ujiunge nao.</w:t>
      </w:r>
    </w:p>
    <w:p w14:paraId="2D389BF1" w14:textId="77777777" w:rsidR="00E70626" w:rsidRPr="00E07250" w:rsidRDefault="00E70626">
      <w:pPr>
        <w:rPr>
          <w:sz w:val="26"/>
          <w:szCs w:val="26"/>
        </w:rPr>
      </w:pPr>
    </w:p>
    <w:p w14:paraId="6FC32A37" w14:textId="5AB6ABB0"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Hufikirii, Mchungaji, huu ndio uelewa bora wa kifungu hiki? Na uko katika muktadha wa kupelekwa nje kwenye chakula cha mchana. Labda mlipiga gofu majembe 18 tu, au labda mlifanya kitu kingine pamoja kama marafiki wawili, na ghafla, hapa ndipo ujanja unakuja. Hufikirii huu ndio uelewa bora? Labda hufikirii.</w:t>
      </w:r>
    </w:p>
    <w:p w14:paraId="2D376CA1" w14:textId="77777777" w:rsidR="00E70626" w:rsidRPr="00E07250" w:rsidRDefault="00E70626">
      <w:pPr>
        <w:rPr>
          <w:sz w:val="26"/>
          <w:szCs w:val="26"/>
        </w:rPr>
      </w:pPr>
    </w:p>
    <w:p w14:paraId="424F1EA6" w14:textId="7FD2B85F"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Sasa, utafanya nini? Je, urafiki wako uko hatarini? Jua kama wewe ni mtu mzuri, mwaminifu na unayependa kufundisha, si tu kuwa na mtazamo. Unaweza kumsaidia mtu anayejaribu kukudanganya kwa kusema, unajua, tunapaswa kukusanyika pamoja na kuangalia rasilimali nilizonazo ofisini kwangu kuhusu maana ya hili na kulisoma. Tunaweza kutoa Biblia zetu na kupata konkodansi na kadhalika na kadhalika.</w:t>
      </w:r>
    </w:p>
    <w:p w14:paraId="7057AF0D" w14:textId="77777777" w:rsidR="00E70626" w:rsidRPr="00E07250" w:rsidRDefault="00E70626">
      <w:pPr>
        <w:rPr>
          <w:sz w:val="26"/>
          <w:szCs w:val="26"/>
        </w:rPr>
      </w:pPr>
    </w:p>
    <w:p w14:paraId="6EE38360" w14:textId="25CC2F4C"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Acha iwe mchakato. Usibadilishe mchakato kamwe. Kwa hivyo, tunapoendelea kupitia kitabu cha 1 Wakorintho, kauli mbiu hii ya uthibitisho, kutazama huku mitazamo, kuyaunganisha, na kufanya hukumu, itajitokeza mara kwa mara.</w:t>
      </w:r>
    </w:p>
    <w:p w14:paraId="2933EB3E" w14:textId="77777777" w:rsidR="00E70626" w:rsidRPr="00E07250" w:rsidRDefault="00E70626">
      <w:pPr>
        <w:rPr>
          <w:sz w:val="26"/>
          <w:szCs w:val="26"/>
        </w:rPr>
      </w:pPr>
    </w:p>
    <w:p w14:paraId="47D47C9E" w14:textId="0651FC3C"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Sasa siwezi kufanya hivyo kwa kila kitu katika 1 Wakorintho. Wakati mwingine nitakupa mtazamo. Kwa kawaida nitaweka sandwichi kila wakati kwa mtazamo kwamba kuna chaguzi zingine.</w:t>
      </w:r>
    </w:p>
    <w:p w14:paraId="3DBDA419" w14:textId="77777777" w:rsidR="00E70626" w:rsidRPr="00E07250" w:rsidRDefault="00E70626">
      <w:pPr>
        <w:rPr>
          <w:sz w:val="26"/>
          <w:szCs w:val="26"/>
        </w:rPr>
      </w:pPr>
    </w:p>
    <w:p w14:paraId="2F4D1FBC"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Lakini ukweli ni kwamba ni kubwa mno. Ni kubwa sana. Lakini nitawafahamisha kuhusu kinachoendelea na jinsi tunavyoendelea.</w:t>
      </w:r>
    </w:p>
    <w:p w14:paraId="3CC7422B" w14:textId="77777777" w:rsidR="00E70626" w:rsidRPr="00E07250" w:rsidRDefault="00E70626">
      <w:pPr>
        <w:rPr>
          <w:sz w:val="26"/>
          <w:szCs w:val="26"/>
        </w:rPr>
      </w:pPr>
    </w:p>
    <w:p w14:paraId="4342416A" w14:textId="0970992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Sasa ngoja nije kwenye mfano mwingine kuhusu uthibitisho, na huu unafanya kazi vizuri zaidi kidogo kuliko mfano wa kitheolojia wa Mlimani. Huu ni mfano wa maana ya mistari hiyo. Mfano huu unatoka katika 1 Wakorintho 14 mistari ya 33.</w:t>
      </w:r>
    </w:p>
    <w:p w14:paraId="5FD45885" w14:textId="77777777" w:rsidR="00E70626" w:rsidRPr="00E07250" w:rsidRDefault="00E70626">
      <w:pPr>
        <w:rPr>
          <w:sz w:val="26"/>
          <w:szCs w:val="26"/>
        </w:rPr>
      </w:pPr>
    </w:p>
    <w:p w14:paraId="7054DE6D" w14:textId="25BBEE91"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Kama ningeweza kupata hilo, ningepaswa kuweka alama kwenye nafasi yangu. 1 Wakorintho 14:33.</w:t>
      </w:r>
    </w:p>
    <w:p w14:paraId="02E5DBF6" w14:textId="77777777" w:rsidR="00E70626" w:rsidRPr="00E07250" w:rsidRDefault="00E70626">
      <w:pPr>
        <w:rPr>
          <w:sz w:val="26"/>
          <w:szCs w:val="26"/>
        </w:rPr>
      </w:pPr>
    </w:p>
    <w:p w14:paraId="47341042" w14:textId="15F4D9DA"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Kurasa nyembamba za Biblia. Hivi ndivyo wanavyoweza kupata kitu kikubwa kama Biblia katika kitabu kidogo. 1 Wakorintho 14:33.</w:t>
      </w:r>
    </w:p>
    <w:p w14:paraId="33608E0B" w14:textId="77777777" w:rsidR="00E70626" w:rsidRPr="00E07250" w:rsidRDefault="00E70626">
      <w:pPr>
        <w:rPr>
          <w:sz w:val="26"/>
          <w:szCs w:val="26"/>
        </w:rPr>
      </w:pPr>
    </w:p>
    <w:p w14:paraId="1A361337"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Tazama nasema mstari wa 33b. Sasa naangalia Toleo Jipya la Kimataifa, NIV. Pia naangalia toleo la 2011.</w:t>
      </w:r>
    </w:p>
    <w:p w14:paraId="278BE8F1" w14:textId="77777777" w:rsidR="00E70626" w:rsidRPr="00E07250" w:rsidRDefault="00E70626">
      <w:pPr>
        <w:rPr>
          <w:sz w:val="26"/>
          <w:szCs w:val="26"/>
        </w:rPr>
      </w:pPr>
    </w:p>
    <w:p w14:paraId="3D7435B9"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Hapa ndipo uandishi wa aya unapoingia tena. Kwa mfano, badala ya kuvunja aya na 33b katikati ya mstari wa 33, kumbuka hakukuwa na mistari yoyote katika hati za awali. Angalia mstari wa 33.</w:t>
      </w:r>
    </w:p>
    <w:p w14:paraId="2E3DE1AF" w14:textId="77777777" w:rsidR="00E70626" w:rsidRPr="00E07250" w:rsidRDefault="00E70626">
      <w:pPr>
        <w:rPr>
          <w:sz w:val="26"/>
          <w:szCs w:val="26"/>
        </w:rPr>
      </w:pPr>
    </w:p>
    <w:p w14:paraId="1707CA7F" w14:textId="6D563D7C"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Kwa maana Mungu si Mungu wa machafuko, bali wa amani, kama ilivyo katika makanisa yote ya watu wa Bwana. Angalia mwendo baada ya nusu ya kwanza. Mungu si Mungu wa machafuko bali wa amani.</w:t>
      </w:r>
    </w:p>
    <w:p w14:paraId="20F02E66" w14:textId="77777777" w:rsidR="00E70626" w:rsidRPr="00E07250" w:rsidRDefault="00E70626">
      <w:pPr>
        <w:rPr>
          <w:sz w:val="26"/>
          <w:szCs w:val="26"/>
        </w:rPr>
      </w:pPr>
    </w:p>
    <w:p w14:paraId="3930C4BD" w14:textId="4DD4FFA5"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Dash. Kama ilivyo katika makutaniko yote ya watu wa Bwana. Sasa swali ni, na hata f ndogo chini ya ukurasa labda inakuonyesha hili, popote f hiyo inapotokea, kwamba kuna njia mbili za kuliangalia hili.</w:t>
      </w:r>
    </w:p>
    <w:p w14:paraId="1EF85DA7" w14:textId="77777777" w:rsidR="00E70626" w:rsidRPr="00E07250" w:rsidRDefault="00E70626">
      <w:pPr>
        <w:rPr>
          <w:sz w:val="26"/>
          <w:szCs w:val="26"/>
        </w:rPr>
      </w:pPr>
    </w:p>
    <w:p w14:paraId="392DA516" w14:textId="2D33CFAA"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33a inaweza kufunga aya iliyotangulia, na 33b inaweza kufungua inayofuata. Au 33 inafunga, na 34 inafungua. Kwa hivyo, swali ni, makutaniko yote yanarejelea nini? Ni nini kilichotangulia au kinachofuata? Unaona, hilo ni suala kubwa, kubwa, kubwa.</w:t>
      </w:r>
    </w:p>
    <w:p w14:paraId="27231988" w14:textId="77777777" w:rsidR="00E70626" w:rsidRPr="00E07250" w:rsidRDefault="00E70626">
      <w:pPr>
        <w:rPr>
          <w:sz w:val="26"/>
          <w:szCs w:val="26"/>
        </w:rPr>
      </w:pPr>
    </w:p>
    <w:p w14:paraId="08973666" w14:textId="1943307E"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Ninapaswa kutaja hapa kwamba uakifishaji katika Biblia zenu ni mkubwa. Katika Agano Jipya langu la Kigiriki, nina mfululizo mzima wa tanbihi kuhusu uakifishaji zinazoonyesha matoleo yote na jinsi zinavyoakinisha mistari ambapo unaweka koma au nukta au mstari wa aya unaweza kupotosha maana nzima ya kifungu. Hapa, tukiweka kama ilivyo katika makutaniko yote ya watu wa Bwana na mstari wa 34, ni kana kwamba Paulo anatangaza lazima.</w:t>
      </w:r>
    </w:p>
    <w:p w14:paraId="2C0E9F2D" w14:textId="77777777" w:rsidR="00E70626" w:rsidRPr="00E07250" w:rsidRDefault="00E70626">
      <w:pPr>
        <w:rPr>
          <w:sz w:val="26"/>
          <w:szCs w:val="26"/>
        </w:rPr>
      </w:pPr>
    </w:p>
    <w:p w14:paraId="47FD5D0F" w14:textId="6C4BF0B9"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Tukianza mstari wa 34 na wanawake wanapaswa kukaa kimya, basi tuna wazo jipya, na sio lazima liwe limeunganishwa na 33b. Kwa hivyo, nilijumuisha 33b juu ya mfano wangu hapa ili kuvutia umakini wako kwa hili. Kwa hivyo, lakini nini maana yake? Wanawake wanapaswa kukaa kimya makanisani.</w:t>
      </w:r>
    </w:p>
    <w:p w14:paraId="5DE7EEE0" w14:textId="77777777" w:rsidR="00E70626" w:rsidRPr="00E07250" w:rsidRDefault="00E70626">
      <w:pPr>
        <w:rPr>
          <w:sz w:val="26"/>
          <w:szCs w:val="26"/>
        </w:rPr>
      </w:pPr>
    </w:p>
    <w:p w14:paraId="25C3ECD4" w14:textId="1BC81363"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Hawaruhusiwi kusema, lazima wawe watiifu kama sheria inavyosema. Ikiwa wanataka kuuliza, wanapaswa kuwauliza waume zao nyumbani. Sasa, labda umetumia kifungu hicho kwa faida yako na mwenzi wako.</w:t>
      </w:r>
    </w:p>
    <w:p w14:paraId="6861589B" w14:textId="77777777" w:rsidR="00E70626" w:rsidRPr="00E07250" w:rsidRDefault="00E70626">
      <w:pPr>
        <w:rPr>
          <w:sz w:val="26"/>
          <w:szCs w:val="26"/>
        </w:rPr>
      </w:pPr>
    </w:p>
    <w:p w14:paraId="7991191B" w14:textId="39047DC3"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Huenda ikawa ni hasara yako kwa sababu jambo la mwisho unalotaka kufanya ni kumzuia mke wako kuwa mfikiriaji mkosoaji na kumfanya akubaliane na unachotaka </w:t>
      </w:r>
      <w:r xmlns:w="http://schemas.openxmlformats.org/wordprocessingml/2006/main" w:rsidRPr="00E07250">
        <w:rPr>
          <w:rFonts w:ascii="Calibri" w:eastAsia="Calibri" w:hAnsi="Calibri" w:cs="Calibri"/>
          <w:sz w:val="26"/>
          <w:szCs w:val="26"/>
        </w:rPr>
        <w:lastRenderedPageBreak xmlns:w="http://schemas.openxmlformats.org/wordprocessingml/2006/main"/>
      </w:r>
      <w:r xmlns:w="http://schemas.openxmlformats.org/wordprocessingml/2006/main" w:rsidRPr="00E07250">
        <w:rPr>
          <w:rFonts w:ascii="Calibri" w:eastAsia="Calibri" w:hAnsi="Calibri" w:cs="Calibri"/>
          <w:sz w:val="26"/>
          <w:szCs w:val="26"/>
        </w:rPr>
        <w:t xml:space="preserve">. Kwa hivyo </w:t>
      </w:r>
      <w:r xmlns:w="http://schemas.openxmlformats.org/wordprocessingml/2006/main" w:rsidR="0055458E">
        <w:rPr>
          <w:rFonts w:ascii="Calibri" w:eastAsia="Calibri" w:hAnsi="Calibri" w:cs="Calibri"/>
          <w:sz w:val="26"/>
          <w:szCs w:val="26"/>
        </w:rPr>
        <w:t xml:space="preserve">, kuwa mwangalifu sana na jinsi unavyotumia kifungu hiki. Lakini kifungu hiki kina utata mkubwa.</w:t>
      </w:r>
    </w:p>
    <w:p w14:paraId="4E7D291A" w14:textId="77777777" w:rsidR="00E70626" w:rsidRPr="00E07250" w:rsidRDefault="00E70626">
      <w:pPr>
        <w:rPr>
          <w:sz w:val="26"/>
          <w:szCs w:val="26"/>
        </w:rPr>
      </w:pPr>
    </w:p>
    <w:p w14:paraId="329EB3DF"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Kwa nini? Naam, hii ndiyo sababu. Katika 1 Wakorintho 11, na tutaangalia hili baadaye, Paulo anathibitisha ibada ya hadharani na ushiriki wa wanawake katika ibada ya hadharani. Anawathibitisha kuwa washiriki, si roboti.</w:t>
      </w:r>
    </w:p>
    <w:p w14:paraId="0D673B4C" w14:textId="77777777" w:rsidR="00E70626" w:rsidRPr="00E07250" w:rsidRDefault="00E70626">
      <w:pPr>
        <w:rPr>
          <w:sz w:val="26"/>
          <w:szCs w:val="26"/>
        </w:rPr>
      </w:pPr>
    </w:p>
    <w:p w14:paraId="4C5A7873" w14:textId="740D0EED"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Hilo karibu halipingiki katika pande zote za dunia kwa maoni mbalimbali kuhusu wanawake. Sasa, katika sura ya 14, tunapata kauli ya aina hii. Wanawake wanapaswa kukaa kimya.</w:t>
      </w:r>
    </w:p>
    <w:p w14:paraId="45CBA334" w14:textId="77777777" w:rsidR="00E70626" w:rsidRPr="00E07250" w:rsidRDefault="00E70626">
      <w:pPr>
        <w:rPr>
          <w:sz w:val="26"/>
          <w:szCs w:val="26"/>
        </w:rPr>
      </w:pPr>
    </w:p>
    <w:p w14:paraId="3040CA0C" w14:textId="04B885C6" w:rsidR="00E70626" w:rsidRPr="00E07250" w:rsidRDefault="0055458E">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Kwa hivyo, mara moja inaibua swali ndani ya nafasi ya sura tatu au nne: Kuna nini, Paulo? Tuambie hili hapa, na sasa unatuambia hili hapa. Linaibua bendera nyekundu. Sawa.</w:t>
      </w:r>
    </w:p>
    <w:p w14:paraId="40940520" w14:textId="77777777" w:rsidR="00E70626" w:rsidRPr="00E07250" w:rsidRDefault="00E70626">
      <w:pPr>
        <w:rPr>
          <w:sz w:val="26"/>
          <w:szCs w:val="26"/>
        </w:rPr>
      </w:pPr>
    </w:p>
    <w:p w14:paraId="09958381" w14:textId="1867F66C"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Kwa hivyo hapa nimekupa mfano wa kufanya uthibitishaji. Angalia chapa yangu nyeusi kwenye maoni ya mabano juu kabisa ya hili, chini ya zoezi lililoonyeshwa. Kazi ya kwanza katika uthibitishaji ni kufafanua tatizo au suala linalochunguzwa.</w:t>
      </w:r>
    </w:p>
    <w:p w14:paraId="47E2AE66" w14:textId="77777777" w:rsidR="00E70626" w:rsidRPr="00E07250" w:rsidRDefault="00E70626">
      <w:pPr>
        <w:rPr>
          <w:sz w:val="26"/>
          <w:szCs w:val="26"/>
        </w:rPr>
      </w:pPr>
    </w:p>
    <w:p w14:paraId="5E496448"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Hii itahitaji utafiti wa kutosha wa awali ili kuelewa na kueleza tatizo ni nini. Kwa maneno mengine, unapaswa kufanya utafiti ili kujua matatizo haya yako wapi. Ukishayapata, ndipo unakuja kuyashughulikia kwa uzito zaidi.</w:t>
      </w:r>
    </w:p>
    <w:p w14:paraId="40990735" w14:textId="77777777" w:rsidR="00E70626" w:rsidRPr="00E07250" w:rsidRDefault="00E70626">
      <w:pPr>
        <w:rPr>
          <w:sz w:val="26"/>
          <w:szCs w:val="26"/>
        </w:rPr>
      </w:pPr>
    </w:p>
    <w:p w14:paraId="49B6490E"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Tatizo linaloonekana. Hili hapa. Wakorintho wa Kwanza 11 inathibitisha ushiriki wa wanawake katika huduma za umma za kanisa.</w:t>
      </w:r>
    </w:p>
    <w:p w14:paraId="711D7EE4" w14:textId="77777777" w:rsidR="00E70626" w:rsidRPr="00E07250" w:rsidRDefault="00E70626">
      <w:pPr>
        <w:rPr>
          <w:sz w:val="26"/>
          <w:szCs w:val="26"/>
        </w:rPr>
      </w:pPr>
    </w:p>
    <w:p w14:paraId="1399E4BF"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Wakorintho wa Kwanza 14 inaonekana kusema kinyume kabisa. Wanawake wanapaswa kunyamaza bila ubaguzi. Washauriane na waume zao nyumbani.</w:t>
      </w:r>
    </w:p>
    <w:p w14:paraId="11E926DE" w14:textId="77777777" w:rsidR="00E70626" w:rsidRPr="00E07250" w:rsidRDefault="00E70626">
      <w:pPr>
        <w:rPr>
          <w:sz w:val="26"/>
          <w:szCs w:val="26"/>
        </w:rPr>
      </w:pPr>
    </w:p>
    <w:p w14:paraId="3884BDF5" w14:textId="28A8B90A"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Unawezaje kupatanisha hilo? Sawa. Kazi ya pili ni uthibitishaji. Sasa tatizo limetajwa.</w:t>
      </w:r>
    </w:p>
    <w:p w14:paraId="57783964" w14:textId="77777777" w:rsidR="00E70626" w:rsidRPr="00E07250" w:rsidRDefault="00E70626">
      <w:pPr>
        <w:rPr>
          <w:sz w:val="26"/>
          <w:szCs w:val="26"/>
        </w:rPr>
      </w:pPr>
    </w:p>
    <w:p w14:paraId="3A3EA5EB"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Unajua unachoshughulika nacho. Kazi ya pili ni kuandika maoni mbalimbali. Sasa msako wa karatasi unaanza.</w:t>
      </w:r>
    </w:p>
    <w:p w14:paraId="106FF420" w14:textId="77777777" w:rsidR="00E70626" w:rsidRPr="00E07250" w:rsidRDefault="00E70626">
      <w:pPr>
        <w:rPr>
          <w:sz w:val="26"/>
          <w:szCs w:val="26"/>
        </w:rPr>
      </w:pPr>
    </w:p>
    <w:p w14:paraId="31F53B9A" w14:textId="57D17A84"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Unaenda, na unapata maoni yako bora zaidi. Unaona wanachosema. Unaona wanachosema wengine.</w:t>
      </w:r>
    </w:p>
    <w:p w14:paraId="27FC63D4" w14:textId="77777777" w:rsidR="00E70626" w:rsidRPr="00E07250" w:rsidRDefault="00E70626">
      <w:pPr>
        <w:rPr>
          <w:sz w:val="26"/>
          <w:szCs w:val="26"/>
        </w:rPr>
      </w:pPr>
    </w:p>
    <w:p w14:paraId="188E908A"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Unajaribu kutafuta wengine ili uwe na orodha hii inayoongezeka. Tazama hii ni nini. Hivi ndivyo unavyoandika karatasi ikiwa uko shuleni.</w:t>
      </w:r>
    </w:p>
    <w:p w14:paraId="304BAD6A" w14:textId="77777777" w:rsidR="00E70626" w:rsidRPr="00E07250" w:rsidRDefault="00E70626">
      <w:pPr>
        <w:rPr>
          <w:sz w:val="26"/>
          <w:szCs w:val="26"/>
        </w:rPr>
      </w:pPr>
    </w:p>
    <w:p w14:paraId="62488696" w14:textId="60AE8810"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Una orodha hii inayoongezeka ya wawakilishi wa maoni. Sasa nimefanya hivyo, na nimeyaandika haya katika sehemu inayofuata. Hapa kuna maoni.</w:t>
      </w:r>
    </w:p>
    <w:p w14:paraId="1360027C" w14:textId="77777777" w:rsidR="00E70626" w:rsidRPr="00E07250" w:rsidRDefault="00E70626">
      <w:pPr>
        <w:rPr>
          <w:sz w:val="26"/>
          <w:szCs w:val="26"/>
        </w:rPr>
      </w:pPr>
    </w:p>
    <w:p w14:paraId="654C084A" w14:textId="4DDDB652"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lastRenderedPageBreak xmlns:w="http://schemas.openxmlformats.org/wordprocessingml/2006/main"/>
      </w:r>
      <w:r xmlns:w="http://schemas.openxmlformats.org/wordprocessingml/2006/main" w:rsidRPr="00E07250">
        <w:rPr>
          <w:rFonts w:ascii="Calibri" w:eastAsia="Calibri" w:hAnsi="Calibri" w:cs="Calibri"/>
          <w:sz w:val="26"/>
          <w:szCs w:val="26"/>
        </w:rPr>
        <w:t xml:space="preserve">Tazama nambari moja. Unaweza kuichukulia hii kwa thamani ya kawaida. Yaani </w:t>
      </w:r>
      <w:r xmlns:w="http://schemas.openxmlformats.org/wordprocessingml/2006/main" w:rsidR="0055458E">
        <w:rPr>
          <w:rFonts w:ascii="Calibri" w:eastAsia="Calibri" w:hAnsi="Calibri" w:cs="Calibri"/>
          <w:sz w:val="26"/>
          <w:szCs w:val="26"/>
        </w:rPr>
        <w:t xml:space="preserve">, wanawake nyamazeni.</w:t>
      </w:r>
    </w:p>
    <w:p w14:paraId="30E6F665" w14:textId="77777777" w:rsidR="00E70626" w:rsidRPr="00E07250" w:rsidRDefault="00E70626">
      <w:pPr>
        <w:rPr>
          <w:sz w:val="26"/>
          <w:szCs w:val="26"/>
        </w:rPr>
      </w:pPr>
    </w:p>
    <w:p w14:paraId="27874FAB" w14:textId="56B36B09"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Na puuza 1 Wakorintho 11. Machapisho mengi maarufu hufanya hivyo. Yanatenganisha vifungu hivi kana kwamba havina uhusiano wowote.</w:t>
      </w:r>
    </w:p>
    <w:p w14:paraId="0D0817D5" w14:textId="77777777" w:rsidR="00E70626" w:rsidRPr="00E07250" w:rsidRDefault="00E70626">
      <w:pPr>
        <w:rPr>
          <w:sz w:val="26"/>
          <w:szCs w:val="26"/>
        </w:rPr>
      </w:pPr>
    </w:p>
    <w:p w14:paraId="0A870F83" w14:textId="68E5EB20"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Sasa, kwenye safu wima ya kulia, ambayo sijaijaza. Ungefanya nini? Ukimkuta mtu anayesema hivyo. Sijawahi kukuta kitabu halisi.</w:t>
      </w:r>
    </w:p>
    <w:p w14:paraId="7A6AD2DA" w14:textId="77777777" w:rsidR="00E70626" w:rsidRPr="00E07250" w:rsidRDefault="00E70626">
      <w:pPr>
        <w:rPr>
          <w:sz w:val="26"/>
          <w:szCs w:val="26"/>
        </w:rPr>
      </w:pPr>
    </w:p>
    <w:p w14:paraId="6F27F339" w14:textId="45B9F576" w:rsidR="00E70626" w:rsidRPr="00E07250" w:rsidRDefault="0055458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ufafanuzi halisi unaosema hivyo. Lakini kuna baadhi ya machapisho maarufu ambayo yatafanya hivyo. Na kuna mahubiri yanayofanya hivyo.</w:t>
      </w:r>
    </w:p>
    <w:p w14:paraId="6AAABFA0" w14:textId="77777777" w:rsidR="00E70626" w:rsidRPr="00E07250" w:rsidRDefault="00E70626">
      <w:pPr>
        <w:rPr>
          <w:sz w:val="26"/>
          <w:szCs w:val="26"/>
        </w:rPr>
      </w:pPr>
    </w:p>
    <w:p w14:paraId="338648F3"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Ungeweka hoja. Kwa nini wangesema hivyo? Kuhusu kifungu hiki. Sawa.</w:t>
      </w:r>
    </w:p>
    <w:p w14:paraId="41A9545D" w14:textId="77777777" w:rsidR="00E70626" w:rsidRPr="00E07250" w:rsidRDefault="00E70626">
      <w:pPr>
        <w:rPr>
          <w:sz w:val="26"/>
          <w:szCs w:val="26"/>
        </w:rPr>
      </w:pPr>
    </w:p>
    <w:p w14:paraId="18165592"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Mtazamo wa pili. Sura ya 14. Muktadha wa unabii.</w:t>
      </w:r>
    </w:p>
    <w:p w14:paraId="2BDD7717" w14:textId="77777777" w:rsidR="00E70626" w:rsidRPr="00E07250" w:rsidRDefault="00E70626">
      <w:pPr>
        <w:rPr>
          <w:sz w:val="26"/>
          <w:szCs w:val="26"/>
        </w:rPr>
      </w:pPr>
    </w:p>
    <w:p w14:paraId="6A2E77E8"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Ni muktadha wa unabii. Na haizungumzii mafundisho yenye mamlaka. Bali mafundisho ya unabii.</w:t>
      </w:r>
    </w:p>
    <w:p w14:paraId="13BAF539" w14:textId="77777777" w:rsidR="00E70626" w:rsidRPr="00E07250" w:rsidRDefault="00E70626">
      <w:pPr>
        <w:rPr>
          <w:sz w:val="26"/>
          <w:szCs w:val="26"/>
        </w:rPr>
      </w:pPr>
    </w:p>
    <w:p w14:paraId="065E3B71"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Kwa maneno mengine, aina mbili za mafundisho zinaendelea. Wanawake hawapaswi kutoa unabii. Lakini si kuwazuia katika suala la mafundisho yenye mamlaka.</w:t>
      </w:r>
    </w:p>
    <w:p w14:paraId="681B0636" w14:textId="77777777" w:rsidR="00E70626" w:rsidRPr="00E07250" w:rsidRDefault="00E70626">
      <w:pPr>
        <w:rPr>
          <w:sz w:val="26"/>
          <w:szCs w:val="26"/>
        </w:rPr>
      </w:pPr>
    </w:p>
    <w:p w14:paraId="6FCA2D3E" w14:textId="1E59F214"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Naam, kuna Hurley na Carson. Wasomi wetu wawili wameelezea masuala kadhaa kuhusu hili. Na muktadha wa sura ya 14.</w:t>
      </w:r>
    </w:p>
    <w:p w14:paraId="3A368561" w14:textId="77777777" w:rsidR="00E70626" w:rsidRPr="00E07250" w:rsidRDefault="00E70626">
      <w:pPr>
        <w:rPr>
          <w:sz w:val="26"/>
          <w:szCs w:val="26"/>
        </w:rPr>
      </w:pPr>
    </w:p>
    <w:p w14:paraId="58A7BCC5" w14:textId="55E99DC2"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Mtazamo wa tatu. Ukalimani. Conzelmann, Gordon Fee ni mwandishi mhafidhina sana.</w:t>
      </w:r>
    </w:p>
    <w:p w14:paraId="3601A5F0" w14:textId="77777777" w:rsidR="00E70626" w:rsidRPr="00E07250" w:rsidRDefault="00E70626">
      <w:pPr>
        <w:rPr>
          <w:sz w:val="26"/>
          <w:szCs w:val="26"/>
        </w:rPr>
      </w:pPr>
    </w:p>
    <w:p w14:paraId="7847AFE4" w14:textId="7C538424" w:rsidR="00E70626" w:rsidRPr="00E07250" w:rsidRDefault="0055458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 Philip Payne, ambaye amefanya kazi kwenye hati hizo. Anadai kwamba kifungu hicho hakikuwa katika hati za Kigiriki za 1 Wakorintho 14. Lakini kwamba kilikuwa pembezoni na kiliingizwa baadaye.</w:t>
      </w:r>
    </w:p>
    <w:p w14:paraId="7133B782" w14:textId="77777777" w:rsidR="00E70626" w:rsidRPr="00E07250" w:rsidRDefault="00E70626">
      <w:pPr>
        <w:rPr>
          <w:sz w:val="26"/>
          <w:szCs w:val="26"/>
        </w:rPr>
      </w:pPr>
    </w:p>
    <w:p w14:paraId="6813F5D4"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Sasa unasema hilo ni jambo la kishenzi. Naam, si jambo la kishenzi sana kwa sababu Philip Payne ameangalia hati hizi na kuandika ili kuonyesha kwamba hili linawezekana. Gordon Fee ni mmoja wa wakosoaji wakuu wa maandishi kuhusu 1 Wakorintho.</w:t>
      </w:r>
    </w:p>
    <w:p w14:paraId="60CAACBE" w14:textId="77777777" w:rsidR="00E70626" w:rsidRPr="00E07250" w:rsidRDefault="00E70626">
      <w:pPr>
        <w:rPr>
          <w:sz w:val="26"/>
          <w:szCs w:val="26"/>
        </w:rPr>
      </w:pPr>
    </w:p>
    <w:p w14:paraId="5A51CFFC" w14:textId="697695A8"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Ana mengi zaidi kuhusu ukosoaji wa maandishi katika ufafanuzi wake kuhusu 1 Wakorintho kuliko maelezo mengine yoyote. Kwa hivyo, hawa si watu wa ajabu. Wala si wasomi wa kiliberali.</w:t>
      </w:r>
    </w:p>
    <w:p w14:paraId="0FA4E405" w14:textId="77777777" w:rsidR="00E70626" w:rsidRPr="00E07250" w:rsidRDefault="00E70626">
      <w:pPr>
        <w:rPr>
          <w:sz w:val="26"/>
          <w:szCs w:val="26"/>
        </w:rPr>
      </w:pPr>
    </w:p>
    <w:p w14:paraId="43CC55C1"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Wote wawili ni wasomi wa kihafidhina. Lakini hatujali kuhusu waliberali na kihafidhina. Tuna wasiwasi kuhusu ukweli.</w:t>
      </w:r>
    </w:p>
    <w:p w14:paraId="1102A0F6" w14:textId="77777777" w:rsidR="00E70626" w:rsidRPr="00E07250" w:rsidRDefault="00E70626">
      <w:pPr>
        <w:rPr>
          <w:sz w:val="26"/>
          <w:szCs w:val="26"/>
        </w:rPr>
      </w:pPr>
    </w:p>
    <w:p w14:paraId="2CE5BAA9" w14:textId="269EB26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Ni nini kinachowasilishwa? Na hii ni mojawapo ya mitazamo. Sura ya 14 ni muktadha wa unabii.</w:t>
      </w:r>
    </w:p>
    <w:p w14:paraId="0436AF34" w14:textId="77777777" w:rsidR="00E70626" w:rsidRPr="00E07250" w:rsidRDefault="00E70626">
      <w:pPr>
        <w:rPr>
          <w:sz w:val="26"/>
          <w:szCs w:val="26"/>
        </w:rPr>
      </w:pPr>
    </w:p>
    <w:p w14:paraId="40EC0E25" w14:textId="52173C9B"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lastRenderedPageBreak xmlns:w="http://schemas.openxmlformats.org/wordprocessingml/2006/main"/>
      </w:r>
      <w:r xmlns:w="http://schemas.openxmlformats.org/wordprocessingml/2006/main" w:rsidRPr="00E07250">
        <w:rPr>
          <w:rFonts w:ascii="Calibri" w:eastAsia="Calibri" w:hAnsi="Calibri" w:cs="Calibri"/>
          <w:sz w:val="26"/>
          <w:szCs w:val="26"/>
        </w:rPr>
        <w:t xml:space="preserve">Na si kushughulika na mafundisho yenye mamlaka. Sasa </w:t>
      </w:r>
      <w:r xmlns:w="http://schemas.openxmlformats.org/wordprocessingml/2006/main" w:rsidR="0055458E">
        <w:rPr>
          <w:rFonts w:ascii="Calibri" w:eastAsia="Calibri" w:hAnsi="Calibri" w:cs="Calibri"/>
          <w:sz w:val="26"/>
          <w:szCs w:val="26"/>
        </w:rPr>
        <w:t xml:space="preserve">, kuna mtazamo mwingine. Ukalimani.</w:t>
      </w:r>
    </w:p>
    <w:p w14:paraId="3AE77A62" w14:textId="77777777" w:rsidR="00E70626" w:rsidRPr="00E07250" w:rsidRDefault="00E70626">
      <w:pPr>
        <w:rPr>
          <w:sz w:val="26"/>
          <w:szCs w:val="26"/>
        </w:rPr>
      </w:pPr>
    </w:p>
    <w:p w14:paraId="5D4ECC61"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Hilo limeingia. Haikuwa ya asili. Hapa kuna mtazamo wa nne.</w:t>
      </w:r>
    </w:p>
    <w:p w14:paraId="330389B8" w14:textId="77777777" w:rsidR="00E70626" w:rsidRPr="00E07250" w:rsidRDefault="00E70626">
      <w:pPr>
        <w:rPr>
          <w:sz w:val="26"/>
          <w:szCs w:val="26"/>
        </w:rPr>
      </w:pPr>
    </w:p>
    <w:p w14:paraId="29C72193"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Sasa hii imetungwa na msomi mliberali. Fiorenza. Ufeministi wa mfumo dume wa Pauline.</w:t>
      </w:r>
    </w:p>
    <w:p w14:paraId="575FD40D" w14:textId="77777777" w:rsidR="00E70626" w:rsidRPr="00E07250" w:rsidRDefault="00E70626">
      <w:pPr>
        <w:rPr>
          <w:sz w:val="26"/>
          <w:szCs w:val="26"/>
        </w:rPr>
      </w:pPr>
    </w:p>
    <w:p w14:paraId="1A1915AB" w14:textId="77777777" w:rsidR="0055458E" w:rsidRDefault="00000000" w:rsidP="0055458E">
      <w:pPr xmlns:w="http://schemas.openxmlformats.org/wordprocessingml/2006/main">
        <w:rPr>
          <w:rFonts w:ascii="Calibri" w:eastAsia="Calibri" w:hAnsi="Calibri" w:cs="Calibri"/>
          <w:sz w:val="26"/>
          <w:szCs w:val="26"/>
        </w:rPr>
      </w:pPr>
      <w:r xmlns:w="http://schemas.openxmlformats.org/wordprocessingml/2006/main" w:rsidRPr="00E07250">
        <w:rPr>
          <w:rFonts w:ascii="Calibri" w:eastAsia="Calibri" w:hAnsi="Calibri" w:cs="Calibri"/>
          <w:sz w:val="26"/>
          <w:szCs w:val="26"/>
        </w:rPr>
        <w:t xml:space="preserve">Sasa mtazamo huu utakuwa mbali sana kwangu na kwa wengine. Nina uhakika. Lakini si kwa Fiorenza. Anamwona tu Paulo kama mtu anayetawala wanaume. Na yeye ni mtetezi wa haki za wanawake wa Kirumi Mkatoliki. Lakini yeye ni mtazamo. Mtazamo huo umechapishwa na lazima uandikwe.</w:t>
      </w:r>
    </w:p>
    <w:p w14:paraId="576BCE0B" w14:textId="77777777" w:rsidR="0055458E" w:rsidRDefault="0055458E" w:rsidP="0055458E">
      <w:pPr>
        <w:rPr>
          <w:rFonts w:ascii="Calibri" w:eastAsia="Calibri" w:hAnsi="Calibri" w:cs="Calibri"/>
          <w:sz w:val="26"/>
          <w:szCs w:val="26"/>
        </w:rPr>
      </w:pPr>
    </w:p>
    <w:p w14:paraId="470EAD06" w14:textId="0BCF5485" w:rsidR="00E70626" w:rsidRPr="00E07250" w:rsidRDefault="00000000" w:rsidP="0055458E">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Sawa. Tano. Taarifa hiyo inahusiana na misimbo ya familia na si mkutano wa hadhara. Hilo ni suala la misimbo ya familia. Sio suala la mkutano wa hadhara.</w:t>
      </w:r>
    </w:p>
    <w:p w14:paraId="1910A4C9" w14:textId="77777777" w:rsidR="00E70626" w:rsidRPr="00E07250" w:rsidRDefault="00E70626">
      <w:pPr>
        <w:rPr>
          <w:sz w:val="26"/>
          <w:szCs w:val="26"/>
        </w:rPr>
      </w:pPr>
    </w:p>
    <w:p w14:paraId="2E8E722F" w14:textId="5419E77D"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Kwa hivyo, haitakuwa tatizo kwa sura ya 11. Mtazamo huo unawasilishwa na si mwingine ila E. Earl Ellis. E. Earl Ellis ni msomi mkuu mzuri wa kihafidhina ambaye sasa ametuacha, kama nakumbuka kwa usahihi.</w:t>
      </w:r>
    </w:p>
    <w:p w14:paraId="29BF53A3" w14:textId="77777777" w:rsidR="00E70626" w:rsidRPr="00E07250" w:rsidRDefault="00E70626">
      <w:pPr>
        <w:rPr>
          <w:sz w:val="26"/>
          <w:szCs w:val="26"/>
        </w:rPr>
      </w:pPr>
    </w:p>
    <w:p w14:paraId="2BF85089"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Sijajua historia yake kwa muda mfupi tu. Lakini yeye ni mtoa maoni mzuri sana. Ameandika makala kuhusu hili.</w:t>
      </w:r>
    </w:p>
    <w:p w14:paraId="703653B6" w14:textId="77777777" w:rsidR="00E70626" w:rsidRPr="00E07250" w:rsidRDefault="00E70626">
      <w:pPr>
        <w:rPr>
          <w:sz w:val="26"/>
          <w:szCs w:val="26"/>
        </w:rPr>
      </w:pPr>
    </w:p>
    <w:p w14:paraId="6F3652F1" w14:textId="53FBD3B5"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Na iko katika bibliografia. Mtazamo wa sita. Jibu kwa kauli mbiu ya Korintho.</w:t>
      </w:r>
    </w:p>
    <w:p w14:paraId="1218E210" w14:textId="77777777" w:rsidR="00E70626" w:rsidRPr="00E07250" w:rsidRDefault="00E70626">
      <w:pPr>
        <w:rPr>
          <w:sz w:val="26"/>
          <w:szCs w:val="26"/>
        </w:rPr>
      </w:pPr>
    </w:p>
    <w:p w14:paraId="5FA532B0" w14:textId="55E77CAA"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Nitazungumzia hili zaidi katika utangulizi wetu. Lakini moja ya mambo yanayosukuma kitabu cha 1 Wakorintho ni Paulo kunukuu vikundi vidogo ndani ya Korintho na kisha kuvijibu. Na wengine wanasema kwamba nukuu hii kuhusu wanawake kuwa kimya ni kikundi kidogo kinachowakandamiza wanawake ambao hawaendani na sura ya 11, na Paulo anaviendeleza.</w:t>
      </w:r>
    </w:p>
    <w:p w14:paraId="5F967096" w14:textId="77777777" w:rsidR="00E70626" w:rsidRPr="00E07250" w:rsidRDefault="00E70626">
      <w:pPr>
        <w:rPr>
          <w:sz w:val="26"/>
          <w:szCs w:val="26"/>
        </w:rPr>
      </w:pPr>
    </w:p>
    <w:p w14:paraId="296A24DA" w14:textId="30C41A8F"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Huo ni mtazamo mkuu. Ni mtazamo ambao ninauona kuwa wa kuvutia sana—jibu la kauli mbiu za Wakorintho.</w:t>
      </w:r>
    </w:p>
    <w:p w14:paraId="68148A6C" w14:textId="77777777" w:rsidR="00E70626" w:rsidRPr="00E07250" w:rsidRDefault="00E70626">
      <w:pPr>
        <w:rPr>
          <w:sz w:val="26"/>
          <w:szCs w:val="26"/>
        </w:rPr>
      </w:pPr>
    </w:p>
    <w:p w14:paraId="770F3928" w14:textId="0525A064"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Sasa, itabidi ujue kuhusu Wakorintho ili ujue hilo. Kisha ya mwisho ni kejeli ya Pauline, ambayo inaweza kuwa tofauti kidogo na nambari sita. Lakini ina mwandishi wake, makala yake, na lazima uiangalie.</w:t>
      </w:r>
    </w:p>
    <w:p w14:paraId="1E10B143" w14:textId="77777777" w:rsidR="00E70626" w:rsidRPr="00E07250" w:rsidRDefault="00E70626">
      <w:pPr>
        <w:rPr>
          <w:sz w:val="26"/>
          <w:szCs w:val="26"/>
        </w:rPr>
      </w:pPr>
    </w:p>
    <w:p w14:paraId="016D2964" w14:textId="5F9635C6"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Kwa hivyo, kwa kuorodhesha tu mitazamo, ambayo inawakilishwa katika orodha ya vitabu hapa chini, nimeorodhesha mitazamo saba. Hakika hiyo si mitazamo yote. Sasa, kazi yangu ni nini? Naam, kazi yangu ni kuorodhesha faida na hasara kupitia fasihi niliyoipata.</w:t>
      </w:r>
    </w:p>
    <w:p w14:paraId="53D990D5" w14:textId="77777777" w:rsidR="00E70626" w:rsidRPr="00E07250" w:rsidRDefault="00E70626">
      <w:pPr>
        <w:rPr>
          <w:sz w:val="26"/>
          <w:szCs w:val="26"/>
        </w:rPr>
      </w:pPr>
    </w:p>
    <w:p w14:paraId="5C961B5D" w14:textId="03D1264D"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Na kisha kufanya tathmini, utasema, samahani, hiyo ni kazi nyingi sana. Ndiyo, ni kazi nyingi. Tafsiri ya Biblia, marafiki zangu, si mchezo wa watazamaji.</w:t>
      </w:r>
    </w:p>
    <w:p w14:paraId="05A497E1" w14:textId="77777777" w:rsidR="00E70626" w:rsidRPr="00E07250" w:rsidRDefault="00E70626">
      <w:pPr>
        <w:rPr>
          <w:sz w:val="26"/>
          <w:szCs w:val="26"/>
        </w:rPr>
      </w:pPr>
    </w:p>
    <w:p w14:paraId="16634518"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lastRenderedPageBreak xmlns:w="http://schemas.openxmlformats.org/wordprocessingml/2006/main"/>
      </w:r>
      <w:r xmlns:w="http://schemas.openxmlformats.org/wordprocessingml/2006/main" w:rsidRPr="00E07250">
        <w:rPr>
          <w:rFonts w:ascii="Calibri" w:eastAsia="Calibri" w:hAnsi="Calibri" w:cs="Calibri"/>
          <w:sz w:val="26"/>
          <w:szCs w:val="26"/>
        </w:rPr>
        <w:t xml:space="preserve">Tafsiri ya Biblia ni kuingia kwenye mitaro na kuchimba na kuleta nyenzo hii juu juu na kuishughulikia. Huwezi kuifanya mara moja. Lazima iwe mchakato wa kujifunza wa maisha yote.</w:t>
      </w:r>
    </w:p>
    <w:p w14:paraId="795E5F97" w14:textId="77777777" w:rsidR="00E70626" w:rsidRPr="00E07250" w:rsidRDefault="00E70626">
      <w:pPr>
        <w:rPr>
          <w:sz w:val="26"/>
          <w:szCs w:val="26"/>
        </w:rPr>
      </w:pPr>
    </w:p>
    <w:p w14:paraId="348614B3" w14:textId="2CEBECD6"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Na wakati mwingine, unapokuwa katikati ya masuala unapokuwa mchungaji au kiongozi Mkristo wa aina fulani, inakubidi uchukue muda na kufanya juhudi za kijamii kuzungumzia masuala haya ili uweze kuweka ukweli mezani, maoni yaliyo mezani, kuyafanyia kazi na kuyajadili na kufikia uamuzi unaofaa kuhusu unachofikiri ni jibu bora. Kwa hivyo, kwa ufupi sana, nimekupa muhtasari ambao ungeanza mchakato wa uthibitishaji wa kifungu hiki katika 1 Wakorintho sura ya 14. Sasa, tutarudi kwenye hilo kwa njia zingine baadaye.</w:t>
      </w:r>
    </w:p>
    <w:p w14:paraId="16D4DFC9" w14:textId="77777777" w:rsidR="00E70626" w:rsidRPr="00E07250" w:rsidRDefault="00E70626">
      <w:pPr>
        <w:rPr>
          <w:sz w:val="26"/>
          <w:szCs w:val="26"/>
        </w:rPr>
      </w:pPr>
    </w:p>
    <w:p w14:paraId="7F99E3CE" w14:textId="037D1D8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Lakini kwa sasa, hili ni suala la uthibitisho. Sio jambo la siri na la siri. Ni kazi tu ya kuibua vyanzo, kusoma vyanzo, kuandika kile wanachosema, kutafuta kile wanachoshikilia, si kile wanachoripoti kwamba mtu mwingine anasema, na kupata orodha yako na kisha kufuatilia fasihi ili uweze kupata sababu za upendeleo na ubaya na kuona jinsi wanavyobishana.</w:t>
      </w:r>
    </w:p>
    <w:p w14:paraId="4DC5421B" w14:textId="77777777" w:rsidR="00E70626" w:rsidRPr="00E07250" w:rsidRDefault="00E70626">
      <w:pPr>
        <w:rPr>
          <w:sz w:val="26"/>
          <w:szCs w:val="26"/>
        </w:rPr>
      </w:pPr>
    </w:p>
    <w:p w14:paraId="2385F1C8" w14:textId="25B0C2FE"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Wakati mwingine, hata hunukuu kila mmoja katika maoni haya mbalimbali, na unaweza kuona mchakato huo ukiendelea. Hiyo ni tafsiri ya kibiblia. Sio mchezo wa watazamaji.</w:t>
      </w:r>
    </w:p>
    <w:p w14:paraId="649955AE" w14:textId="77777777" w:rsidR="00E70626" w:rsidRPr="00E07250" w:rsidRDefault="00E70626">
      <w:pPr>
        <w:rPr>
          <w:sz w:val="26"/>
          <w:szCs w:val="26"/>
        </w:rPr>
      </w:pPr>
    </w:p>
    <w:p w14:paraId="6978CDBF" w14:textId="4EE37BE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Lazima uingie hapo na upate taarifa ili uweze kuzishughulikia. Sasa, nazungumzia sisi, hasa, tunaodai kwamba tumeitwa kuwa viongozi wa Kikristo. Tunapaswa kufanya kazi hii ili tuweze kuishiriki na wengine.</w:t>
      </w:r>
    </w:p>
    <w:p w14:paraId="5A7A1AE9" w14:textId="77777777" w:rsidR="00E70626" w:rsidRPr="00E07250" w:rsidRDefault="00E70626">
      <w:pPr>
        <w:rPr>
          <w:sz w:val="26"/>
          <w:szCs w:val="26"/>
        </w:rPr>
      </w:pPr>
    </w:p>
    <w:p w14:paraId="19674685" w14:textId="1088C452"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Tunahitaji kuwa wafanyakazi, kama Paulo anavyosema. Anatumia sitiari ya kazi ngumu, akisema kwamba tusipofanya kazi hiyo, tunapaswa kuona aibu. Paulo anasema tuwe wafanyakazi ambao hawaoni aibu.</w:t>
      </w:r>
    </w:p>
    <w:p w14:paraId="2A09290B" w14:textId="77777777" w:rsidR="00E70626" w:rsidRPr="00E07250" w:rsidRDefault="00E70626">
      <w:pPr>
        <w:rPr>
          <w:sz w:val="26"/>
          <w:szCs w:val="26"/>
        </w:rPr>
      </w:pPr>
    </w:p>
    <w:p w14:paraId="3C7864D6"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Kuleta hili katika mchakato wa jumuiya ya Kikristo ili kufanya maamuzi kuhusu kile ambacho Biblia inafundisha. Ni jambo zito tu. Na ndiyo, inachukua muda.</w:t>
      </w:r>
    </w:p>
    <w:p w14:paraId="71C13769" w14:textId="77777777" w:rsidR="00E70626" w:rsidRPr="00E07250" w:rsidRDefault="00E70626">
      <w:pPr>
        <w:rPr>
          <w:sz w:val="26"/>
          <w:szCs w:val="26"/>
        </w:rPr>
      </w:pPr>
    </w:p>
    <w:p w14:paraId="1C77B6E6"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Lakini tuna maisha yetu. Tunafanya tuwezavyo. Lakini ningependa kusema ningependelea kusimama mbele za Mungu mwisho wa siku na kusema, Bwana, nilifanya juhudi kuliko kusimama mbele za Mungu nikiwa na aibu kwa sababu nilifanya mawazo badala ya kufanya aina ya kazi inayomtukuza Mungu katika suala la kushughulika na Neno la Mungu kwa uzito.</w:t>
      </w:r>
    </w:p>
    <w:p w14:paraId="37B063DB" w14:textId="77777777" w:rsidR="00E70626" w:rsidRPr="00E07250" w:rsidRDefault="00E70626">
      <w:pPr>
        <w:rPr>
          <w:sz w:val="26"/>
          <w:szCs w:val="26"/>
        </w:rPr>
      </w:pPr>
    </w:p>
    <w:p w14:paraId="04F39B49"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Natumaini utapanda treni hiyo pia. Nadhani nimekupa taarifa ambayo inaweza kuanza kukupa ufahamu wa treni hiyo inahusu nini. Tafadhali pitia kanuni hizi tatu kubwa ambazo tumezungumzia.</w:t>
      </w:r>
    </w:p>
    <w:p w14:paraId="1098E104" w14:textId="77777777" w:rsidR="00E70626" w:rsidRPr="00E07250" w:rsidRDefault="00E70626">
      <w:pPr>
        <w:rPr>
          <w:sz w:val="26"/>
          <w:szCs w:val="26"/>
        </w:rPr>
      </w:pPr>
    </w:p>
    <w:p w14:paraId="53FD1159"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Tumepitia sehemu hii ya utangulizi wa 1 Wakorintho. Hatua inayofuata itakuwa kuchukua kitabu cha 1 Wakorintho chenyewe. Nina utangulizi ulio wazi wa </w:t>
      </w:r>
      <w:r xmlns:w="http://schemas.openxmlformats.org/wordprocessingml/2006/main" w:rsidRPr="00E07250">
        <w:rPr>
          <w:rFonts w:ascii="Calibri" w:eastAsia="Calibri" w:hAnsi="Calibri" w:cs="Calibri"/>
          <w:sz w:val="26"/>
          <w:szCs w:val="26"/>
        </w:rPr>
        <w:lastRenderedPageBreak xmlns:w="http://schemas.openxmlformats.org/wordprocessingml/2006/main"/>
      </w:r>
      <w:r xmlns:w="http://schemas.openxmlformats.org/wordprocessingml/2006/main" w:rsidRPr="00E07250">
        <w:rPr>
          <w:rFonts w:ascii="Calibri" w:eastAsia="Calibri" w:hAnsi="Calibri" w:cs="Calibri"/>
          <w:sz w:val="26"/>
          <w:szCs w:val="26"/>
        </w:rPr>
        <w:t xml:space="preserve">mazingira ya Korintho kuhusu maandishi ya 1 Wakorintho na mambo ya aina hiyo ambayo tutaanza kuyafanyia kazi katika hotuba yetu inayofuata.</w:t>
      </w:r>
    </w:p>
    <w:p w14:paraId="2E8F5455" w14:textId="77777777" w:rsidR="00E70626" w:rsidRPr="00E07250" w:rsidRDefault="00E70626">
      <w:pPr>
        <w:rPr>
          <w:sz w:val="26"/>
          <w:szCs w:val="26"/>
        </w:rPr>
      </w:pPr>
    </w:p>
    <w:p w14:paraId="4BA301EB"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Unapaswa kwenda kuchukua daftari namba tano. Daftari namba tano ni utangulizi wa 1 Wakorintho. Ni ndefu sana.</w:t>
      </w:r>
    </w:p>
    <w:p w14:paraId="478D6153" w14:textId="77777777" w:rsidR="00E70626" w:rsidRPr="00E07250" w:rsidRDefault="00E70626">
      <w:pPr>
        <w:rPr>
          <w:sz w:val="26"/>
          <w:szCs w:val="26"/>
        </w:rPr>
      </w:pPr>
    </w:p>
    <w:p w14:paraId="15DB7589" w14:textId="30B4D6F3"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Nitakuelezea urefu wake baadaye. Kuna mambo mengi ambayo hayataonekana wazi kwako mara moja ambayo itabidi nikuambie kuyahusu. Kuna nukuu nyingi kutoka kwa waandishi wa kale kuhusu mji wa Korintho.</w:t>
      </w:r>
    </w:p>
    <w:p w14:paraId="1F38CE15" w14:textId="77777777" w:rsidR="00E70626" w:rsidRPr="00E07250" w:rsidRDefault="00E70626">
      <w:pPr>
        <w:rPr>
          <w:sz w:val="26"/>
          <w:szCs w:val="26"/>
        </w:rPr>
      </w:pPr>
    </w:p>
    <w:p w14:paraId="6146AFC7" w14:textId="3538A694"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Nimeweka katika utangulizi huo mambo ambayo unaweza kujiangalia mwenyewe, lakini sitakuelezea ni wapi unaweza kuona kile mwandishi wa kale alisema kuhusu jiji la Korintho. Unaweza kuona picha ya Korintho na baadhi ya magofu yake. Kuna kipande cha akiolojia kwa jambo hili lote na ujenzi mpya wa kihistoria wa jiografia na mazingira ya jiji hilo.</w:t>
      </w:r>
    </w:p>
    <w:p w14:paraId="6FD24F50" w14:textId="77777777" w:rsidR="00E70626" w:rsidRPr="00E07250" w:rsidRDefault="00E70626">
      <w:pPr>
        <w:rPr>
          <w:sz w:val="26"/>
          <w:szCs w:val="26"/>
        </w:rPr>
      </w:pPr>
    </w:p>
    <w:p w14:paraId="7239B116" w14:textId="001D7CF9"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Hilo litakuwa jambo ambalo utalifanyia kazi unapochagua kufanya hivyo, na tutakuwa nalo kwenye tovuti ya </w:t>
      </w:r>
      <w:proofErr xmlns:w="http://schemas.openxmlformats.org/wordprocessingml/2006/main" w:type="spellStart"/>
      <w:r xmlns:w="http://schemas.openxmlformats.org/wordprocessingml/2006/main" w:rsidR="00DD487B">
        <w:rPr>
          <w:rFonts w:ascii="Calibri" w:eastAsia="Calibri" w:hAnsi="Calibri" w:cs="Calibri"/>
          <w:sz w:val="26"/>
          <w:szCs w:val="26"/>
        </w:rPr>
        <w:t xml:space="preserve">BiblicaLearning </w:t>
      </w:r>
      <w:proofErr xmlns:w="http://schemas.openxmlformats.org/wordprocessingml/2006/main" w:type="spellEnd"/>
      <w:r xmlns:w="http://schemas.openxmlformats.org/wordprocessingml/2006/main" w:rsidRPr="00E07250">
        <w:rPr>
          <w:rFonts w:ascii="Calibri" w:eastAsia="Calibri" w:hAnsi="Calibri" w:cs="Calibri"/>
          <w:sz w:val="26"/>
          <w:szCs w:val="26"/>
        </w:rPr>
        <w:t xml:space="preserve">ili uweze kulifuatilia. Hotuba yangu itazingatia mambo mengine machache. Ukubwa wa kifurushi haimaanishi kwamba itachukua miezi kadhaa kumaliza utangulizi.</w:t>
      </w:r>
    </w:p>
    <w:p w14:paraId="2A4B911B" w14:textId="77777777" w:rsidR="00E70626" w:rsidRPr="00E07250" w:rsidRDefault="00E70626">
      <w:pPr>
        <w:rPr>
          <w:sz w:val="26"/>
          <w:szCs w:val="26"/>
        </w:rPr>
      </w:pPr>
    </w:p>
    <w:p w14:paraId="300A72E1"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Utahitaji kutoa pakiti hiyo. Utahitaji kuifanyia kazi. Hilo ndilo ningependa kukushauri tunapoendelea.</w:t>
      </w:r>
    </w:p>
    <w:p w14:paraId="1BE5F2D0" w14:textId="77777777" w:rsidR="00E70626" w:rsidRPr="00E07250" w:rsidRDefault="00E70626">
      <w:pPr>
        <w:rPr>
          <w:sz w:val="26"/>
          <w:szCs w:val="26"/>
        </w:rPr>
      </w:pPr>
    </w:p>
    <w:p w14:paraId="5FA0DD91"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Unachora pakiti ya uwasilishaji unaofuata. Unaipa hakikisho ili kuona kinachokuja. Unasoma maandishi ya Biblia.</w:t>
      </w:r>
    </w:p>
    <w:p w14:paraId="3960F2DF" w14:textId="77777777" w:rsidR="00E70626" w:rsidRPr="00E07250" w:rsidRDefault="00E70626">
      <w:pPr>
        <w:rPr>
          <w:sz w:val="26"/>
          <w:szCs w:val="26"/>
        </w:rPr>
      </w:pPr>
    </w:p>
    <w:p w14:paraId="57521DC4" w14:textId="7B927D8B"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Unasoma maoni. Kisha, unasikiliza uwasilishaji wangu, na utakuwa na muktadha fulani unapokuja kwenye uwasilishaji ili usijisikie kama umepotea. Kisha unaacha uwasilishaji ninaotoa na kurudi kwenye nyenzo hiyo, na itakuwa na maana zaidi.</w:t>
      </w:r>
    </w:p>
    <w:p w14:paraId="044CD05B" w14:textId="77777777" w:rsidR="00E70626" w:rsidRPr="00E07250" w:rsidRDefault="00E70626">
      <w:pPr>
        <w:rPr>
          <w:sz w:val="26"/>
          <w:szCs w:val="26"/>
        </w:rPr>
      </w:pPr>
    </w:p>
    <w:p w14:paraId="11E1F8F8"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Ni mchakato. Kuja na kwenda. Huenda kusikiliza hotuba isiwe mara moja.</w:t>
      </w:r>
    </w:p>
    <w:p w14:paraId="251907A1" w14:textId="77777777" w:rsidR="00E70626" w:rsidRPr="00E07250" w:rsidRDefault="00E70626">
      <w:pPr>
        <w:rPr>
          <w:sz w:val="26"/>
          <w:szCs w:val="26"/>
        </w:rPr>
      </w:pPr>
    </w:p>
    <w:p w14:paraId="4C46748B" w14:textId="697D8C55"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Unaweza kuhisi kwamba unahitaji kusikiliza zaidi ya mara moja. Hilo ni sawa kabisa. Nataka ujue na tovuti </w:t>
      </w:r>
      <w:proofErr xmlns:w="http://schemas.openxmlformats.org/wordprocessingml/2006/main" w:type="spellStart"/>
      <w:r xmlns:w="http://schemas.openxmlformats.org/wordprocessingml/2006/main" w:rsidRPr="00E07250">
        <w:rPr>
          <w:rFonts w:ascii="Calibri" w:eastAsia="Calibri" w:hAnsi="Calibri" w:cs="Calibri"/>
          <w:sz w:val="26"/>
          <w:szCs w:val="26"/>
        </w:rPr>
        <w:t xml:space="preserve">ya BiblicaLearning </w:t>
      </w:r>
      <w:proofErr xmlns:w="http://schemas.openxmlformats.org/wordprocessingml/2006/main" w:type="spellEnd"/>
      <w:r xmlns:w="http://schemas.openxmlformats.org/wordprocessingml/2006/main" w:rsidRPr="00E07250">
        <w:rPr>
          <w:rFonts w:ascii="Calibri" w:eastAsia="Calibri" w:hAnsi="Calibri" w:cs="Calibri"/>
          <w:sz w:val="26"/>
          <w:szCs w:val="26"/>
        </w:rPr>
        <w:t xml:space="preserve">imekufanyia nini.</w:t>
      </w:r>
    </w:p>
    <w:p w14:paraId="45F1D628" w14:textId="77777777" w:rsidR="00E70626" w:rsidRPr="00E07250" w:rsidRDefault="00E70626">
      <w:pPr>
        <w:rPr>
          <w:sz w:val="26"/>
          <w:szCs w:val="26"/>
        </w:rPr>
      </w:pPr>
    </w:p>
    <w:p w14:paraId="69B19851"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Imekusanya baadhi ya taarifa bora zaidi duniani kutokana na usomi wa Biblia na kukupa bure kutokana na ninachoelewa. Lo! Hilo ni jambo la kushangaza. Baadhi ya watu hulipa maelfu na maelfu ya dola ili kupata fursa ya kuwafikia maprofesa unaowafikia kupitia njia hii.</w:t>
      </w:r>
    </w:p>
    <w:p w14:paraId="5D2D48D2" w14:textId="77777777" w:rsidR="00E70626" w:rsidRPr="00E07250" w:rsidRDefault="00E70626">
      <w:pPr>
        <w:rPr>
          <w:sz w:val="26"/>
          <w:szCs w:val="26"/>
        </w:rPr>
      </w:pPr>
    </w:p>
    <w:p w14:paraId="2D4F819F" w14:textId="31AB0E88"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lastRenderedPageBreak xmlns:w="http://schemas.openxmlformats.org/wordprocessingml/2006/main"/>
      </w:r>
      <w:r xmlns:w="http://schemas.openxmlformats.org/wordprocessingml/2006/main" w:rsidRPr="00E07250">
        <w:rPr>
          <w:rFonts w:ascii="Calibri" w:eastAsia="Calibri" w:hAnsi="Calibri" w:cs="Calibri"/>
          <w:sz w:val="26"/>
          <w:szCs w:val="26"/>
        </w:rPr>
        <w:t xml:space="preserve">Tumia vyema zaidi. </w:t>
      </w:r>
      <w:r xmlns:w="http://schemas.openxmlformats.org/wordprocessingml/2006/main" w:rsidR="00E07250">
        <w:rPr>
          <w:rFonts w:ascii="Calibri" w:eastAsia="Calibri" w:hAnsi="Calibri" w:cs="Calibri"/>
          <w:sz w:val="26"/>
          <w:szCs w:val="26"/>
        </w:rPr>
        <w:t xml:space="preserve">Hata kama kikundi. Wawili au watatu kati yenu mnaweza kusikiliza uwasilishaji uleule.</w:t>
      </w:r>
    </w:p>
    <w:p w14:paraId="5E2C88BA" w14:textId="77777777" w:rsidR="00E70626" w:rsidRPr="00E07250" w:rsidRDefault="00E70626">
      <w:pPr>
        <w:rPr>
          <w:sz w:val="26"/>
          <w:szCs w:val="26"/>
        </w:rPr>
      </w:pPr>
    </w:p>
    <w:p w14:paraId="6D862AD9"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Unaweza kuizima na kuiwasha. Unaweza kutunyamazisha wakati wowote unapotaka. Zungumza kuhusu mambo kisha uyarudie.</w:t>
      </w:r>
    </w:p>
    <w:p w14:paraId="4F26BA85" w14:textId="77777777" w:rsidR="00E70626" w:rsidRPr="00E07250" w:rsidRDefault="00E70626">
      <w:pPr>
        <w:rPr>
          <w:sz w:val="26"/>
          <w:szCs w:val="26"/>
        </w:rPr>
      </w:pPr>
    </w:p>
    <w:p w14:paraId="1BCE6B8B"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Unaweza hata kunitumia maswali kwa barua pepe ukipenda. Kwa hivyo, endelea na safari. Panda treni.</w:t>
      </w:r>
    </w:p>
    <w:p w14:paraId="59006433" w14:textId="77777777" w:rsidR="00E70626" w:rsidRPr="00E07250" w:rsidRDefault="00E70626">
      <w:pPr>
        <w:rPr>
          <w:sz w:val="26"/>
          <w:szCs w:val="26"/>
        </w:rPr>
      </w:pPr>
    </w:p>
    <w:p w14:paraId="7F10D4E9" w14:textId="4EBB6CC4" w:rsidR="00E70626" w:rsidRDefault="00000000">
      <w:pPr xmlns:w="http://schemas.openxmlformats.org/wordprocessingml/2006/main">
        <w:rPr>
          <w:rFonts w:ascii="Calibri" w:eastAsia="Calibri" w:hAnsi="Calibri" w:cs="Calibri"/>
          <w:sz w:val="26"/>
          <w:szCs w:val="26"/>
        </w:rPr>
      </w:pPr>
      <w:r xmlns:w="http://schemas.openxmlformats.org/wordprocessingml/2006/main" w:rsidRPr="00E07250">
        <w:rPr>
          <w:rFonts w:ascii="Calibri" w:eastAsia="Calibri" w:hAnsi="Calibri" w:cs="Calibri"/>
          <w:sz w:val="26"/>
          <w:szCs w:val="26"/>
        </w:rPr>
        <w:t xml:space="preserve">Tufurahie hili pamoja. Asante, na uwe na siku njema.</w:t>
      </w:r>
    </w:p>
    <w:p w14:paraId="194C4E70" w14:textId="77777777" w:rsidR="00E07250" w:rsidRDefault="00E07250">
      <w:pPr>
        <w:rPr>
          <w:rFonts w:ascii="Calibri" w:eastAsia="Calibri" w:hAnsi="Calibri" w:cs="Calibri"/>
          <w:sz w:val="26"/>
          <w:szCs w:val="26"/>
        </w:rPr>
      </w:pPr>
    </w:p>
    <w:p w14:paraId="3B0397AB" w14:textId="13DE60F4" w:rsidR="00E07250" w:rsidRPr="00E07250" w:rsidRDefault="00E0725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Huyu ni Dkt. Gary Meadors katika mafundisho yake kuhusu kitabu cha 1 Wakorintho. Huu ni mhadhara wa 5, Kufanya Mazoezi ya Mchakato wa Uthibitisho katika Usomaji wa Biblia.</w:t>
      </w:r>
      <w:r xmlns:w="http://schemas.openxmlformats.org/wordprocessingml/2006/main" w:rsidRPr="00E07250">
        <w:rPr>
          <w:rFonts w:ascii="Calibri" w:eastAsia="Calibri" w:hAnsi="Calibri" w:cs="Calibri"/>
          <w:sz w:val="26"/>
          <w:szCs w:val="26"/>
        </w:rPr>
        <w:br xmlns:w="http://schemas.openxmlformats.org/wordprocessingml/2006/main"/>
      </w:r>
    </w:p>
    <w:sectPr w:rsidR="00E07250" w:rsidRPr="00E0725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7DB318" w14:textId="77777777" w:rsidR="008327A7" w:rsidRDefault="008327A7" w:rsidP="00E07250">
      <w:r>
        <w:separator/>
      </w:r>
    </w:p>
  </w:endnote>
  <w:endnote w:type="continuationSeparator" w:id="0">
    <w:p w14:paraId="35447913" w14:textId="77777777" w:rsidR="008327A7" w:rsidRDefault="008327A7" w:rsidP="00E07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7ECF82" w14:textId="77777777" w:rsidR="008327A7" w:rsidRDefault="008327A7" w:rsidP="00E07250">
      <w:r>
        <w:separator/>
      </w:r>
    </w:p>
  </w:footnote>
  <w:footnote w:type="continuationSeparator" w:id="0">
    <w:p w14:paraId="16FA0A6F" w14:textId="77777777" w:rsidR="008327A7" w:rsidRDefault="008327A7" w:rsidP="00E07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9663443"/>
      <w:docPartObj>
        <w:docPartGallery w:val="Page Numbers (Top of Page)"/>
        <w:docPartUnique/>
      </w:docPartObj>
    </w:sdtPr>
    <w:sdtEndPr>
      <w:rPr>
        <w:noProof/>
      </w:rPr>
    </w:sdtEndPr>
    <w:sdtContent>
      <w:p w14:paraId="0DFE1C63" w14:textId="6D7A5BC3" w:rsidR="00E07250" w:rsidRDefault="00E0725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78BC642" w14:textId="77777777" w:rsidR="00E07250" w:rsidRDefault="00E072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5E0012"/>
    <w:multiLevelType w:val="hybridMultilevel"/>
    <w:tmpl w:val="BA4EF6AE"/>
    <w:lvl w:ilvl="0" w:tplc="F6860AAA">
      <w:start w:val="1"/>
      <w:numFmt w:val="bullet"/>
      <w:lvlText w:val="●"/>
      <w:lvlJc w:val="left"/>
      <w:pPr>
        <w:ind w:left="720" w:hanging="360"/>
      </w:pPr>
    </w:lvl>
    <w:lvl w:ilvl="1" w:tplc="5EE612E8">
      <w:start w:val="1"/>
      <w:numFmt w:val="bullet"/>
      <w:lvlText w:val="○"/>
      <w:lvlJc w:val="left"/>
      <w:pPr>
        <w:ind w:left="1440" w:hanging="360"/>
      </w:pPr>
    </w:lvl>
    <w:lvl w:ilvl="2" w:tplc="AB08BE7E">
      <w:start w:val="1"/>
      <w:numFmt w:val="bullet"/>
      <w:lvlText w:val="■"/>
      <w:lvlJc w:val="left"/>
      <w:pPr>
        <w:ind w:left="2160" w:hanging="360"/>
      </w:pPr>
    </w:lvl>
    <w:lvl w:ilvl="3" w:tplc="9B8E1EB8">
      <w:start w:val="1"/>
      <w:numFmt w:val="bullet"/>
      <w:lvlText w:val="●"/>
      <w:lvlJc w:val="left"/>
      <w:pPr>
        <w:ind w:left="2880" w:hanging="360"/>
      </w:pPr>
    </w:lvl>
    <w:lvl w:ilvl="4" w:tplc="BCD01ED2">
      <w:start w:val="1"/>
      <w:numFmt w:val="bullet"/>
      <w:lvlText w:val="○"/>
      <w:lvlJc w:val="left"/>
      <w:pPr>
        <w:ind w:left="3600" w:hanging="360"/>
      </w:pPr>
    </w:lvl>
    <w:lvl w:ilvl="5" w:tplc="C8388F9A">
      <w:start w:val="1"/>
      <w:numFmt w:val="bullet"/>
      <w:lvlText w:val="■"/>
      <w:lvlJc w:val="left"/>
      <w:pPr>
        <w:ind w:left="4320" w:hanging="360"/>
      </w:pPr>
    </w:lvl>
    <w:lvl w:ilvl="6" w:tplc="6CEE7AFE">
      <w:start w:val="1"/>
      <w:numFmt w:val="bullet"/>
      <w:lvlText w:val="●"/>
      <w:lvlJc w:val="left"/>
      <w:pPr>
        <w:ind w:left="5040" w:hanging="360"/>
      </w:pPr>
    </w:lvl>
    <w:lvl w:ilvl="7" w:tplc="C76CEF8C">
      <w:start w:val="1"/>
      <w:numFmt w:val="bullet"/>
      <w:lvlText w:val="●"/>
      <w:lvlJc w:val="left"/>
      <w:pPr>
        <w:ind w:left="5760" w:hanging="360"/>
      </w:pPr>
    </w:lvl>
    <w:lvl w:ilvl="8" w:tplc="89FCF3F2">
      <w:start w:val="1"/>
      <w:numFmt w:val="bullet"/>
      <w:lvlText w:val="●"/>
      <w:lvlJc w:val="left"/>
      <w:pPr>
        <w:ind w:left="6480" w:hanging="360"/>
      </w:pPr>
    </w:lvl>
  </w:abstractNum>
  <w:num w:numId="1" w16cid:durableId="11542978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626"/>
    <w:rsid w:val="005247F7"/>
    <w:rsid w:val="0055458E"/>
    <w:rsid w:val="005936ED"/>
    <w:rsid w:val="008327A7"/>
    <w:rsid w:val="00BE67FE"/>
    <w:rsid w:val="00C76EB1"/>
    <w:rsid w:val="00DD487B"/>
    <w:rsid w:val="00E07250"/>
    <w:rsid w:val="00E70626"/>
    <w:rsid w:val="00F5698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A6096"/>
  <w15:docId w15:val="{613BA242-9C04-4656-93F3-79913C9AF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07250"/>
    <w:pPr>
      <w:tabs>
        <w:tab w:val="center" w:pos="4680"/>
        <w:tab w:val="right" w:pos="9360"/>
      </w:tabs>
    </w:pPr>
  </w:style>
  <w:style w:type="character" w:customStyle="1" w:styleId="HeaderChar">
    <w:name w:val="Header Char"/>
    <w:basedOn w:val="DefaultParagraphFont"/>
    <w:link w:val="Header"/>
    <w:uiPriority w:val="99"/>
    <w:rsid w:val="00E07250"/>
  </w:style>
  <w:style w:type="paragraph" w:styleId="Footer">
    <w:name w:val="footer"/>
    <w:basedOn w:val="Normal"/>
    <w:link w:val="FooterChar"/>
    <w:uiPriority w:val="99"/>
    <w:unhideWhenUsed/>
    <w:rsid w:val="00E07250"/>
    <w:pPr>
      <w:tabs>
        <w:tab w:val="center" w:pos="4680"/>
        <w:tab w:val="right" w:pos="9360"/>
      </w:tabs>
    </w:pPr>
  </w:style>
  <w:style w:type="character" w:customStyle="1" w:styleId="FooterChar">
    <w:name w:val="Footer Char"/>
    <w:basedOn w:val="DefaultParagraphFont"/>
    <w:link w:val="Footer"/>
    <w:uiPriority w:val="99"/>
    <w:rsid w:val="00E07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6908</Words>
  <Characters>31453</Characters>
  <Application>Microsoft Office Word</Application>
  <DocSecurity>0</DocSecurity>
  <Lines>704</Lines>
  <Paragraphs>169</Paragraphs>
  <ScaleCrop>false</ScaleCrop>
  <HeadingPairs>
    <vt:vector size="2" baseType="variant">
      <vt:variant>
        <vt:lpstr>Title</vt:lpstr>
      </vt:variant>
      <vt:variant>
        <vt:i4>1</vt:i4>
      </vt:variant>
    </vt:vector>
  </HeadingPairs>
  <TitlesOfParts>
    <vt:vector size="1" baseType="lpstr">
      <vt:lpstr>Meadors 1Cor Lecture05 Validation</vt:lpstr>
    </vt:vector>
  </TitlesOfParts>
  <Company/>
  <LinksUpToDate>false</LinksUpToDate>
  <CharactersWithSpaces>38195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Lecture05 Validation</dc:title>
  <dc:creator>TurboScribe.ai</dc:creator>
  <cp:lastModifiedBy>Ted Hildebrandt</cp:lastModifiedBy>
  <cp:revision>2</cp:revision>
  <dcterms:created xsi:type="dcterms:W3CDTF">2024-09-07T15:34:00Z</dcterms:created>
  <dcterms:modified xsi:type="dcterms:W3CDTF">2024-09-07T15:34:00Z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71c6072bfe340aacb3c2fa874b4e3ec94247402b13d22a7e41cca029fe6788b3</vt:lpwstr>
  </property>
</Properties>
</file>