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BB68" w14:textId="0B2DF4B7" w:rsidR="00A07FEA" w:rsidRDefault="00923E1F" w:rsidP="00923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16,</w:t>
      </w:r>
    </w:p>
    <w:p w14:paraId="2D6C419E" w14:textId="3A37E0E3" w:rsidR="00923E1F" w:rsidRDefault="00923E1F" w:rsidP="00923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9:30-10:31, Ufuasi, Talaka, Watoto,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Mtawala Tajiri</w:t>
      </w:r>
    </w:p>
    <w:p w14:paraId="05F8EC05" w14:textId="2EBC5F98" w:rsidR="00923E1F" w:rsidRPr="00923E1F" w:rsidRDefault="00923E1F" w:rsidP="00923E1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23E1F">
        <w:rPr>
          <w:rFonts w:ascii="AA Times New Roman" w:eastAsia="Calibri" w:hAnsi="AA Times New Roman" w:cs="AA Times New Roman"/>
          <w:sz w:val="26"/>
          <w:szCs w:val="26"/>
        </w:rPr>
        <w:t xml:space="preserve">© 2024 Mark Jennings na Ted Hildebrandt</w:t>
      </w:r>
    </w:p>
    <w:p w14:paraId="665D6034" w14:textId="77777777" w:rsidR="00923E1F" w:rsidRPr="00923E1F" w:rsidRDefault="00923E1F">
      <w:pPr>
        <w:rPr>
          <w:sz w:val="26"/>
          <w:szCs w:val="26"/>
        </w:rPr>
      </w:pPr>
    </w:p>
    <w:p w14:paraId="023A40A7" w14:textId="7D1F469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Huyu ni Dkt. Mark Jennings katika mafundisho yake kuhusu Injili ya Marko. Hii ni kipindi cha 16, Marko 9.30-10.31, Ufuasi, Talaka, Watoto, Mtawala Tajiri. </w:t>
      </w:r>
      <w:r xmlns:w="http://schemas.openxmlformats.org/wordprocessingml/2006/main" w:rsidR="00923E1F" w:rsidRPr="00923E1F">
        <w:rPr>
          <w:rFonts w:ascii="Calibri" w:eastAsia="Calibri" w:hAnsi="Calibri" w:cs="Calibri"/>
          <w:sz w:val="26"/>
          <w:szCs w:val="26"/>
        </w:rPr>
        <w:br xmlns:w="http://schemas.openxmlformats.org/wordprocessingml/2006/main"/>
      </w:r>
      <w:r xmlns:w="http://schemas.openxmlformats.org/wordprocessingml/2006/main" w:rsidR="00923E1F" w:rsidRPr="00923E1F">
        <w:rPr>
          <w:rFonts w:ascii="Calibri" w:eastAsia="Calibri" w:hAnsi="Calibri" w:cs="Calibri"/>
          <w:sz w:val="26"/>
          <w:szCs w:val="26"/>
        </w:rPr>
        <w:br xmlns:w="http://schemas.openxmlformats.org/wordprocessingml/2006/main"/>
      </w:r>
      <w:r xmlns:w="http://schemas.openxmlformats.org/wordprocessingml/2006/main" w:rsidRPr="00923E1F">
        <w:rPr>
          <w:rFonts w:ascii="Calibri" w:eastAsia="Calibri" w:hAnsi="Calibri" w:cs="Calibri"/>
          <w:sz w:val="26"/>
          <w:szCs w:val="26"/>
        </w:rPr>
        <w:t xml:space="preserve">Tukiendelea pale tulipoishia katika sura ya 9, tumekuwa tukiangalia uelewa huu wa imani na ufuasi.</w:t>
      </w:r>
    </w:p>
    <w:p w14:paraId="0FCEFF2B" w14:textId="77777777" w:rsidR="00A07FEA" w:rsidRPr="00923E1F" w:rsidRDefault="00A07FEA">
      <w:pPr>
        <w:rPr>
          <w:sz w:val="26"/>
          <w:szCs w:val="26"/>
        </w:rPr>
      </w:pPr>
    </w:p>
    <w:p w14:paraId="131FC674" w14:textId="0BEDE2B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Pia tunaona jinsi wanafunzi wa Yesu wasivyoonyesha uelewa kamili na kamili wa maana ya kuwa mfuasi wa Yesu. Kwa kweli, mara nyingi wanaelewa mambo kupitia kanuni zao za kitamaduni, kiburi chao, na majivuno yao wenyewe. Tuliangalia hilo kidogo mwishoni mwa mara ya mwisho, fundisho hili kuhusu mtoto na hadhi ya kijamii na kubadilika kwa hadhi ya kijamii kwamba mfuasi wa Kristo anafikiria tofauti kuhusu nani anayemheshimu na kwamba hakupaswi kuwa na tofauti hizi za kijamii za thamani ndani ya wale wanaomfuata Kristo.</w:t>
      </w:r>
    </w:p>
    <w:p w14:paraId="450D129A" w14:textId="77777777" w:rsidR="00A07FEA" w:rsidRPr="00923E1F" w:rsidRDefault="00A07FEA">
      <w:pPr>
        <w:rPr>
          <w:sz w:val="26"/>
          <w:szCs w:val="26"/>
        </w:rPr>
      </w:pPr>
    </w:p>
    <w:p w14:paraId="218F7C35" w14:textId="5520F0B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Nataka kuchukua wazo hili kwa sababu nadhani pia linahusiana na kile Marko anachotuambia hapa katika mstari wa 38 na mazungumzo haya aliyonayo na Yohana kuhusu mtu huyu anayetumia pepo. Kwa hivyo, 9:38, Yohana akamwambia, Mwalimu, tulimwona mtu akitoa pepo kwa jina lako nasi tukajaribu kumzuia kwa sababu hakuwa akitufuata. Mambo ya kuvutia hapa katika mstari wa 38 kabla ya kuendelea.</w:t>
      </w:r>
    </w:p>
    <w:p w14:paraId="189CC410" w14:textId="77777777" w:rsidR="00A07FEA" w:rsidRPr="00923E1F" w:rsidRDefault="00A07FEA">
      <w:pPr>
        <w:rPr>
          <w:sz w:val="26"/>
          <w:szCs w:val="26"/>
        </w:rPr>
      </w:pPr>
    </w:p>
    <w:p w14:paraId="511A663D" w14:textId="05AA79C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Hili ni tukio nadra sana, ambapo ni mazungumzo kati ya Yohana na Yesu, ambapo Yohana analeta jambo. Nadhani ni muhimu tujue kwamba Yohana analeta hili kwa sababu ya tukio la awali ambapo wanafunzi hawakuweza kumtoa pepo huyu, na Yesu alisema linaweza kutoka tu kupitia maombi, na tulizungumzia jinsi maombi yalivyo ishara ya unyenyekevu na kumtegemea Mungu. Sasa, kundi hilo la wanafunzi ambalo halikuweza kumtoa pepo huyo halikumjumuisha Yohana kwa sababu ni Petro, Yakobo, na Yohana ambao walikuwa pamoja na Yesu na walikuwa wakiondoka kutoka kwenye kubadilika sura, nao waliwajia wanafunzi hao na kundi hilo.</w:t>
      </w:r>
    </w:p>
    <w:p w14:paraId="7CD1167C" w14:textId="77777777" w:rsidR="00A07FEA" w:rsidRPr="00923E1F" w:rsidRDefault="00A07FEA">
      <w:pPr>
        <w:rPr>
          <w:sz w:val="26"/>
          <w:szCs w:val="26"/>
        </w:rPr>
      </w:pPr>
    </w:p>
    <w:p w14:paraId="7C589B90" w14:textId="5E1D2444"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Yohana hakuwa sehemu ya kundi hilo ambalo kwa dhahiri lilikuwa likionyesha ukosefu wa kumtegemea Mungu kikamilifu na labda kuamini kupita kiasi uwezo na nguvu zao wenyewe. Lakini hapa katika mstari wa 38 tunajua kwamba Yohana mwenyewe si msafi kabisa katika haya yote. Kwa hivyo, Yohana anasema kwamba walimwona mtu akitoa pepo kwa jina la Yesu na walijaribu kumzuia.</w:t>
      </w:r>
    </w:p>
    <w:p w14:paraId="6E54E1B7" w14:textId="77777777" w:rsidR="00A07FEA" w:rsidRPr="00923E1F" w:rsidRDefault="00A07FEA">
      <w:pPr>
        <w:rPr>
          <w:sz w:val="26"/>
          <w:szCs w:val="26"/>
        </w:rPr>
      </w:pPr>
    </w:p>
    <w:p w14:paraId="496413CE" w14:textId="2B198CD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nini? Kwa sababu hakuwa akitufuata. Tazama lugha haisemi kwamba hakuwa akikufuata. Ni kwamba hakuwa akitufuata, na nadhani hilo ni muhimu kwa sababu nadhani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tunachokiona hapa ni kwamba kuna kundi hili la watu ambao kwa namna fulani hawashirikiani na kundi la wanafunzi, hawa kumi na wawili, lakini karibu ni kundi lingine peke yao, kundi lingine la wafuasi na anatoa pepo kwa jina lako. </w:t>
      </w:r>
      <w:r xmlns:w="http://schemas.openxmlformats.org/wordprocessingml/2006/main" w:rsidR="00327AB4" w:rsidRPr="00923E1F">
        <w:rPr>
          <w:rFonts w:ascii="Calibri" w:eastAsia="Calibri" w:hAnsi="Calibri" w:cs="Calibri"/>
          <w:sz w:val="26"/>
          <w:szCs w:val="26"/>
        </w:rPr>
        <w:t xml:space="preserve">Kwa hivyo, moja ya mambo unayopaswa kujiuliza ni kama hii inafanana na kile wana saba wa Skeva ambao Paulo anazungumzia katika Matendo, lakini kutokana na jibu la Yesu, sidhani hivyo.</w:t>
      </w:r>
    </w:p>
    <w:p w14:paraId="1F589616" w14:textId="77777777" w:rsidR="00A07FEA" w:rsidRPr="00923E1F" w:rsidRDefault="00A07FEA">
      <w:pPr>
        <w:rPr>
          <w:sz w:val="26"/>
          <w:szCs w:val="26"/>
        </w:rPr>
      </w:pPr>
    </w:p>
    <w:p w14:paraId="24829213" w14:textId="6AE39048"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Kinachowapata wana hao saba wanaojaribu kutumia jina la Yesu kama fomula ya nguvu, sawa na kile wanachomwona Paulo akifanya, hakiwafikii vizuri. Pepo huyo anashinda katika hilo. Yule mtu aliyepagawa na pepo anawavua nguo zao, anawapiga, na kuwafukuza wakiwa uchi.</w:t>
      </w:r>
    </w:p>
    <w:p w14:paraId="402AB2B4" w14:textId="77777777" w:rsidR="00A07FEA" w:rsidRPr="00923E1F" w:rsidRDefault="00A07FEA">
      <w:pPr>
        <w:rPr>
          <w:sz w:val="26"/>
          <w:szCs w:val="26"/>
        </w:rPr>
      </w:pPr>
    </w:p>
    <w:p w14:paraId="41166806" w14:textId="30AD9583"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kwamba wanawafukuza pepo, na tatizo la Yohana ni kwamba mtu huyu si mmoja wao. Na hilo linaonekana kuwa tatizo dhahiri. Kinaya, bila shaka, ni kwamba wanafunzi walikuwa wameonyesha kutoweza kumfukuza pepo fulani, na huyu hapa mtu ambaye anafanikiwa kumfukuza pepo.</w:t>
      </w:r>
    </w:p>
    <w:p w14:paraId="13A196B5" w14:textId="77777777" w:rsidR="00A07FEA" w:rsidRPr="00923E1F" w:rsidRDefault="00A07FEA">
      <w:pPr>
        <w:rPr>
          <w:sz w:val="26"/>
          <w:szCs w:val="26"/>
        </w:rPr>
      </w:pPr>
    </w:p>
    <w:p w14:paraId="391F6024" w14:textId="5DDB12B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Lakini jibu la Yesu linasema, msimzuie. Kwa maana hakuna mtu afanyaye kazi kubwa kwa jina langu atakayeweza kuninenea mabaya muda si mrefu baadaye. Na hivyo, akimaanisha Yesu anasimama, anathibitisha kile mtu huyo anachofanya.</w:t>
      </w:r>
    </w:p>
    <w:p w14:paraId="03B81C60" w14:textId="77777777" w:rsidR="00A07FEA" w:rsidRPr="00923E1F" w:rsidRDefault="00A07FEA">
      <w:pPr>
        <w:rPr>
          <w:sz w:val="26"/>
          <w:szCs w:val="26"/>
        </w:rPr>
      </w:pPr>
    </w:p>
    <w:p w14:paraId="4925337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Alisema kweli mtu huyu labda yuko njiani, kama naweza kutumia lugha hiyo, kuja kuzungumza kuhusu Yesu na kumtangaza Yesu. Na kisha una mstari wa 40, kauli hii ya methali. Kwa maana asiye kinyume chetu yuko upande wetu.</w:t>
      </w:r>
    </w:p>
    <w:p w14:paraId="3333421B" w14:textId="77777777" w:rsidR="00A07FEA" w:rsidRPr="00923E1F" w:rsidRDefault="00A07FEA">
      <w:pPr>
        <w:rPr>
          <w:sz w:val="26"/>
          <w:szCs w:val="26"/>
        </w:rPr>
      </w:pPr>
    </w:p>
    <w:p w14:paraId="507BC74C" w14:textId="7B30A8C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Njia ya Yesu kusema kwamba huhitaji kuwahesabu watu walio wako kwa maana ya kama ni sehemu ya kundi lako. Mtu huyu anayetoa pepo ameshirikiana nami. Kwa hivyo, yeye si kinyume chetu.</w:t>
      </w:r>
    </w:p>
    <w:p w14:paraId="37997F02" w14:textId="77777777" w:rsidR="00A07FEA" w:rsidRPr="00923E1F" w:rsidRDefault="00A07FEA">
      <w:pPr>
        <w:rPr>
          <w:sz w:val="26"/>
          <w:szCs w:val="26"/>
        </w:rPr>
      </w:pPr>
    </w:p>
    <w:p w14:paraId="16AA45BF" w14:textId="5327E28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Yeye ni mmoja wetu. Kwa maana amin, nawaambia, ye yote atakayewapa kikombe cha maji ya kunywa kwa sababu ninyi ni wa Kristo, hatakosa thawabu yake. Yeyote atakayemkosesha mmoja wa wadogo hawa wanaoniamini, ingekuwa afadhali kwake kama jiwe kubwa la kusagia lingefungiwa shingoni mwake, akatupwe baharini.</w:t>
      </w:r>
    </w:p>
    <w:p w14:paraId="1D4277F2" w14:textId="77777777" w:rsidR="00A07FEA" w:rsidRPr="00923E1F" w:rsidRDefault="00A07FEA">
      <w:pPr>
        <w:rPr>
          <w:sz w:val="26"/>
          <w:szCs w:val="26"/>
        </w:rPr>
      </w:pPr>
    </w:p>
    <w:p w14:paraId="1A00444D" w14:textId="071DB24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Sasa nadhani mantiki hapa ya 41 na 42 ni kwamba mwitikio wa uhusiano wa watu wanaomfuata Kristo ni wa kujengana na kusaidiana, si wa kukataliwa. Yeyote anayekupa kikombe cha maji ya kunywa kwa sababu wewe ni wangu anafanya jambo sahihi. Na kwa hivyo, kauli chanya ni kwamba, hatapoteza thawabu yake.</w:t>
      </w:r>
    </w:p>
    <w:p w14:paraId="1748F918" w14:textId="77777777" w:rsidR="00A07FEA" w:rsidRPr="00923E1F" w:rsidRDefault="00A07FEA">
      <w:pPr>
        <w:rPr>
          <w:sz w:val="26"/>
          <w:szCs w:val="26"/>
        </w:rPr>
      </w:pPr>
    </w:p>
    <w:p w14:paraId="6588CD42" w14:textId="5395F76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wazo hilo ni thawabu ya kiimani ya kufurahia kuwa sehemu ya watu wa Mungu. Kinyume chake ni 42. Yeyote atakayesababisha mmoja wa wadogo walioniamini kujikwaa, ingekuwa bora zaidi kama jiwe la kusagia lingezama.</w:t>
      </w:r>
    </w:p>
    <w:p w14:paraId="4C373804" w14:textId="77777777" w:rsidR="00A07FEA" w:rsidRPr="00923E1F" w:rsidRDefault="00A07FEA">
      <w:pPr>
        <w:rPr>
          <w:sz w:val="26"/>
          <w:szCs w:val="26"/>
        </w:rPr>
      </w:pPr>
    </w:p>
    <w:p w14:paraId="7D6CBF86" w14:textId="06F9B60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Na nadhani wazo hilo ni bora kwao kuzama na kutupwa baharini kuliko kupokea hukumu inayotokana na kusababisha mmoja wa wadogo hawa wanaoniamini kujikwaa. Na </w:t>
      </w:r>
      <w:r xmlns:w="http://schemas.openxmlformats.org/wordprocessingml/2006/main" w:rsidR="00327AB4" w:rsidRPr="00923E1F">
        <w:rPr>
          <w:rFonts w:ascii="Calibri" w:eastAsia="Calibri" w:hAnsi="Calibri" w:cs="Calibri"/>
          <w:sz w:val="26"/>
          <w:szCs w:val="26"/>
        </w:rPr>
        <w:t xml:space="preserve">kwa hivyo, wazo la huyu mdogo, tena, la huyu mdogo ni lugha ya hadhi. Watoto hawa wadogo si kuhusu wasio na hatia.</w:t>
      </w:r>
    </w:p>
    <w:p w14:paraId="4FFC8239" w14:textId="77777777" w:rsidR="00A07FEA" w:rsidRPr="00923E1F" w:rsidRDefault="00A07FEA">
      <w:pPr>
        <w:rPr>
          <w:sz w:val="26"/>
          <w:szCs w:val="26"/>
        </w:rPr>
      </w:pPr>
    </w:p>
    <w:p w14:paraId="251C9901" w14:textId="081635E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Inahusu watu wa hali ya chini au labda wale ambao wako katika hatari ya kujikwaa, kuanguka katika aina fulani ya dhambi, au kupokea karipio. Labda wasiwasi huu ndio athari ya Yohana, mmoja wa wale watatu maalum miongoni mwa wale kumi na wawili maalum, kwenda kwa mtu na kumwambia aache. Kuna hata wasiwasi kwamba kwa kufanya hivyo, unamzuia mtu anayemthibitisha Kristo, na huenda hilo linamfanya huyo au mtu kama huyo kujikwaa, kusimama katika imani yake.</w:t>
      </w:r>
    </w:p>
    <w:p w14:paraId="55267C1A" w14:textId="77777777" w:rsidR="00A07FEA" w:rsidRPr="00923E1F" w:rsidRDefault="00A07FEA">
      <w:pPr>
        <w:rPr>
          <w:sz w:val="26"/>
          <w:szCs w:val="26"/>
        </w:rPr>
      </w:pPr>
    </w:p>
    <w:p w14:paraId="4073C8E3" w14:textId="4F486AB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nadhani picha hii pia ni kemeo kwa Yohana na wazo hili kwamba kwa namna fulani wana hadhi maalum na ndio wanaoamua ni nani hasa anaruhusiwa kufanya mambo kwa jina la Yesu au la. Badala ya mkao wa kuthibitisha onyesho hili kubwa dhidi ya ufalme wa Shetani na upuuzi huu na onyesho hili kuhusishwa na Yesu kwamba mtu huyu anafanya mambo yaleyale waliyokuwa wakifanya walipokuwa katika huduma badala ya kuthibitisha hilo, wanaonekana kuwa na tatizo na hilo. Kwa sababu labda inaondoa baadhi ya heshima yao au hisia zao za ukuu.</w:t>
      </w:r>
    </w:p>
    <w:p w14:paraId="34EE8555" w14:textId="77777777" w:rsidR="00A07FEA" w:rsidRPr="00923E1F" w:rsidRDefault="00A07FEA">
      <w:pPr>
        <w:rPr>
          <w:sz w:val="26"/>
          <w:szCs w:val="26"/>
        </w:rPr>
      </w:pPr>
    </w:p>
    <w:p w14:paraId="3D7DD1B1" w14:textId="7FEDEF7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kisha, baada ya haya, Yesu anaingia katika mfululizo wa mifano ya kutia chumvi. Mkono wako ukikusababisha kutenda dhambi, ukate. Ni afadhali kuingia katika uzima ukiwa na mkono mmoja kuliko kwenda jehanamu, jehanamu, kwenye moto usiozimika, ukiwa na mikono miwili.</w:t>
      </w:r>
    </w:p>
    <w:p w14:paraId="1EE2358A" w14:textId="77777777" w:rsidR="00A07FEA" w:rsidRPr="00923E1F" w:rsidRDefault="00A07FEA">
      <w:pPr>
        <w:rPr>
          <w:sz w:val="26"/>
          <w:szCs w:val="26"/>
        </w:rPr>
      </w:pPr>
    </w:p>
    <w:p w14:paraId="672CB87C"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Kama mguu wako ukikusababisha kutenda dhambi, ukate. Ni afadhali kuingia katika uzima ukiwa kiwete kuliko kutupwa ukiwa na miguu miwili jehanamu. Na kama jicho lako likikusababisha kutenda dhambi, ling'oe.</w:t>
      </w:r>
    </w:p>
    <w:p w14:paraId="39AE6695" w14:textId="77777777" w:rsidR="00A07FEA" w:rsidRPr="00923E1F" w:rsidRDefault="00A07FEA">
      <w:pPr>
        <w:rPr>
          <w:sz w:val="26"/>
          <w:szCs w:val="26"/>
        </w:rPr>
      </w:pPr>
    </w:p>
    <w:p w14:paraId="72A22D6E" w14:textId="73A9CC9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Ni afadhali kwako kuingia katika ufalme wa Mungu ukiwa na jicho moja kuliko kutupwa jehanamu ukiwa na macho mawili ambapo funza hafi na moto hauzimiki. Na nadhani tunahitaji kuwa wazi kwamba kile ambacho Yesu haambii ni kujikatakata. Hilo lingekuwa jambo lililokatazwa katika Uyahudi wa Hekalu la Pili.</w:t>
      </w:r>
    </w:p>
    <w:p w14:paraId="52B5C3DB" w14:textId="77777777" w:rsidR="00A07FEA" w:rsidRPr="00923E1F" w:rsidRDefault="00A07FEA">
      <w:pPr>
        <w:rPr>
          <w:sz w:val="26"/>
          <w:szCs w:val="26"/>
        </w:rPr>
      </w:pPr>
    </w:p>
    <w:p w14:paraId="22277BCE" w14:textId="505BB8A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Hizi ni kauli za kutia chumvi ambapo anasema hivyo, na nadhani kwa kutumia mkono, mguu, na jicho, anaelewa ukamilifu wa mtu, kwa namna fulani na picha ambayo mikono inafanya ya kitu fulani. Miguu inakupeleka mahali fulani.</w:t>
      </w:r>
    </w:p>
    <w:p w14:paraId="5FC5601B" w14:textId="77777777" w:rsidR="00A07FEA" w:rsidRPr="00923E1F" w:rsidRDefault="00A07FEA">
      <w:pPr>
        <w:rPr>
          <w:sz w:val="26"/>
          <w:szCs w:val="26"/>
        </w:rPr>
      </w:pPr>
    </w:p>
    <w:p w14:paraId="3204D695" w14:textId="72D072D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jicho ni mwonekano. Na kwa hivyo, anatumia vipengele vitatu ambavyo nadhani vingemwelewa mtu mzima. Ikiwa kuna kitu ndani yako kinachokusaidia kutafuta ukweli, kutafuta hadhi yako mwenyewe katika muktadha huu, na kutafuta utukufu wako mwenyewe, unahitaji kuondoa hilo haraka kwa sababu hiyo ndiyo njia ya kwenda Jehanamu na kuzimu.</w:t>
      </w:r>
    </w:p>
    <w:p w14:paraId="7EA8E5BF" w14:textId="77777777" w:rsidR="00A07FEA" w:rsidRPr="00923E1F" w:rsidRDefault="00A07FEA">
      <w:pPr>
        <w:rPr>
          <w:sz w:val="26"/>
          <w:szCs w:val="26"/>
        </w:rPr>
      </w:pPr>
    </w:p>
    <w:p w14:paraId="3082C580"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Na Gehena ni mahali hapa kufikia wakati huu katika Hekalu la Pili. Uyahudi umekuwa ishara ya adhabu ya kimungu. Kwa kweli ni bonde upande wa kusini wa Yerusalemu. Katika nyakati za Agano la Kale ilikuwa mahali ambapo dhabihu za Wakanaani zilitolewa.</w:t>
      </w:r>
    </w:p>
    <w:p w14:paraId="23DF95BF" w14:textId="77777777" w:rsidR="00A07FEA" w:rsidRPr="00923E1F" w:rsidRDefault="00A07FEA">
      <w:pPr>
        <w:rPr>
          <w:sz w:val="26"/>
          <w:szCs w:val="26"/>
        </w:rPr>
      </w:pPr>
    </w:p>
    <w:p w14:paraId="5380767C" w14:textId="57AB558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Mfalme Yosia, moja ya mambo anayofanya ni kuchafua eneo hilo ili kuacha desturi zake. Na kwa hivyo, linahama, linamaanisha mahali halisi, lakini kufikia wakati huu unapoangalia fasihi ya kipindi hicho pia ni ishara ya hukumu ya Mungu. Namaanisha linahama kutoka mahali pa ibada hadi kwenye hifadhi ya takataka, eneo la kutupa taka, hadi kwenye ishara hii ya hukumu.</w:t>
      </w:r>
    </w:p>
    <w:p w14:paraId="024E526F" w14:textId="77777777" w:rsidR="00A07FEA" w:rsidRPr="00923E1F" w:rsidRDefault="00A07FEA">
      <w:pPr>
        <w:rPr>
          <w:sz w:val="26"/>
          <w:szCs w:val="26"/>
        </w:rPr>
      </w:pPr>
    </w:p>
    <w:p w14:paraId="11BD2892" w14:textId="2525980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hivi ndivyo Yesu anavyosema anapomalizia hapa na Sura ya 9, hatari ya kutafuta yako mwenyewe ni aina ya mkao unaohukumiwa na Mungu. Na njia hii yote mwishoni mwa Sura ya 9 imejikita katika vipengele hivi vya ufuasi, juu ya maombi, juu ya utegemezi, juu ya kutambua Yesu ni nani, juu ya msaada wa kutoamini kwangu, naamini, unyenyekevu huo unarejelea, kwa Yohana kutokuwa mnyenyekevu na kutokubali mtu mwingine kufanya kile ambacho kundi hilo limekuwa likifanya. Haya yote yanahusiana na kauli ya Yesu, utabiri wake wa pili wa mateso ambao tulianza nao majadiliano yetu, kwamba Mwana wa Adamu atatolewa mikononi mwa wanadamu nao watamwua.</w:t>
      </w:r>
    </w:p>
    <w:p w14:paraId="20CA1E05" w14:textId="77777777" w:rsidR="00A07FEA" w:rsidRPr="00923E1F" w:rsidRDefault="00A07FEA">
      <w:pPr>
        <w:rPr>
          <w:sz w:val="26"/>
          <w:szCs w:val="26"/>
        </w:rPr>
      </w:pPr>
    </w:p>
    <w:p w14:paraId="04EE5A0C" w14:textId="7333EA4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atakapouawa baada ya siku tatu, atafufuka kwamba picha ni Mwana wa Adamu akiteseka, akikabidhiwa na Mungu mikononi mwa wanadamu. Hiyo ndiyo picha ya unyenyekevu na unyenyekevu na utii na mateso, ambayo ni ufuasi, jambo ambalo wanafunzi bado hawajalielewa na kulielewa.</w:t>
      </w:r>
    </w:p>
    <w:p w14:paraId="470122A0" w14:textId="77777777" w:rsidR="00A07FEA" w:rsidRPr="00923E1F" w:rsidRDefault="00A07FEA">
      <w:pPr>
        <w:rPr>
          <w:sz w:val="26"/>
          <w:szCs w:val="26"/>
        </w:rPr>
      </w:pPr>
    </w:p>
    <w:p w14:paraId="119A2AAC"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Nataka kuhama sasa na kuondoka Sura ya 9, kuna vipande vichache mwishoni, lakini nataka sana kuhamia Sura ya 10 hapa na kuanza kuangalia baadhi ya mafundisho mengine ya Yesu. Unajua, pamoja na Sura ya 10, 1-12, tutazungumzia kuhusu mafundisho ya Yesu kuhusu talaka. Yanatokea katika safari ya Yesu kutoka Yudea hadi Yerusalemu.</w:t>
      </w:r>
    </w:p>
    <w:p w14:paraId="6263B417" w14:textId="77777777" w:rsidR="00A07FEA" w:rsidRPr="00923E1F" w:rsidRDefault="00A07FEA">
      <w:pPr>
        <w:rPr>
          <w:sz w:val="26"/>
          <w:szCs w:val="26"/>
        </w:rPr>
      </w:pPr>
    </w:p>
    <w:p w14:paraId="2600CB9F" w14:textId="09998F5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Mstari wa 1: Akaondoka huko, akaenda mpaka nchi ya Uyahudi na ng'ambo ya Yordani, makutano wakamkusanyikia tena. Na tunapata maelekezo hapa ambayo yanafanana na aina ya mwingiliano tuliouona katika sura nane za kwanza, ambapo Yesu ataingiliana na viongozi wa kidini kuhusu uelewa wa Maandiko. Baadhi wamesema kwamba hili halifai na kwamba Injili ya Marko kwa kweli inafaa katika sura nane za kwanza.</w:t>
      </w:r>
    </w:p>
    <w:p w14:paraId="07905082" w14:textId="77777777" w:rsidR="00A07FEA" w:rsidRPr="00923E1F" w:rsidRDefault="00A07FEA">
      <w:pPr>
        <w:rPr>
          <w:sz w:val="26"/>
          <w:szCs w:val="26"/>
        </w:rPr>
      </w:pPr>
    </w:p>
    <w:p w14:paraId="466D321D" w14:textId="1A1A9A2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Hata hivyo, sidhani kama ni kwa sababu moja ya mambo ambayo tutaona ni kwamba Yesu haongei tu kuhusu talaka hapa. Pia anawafundisha wanafunzi kuhusu hilo. Kwa hivyo, inaendana na mpangilio huo ambao tumeuona baada ya Sura ya 8, ambayo ni maelekezo kwa wanafunzi.</w:t>
      </w:r>
    </w:p>
    <w:p w14:paraId="662866CA" w14:textId="77777777" w:rsidR="00A07FEA" w:rsidRPr="00923E1F" w:rsidRDefault="00A07FEA">
      <w:pPr>
        <w:rPr>
          <w:sz w:val="26"/>
          <w:szCs w:val="26"/>
        </w:rPr>
      </w:pPr>
    </w:p>
    <w:p w14:paraId="36FC2E92" w14:textId="64DF4AFF"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Kwa hivyo, </w:t>
      </w:r>
      <w:r xmlns:w="http://schemas.openxmlformats.org/wordprocessingml/2006/main" w:rsidR="00000000" w:rsidRPr="00923E1F">
        <w:rPr>
          <w:rFonts w:ascii="Calibri" w:eastAsia="Calibri" w:hAnsi="Calibri" w:cs="Calibri"/>
          <w:sz w:val="26"/>
          <w:szCs w:val="26"/>
        </w:rPr>
        <w:t xml:space="preserve">si hadithi ya migogoro tu, n.k. Sasa, moja ya mambo tunayosoma haya ni kwamba mafundisho ya Yesu hapa kuhusu talaka katika Marko hayana kile kinachojulikana kama kifungu cha ubaguzi, ambacho tunakipata katika Mathayo. Nami nitaonyesha hilo tutakapokifikia.</w:t>
      </w:r>
    </w:p>
    <w:p w14:paraId="0393730E" w14:textId="77777777" w:rsidR="00A07FEA" w:rsidRPr="00923E1F" w:rsidRDefault="00A07FEA">
      <w:pPr>
        <w:rPr>
          <w:sz w:val="26"/>
          <w:szCs w:val="26"/>
        </w:rPr>
      </w:pPr>
    </w:p>
    <w:p w14:paraId="4AB195A9" w14:textId="48856C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baadhi, unajua, imesemwa, je, Marko ameondoa kifungu cha ubaguzi? Je, Mathayo ameongeza kifungu cha ubaguzi? Au je, Yesu amefundisha mara nyingi na kufundisha tofauti katika moja au nyingine? Na nadhani kwa madhumuni yetu tunapofikiria hili, moja ni kutambua kwa sababu tunaposhughulikia talaka, talaka ni ukweli ambao wengi wetu tumeupitia au tumeunganishwa na watu ambao wameupitia. Na kwamba sauti ya Maandiko kuhusu talaka haizuiliwi na mstari mmoja au mistari miwili tu, lakini kuna fundisho kubwa zaidi juu yake. Na nadhani hiyo labda ni kweli, na hata Yesu mwenyewe alifundisha kuhusu talaka katika sehemu nyingi.</w:t>
      </w:r>
    </w:p>
    <w:p w14:paraId="19C7495E" w14:textId="77777777" w:rsidR="00A07FEA" w:rsidRPr="00923E1F" w:rsidRDefault="00A07FEA">
      <w:pPr>
        <w:rPr>
          <w:sz w:val="26"/>
          <w:szCs w:val="26"/>
        </w:rPr>
      </w:pPr>
    </w:p>
    <w:p w14:paraId="0D564DE1" w14:textId="17DBC9E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Lakini hebu tuangalie hapa kwa kile tunachokiona katika mstari wa 1 hadi 12. Aliondoka hapo akaenda mpaka mkoa wa Yudea ng'ambo ya Yordani. Umati wa watu ukakusanyika kwake, na tena, kama ilivyokuwa desturi yake, akawafundisha.</w:t>
      </w:r>
    </w:p>
    <w:p w14:paraId="42F66317" w14:textId="77777777" w:rsidR="00A07FEA" w:rsidRPr="00923E1F" w:rsidRDefault="00A07FEA">
      <w:pPr>
        <w:rPr>
          <w:sz w:val="26"/>
          <w:szCs w:val="26"/>
        </w:rPr>
      </w:pPr>
    </w:p>
    <w:p w14:paraId="01444599" w14:textId="78071481"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Mafarisayo wakaja ili kumjaribu, yaani, kutafuta njia ya kumdharau, wakamwuliza kama ni halali kwa mtu kumtaliki mkewe. Sasa, swali hilo lenyewe linavutia. Kwa hivyo, mahali ambapo Yesu anazungumzia hapa ni katika eneo hili, unajua, kupitia ng'ambo ya Yordani au ng'ambo ya Yordani, labda Paria hapa, au mahali popote, tuko katika eneo hili tunalozungumzia, Herode Antipa angekuwa na ushawishi fulani katika hilo. Na kwa hivyo, tunaweza hata kufikiria kuhusu swali hili la talaka na Yohana Mbatizaji na kwa nini wanauliza hapa.</w:t>
      </w:r>
    </w:p>
    <w:p w14:paraId="332EA2B3" w14:textId="77777777" w:rsidR="00A07FEA" w:rsidRPr="00923E1F" w:rsidRDefault="00A07FEA">
      <w:pPr>
        <w:rPr>
          <w:sz w:val="26"/>
          <w:szCs w:val="26"/>
        </w:rPr>
      </w:pPr>
    </w:p>
    <w:p w14:paraId="1F2475A3" w14:textId="16A708A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Lakini zaidi ya hayo, nataka tufikirie kuhusu swali, je, ni halali kwa mwanaume kumpa talaka mkewe? Sababu ya kusema hivyo ni kwamba hilo si swali ambalo kwa kawaida liliulizwa. Swali lililojadiliwa katika Uyahudi wa Hekalu la Pili halikuwa, je, ni halali, lakini ni lini halali kwa mwanaume kumpa talaka mkewe? Kwa hivyo, halikuwa swali, je, sheria inaruhusu talaka, Torati, Agano la Kale, lakini linaruhusu lini? Na kwa hivyo hata kuuliza swali hili kunaweza kuwa mtego kidogo. Labda tayari wamemsikia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akifundisha kuhusu talaka, na sasa wako katika eneo ambalo wanataka Yeye aseme hadharani dhidi ya talaka.</w:t>
      </w:r>
    </w:p>
    <w:p w14:paraId="54C1AD91" w14:textId="77777777" w:rsidR="00A07FEA" w:rsidRPr="00923E1F" w:rsidRDefault="00A07FEA">
      <w:pPr>
        <w:rPr>
          <w:sz w:val="26"/>
          <w:szCs w:val="26"/>
        </w:rPr>
      </w:pPr>
    </w:p>
    <w:p w14:paraId="252C707A"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Akawajibu, Musa aliwaamuru nini? Sasa tunapoangalia amri ya Musa, angalia Yesu anasema nini, anasema tu, Musa aliamuru nini? Hawaambii hasa mahali pa kwenda katika Musa. Katika vitabu vya Kumbukumbu la Torati, anaacha wazi kidogo, lakini Mafarisayo wanamwelewa kuwa anarejelea Kumbukumbu la Torati 24 mistari ya 1-4. Walisema, Musa aliruhusu mtu kuandika hati ya talaka na kumwacha.</w:t>
      </w:r>
    </w:p>
    <w:p w14:paraId="34E3BD8E" w14:textId="77777777" w:rsidR="00A07FEA" w:rsidRPr="00923E1F" w:rsidRDefault="00A07FEA">
      <w:pPr>
        <w:rPr>
          <w:sz w:val="26"/>
          <w:szCs w:val="26"/>
        </w:rPr>
      </w:pPr>
    </w:p>
    <w:p w14:paraId="1FEBC422" w14:textId="22E1C65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Sasa, kifungu hiki katika Kumbukumbu la Torati 24 kinasema kile Musa anachotoa amri kuhusu talaka, ambacho kinasema ikiwa mwanamke atafanya jambo lisilopendeza,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kweli, inaweza kuwa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muhimu kwetu hata kufikiria kidogo kuhusu muktadha wa Kumbukumbu la Torati 24. </w:t>
      </w:r>
      <w:r xmlns:w="http://schemas.openxmlformats.org/wordprocessingml/2006/main" w:rsidR="00327AB4" w:rsidRPr="00923E1F">
        <w:rPr>
          <w:rFonts w:ascii="Calibri" w:eastAsia="Calibri" w:hAnsi="Calibri" w:cs="Calibri"/>
          <w:sz w:val="26"/>
          <w:szCs w:val="26"/>
        </w:rPr>
        <w:t xml:space="preserve">Kwa hivyo, Kumbukumbu la Torati 24, 1-4 haraka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w:t>
      </w:r>
    </w:p>
    <w:p w14:paraId="32D01422" w14:textId="77777777" w:rsidR="00A07FEA" w:rsidRPr="00923E1F" w:rsidRDefault="00A07FEA">
      <w:pPr>
        <w:rPr>
          <w:sz w:val="26"/>
          <w:szCs w:val="26"/>
        </w:rPr>
      </w:pPr>
    </w:p>
    <w:p w14:paraId="73A136A3" w14:textId="08D9C0D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Mwanamume akimwoa mke na kumwoa, basi, ikiwa huyo mwanamke hakupata kibali machoni pake kwa sababu ameona jambo ovu kwake, amwandikie hati ya talaka na kumpa mkononi mwake, na kumfukuza nyumbani kwake, naye akatoka nyumbani kwake. Na akienda akawa mke wa mtu mwingine, na huyo mwanamume wa pili akamchukia, na kumwandikia hati ya talaka na kumpa mkononi mwake na kumfukuza nyumbani kwake, au yule mwanamume wa pili akifa, aliyemchukua awe mkewe, basi mumewe wa kwanza aliyemfukuza haruhusiwi kumchukua tena awe mkewe baada ya kuchafuliwa, kwa maana hilo ni chukizo mbele za Bwana, nawe hutapelekwa katika nchi ambayo Bwana Mungu wako amekupa iwe urithi. Kwa hivyo, tutaelezea haya kama mambo machache hapa. Mojawapo ya sehemu kuu za mjadala katika Uyahudi wa Hekalu la Pili ilikuwa kujaribu kubaini uchafu ulikuwa nini.</w:t>
      </w:r>
    </w:p>
    <w:p w14:paraId="0ABA06B3" w14:textId="77777777" w:rsidR="00A07FEA" w:rsidRPr="00923E1F" w:rsidRDefault="00A07FEA">
      <w:pPr>
        <w:rPr>
          <w:sz w:val="26"/>
          <w:szCs w:val="26"/>
        </w:rPr>
      </w:pPr>
    </w:p>
    <w:p w14:paraId="1D9FC1B1" w14:textId="032F5A01"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Ikiwa mwanamume angepata uchafu ndani yake na kumwandikia cheti cha talaka, wazo lilikuwa kwamba mwanamume angeweza kumwandikia cheti cha talaka ikiwa angepata aina fulani ya uchafu. Swali lilikuwa, uchafu ni nini? Tukiangalia Mishnah, ambapo tunaona baadhi ya mjadala huu ukifanyika, shule ya Shammai, ambayo ilikuwa rabi fulani, ilisema kwamba uchafu ulirejelea uchafu tu, ilhali shule ya Hillel ilikuwa na mtazamo huru zaidi kuhusu uchafu ambapo uchafu ungeweza hata kupanuliwa hadi kuharibu sahani wakati wa kupika, kwamba mume ndiye aliyeamua uchafu katika suala hilo. Kwa hivyo, mjadala ulikuwa wakati ni halali kuandika cheti cha talaka, wakati ni halali, na wakati kitu ni halali. Lakini natumai umesikia katika kusoma muktadha wa 24, 1-4, angalia jinsi muktadha huo ulivyokuwa maalum sana.</w:t>
      </w:r>
    </w:p>
    <w:p w14:paraId="14D673C7" w14:textId="77777777" w:rsidR="00A07FEA" w:rsidRPr="00923E1F" w:rsidRDefault="00A07FEA">
      <w:pPr>
        <w:rPr>
          <w:sz w:val="26"/>
          <w:szCs w:val="26"/>
        </w:rPr>
      </w:pPr>
    </w:p>
    <w:p w14:paraId="02244FEB" w14:textId="69D0CEE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Hili halikuwa fundisho la jumla kuhusu talaka; kwa kweli lilikuwa fundisho kuhusu wakati kuoa tena kunapokatazwa. Kwa hivyo, talaka inapotokea kwa sababu ya uchafu, na kisha mwanamke huyo anaenda na kuolewa na mwanamume mwingine, na kisha ndoa hiyo inaisha, iwe kwa talaka au kifo, mume wa kwanza haruhusiwi kumchukua tena mkewe. Na nadhani maana yake ni kwamba mwanamume wa kwanza haruhusiwi kufaidika au kupata faida kwa njia fulani, hana madai bado kwa mwanamke huyo, mume wa kwanza hana madai kwa mkewe sasa ambapo anatarajiwa kurudi kama mke wake.</w:t>
      </w:r>
    </w:p>
    <w:p w14:paraId="461AADCE" w14:textId="77777777" w:rsidR="00A07FEA" w:rsidRPr="00923E1F" w:rsidRDefault="00A07FEA">
      <w:pPr>
        <w:rPr>
          <w:sz w:val="26"/>
          <w:szCs w:val="26"/>
        </w:rPr>
      </w:pPr>
    </w:p>
    <w:p w14:paraId="088AA3F7" w14:textId="3111770F"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muktadha mzima wa sheria katika Kumbukumbu la Torati una hatua za kinga zilizowekwa ili kujaribu kupunguza au kupunguza madhara ambayo matendo ya dhambi yanaweza kuwa nayo. Ninajaribu kubaini wakati jambo fulani ni sahihi na wakati halifai. Kwa hivyo, kwa mfano, kama ningekuwa nikiangalia Kumbukumbu la Torati 23:24, mstari wa 24, hii iko mbele ya andiko letu.</w:t>
      </w:r>
    </w:p>
    <w:p w14:paraId="49C0E2F7" w14:textId="77777777" w:rsidR="00A07FEA" w:rsidRPr="00923E1F" w:rsidRDefault="00A07FEA">
      <w:pPr>
        <w:rPr>
          <w:sz w:val="26"/>
          <w:szCs w:val="26"/>
        </w:rPr>
      </w:pPr>
    </w:p>
    <w:p w14:paraId="07D00C54" w14:textId="5E77539C"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Ukiingia katika shamba la mizabibu la jirani yako, unaweza kula zabibu nyingi upendavyo, lakini usiweke chochote katika mfuko wako. Ukiingia katika nafaka ya jirani yako iliyosimama, unaweza kung'oa masuke kwa mkono wako, lakini usiweke mundu kwenye nafaka ya jirani yako iliyosimama. Kwa hivyo, hata marejeleo hayo yanahusu wazo la wizi.</w:t>
      </w:r>
    </w:p>
    <w:p w14:paraId="5375A9E3" w14:textId="77777777" w:rsidR="00A07FEA" w:rsidRPr="00923E1F" w:rsidRDefault="00A07FEA">
      <w:pPr>
        <w:rPr>
          <w:sz w:val="26"/>
          <w:szCs w:val="26"/>
        </w:rPr>
      </w:pPr>
    </w:p>
    <w:p w14:paraId="64034C38" w14:textId="199CF7F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Kuiba ni nini, na si kuiba ni nini? Naam, si kuiba ukichukua zabibu chache kwa sababu una njaa, na jirani yako hawezi kukutoza kwa kuiba. Na hivyo, kishawishi cha kutoa kitu kutoka kwa njaa ya mtu katika uhusiano wa agano hakizingatiwi kuiba. Lakini ukianza kukiweka kwenye mfuko wako, ambayo ina maana ya kusaidia baadaye, kuanza kuvuna, ikiwa utafanya hivyo, hiyo ni.</w:t>
      </w:r>
    </w:p>
    <w:p w14:paraId="6D8FE99E" w14:textId="77777777" w:rsidR="00A07FEA" w:rsidRPr="00923E1F" w:rsidRDefault="00A07FEA">
      <w:pPr>
        <w:rPr>
          <w:sz w:val="26"/>
          <w:szCs w:val="26"/>
        </w:rPr>
      </w:pPr>
    </w:p>
    <w:p w14:paraId="4502341B" w14:textId="75282FAF"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Huo ni wizi. Na kwa hivyo, kipimo hiki, kipimo hiki chote cha sheria, na wakati ni wizi, wakati si wizi, je, mtu aliyeachana katika hali hii hawezi kuoa tena au kuolewa tena, nini kinatokea hapo? Muktadha mzima ni njia iliyotungwa kisheria ya kujaribu kudhibiti na kufafanua dhambi ni nini na si dhambi, si kuthibitisha wizi lakini kujaribu kusema ni nini wizi, si nini wizi, si kuthibitisha talaka, lakini kuweka kinga dhidi ya mke kutumiwa, ikiwa utaweza, na wanaume walio katika hali hiyo. Na kwa hivyo, nadhani ni ya kuvutia angalau kufikiria kuhusu muktadha wa 24, kwamba muktadha wa 24 unawasaidia Waisraeli kupitia baadhi ya ukweli wa kuwa katika agano na Mungu na katika agano na kila mmoja, lakini bado dhambi na uwepo wa dhambi na uovu.</w:t>
      </w:r>
    </w:p>
    <w:p w14:paraId="0095C442" w14:textId="77777777" w:rsidR="00A07FEA" w:rsidRPr="00923E1F" w:rsidRDefault="00A07FEA">
      <w:pPr>
        <w:rPr>
          <w:sz w:val="26"/>
          <w:szCs w:val="26"/>
        </w:rPr>
      </w:pPr>
    </w:p>
    <w:p w14:paraId="0C96C04B"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Lakini wanaenda kwenye hilo. Wanasema tu, chukueni kama hati ya talaka, kwamba Musa aliruhusu hati ya talaka. Na Yesu anajibu, kwa sababu ya ugumu wa mioyo yenu, tena, sasa akiwapata watu ambao Musa anazungumza nao na Mafarisayo pamoja, aliwaandikia amri hii.</w:t>
      </w:r>
    </w:p>
    <w:p w14:paraId="0E5BA616" w14:textId="77777777" w:rsidR="00A07FEA" w:rsidRPr="00923E1F" w:rsidRDefault="00A07FEA">
      <w:pPr>
        <w:rPr>
          <w:sz w:val="26"/>
          <w:szCs w:val="26"/>
        </w:rPr>
      </w:pPr>
    </w:p>
    <w:p w14:paraId="6CFF58BE" w14:textId="54C01069"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kemeo hapa, ukitaka, au marekebisho ni, ni kwamba wanaenda kwenye sehemu ya maandiko ambayo ilitolewa kwa sababu, karibu kama makubaliano, kwa sababu ya ugumu wa moyo. Wanaangalia kitu ambacho sababu ya kifungu hicho kuwepo ni kwa sababu watu wanapinga maagizo ya Mungu. Na hii ni kusaidia kupunguza hilo.</w:t>
      </w:r>
    </w:p>
    <w:p w14:paraId="1AFC62CE" w14:textId="77777777" w:rsidR="00A07FEA" w:rsidRPr="00923E1F" w:rsidRDefault="00A07FEA">
      <w:pPr>
        <w:rPr>
          <w:sz w:val="26"/>
          <w:szCs w:val="26"/>
        </w:rPr>
      </w:pPr>
    </w:p>
    <w:p w14:paraId="5F6738C0"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Lakini tangu mwanzo wa uumbaji, Yesu anaendelea, Mungu aliwafanya mwanamume na mwanamke. Angalia bado yuko ndani ya Musa. Rejea hii bado inatoka kwa Musa.</w:t>
      </w:r>
    </w:p>
    <w:p w14:paraId="15F8F545" w14:textId="77777777" w:rsidR="00A07FEA" w:rsidRPr="00923E1F" w:rsidRDefault="00A07FEA">
      <w:pPr>
        <w:rPr>
          <w:sz w:val="26"/>
          <w:szCs w:val="26"/>
        </w:rPr>
      </w:pPr>
    </w:p>
    <w:p w14:paraId="0AE6118A" w14:textId="3B51BB7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anapouliza, Musa anasema nini, sehemu ya ukosoaji ni kwamba hawazingatii yote ambayo Musa ameandika. Wanaangalia kile Musa alisema kuhusu talaka, lakini hawaangalii kile Musa alisema kuhusu ndoa. Tangu mwanzo wa uumbaji, Mungu aliwaumba mwanamume na mwanamke.</w:t>
      </w:r>
    </w:p>
    <w:p w14:paraId="373B9AD3" w14:textId="77777777" w:rsidR="00A07FEA" w:rsidRPr="00923E1F" w:rsidRDefault="00A07FEA">
      <w:pPr>
        <w:rPr>
          <w:sz w:val="26"/>
          <w:szCs w:val="26"/>
        </w:rPr>
      </w:pPr>
    </w:p>
    <w:p w14:paraId="04AF5344" w14:textId="562CD266" w:rsidR="00A07FEA" w:rsidRPr="00923E1F" w:rsidRDefault="00327AB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tunaona Mwanzo 1 na 2 zikitumika hapa. Kwa hivyo, mwanamume atamwacha baba yake na mama yake na kuambatana na mkewe, na hao wawili watakuwa mwili mmoja, nao si wawili tena, bali mwili mmoja. Kwa hivyo, Mungu ameunganisha; mwanadamu asiwatenganishe.</w:t>
      </w:r>
    </w:p>
    <w:p w14:paraId="551A1D89" w14:textId="77777777" w:rsidR="00A07FEA" w:rsidRPr="00923E1F" w:rsidRDefault="00A07FEA">
      <w:pPr>
        <w:rPr>
          <w:sz w:val="26"/>
          <w:szCs w:val="26"/>
        </w:rPr>
      </w:pPr>
    </w:p>
    <w:p w14:paraId="65EBF5B2" w14:textId="4BF0DAC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kwa hivyo, kile Yesu anachofanya kuhusu swali hili la kama ni halali kwa talaka, ni kusema, hebu kwanza tuanze kufikiria kwa nini ndoa. Na kwamba ndoa, muungano wa mwanamume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na mwanamke, ni sehemu ya mpango wa uumbaji wa Mungu. Kwamba aliumba wanadamu kuwa wawili wanaokuwa mmoja.</w:t>
      </w:r>
    </w:p>
    <w:p w14:paraId="283DA135" w14:textId="77777777" w:rsidR="00A07FEA" w:rsidRPr="00923E1F" w:rsidRDefault="00A07FEA">
      <w:pPr>
        <w:rPr>
          <w:sz w:val="26"/>
          <w:szCs w:val="26"/>
        </w:rPr>
      </w:pPr>
    </w:p>
    <w:p w14:paraId="5F5E252D" w14:textId="2EB4F0E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Kwamba hakuumba mwanamume na mwanamume, si mwanamke na mwanamke, hata aina fulani ya mwanamume, mwanamke, mwanamume, mwanamke, bali wawili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tofauti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Sio tu kwa ajili ya kutengana, bali ili wawili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tofauti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waweze kuwa mwili mmoja. Muundo huo wa ndoa umefumwa katika kitambaa cha mpango wa Mungu wa kuwaumba mwanamume na mwanamke.</w:t>
      </w:r>
    </w:p>
    <w:p w14:paraId="39C50EA8" w14:textId="77777777" w:rsidR="00A07FEA" w:rsidRPr="00923E1F" w:rsidRDefault="00A07FEA">
      <w:pPr>
        <w:rPr>
          <w:sz w:val="26"/>
          <w:szCs w:val="26"/>
        </w:rPr>
      </w:pPr>
    </w:p>
    <w:p w14:paraId="57D01EAB" w14:textId="52392BD3"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kweli, kwa umoja huu, kwa hivyo, mwanamume atamwacha baba yake na mama yake na kuambatana na mkewe; wazo la ndoa basi ni kuondoka kutoka kwa kitengo cha familia cha mama na baba hadi kitengo kipya cha familia cha mume na mke. Na kwa hivyo, hata mpango mzima ni kuondoka na kisha kujiunga. Na kwa hivyo, anapozungumzia suala hili la talaka, moja ya mambo yatakayoundwa ni kutambua umuhimu wa mwanamume na mwanamke, baba na mama. Jozi hii inaendelea, lakini jozi hii sasa inachukuliwa kuwa moja kiontolojia.</w:t>
      </w:r>
    </w:p>
    <w:p w14:paraId="66356594" w14:textId="77777777" w:rsidR="00A07FEA" w:rsidRPr="00923E1F" w:rsidRDefault="00A07FEA">
      <w:pPr>
        <w:rPr>
          <w:sz w:val="26"/>
          <w:szCs w:val="26"/>
        </w:rPr>
      </w:pPr>
    </w:p>
    <w:p w14:paraId="2986C857"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Wanakuwa mwili mmoja. Sasa wanachukuliwa kuwa mwili mmoja, kitu kimoja. Hilo karibu linafanya talaka kuwa wazo hili karibu kama mfano wa kukatwa kiungo, ukitaka, kwa sababu hawazingatiwi kuwa miili miwili tofauti pamoja, sasa wanachukuliwa kuwa mwili mmoja.</w:t>
      </w:r>
    </w:p>
    <w:p w14:paraId="32C088D3" w14:textId="77777777" w:rsidR="00A07FEA" w:rsidRPr="00923E1F" w:rsidRDefault="00A07FEA">
      <w:pPr>
        <w:rPr>
          <w:sz w:val="26"/>
          <w:szCs w:val="26"/>
        </w:rPr>
      </w:pPr>
    </w:p>
    <w:p w14:paraId="1F4DCA9D" w14:textId="765D0C5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kisha kile ambacho Mungu amekiunganisha pamoja, kumaanisha muungano wa mwanamume na mwanamke, mwanadamu asitenganishe talaka ndani ya uhusiano huu wa kinyume kwamba kutoa cheti cha talaka ilikuwa ni jina la kibinadamu, kwamba hawa wawili sasa wametengana. Maana ya mstari wa 9 ni kwamba ubinadamu, mwanadamu hana haki ya kutenganisha kile ambacho Mungu amekiunganisha pamoja katika muktadha wa mamlaka. Sasa, hakuna mahali hapa palipo na kifungu cha ubaguzi.</w:t>
      </w:r>
    </w:p>
    <w:p w14:paraId="0662B936" w14:textId="77777777" w:rsidR="00A07FEA" w:rsidRPr="00923E1F" w:rsidRDefault="00A07FEA">
      <w:pPr>
        <w:rPr>
          <w:sz w:val="26"/>
          <w:szCs w:val="26"/>
        </w:rPr>
      </w:pPr>
    </w:p>
    <w:p w14:paraId="14680DBC" w14:textId="27EDFC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Unapata fundisho linalofanana sana katika Mathayo ambapo una hili isipokuwa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ambalo limeingizwa kama ruhusa ya talaka. Na kwa hivyo hapa nadhani kile Marko anajaribu kueleza si fundisho kamili la Yesu kuhusu talaka,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ikiwa ni uasherati. Anachojaribu kutoa ni kutofautisha kati ya Mafarisayo wanaomezwa na ugumu wa moyo wa kukubali tofauti na maana yake, na si kwa kile kilichokuwa nia ya asili ya Mungu, ambacho ndicho tumeona katika Injili ya Marko ambapo Mafarisayo na viongozi wa kidini wanashutumiwa kwa kuweka kando mapenzi ya Mungu kwa ajili ya mila za wanadamu na kwa ajili ya mawazo ya wanadamu.</w:t>
      </w:r>
    </w:p>
    <w:p w14:paraId="76E392DA" w14:textId="77777777" w:rsidR="00A07FEA" w:rsidRPr="00923E1F" w:rsidRDefault="00A07FEA">
      <w:pPr>
        <w:rPr>
          <w:sz w:val="26"/>
          <w:szCs w:val="26"/>
        </w:rPr>
      </w:pPr>
    </w:p>
    <w:p w14:paraId="13859FD2" w14:textId="4EFE6B4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Sasa, haiishii hapo tu kwa sababu tuko katika sehemu hii ambapo wanafunzi wanapata taarifa zaidi. Nitamaliza kifungu hiki. Na nyumbani, tena kwa faragha, wanafunzi wakamuuliza tena kuhusu jambo hili.</w:t>
      </w:r>
    </w:p>
    <w:p w14:paraId="0851010D" w14:textId="77777777" w:rsidR="00A07FEA" w:rsidRPr="00923E1F" w:rsidRDefault="00A07FEA">
      <w:pPr>
        <w:rPr>
          <w:sz w:val="26"/>
          <w:szCs w:val="26"/>
        </w:rPr>
      </w:pPr>
    </w:p>
    <w:p w14:paraId="26A20752" w14:textId="25C6488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Akawaambia, Mtu ye yote atakayemwacha mkewe, bila ubaguzi, na kuoa mwingine, azini dhidi yake. Na kama akimwacha mumewe na kuolewa na mwingine, azini. Na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tuna kauli hii zaidi ambapo </w:t>
      </w: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wanauliza haswa Yesu anamaanisha nini </w:t>
      </w:r>
      <w:r xmlns:w="http://schemas.openxmlformats.org/wordprocessingml/2006/main" w:rsidR="00327AB4">
        <w:rPr>
          <w:rFonts w:ascii="Calibri" w:eastAsia="Calibri" w:hAnsi="Calibri" w:cs="Calibri"/>
          <w:sz w:val="26"/>
          <w:szCs w:val="26"/>
        </w:rPr>
        <w:t xml:space="preserve">, na anachosema ni kwamba kwa sababu tu cheti cha talaka kilichoandikwa cha mwanadamu kinaweza kutolewa haimaanishi kwamba Mungu ametambua ndoa hiyo kama talaka sasa.</w:t>
      </w:r>
    </w:p>
    <w:p w14:paraId="30FFA616" w14:textId="77777777" w:rsidR="00A07FEA" w:rsidRPr="00923E1F" w:rsidRDefault="00A07FEA">
      <w:pPr>
        <w:rPr>
          <w:sz w:val="26"/>
          <w:szCs w:val="26"/>
        </w:rPr>
      </w:pPr>
    </w:p>
    <w:p w14:paraId="5A9376E7" w14:textId="63B76B6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hapa ndipo kifungu cha ubaguzi kingetumika katika Injili ya Mathayo. Na maana yake ni kwamba bado wameoana na kwamba ruhusa ya talaka kutokea kwa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mtazamo wa kibinadamu husababisha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uzinzi kwa mtazamo wa Mungu. Inashangaza kwamba mwanamke huyo pia anaonyeshwa katika hili, ambalo linaweza kuwa na marejeleo hapa kwa Herode Antipa na Herodia na kutengana kwake na Herode Filipo.</w:t>
      </w:r>
    </w:p>
    <w:p w14:paraId="66455EBF" w14:textId="77777777" w:rsidR="00A07FEA" w:rsidRPr="00923E1F" w:rsidRDefault="00A07FEA">
      <w:pPr>
        <w:rPr>
          <w:sz w:val="26"/>
          <w:szCs w:val="26"/>
        </w:rPr>
      </w:pPr>
    </w:p>
    <w:p w14:paraId="0E50B5A2" w14:textId="01E8715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Nataka kumalizia sehemu hii kuhusu talaka. Nadhani moja ya mambo yanayotolewa hapa ni mkusanyiko wa dhambi ambazo uongozi wa kidini umeruhusu zitendwe kulingana na mila zao za kibinadamu. Tayari tumeona kwamba waliruhusu kukatishwa tamaa kwa kuwaheshimu mama na baba kwa kutangaza kitu cha korbani.</w:t>
      </w:r>
    </w:p>
    <w:p w14:paraId="4954BF13" w14:textId="77777777" w:rsidR="00A07FEA" w:rsidRPr="00923E1F" w:rsidRDefault="00A07FEA">
      <w:pPr>
        <w:rPr>
          <w:sz w:val="26"/>
          <w:szCs w:val="26"/>
        </w:rPr>
      </w:pPr>
    </w:p>
    <w:p w14:paraId="533310B8" w14:textId="6F6D62C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hiyo ni sehemu ya amri ambayo mfumo wao umeruhusu. Tayari tumeona uongozi wa kidini siku ya Sabato ukivunja Sabato kwa hamu ya kutafuta kumuua Yesu, ambayo ni halali siku ya Sabato. Tumewaona wakishutumiwa kwa kutumia Sabato kukuza nia ya kibinadamu badala ya kimungu.</w:t>
      </w:r>
    </w:p>
    <w:p w14:paraId="6915545C" w14:textId="77777777" w:rsidR="00A07FEA" w:rsidRPr="00923E1F" w:rsidRDefault="00A07FEA">
      <w:pPr>
        <w:rPr>
          <w:sz w:val="26"/>
          <w:szCs w:val="26"/>
        </w:rPr>
      </w:pPr>
    </w:p>
    <w:p w14:paraId="72522E60" w14:textId="1D7AE44B"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hapa nadhani maana yake ni kwamba pia wanaruhusu uzinzi kutokea kwa sababu wanajali zaidi utamaduni wa kibinadamu wa talaka. Hata kujadili kama mwanaume anaweza kumtaliki mtu kwa sababu ya uchafu ambao si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ponografia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 huo si uzinzi. Kwa hivyo, ruhusa ya talaka ambayo si uzinzi inaruhusu pande mbili kuishi kana kwamba hazijaoana tena wakati bado, kutoka kwa mtazamo wa kimungu, zimeoana.</w:t>
      </w:r>
    </w:p>
    <w:p w14:paraId="55CA1ABA" w14:textId="77777777" w:rsidR="00A07FEA" w:rsidRPr="00923E1F" w:rsidRDefault="00A07FEA">
      <w:pPr>
        <w:rPr>
          <w:sz w:val="26"/>
          <w:szCs w:val="26"/>
        </w:rPr>
      </w:pPr>
    </w:p>
    <w:p w14:paraId="4570232B" w14:textId="3A697B5D"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kwa hivyo, tunapata muhtasari wa jinsi uongozi wa kidini hapa umeweka mifumo inayoruhusu ukiukaji wa Amri Kumi. Na tunaendelea kuona hilo likiendelea. Na nadhani hivi ndivyo Yesu alivyo, na Marko anataka tukusanyike.</w:t>
      </w:r>
    </w:p>
    <w:p w14:paraId="7A01FB0A" w14:textId="77777777" w:rsidR="00A07FEA" w:rsidRPr="00923E1F" w:rsidRDefault="00A07FEA">
      <w:pPr>
        <w:rPr>
          <w:sz w:val="26"/>
          <w:szCs w:val="26"/>
        </w:rPr>
      </w:pPr>
    </w:p>
    <w:p w14:paraId="3908A758"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Sawa, tunaendelea hapa, tukiendelea katika Marko sura ya 10, tukiangalia hapa sasa mistari ya 13 hadi 16. Na hapa tuna kauli ya Yesu kuhusu ufuasi inapohusiana na mkao au imani kama ya mtoto au mtoto. Inavutia, tumezungumzia tu kuhusu waume na wake na baba na mama, na sasa tunazungumzia kuhusu watoto.</w:t>
      </w:r>
    </w:p>
    <w:p w14:paraId="1C08A66D" w14:textId="77777777" w:rsidR="00A07FEA" w:rsidRPr="00923E1F" w:rsidRDefault="00A07FEA">
      <w:pPr>
        <w:rPr>
          <w:sz w:val="26"/>
          <w:szCs w:val="26"/>
        </w:rPr>
      </w:pPr>
    </w:p>
    <w:p w14:paraId="12E553B4" w14:textId="6816E507"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ni wazi tunafanya kazi ndani ya sitiari ya nyumbani, lakini nataka tukumbuke jinsi watoto walivyo kutokana na hadhi ya kijamii kwa sababu nadhani hii ni muhimu. Wakamletea watoto wadogo ili awaguse, lakini wanafunzi wakawakemea. Yesu alipoona hayo, alikasirika, akawaambia, Waacheni watoto wadogo waje kwangu, msiwazuie; kwa maana ufalme wa Mungu ni wao.</w:t>
      </w:r>
    </w:p>
    <w:p w14:paraId="02C8EB66" w14:textId="77777777" w:rsidR="00A07FEA" w:rsidRPr="00923E1F" w:rsidRDefault="00A07FEA">
      <w:pPr>
        <w:rPr>
          <w:sz w:val="26"/>
          <w:szCs w:val="26"/>
        </w:rPr>
      </w:pPr>
    </w:p>
    <w:p w14:paraId="70FB54B6" w14:textId="6E5F391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Amin </w:t>
      </w:r>
      <w:r xmlns:w="http://schemas.openxmlformats.org/wordprocessingml/2006/main" w:rsidR="00327AB4">
        <w:rPr>
          <w:rFonts w:ascii="Calibri" w:eastAsia="Calibri" w:hAnsi="Calibri" w:cs="Calibri"/>
          <w:sz w:val="26"/>
          <w:szCs w:val="26"/>
        </w:rPr>
        <w:t xml:space="preserve">, nawaambia, Yeyote asiyeupokea ufalme wa Mungu kama mtoto mdogo hatauingia. Akawakumbatia, akawabariki, akaweka mikono yake juu yao. Inavutia tunapoangalia mpangilio huu.</w:t>
      </w:r>
    </w:p>
    <w:p w14:paraId="74EDADD9" w14:textId="77777777" w:rsidR="00A07FEA" w:rsidRPr="00923E1F" w:rsidRDefault="00A07FEA">
      <w:pPr>
        <w:rPr>
          <w:sz w:val="26"/>
          <w:szCs w:val="26"/>
        </w:rPr>
      </w:pPr>
    </w:p>
    <w:p w14:paraId="5D33459B" w14:textId="7A4DC075" w:rsidR="00A07FEA" w:rsidRPr="00923E1F" w:rsidRDefault="00327AB4">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tuna, tena, hapa tuna wanafunzi wakichukua msimamo huu wa kukataa kuruhusu watu kuwapeleka watoto kwa Yesu. Na hilo linaweza kusikika kuwa kali sana, hasa tunapowafikiria watoto, tena, kama watoto wasio na hatia wanaotaka kukaa kwenye mapaja ya Santa Claus, ikiwa utafanya hivyo, wakati wa Krismasi, furaha tu. Naam, katika ulimwengu wa kale, watoto wangekuwa na hadhi ya chini sana kijamii kiasi kwamba wazo la watoto kuja kuwa na mtu kama Yesu lingeonekana kuwa jambo lisilo la kawaida.</w:t>
      </w:r>
    </w:p>
    <w:p w14:paraId="13023B2E" w14:textId="77777777" w:rsidR="00A07FEA" w:rsidRPr="00923E1F" w:rsidRDefault="00A07FEA">
      <w:pPr>
        <w:rPr>
          <w:sz w:val="26"/>
          <w:szCs w:val="26"/>
        </w:rPr>
      </w:pPr>
    </w:p>
    <w:p w14:paraId="57A50E74"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kile wanafunzi wanachofanya ni kujitangaza kuwa wao ndio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wanaostahili kabla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ya nani aliye na hadhi sahihi ya kijamii ili awe mbele ya Yesu. Na watoto hawafikii hilo. Hawafikii sifa zao kabla ya hapo.</w:t>
      </w:r>
    </w:p>
    <w:p w14:paraId="72286190" w14:textId="77777777" w:rsidR="00A07FEA" w:rsidRPr="00923E1F" w:rsidRDefault="00A07FEA">
      <w:pPr>
        <w:rPr>
          <w:sz w:val="26"/>
          <w:szCs w:val="26"/>
        </w:rPr>
      </w:pPr>
    </w:p>
    <w:p w14:paraId="1233C0F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tukielewa jinsi Marko amekuwa akiwaonyesha watoto, jinsi anavyotaka tuelewe kwamba katika suala la hadhi ya kijamii, Yesu anakasirika, si kwa sababu hawaruhusu wasio na hatia kuja, bali kwa sababu hawaruhusu wale walio na hadhi ya chini ya kijamii kuja, kwamba wanafanya maamuzi kuhusu nani awe mbele ya Yesu. Na kumbuka, huu ndio ukosoaji uleule ambao viongozi wa kidini walimpa Yesu alipokuwa akila na watoza ushuru na wenye dhambi. Walikuwa wakisema hapaswi kula na wale wenye aibu.</w:t>
      </w:r>
    </w:p>
    <w:p w14:paraId="667E435B" w14:textId="77777777" w:rsidR="00A07FEA" w:rsidRPr="00923E1F" w:rsidRDefault="00A07FEA">
      <w:pPr>
        <w:rPr>
          <w:sz w:val="26"/>
          <w:szCs w:val="26"/>
        </w:rPr>
      </w:pPr>
    </w:p>
    <w:p w14:paraId="14EAD76C" w14:textId="4D51DD03"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wanafunzi wakifanya karibu kitu kile kile kwa njia tofauti: kuamua ni nani anayefaa kwa Yesu kuwa mbele ya na ni nani asiyefaa. Hii inatokana na mazungumzo ya Yesu na wanafunzi kuhusu jinsi walivyo karibu zaidi na umati na Mafarisayo. Kuna ugumu unaowazunguka unaowaambia wanahitaji kuwa waangalifu, ili wajihadhari na chachu ya Mafarisayo.</w:t>
      </w:r>
    </w:p>
    <w:p w14:paraId="10570A27" w14:textId="77777777" w:rsidR="00A07FEA" w:rsidRPr="00923E1F" w:rsidRDefault="00A07FEA">
      <w:pPr>
        <w:rPr>
          <w:sz w:val="26"/>
          <w:szCs w:val="26"/>
        </w:rPr>
      </w:pPr>
    </w:p>
    <w:p w14:paraId="762D2B51" w14:textId="644DBF8A" w:rsidR="00A07FEA" w:rsidRPr="00923E1F" w:rsidRDefault="00327A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mfano wa jinsi wanavyofanya shughuli hiyo hiyo. Na kwa hivyo, haishangazi kwamba Yesu anakasirika. Marko anaelezea sana hisia za kibinadamu za Yesu, na hapa tuna mfano mzuri wa hili.</w:t>
      </w:r>
    </w:p>
    <w:p w14:paraId="3DE3C89F" w14:textId="77777777" w:rsidR="00A07FEA" w:rsidRPr="00923E1F" w:rsidRDefault="00A07FEA">
      <w:pPr>
        <w:rPr>
          <w:sz w:val="26"/>
          <w:szCs w:val="26"/>
        </w:rPr>
      </w:pPr>
    </w:p>
    <w:p w14:paraId="669461E3"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Waacheni watoto waje kwangu. Msiwazuie, kwa maana ufalme wa Mungu ni wa watu kama hao. Na sidhani kama hili linazungumzia hata kidogo katika umbo, njia, au mfumo wowote wa enzi ya uongofu au enzi ya kuwa sehemu ya enzi au ubatizo wa watoto wachanga.</w:t>
      </w:r>
    </w:p>
    <w:p w14:paraId="657C3168" w14:textId="77777777" w:rsidR="00A07FEA" w:rsidRPr="00923E1F" w:rsidRDefault="00A07FEA">
      <w:pPr>
        <w:rPr>
          <w:sz w:val="26"/>
          <w:szCs w:val="26"/>
        </w:rPr>
      </w:pPr>
    </w:p>
    <w:p w14:paraId="68804ADB" w14:textId="55E61E7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Sidhani kama hilo linajadiliwa katika kifungu hiki. Badala yake ni kwa wale kama hawa, kwa wagonjwa, kwa waliotengwa, kwa walionyimwa haki ya kupiga kura, heri maskini, kama Luka anavyoandika, ufalme wa Mungu ni wao. Na kisha kauli ya mstari wa 15, kwa Kiingereza, kuna mfuatano, unaona kweli katika Kigiriki, ambapo inasema, kweli nakuambia, ambayo Yesu atatumia mara nyingi kuanzisha kauli thabiti sana.</w:t>
      </w:r>
    </w:p>
    <w:p w14:paraId="1CC498DD" w14:textId="77777777" w:rsidR="00A07FEA" w:rsidRPr="00923E1F" w:rsidRDefault="00A07FEA">
      <w:pPr>
        <w:rPr>
          <w:sz w:val="26"/>
          <w:szCs w:val="26"/>
        </w:rPr>
      </w:pPr>
    </w:p>
    <w:p w14:paraId="3D291FF1" w14:textId="032CF68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Na hapo mtu yeyote asiyeupokea ufalme wa Mungu kama mtoto hatauingia. Kifungu kinachotumika ni njia ya kupanga kauli katika Kigiriki ili kusisitiza msisitizo. Na hapa kuna muundo maalum unaotumika hapa, ambapo msisitizo mgumu zaidi unaweza kufanywa.</w:t>
      </w:r>
    </w:p>
    <w:p w14:paraId="6DBB293B" w14:textId="77777777" w:rsidR="00A07FEA" w:rsidRPr="00923E1F" w:rsidRDefault="00A07FEA">
      <w:pPr>
        <w:rPr>
          <w:sz w:val="26"/>
          <w:szCs w:val="26"/>
        </w:rPr>
      </w:pPr>
    </w:p>
    <w:p w14:paraId="40299D9E"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Kuna kifungu hiki kinachosomeka karibu, yeyote asiyeupokea ufalme wa Mungu kama mtoto hataingia humo kamwe. Kwa wale ambao wamejifunza Kigiriki, kuna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oo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na a </w:t>
      </w:r>
      <w:proofErr xmlns:w="http://schemas.openxmlformats.org/wordprocessingml/2006/main" w:type="spellStart"/>
      <w:r xmlns:w="http://schemas.openxmlformats.org/wordprocessingml/2006/main" w:rsidRPr="00923E1F">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923E1F">
        <w:rPr>
          <w:rFonts w:ascii="Calibri" w:eastAsia="Calibri" w:hAnsi="Calibri" w:cs="Calibri"/>
          <w:sz w:val="26"/>
          <w:szCs w:val="26"/>
        </w:rPr>
        <w:t xml:space="preserve">pamoja na tegemezi katika kitenzi. Na huo ndio msisitizo unaotolewa hapa.</w:t>
      </w:r>
    </w:p>
    <w:p w14:paraId="17908081" w14:textId="77777777" w:rsidR="00A07FEA" w:rsidRPr="00923E1F" w:rsidRDefault="00A07FEA">
      <w:pPr>
        <w:rPr>
          <w:sz w:val="26"/>
          <w:szCs w:val="26"/>
        </w:rPr>
      </w:pPr>
    </w:p>
    <w:p w14:paraId="1D9EA0FE" w14:textId="13DA92EA"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ni kauli kali sana. Na sidhani kama anachosema ni kwamba, yeyote asiyekuja na imani hiyo isiyo na hatia kama ya mtoto. Badala yake, yeyote asiyekuja akimfahamu Bwana, naamini, anisaidie kutokuamini kwangu.</w:t>
      </w:r>
    </w:p>
    <w:p w14:paraId="6992F8BA" w14:textId="77777777" w:rsidR="00A07FEA" w:rsidRPr="00923E1F" w:rsidRDefault="00A07FEA">
      <w:pPr>
        <w:rPr>
          <w:sz w:val="26"/>
          <w:szCs w:val="26"/>
        </w:rPr>
      </w:pPr>
    </w:p>
    <w:p w14:paraId="465CEA36" w14:textId="5875D82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Ni nani asiyekuja bila kujifanya kuwa na hadhi? Kuja kwa Yesu kusema mimi ni mtu ni imani isiyotosha na isiyostahili. Ni yule tu anayekuja kama mtoto anayekuja akijua kwamba yeye ni mdogo na dhaifu na anamtegemea Mungu.</w:t>
      </w:r>
    </w:p>
    <w:p w14:paraId="7591F002" w14:textId="77777777" w:rsidR="00A07FEA" w:rsidRPr="00923E1F" w:rsidRDefault="00A07FEA">
      <w:pPr>
        <w:rPr>
          <w:sz w:val="26"/>
          <w:szCs w:val="26"/>
        </w:rPr>
      </w:pPr>
    </w:p>
    <w:p w14:paraId="7AB1671F"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Kwamba imani kama ya mtoto si imani isiyo na hatia, bali ni imani ya unyenyekevu, ukitaka. Mkumbuke mwanamke Msirofoinike. Alielewa hili aliposema, hata mbwa hupokea makombo kutoka kwa watoto.</w:t>
      </w:r>
    </w:p>
    <w:p w14:paraId="02CE0DC5" w14:textId="77777777" w:rsidR="00A07FEA" w:rsidRPr="00923E1F" w:rsidRDefault="00A07FEA">
      <w:pPr>
        <w:rPr>
          <w:sz w:val="26"/>
          <w:szCs w:val="26"/>
        </w:rPr>
      </w:pPr>
    </w:p>
    <w:p w14:paraId="35F2FBA2"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Yesu alithibitisha kauli yake. Kwamba uthibitisho wa imani daima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uthibitisho wa Yesu kama ule wenye nguvu zaidi wa kuja kwa Yesu, wa kumtegemea Yesu, na si tangazo la thamani yao wenyewe. Ambalo wanafunzi katika sura yote ya 9, hapa hadi sura ya 10, wanashindwa.</w:t>
      </w:r>
    </w:p>
    <w:p w14:paraId="45AC511E" w14:textId="77777777" w:rsidR="00A07FEA" w:rsidRPr="00923E1F" w:rsidRDefault="00A07FEA">
      <w:pPr>
        <w:rPr>
          <w:sz w:val="26"/>
          <w:szCs w:val="26"/>
        </w:rPr>
      </w:pPr>
    </w:p>
    <w:p w14:paraId="7EB0BF84" w14:textId="36FA2C0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Wanathibitisha thamani yao. Kwamba waliona tofauti kati yao na watoto hawa katika suala la thamani, la kuwa thamani ya kijamii, thamani ya hadhi, na kuwa karibu na Yesu. Kwa hivyo, hii ni njia ngumu zaidi ya kufundisha kwa wanafunzi wakati mwingine kuliko inavyotambulika mara nyingi.</w:t>
      </w:r>
    </w:p>
    <w:p w14:paraId="5DB02011" w14:textId="77777777" w:rsidR="00A07FEA" w:rsidRPr="00923E1F" w:rsidRDefault="00A07FEA">
      <w:pPr>
        <w:rPr>
          <w:sz w:val="26"/>
          <w:szCs w:val="26"/>
        </w:rPr>
      </w:pPr>
    </w:p>
    <w:p w14:paraId="48CB026B" w14:textId="6E1C18A5"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Tukiangalia hapa basi, tukianzisha tu, tutajadili sehemu za sehemu iliyobaki ya Marko sura ya 10, 10-17 hadi 31. Itabidi tuchukue baadhi ya haya tutakapoingia katika sehemu yetu inayofuata, lakini ningependa kuanza nayo. Alipokuwa akianza safari yake, mtu mmoja alimkimbilia na kupiga magoti mbele yake na kumuuliza, Mwalimu </w:t>
      </w:r>
      <w:proofErr xmlns:w="http://schemas.openxmlformats.org/wordprocessingml/2006/main" w:type="gramStart"/>
      <w:r xmlns:w="http://schemas.openxmlformats.org/wordprocessingml/2006/main" w:rsidRPr="00923E1F">
        <w:rPr>
          <w:rFonts w:ascii="Calibri" w:eastAsia="Calibri" w:hAnsi="Calibri" w:cs="Calibri"/>
          <w:sz w:val="26"/>
          <w:szCs w:val="26"/>
        </w:rPr>
        <w:t xml:space="preserve">mwema </w:t>
      </w:r>
      <w:proofErr xmlns:w="http://schemas.openxmlformats.org/wordprocessingml/2006/main" w:type="gramEnd"/>
      <w:r xmlns:w="http://schemas.openxmlformats.org/wordprocessingml/2006/main" w:rsidRPr="00923E1F">
        <w:rPr>
          <w:rFonts w:ascii="Calibri" w:eastAsia="Calibri" w:hAnsi="Calibri" w:cs="Calibri"/>
          <w:sz w:val="26"/>
          <w:szCs w:val="26"/>
        </w:rPr>
        <w:t xml:space="preserve">, nifanye nini ili niurithi uzima wa milele? Ni swali la kuvutia.</w:t>
      </w:r>
    </w:p>
    <w:p w14:paraId="2F289F55" w14:textId="77777777" w:rsidR="00A07FEA" w:rsidRPr="00923E1F" w:rsidRDefault="00A07FEA">
      <w:pPr>
        <w:rPr>
          <w:sz w:val="26"/>
          <w:szCs w:val="26"/>
        </w:rPr>
      </w:pPr>
    </w:p>
    <w:p w14:paraId="44755F43" w14:textId="7B54966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Hapa, tuna hadithi ya tajiri huyu akimtafuta Yesu. Swali la kuvutia ni, nifanye nini ili kurithi uzima wa milele? Mara nyingi tunapofikiria kufanya na kurithi, haya ni mambo tofauti kabisa. Unarithi kwa sababu ulizaliwa, si kwa sababu ulifanya chochote.</w:t>
      </w:r>
    </w:p>
    <w:p w14:paraId="65D46FF2" w14:textId="77777777" w:rsidR="00A07FEA" w:rsidRPr="00923E1F" w:rsidRDefault="00A07FEA">
      <w:pPr>
        <w:rPr>
          <w:sz w:val="26"/>
          <w:szCs w:val="26"/>
        </w:rPr>
      </w:pPr>
    </w:p>
    <w:p w14:paraId="21D7724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Nadhani unaweza kufanya kitu ili kupoteza urithi wako. Lakini hilo ni wazo kidogo. Katika dhana hii, Israeli ilichaguliwa kupokea urithi.</w:t>
      </w:r>
    </w:p>
    <w:p w14:paraId="6146EB32" w14:textId="77777777" w:rsidR="00A07FEA" w:rsidRPr="00923E1F" w:rsidRDefault="00A07FEA">
      <w:pPr>
        <w:rPr>
          <w:sz w:val="26"/>
          <w:szCs w:val="26"/>
        </w:rPr>
      </w:pPr>
    </w:p>
    <w:p w14:paraId="78B9D738"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Hekalu la Pili la Kiyahudi lilielewa neema. Lilielewa neema katika uchaguzi wa Israeli. Wazo hili kwamba Wayahudi walikuwa na uelewa wa matendo tu kuhusu haki si sahihi kabisa.</w:t>
      </w:r>
    </w:p>
    <w:p w14:paraId="0C827B6E" w14:textId="77777777" w:rsidR="00A07FEA" w:rsidRPr="00923E1F" w:rsidRDefault="00A07FEA">
      <w:pPr>
        <w:rPr>
          <w:sz w:val="26"/>
          <w:szCs w:val="26"/>
        </w:rPr>
      </w:pPr>
    </w:p>
    <w:p w14:paraId="04C5D6A6" w14:textId="2BF49BD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Walielewa kwamba Israeli kama taifa lilichaguliwa kupokea urithi huu na urithi wa uzima wa milele, huo ni mchanganyiko wa ahadi zilizotolewa kwa Ibrahimu na hata zingeenea hadi Musa na Nchi ya Ahadi na Ufalme wa Daudi. Lina wazo hili la eskatolojia limethibitishwa. Kwa hivyo, anazungumzia picha hii yote.</w:t>
      </w:r>
    </w:p>
    <w:p w14:paraId="34C84DCF" w14:textId="77777777" w:rsidR="00A07FEA" w:rsidRPr="00923E1F" w:rsidRDefault="00A07FEA">
      <w:pPr>
        <w:rPr>
          <w:sz w:val="26"/>
          <w:szCs w:val="26"/>
        </w:rPr>
      </w:pPr>
    </w:p>
    <w:p w14:paraId="035DDE30" w14:textId="769C4516"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Lakini ingawa hakukuwa na wazo hili la kupata haki yako ya kuingia, kulikuwa na wazo la kuhitaji kufanya na kutii ili kubaki ndani. Mtu huyo angeweza kuondolewa kutoka kwa haki ya kuishi ndani. Mtu angeweza kufukuzwa ikiwa angevunja sheria na angeweza kutengwa na watu.</w:t>
      </w:r>
    </w:p>
    <w:p w14:paraId="43217EB3" w14:textId="77777777" w:rsidR="00A07FEA" w:rsidRPr="00923E1F" w:rsidRDefault="00A07FEA">
      <w:pPr>
        <w:rPr>
          <w:sz w:val="26"/>
          <w:szCs w:val="26"/>
        </w:rPr>
      </w:pPr>
    </w:p>
    <w:p w14:paraId="770679C2" w14:textId="40BA75DF"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nadhani swali ni, nifanye nini ili kuonyesha kwamba mimi ni sehemu ya kundi ambalo litabarikiwa na Mungu kieskatolojia? Kwa hivyo, kundi hilo litarithi. Nifanye nini ili niwe sehemu ya kundi hilo? Inavutia. Hakuna dalili hapa kwamba anakuja kumjaribu Yesu, kwamba anakuja kumnasa.</w:t>
      </w:r>
    </w:p>
    <w:p w14:paraId="4E79F46C" w14:textId="77777777" w:rsidR="00A07FEA" w:rsidRPr="00923E1F" w:rsidRDefault="00A07FEA">
      <w:pPr>
        <w:rPr>
          <w:sz w:val="26"/>
          <w:szCs w:val="26"/>
        </w:rPr>
      </w:pPr>
    </w:p>
    <w:p w14:paraId="37A2B14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Hawa si Mafarisayo. Jinsi hili linavyoonekana ni kwamba hili ni swali la kweli. Yesu anajibu, kwa nini mnaniita mwema? Hakuna aliye mwema ila Mungu peke yake.</w:t>
      </w:r>
    </w:p>
    <w:p w14:paraId="77777C54" w14:textId="77777777" w:rsidR="00A07FEA" w:rsidRPr="00923E1F" w:rsidRDefault="00A07FEA">
      <w:pPr>
        <w:rPr>
          <w:sz w:val="26"/>
          <w:szCs w:val="26"/>
        </w:rPr>
      </w:pPr>
    </w:p>
    <w:p w14:paraId="3DE9A1AB" w14:textId="19D6DFA9"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Wazo hili ni mchezo wa kuvutia sana ambapo labda anashambulia sifa za kijana hapa ambaye amekimbia. Labda anataka kuanza kuunda hisia ya kejeli, msongo wa mawazo, kwamba ni sawa kumwita mwema na hicho ndicho anachotaka kupokea ni mtu wa kukubali kwamba wewe ni mwema kwa njia ambayo Mungu ni mwema. Hata hivyo, mtu huyo hana hofu, na anabaki pale.</w:t>
      </w:r>
    </w:p>
    <w:p w14:paraId="46EC0067" w14:textId="77777777" w:rsidR="00A07FEA" w:rsidRPr="00923E1F" w:rsidRDefault="00A07FEA">
      <w:pPr>
        <w:rPr>
          <w:sz w:val="26"/>
          <w:szCs w:val="26"/>
        </w:rPr>
      </w:pPr>
    </w:p>
    <w:p w14:paraId="66D83CBE" w14:textId="4A7DA854"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Yesu anaendelea, hakuna aliye mwema ila Mungu pekee. Unazijua amri, na anaanza kuorodhesha kadhaa kati ya hizo, ingawa si zote. Usiue.</w:t>
      </w:r>
    </w:p>
    <w:p w14:paraId="109F3040" w14:textId="77777777" w:rsidR="00A07FEA" w:rsidRPr="00923E1F" w:rsidRDefault="00A07FEA">
      <w:pPr>
        <w:rPr>
          <w:sz w:val="26"/>
          <w:szCs w:val="26"/>
        </w:rPr>
      </w:pPr>
    </w:p>
    <w:p w14:paraId="460AB7F4"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Usizini. Usiibe. Usitoe ushahidi wa kuanguka.</w:t>
      </w:r>
    </w:p>
    <w:p w14:paraId="243FE807" w14:textId="77777777" w:rsidR="00A07FEA" w:rsidRPr="00923E1F" w:rsidRDefault="00A07FEA">
      <w:pPr>
        <w:rPr>
          <w:sz w:val="26"/>
          <w:szCs w:val="26"/>
        </w:rPr>
      </w:pPr>
    </w:p>
    <w:p w14:paraId="42B52CF5" w14:textId="513C28A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Usidanganye. Waheshimu mama yako na baba yako. Cha kufurahisha ni kwamba Yesu anarejelea nusu ya pili ya Amri Kumi hapa.</w:t>
      </w:r>
    </w:p>
    <w:p w14:paraId="3B8A99BB" w14:textId="77777777" w:rsidR="00A07FEA" w:rsidRPr="00923E1F" w:rsidRDefault="00A07FEA">
      <w:pPr>
        <w:rPr>
          <w:sz w:val="26"/>
          <w:szCs w:val="26"/>
        </w:rPr>
      </w:pPr>
    </w:p>
    <w:p w14:paraId="4F3875E5"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Vipengele hivyo ni mwingiliano kati ya ubinadamu. Kimoja ambacho hataji, ambacho ni kwamba hutaki. Nadhani kutotaja kwake tamaa ni mojawapo ya vile ambapo ukimya ni mkubwa zaidi kuliko alivyosema.</w:t>
      </w:r>
    </w:p>
    <w:p w14:paraId="440FBFA9" w14:textId="77777777" w:rsidR="00A07FEA" w:rsidRPr="00923E1F" w:rsidRDefault="00A07FEA">
      <w:pPr>
        <w:rPr>
          <w:sz w:val="26"/>
          <w:szCs w:val="26"/>
        </w:rPr>
      </w:pPr>
    </w:p>
    <w:p w14:paraId="2B389EB2" w14:textId="1ACEF34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lastRenderedPageBreak xmlns:w="http://schemas.openxmlformats.org/wordprocessingml/2006/main"/>
      </w:r>
      <w:r xmlns:w="http://schemas.openxmlformats.org/wordprocessingml/2006/main" w:rsidRPr="00923E1F">
        <w:rPr>
          <w:rFonts w:ascii="Calibri" w:eastAsia="Calibri" w:hAnsi="Calibri" w:cs="Calibri"/>
          <w:sz w:val="26"/>
          <w:szCs w:val="26"/>
        </w:rPr>
        <w:t xml:space="preserve">Lakini pia, katika Absinthe, ni sehemu ya kwanza ya Amri Kumi </w:t>
      </w:r>
      <w:r xmlns:w="http://schemas.openxmlformats.org/wordprocessingml/2006/main" w:rsidR="00CA5759">
        <w:rPr>
          <w:rFonts w:ascii="Calibri" w:eastAsia="Calibri" w:hAnsi="Calibri" w:cs="Calibri"/>
          <w:sz w:val="26"/>
          <w:szCs w:val="26"/>
        </w:rPr>
        <w:t xml:space="preserve">, ambayo inashughulikia kujitolea kwa Mungu. Kwa hivyo, anapotaja amri, anaziacha kimya zile zinazozingatia kumheshimu Mungu na pia kutamani na anazungumza na zile zingine, zile ambazo mtu huyo anajibu kwamba ameziweka tangu ujana wake. Na Yesu akasema, akimtazama, alimpenda hivi si marejeleo aliyonayo kwa viongozi wa kidini, alimpenda na akasema, umepungukiwa na kitu kimoja.</w:t>
      </w:r>
    </w:p>
    <w:p w14:paraId="362CE682" w14:textId="77777777" w:rsidR="00A07FEA" w:rsidRPr="00923E1F" w:rsidRDefault="00A07FEA">
      <w:pPr>
        <w:rPr>
          <w:sz w:val="26"/>
          <w:szCs w:val="26"/>
        </w:rPr>
      </w:pPr>
    </w:p>
    <w:p w14:paraId="7393ECE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Nenda, uuze vyote ulivyo navyo, uwape maskini, nawe utakuwa na hazina mbinguni. Na njoo, unifuate. Tazama, njoo, unifuate, ndiyo lugha ile ile aliyotumia kwa miito ya uanafunzi.</w:t>
      </w:r>
    </w:p>
    <w:p w14:paraId="0CF363E9" w14:textId="77777777" w:rsidR="00A07FEA" w:rsidRPr="00923E1F" w:rsidRDefault="00A07FEA">
      <w:pPr>
        <w:rPr>
          <w:sz w:val="26"/>
          <w:szCs w:val="26"/>
        </w:rPr>
      </w:pPr>
    </w:p>
    <w:p w14:paraId="704C91F8" w14:textId="5B29BAD4"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Hakuna lugha nyingine. Pia, angalia kwamba Yesu hasemi, nenda, uza ulicho nacho; kichangie katika huduma yangu. Yesu hapati thamani yoyote kutokana na hili.</w:t>
      </w:r>
    </w:p>
    <w:p w14:paraId="4488DD5E" w14:textId="77777777" w:rsidR="00A07FEA" w:rsidRPr="00923E1F" w:rsidRDefault="00A07FEA">
      <w:pPr>
        <w:rPr>
          <w:sz w:val="26"/>
          <w:szCs w:val="26"/>
        </w:rPr>
      </w:pPr>
    </w:p>
    <w:p w14:paraId="51A125CE" w14:textId="34E63917" w:rsidR="00A07FEA" w:rsidRPr="00923E1F" w:rsidRDefault="00CA5759">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Kwa hivyo, hakuna fursa hata kwa mtu huyo kulazimika kuiuza na labda kufaidika nayo kwa sasa kuichangia kifedha. Anapaswa kuwapa maskini. Tena, hadhi ya chini ya jamii.</w:t>
      </w:r>
    </w:p>
    <w:p w14:paraId="2E3434B1" w14:textId="77777777" w:rsidR="00A07FEA" w:rsidRPr="00923E1F" w:rsidRDefault="00A07FEA">
      <w:pPr>
        <w:rPr>
          <w:sz w:val="26"/>
          <w:szCs w:val="26"/>
        </w:rPr>
      </w:pPr>
    </w:p>
    <w:p w14:paraId="23D63083" w14:textId="29CF6A52"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Ana utajiri, hawana na anapaswa kujisamehe mwenyewe pia. Na pia, hii si amri ambayo Yesu anampa kila mtu. Na kwa hivyo, tunapoangalia hili, swali linakuwa, Yesu anasema, unakosa kitu kimoja.</w:t>
      </w:r>
    </w:p>
    <w:p w14:paraId="6B0FCCA2" w14:textId="77777777" w:rsidR="00A07FEA" w:rsidRPr="00923E1F" w:rsidRDefault="00A07FEA">
      <w:pPr>
        <w:rPr>
          <w:sz w:val="26"/>
          <w:szCs w:val="26"/>
        </w:rPr>
      </w:pPr>
    </w:p>
    <w:p w14:paraId="582A41C9" w14:textId="5424215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Mtu huyo alikuwa ametoka tu kusema kwamba alikuwa ameshika amri zote, lakini alimwambia kwamba alipungukiwa na jambo moja. Alimpa amri ya kile alichopaswa kufanya: Lazima ufanye mambo haya. Akivunjika moyo na neno hilo, akaenda zake kwa huzuni, kwa maana alikuwa na mali nyingi.</w:t>
      </w:r>
    </w:p>
    <w:p w14:paraId="682A9B40" w14:textId="77777777" w:rsidR="00A07FEA" w:rsidRPr="00923E1F" w:rsidRDefault="00A07FEA">
      <w:pPr>
        <w:rPr>
          <w:sz w:val="26"/>
          <w:szCs w:val="26"/>
        </w:rPr>
      </w:pPr>
    </w:p>
    <w:p w14:paraId="4592E148" w14:textId="4AF69FCA"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Na hivyo, tunarudi kwenye amri ambazo Yesu alitoa. Na kwa hivyo, hakuzitaja. Hakutaja amri za kutokuwa na miungu mingine.</w:t>
      </w:r>
    </w:p>
    <w:p w14:paraId="2ED96ABD" w14:textId="77777777" w:rsidR="00A07FEA" w:rsidRPr="00923E1F" w:rsidRDefault="00A07FEA">
      <w:pPr>
        <w:rPr>
          <w:sz w:val="26"/>
          <w:szCs w:val="26"/>
        </w:rPr>
      </w:pPr>
    </w:p>
    <w:p w14:paraId="65E0977F" w14:textId="4642587E"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Hakutaja amri za kutamani. Kabla ya kuwa na amri, nadhani inaelezwa kwamba mtu huyu hakuwa akifuata Amri Kumi. Ili kuonyesha hamu yake ya kumtii Mungu, alikusudia kufanya kile ambacho Yesu alisema.</w:t>
      </w:r>
    </w:p>
    <w:p w14:paraId="7420BDDF" w14:textId="77777777" w:rsidR="00A07FEA" w:rsidRPr="00923E1F" w:rsidRDefault="00A07FEA">
      <w:pPr>
        <w:rPr>
          <w:sz w:val="26"/>
          <w:szCs w:val="26"/>
        </w:rPr>
      </w:pPr>
    </w:p>
    <w:p w14:paraId="272112F1" w14:textId="77777777"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Kama kweli alikuwa mtiifu kwa Mungu, alitaka kujua kuhusu kile alichopaswa kufanya ili kurithi uzima wa milele, anapaswa kutii kile Yesu alichosema. Na kile Yesu alichomwambia ni kwenda kuuza, kujitenga, ikiwa unataka, na tamaa yake na hamu yake ya utajiri. Na mtu huyo hakuweza kufanya hivyo.</w:t>
      </w:r>
    </w:p>
    <w:p w14:paraId="3AE07600" w14:textId="77777777" w:rsidR="00A07FEA" w:rsidRPr="00923E1F" w:rsidRDefault="00A07FEA">
      <w:pPr>
        <w:rPr>
          <w:sz w:val="26"/>
          <w:szCs w:val="26"/>
        </w:rPr>
      </w:pPr>
    </w:p>
    <w:p w14:paraId="501BBEA8" w14:textId="04DC6600"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Ni hadithi ya kusikitisha sana kwa sababu alikuwa na utajiri mwingi sana, na Yesu alimpenda, lakini hakuweza kusalimisha utajiri huo. Kisha, akiwa amevunjika moyo na neno hilo, akaenda zake. Yesu akatazama huku na huku, akamwambia mwanafunzi wake, jinsi itakavyokuwa vigumu kwa matajiri kuingia katika ufalme wa Mungu.</w:t>
      </w:r>
    </w:p>
    <w:p w14:paraId="536E1902" w14:textId="77777777" w:rsidR="00A07FEA" w:rsidRPr="00923E1F" w:rsidRDefault="00A07FEA">
      <w:pPr>
        <w:rPr>
          <w:sz w:val="26"/>
          <w:szCs w:val="26"/>
        </w:rPr>
      </w:pPr>
    </w:p>
    <w:p w14:paraId="41C243BC" w14:textId="10C347E8" w:rsidR="00A07FEA" w:rsidRPr="00923E1F" w:rsidRDefault="00CA57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Wanafunzi walishangazwa na maneno yake. Lakini Yesu akawaambia tena, "Watoto, jinsi ilivyo vigumu kuingia katika ufalme wa Mungu. Ni rahisi zaidi ngamia kupita katika tundu la sindano kuliko tajiri kuingia katika ufalme wa Mungu."</w:t>
      </w:r>
    </w:p>
    <w:p w14:paraId="54AD4D40" w14:textId="77777777" w:rsidR="00A07FEA" w:rsidRPr="00923E1F" w:rsidRDefault="00A07FEA">
      <w:pPr>
        <w:rPr>
          <w:sz w:val="26"/>
          <w:szCs w:val="26"/>
        </w:rPr>
      </w:pPr>
    </w:p>
    <w:p w14:paraId="177974CE" w14:textId="604491D8" w:rsidR="00A07FEA" w:rsidRPr="00923E1F" w:rsidRDefault="00000000">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Wakazimika, wakashangaa sana, wakamwambia, basi ni nani awezaye kuokolewa? Na hata pale katika swali hilo la ni nani awezaye kuokolewa, na tutalimaliza hapa, wanafunzi labda walikata tamaa kwa sababu katika hisia zao za heshima na hadhi, mtu aliyekuwa na utajiri, ambaye alionekana pia kuwa mcha Mungu, angekuwa na hadhi ambapo utajiri ungeonekana kama baraka ambayo Mungu alikuwa amempa. Na ikiwa sharti ni kwa wale walio na utajiri kutenganisha utajiri, kutenganisha umuhimu wa utajiri, na kuwa tayari kutoa yote, kwa ajili ya wanafunzi, hilo linaonekana kama jambo lisilowezekana. Jambo ambalo hata wao wenyewe hawangeweza kufanya.</w:t>
      </w:r>
    </w:p>
    <w:p w14:paraId="2982D389" w14:textId="77777777" w:rsidR="00A07FEA" w:rsidRPr="00923E1F" w:rsidRDefault="00A07FEA">
      <w:pPr>
        <w:rPr>
          <w:sz w:val="26"/>
          <w:szCs w:val="26"/>
        </w:rPr>
      </w:pPr>
    </w:p>
    <w:p w14:paraId="1AF9FA4D" w14:textId="1A18D11E" w:rsidR="00A07FEA" w:rsidRPr="00923E1F" w:rsidRDefault="00CA57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Wako hapa kama watu ambao wameacha kila kitu, lakini wamezimwa, wameshangazwa na kile ambacho Yesu anahitaji. Tutajifunza hili tunapoendelea kumalizia hadithi hii, kuzungumzia methali ya ngamia, kisha kuendelea na sura zingine za 10 na 11 wakati mwingine. Asante.</w:t>
      </w:r>
    </w:p>
    <w:p w14:paraId="0304130D" w14:textId="77777777" w:rsidR="00A07FEA" w:rsidRPr="00923E1F" w:rsidRDefault="00A07FEA">
      <w:pPr>
        <w:rPr>
          <w:sz w:val="26"/>
          <w:szCs w:val="26"/>
        </w:rPr>
      </w:pPr>
    </w:p>
    <w:p w14:paraId="4E5B7A3E" w14:textId="25FA7788" w:rsidR="00A07FEA" w:rsidRPr="00923E1F" w:rsidRDefault="00923E1F" w:rsidP="00923E1F">
      <w:pPr xmlns:w="http://schemas.openxmlformats.org/wordprocessingml/2006/main">
        <w:rPr>
          <w:sz w:val="26"/>
          <w:szCs w:val="26"/>
        </w:rPr>
      </w:pPr>
      <w:r xmlns:w="http://schemas.openxmlformats.org/wordprocessingml/2006/main" w:rsidRPr="00923E1F">
        <w:rPr>
          <w:rFonts w:ascii="Calibri" w:eastAsia="Calibri" w:hAnsi="Calibri" w:cs="Calibri"/>
          <w:sz w:val="26"/>
          <w:szCs w:val="26"/>
        </w:rPr>
        <w:t xml:space="preserve">Huyu ni Dkt. Mark Jennings katika mafundisho yake kuhusu Injili ya Marko. Hii ni kipindi cha 16, Marko 9.30-10.31, Ufuasi, Talaka, Watoto, Mtawala Tajiri.</w:t>
      </w:r>
      <w:r xmlns:w="http://schemas.openxmlformats.org/wordprocessingml/2006/main" w:rsidRPr="00923E1F">
        <w:rPr>
          <w:rFonts w:ascii="Calibri" w:eastAsia="Calibri" w:hAnsi="Calibri" w:cs="Calibri"/>
          <w:sz w:val="26"/>
          <w:szCs w:val="26"/>
        </w:rPr>
        <w:br xmlns:w="http://schemas.openxmlformats.org/wordprocessingml/2006/main"/>
      </w:r>
    </w:p>
    <w:sectPr w:rsidR="00A07FEA" w:rsidRPr="00923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E95F9" w14:textId="77777777" w:rsidR="00D02A15" w:rsidRDefault="00D02A15" w:rsidP="00923E1F">
      <w:r>
        <w:separator/>
      </w:r>
    </w:p>
  </w:endnote>
  <w:endnote w:type="continuationSeparator" w:id="0">
    <w:p w14:paraId="06B47543" w14:textId="77777777" w:rsidR="00D02A15" w:rsidRDefault="00D02A15" w:rsidP="0092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564D" w14:textId="77777777" w:rsidR="00D02A15" w:rsidRDefault="00D02A15" w:rsidP="00923E1F">
      <w:r>
        <w:separator/>
      </w:r>
    </w:p>
  </w:footnote>
  <w:footnote w:type="continuationSeparator" w:id="0">
    <w:p w14:paraId="160816A2" w14:textId="77777777" w:rsidR="00D02A15" w:rsidRDefault="00D02A15" w:rsidP="0092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971414"/>
      <w:docPartObj>
        <w:docPartGallery w:val="Page Numbers (Top of Page)"/>
        <w:docPartUnique/>
      </w:docPartObj>
    </w:sdtPr>
    <w:sdtEndPr>
      <w:rPr>
        <w:noProof/>
      </w:rPr>
    </w:sdtEndPr>
    <w:sdtContent>
      <w:p w14:paraId="4C6C04CC" w14:textId="30DD4601" w:rsidR="00923E1F" w:rsidRDefault="00923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669265" w14:textId="77777777" w:rsidR="00923E1F" w:rsidRDefault="0092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733D2"/>
    <w:multiLevelType w:val="hybridMultilevel"/>
    <w:tmpl w:val="768AF468"/>
    <w:lvl w:ilvl="0" w:tplc="F3B89A6C">
      <w:start w:val="1"/>
      <w:numFmt w:val="bullet"/>
      <w:lvlText w:val="●"/>
      <w:lvlJc w:val="left"/>
      <w:pPr>
        <w:ind w:left="720" w:hanging="360"/>
      </w:pPr>
    </w:lvl>
    <w:lvl w:ilvl="1" w:tplc="C6C02A48">
      <w:start w:val="1"/>
      <w:numFmt w:val="bullet"/>
      <w:lvlText w:val="○"/>
      <w:lvlJc w:val="left"/>
      <w:pPr>
        <w:ind w:left="1440" w:hanging="360"/>
      </w:pPr>
    </w:lvl>
    <w:lvl w:ilvl="2" w:tplc="54FE19A0">
      <w:start w:val="1"/>
      <w:numFmt w:val="bullet"/>
      <w:lvlText w:val="■"/>
      <w:lvlJc w:val="left"/>
      <w:pPr>
        <w:ind w:left="2160" w:hanging="360"/>
      </w:pPr>
    </w:lvl>
    <w:lvl w:ilvl="3" w:tplc="5038E384">
      <w:start w:val="1"/>
      <w:numFmt w:val="bullet"/>
      <w:lvlText w:val="●"/>
      <w:lvlJc w:val="left"/>
      <w:pPr>
        <w:ind w:left="2880" w:hanging="360"/>
      </w:pPr>
    </w:lvl>
    <w:lvl w:ilvl="4" w:tplc="034015B4">
      <w:start w:val="1"/>
      <w:numFmt w:val="bullet"/>
      <w:lvlText w:val="○"/>
      <w:lvlJc w:val="left"/>
      <w:pPr>
        <w:ind w:left="3600" w:hanging="360"/>
      </w:pPr>
    </w:lvl>
    <w:lvl w:ilvl="5" w:tplc="F01CE7FC">
      <w:start w:val="1"/>
      <w:numFmt w:val="bullet"/>
      <w:lvlText w:val="■"/>
      <w:lvlJc w:val="left"/>
      <w:pPr>
        <w:ind w:left="4320" w:hanging="360"/>
      </w:pPr>
    </w:lvl>
    <w:lvl w:ilvl="6" w:tplc="62328970">
      <w:start w:val="1"/>
      <w:numFmt w:val="bullet"/>
      <w:lvlText w:val="●"/>
      <w:lvlJc w:val="left"/>
      <w:pPr>
        <w:ind w:left="5040" w:hanging="360"/>
      </w:pPr>
    </w:lvl>
    <w:lvl w:ilvl="7" w:tplc="ED00C1F4">
      <w:start w:val="1"/>
      <w:numFmt w:val="bullet"/>
      <w:lvlText w:val="●"/>
      <w:lvlJc w:val="left"/>
      <w:pPr>
        <w:ind w:left="5760" w:hanging="360"/>
      </w:pPr>
    </w:lvl>
    <w:lvl w:ilvl="8" w:tplc="5908DA32">
      <w:start w:val="1"/>
      <w:numFmt w:val="bullet"/>
      <w:lvlText w:val="●"/>
      <w:lvlJc w:val="left"/>
      <w:pPr>
        <w:ind w:left="6480" w:hanging="360"/>
      </w:pPr>
    </w:lvl>
  </w:abstractNum>
  <w:num w:numId="1" w16cid:durableId="1482771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EA"/>
    <w:rsid w:val="00162827"/>
    <w:rsid w:val="00327AB4"/>
    <w:rsid w:val="00923E1F"/>
    <w:rsid w:val="00A07FEA"/>
    <w:rsid w:val="00CA5759"/>
    <w:rsid w:val="00D02A15"/>
    <w:rsid w:val="00DC2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D3023"/>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E1F"/>
    <w:pPr>
      <w:tabs>
        <w:tab w:val="center" w:pos="4680"/>
        <w:tab w:val="right" w:pos="9360"/>
      </w:tabs>
    </w:pPr>
  </w:style>
  <w:style w:type="character" w:customStyle="1" w:styleId="HeaderChar">
    <w:name w:val="Header Char"/>
    <w:basedOn w:val="DefaultParagraphFont"/>
    <w:link w:val="Header"/>
    <w:uiPriority w:val="99"/>
    <w:rsid w:val="00923E1F"/>
  </w:style>
  <w:style w:type="paragraph" w:styleId="Footer">
    <w:name w:val="footer"/>
    <w:basedOn w:val="Normal"/>
    <w:link w:val="FooterChar"/>
    <w:uiPriority w:val="99"/>
    <w:unhideWhenUsed/>
    <w:rsid w:val="00923E1F"/>
    <w:pPr>
      <w:tabs>
        <w:tab w:val="center" w:pos="4680"/>
        <w:tab w:val="right" w:pos="9360"/>
      </w:tabs>
    </w:pPr>
  </w:style>
  <w:style w:type="character" w:customStyle="1" w:styleId="FooterChar">
    <w:name w:val="Footer Char"/>
    <w:basedOn w:val="DefaultParagraphFont"/>
    <w:link w:val="Footer"/>
    <w:uiPriority w:val="99"/>
    <w:rsid w:val="0092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6604</Words>
  <Characters>29325</Characters>
  <Application>Microsoft Office Word</Application>
  <DocSecurity>0</DocSecurity>
  <Lines>586</Lines>
  <Paragraphs>131</Paragraphs>
  <ScaleCrop>false</ScaleCrop>
  <HeadingPairs>
    <vt:vector size="2" baseType="variant">
      <vt:variant>
        <vt:lpstr>Title</vt:lpstr>
      </vt:variant>
      <vt:variant>
        <vt:i4>1</vt:i4>
      </vt:variant>
    </vt:vector>
  </HeadingPairs>
  <TitlesOfParts>
    <vt:vector size="1" baseType="lpstr">
      <vt:lpstr>Jennings Mark Lecture16</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Lecture16</dc:title>
  <dc:creator>TurboScribe.ai</dc:creator>
  <cp:lastModifiedBy>Ted Hildebrandt</cp:lastModifiedBy>
  <cp:revision>2</cp:revision>
  <dcterms:created xsi:type="dcterms:W3CDTF">2024-09-04T11:17:00Z</dcterms:created>
  <dcterms:modified xsi:type="dcterms:W3CDTF">2024-09-04T11:17:00Z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2be2a8e6276bdc3354ee3c504ccf77b100d0b23d94507a42ba0cdf65a16055a1</vt:lpwstr>
  </property>
</Properties>
</file>