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598AD" w14:textId="67BE0C00" w:rsidR="00DE29E8" w:rsidRDefault="008307EA" w:rsidP="008307E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Mark Jennings, Mark, Hotuba ya 12,</w:t>
      </w:r>
    </w:p>
    <w:p w14:paraId="13CCE979" w14:textId="38493A53" w:rsidR="008307EA" w:rsidRDefault="008307EA" w:rsidP="008307E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Marko 6:45-7:23, Anatembea Juu ya Maji, Mila za Kibinadamu</w:t>
      </w:r>
    </w:p>
    <w:p w14:paraId="38195885" w14:textId="584F8D76" w:rsidR="008307EA" w:rsidRPr="008307EA" w:rsidRDefault="008307EA" w:rsidP="008307E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307EA">
        <w:rPr>
          <w:rFonts w:ascii="AA Times New Roman" w:eastAsia="Calibri" w:hAnsi="AA Times New Roman" w:cs="AA Times New Roman"/>
          <w:sz w:val="26"/>
          <w:szCs w:val="26"/>
        </w:rPr>
        <w:t xml:space="preserve">© 2024 Mark Jennings na Ted Hildebrandt</w:t>
      </w:r>
    </w:p>
    <w:p w14:paraId="4598C4EA" w14:textId="77777777" w:rsidR="008307EA" w:rsidRPr="008307EA" w:rsidRDefault="008307EA">
      <w:pPr>
        <w:rPr>
          <w:sz w:val="26"/>
          <w:szCs w:val="26"/>
        </w:rPr>
      </w:pPr>
    </w:p>
    <w:p w14:paraId="36EEDB63" w14:textId="1E15BB8A"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Huyu ni Dkt. Mark Jennings katika mafundisho yake kuhusu Injili ya Marko. Huu ni kipindi cha 12 kuhusu Marko 6:45-7:23. Anatembea Juu ya Maji, Mila za Kibinadamu.</w:t>
      </w:r>
    </w:p>
    <w:p w14:paraId="0463388D" w14:textId="77777777" w:rsidR="00DE29E8" w:rsidRPr="008307EA" w:rsidRDefault="00DE29E8">
      <w:pPr>
        <w:rPr>
          <w:sz w:val="26"/>
          <w:szCs w:val="26"/>
        </w:rPr>
      </w:pPr>
    </w:p>
    <w:p w14:paraId="6D7D3144" w14:textId="7A61CDC1"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Nitarudi pamoja nanyi tunapoendelea kusoma Injili ya Marko hapa, hasa Marko sura ya 6. Tulichokiona hivi punde katika Marko sura ya 6, tumekuwa tukizungumzia kuhusu kutumwa kwa wale kumi na wawili na jinsi wale kumi na wawili, mitume, wanavyoweza kufanya mambo ya ajabu. Na kisha kurudi kwa wale kumi na wawili baada ya majadiliano ya Marko kuhusu kukatwa vichwa kwa Yohana Mbatizaji, kurudi kwa wale kumi na wawili, na kuanzisha kulisha wale 5,000, ambapo Yesu anawaagiza wanafunzi, ambao wamekuwa wakifanya mambo ya ajabu kwa mamlaka ya Yesu, kuwatunza kuwa wachungaji wadogo, kwa maana fulani, ikiwa mtataka, kwa watu waliopo. Na hawawezi kufikiria hilo kwa maneno yoyote nje ya jambo la kibinadamu, maneno yoyote nje ya kiasi gani cha pesa kingehitajika kuwalisha watu hawa wote.</w:t>
      </w:r>
    </w:p>
    <w:p w14:paraId="76D7F8CF" w14:textId="77777777" w:rsidR="00DE29E8" w:rsidRPr="008307EA" w:rsidRDefault="00DE29E8">
      <w:pPr>
        <w:rPr>
          <w:sz w:val="26"/>
          <w:szCs w:val="26"/>
        </w:rPr>
      </w:pPr>
    </w:p>
    <w:p w14:paraId="567107D2" w14:textId="6907A9DB" w:rsidR="00DE29E8" w:rsidRPr="008307EA" w:rsidRDefault="008307EA">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Kwa hivyo, wanafikiria mambo katika masuala ya kibinadamu, kama vile Herode Antipa alivyokuwa akifikiria mambo katika masuala ya kibinadamu kuhusu hali ya Yohana Mbatizaji. Na kwa hivyo, Yesu anafanya muujiza huu, kama mchungaji, anafanya muujiza huu wa kuwalisha wanaume 5,000 pamoja na wanawake na watoto. Na kama tulivyozungumzia, ni wanafunzi pekee ndio wangeona muujiza huo.</w:t>
      </w:r>
    </w:p>
    <w:p w14:paraId="4945EF69" w14:textId="77777777" w:rsidR="00DE29E8" w:rsidRPr="008307EA" w:rsidRDefault="00DE29E8">
      <w:pPr>
        <w:rPr>
          <w:sz w:val="26"/>
          <w:szCs w:val="26"/>
        </w:rPr>
      </w:pPr>
    </w:p>
    <w:p w14:paraId="1AFE6D1B" w14:textId="375E9E89"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Nadhani hilo ni muhimu kwa sababu tunaweka kile tunachokijua kuhusu wanafunzi katika hatua hii. Tunajua kwamba wao wenyewe wamefanya mambo ya ajabu, na waliona tu kitu cha kushangaza kwenye orodha ya mambo mengi ambayo wameyashuhudia pia. Hii inaweka msingi wa moja ya miujiza maarufu zaidi ya Yesu, na hapa itaishia Sura ya 6; kuna kauli fupi baada ya hapo, ambayo ni kutembea juu ya maji. Nadhani wazo kuu tunapoangalia hili ni kwamba tuna kufanana kati ya tukio hili na tukio lingine la muujiza ziwani, ambalo lilikuwa kutuliza dhoruba.</w:t>
      </w:r>
    </w:p>
    <w:p w14:paraId="2DAC761B" w14:textId="77777777" w:rsidR="00DE29E8" w:rsidRPr="008307EA" w:rsidRDefault="00DE29E8">
      <w:pPr>
        <w:rPr>
          <w:sz w:val="26"/>
          <w:szCs w:val="26"/>
        </w:rPr>
      </w:pPr>
    </w:p>
    <w:p w14:paraId="4C3BC6B8" w14:textId="093D0385"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Katika hali zote mbili, tutapata upepo, na tutapata kukomesha upepo mara moja. Pia tutapata ufunuo wa Yesu ni nani, kujionyesha mwenyewe asili yake ya kimungu. Maoni ya Ayubu 9:8 mara nyingi husema hapa kwamba Mungu hukanyaga mawimbi ya bahari.</w:t>
      </w:r>
    </w:p>
    <w:p w14:paraId="2C4363AD" w14:textId="77777777" w:rsidR="00DE29E8" w:rsidRPr="008307EA" w:rsidRDefault="00DE29E8">
      <w:pPr>
        <w:rPr>
          <w:sz w:val="26"/>
          <w:szCs w:val="26"/>
        </w:rPr>
      </w:pPr>
    </w:p>
    <w:p w14:paraId="3053ADBA" w14:textId="58142171"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Hii ni sehemu ya hili linalotokea. Kwa hivyo, tunaanza na mstari wa 45. Kwa hivyo, hii ni baada ya kulisha.</w:t>
      </w:r>
    </w:p>
    <w:p w14:paraId="153C9629" w14:textId="77777777" w:rsidR="00DE29E8" w:rsidRPr="008307EA" w:rsidRDefault="00DE29E8">
      <w:pPr>
        <w:rPr>
          <w:sz w:val="26"/>
          <w:szCs w:val="26"/>
        </w:rPr>
      </w:pPr>
    </w:p>
    <w:p w14:paraId="50595159" w14:textId="04BCB832"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Mara moja, Yesu aliwalazimisha wanafunzi wake wapande mashuani na kumtangulia hadi Bethsaida huku yeye akiwaaga umati. Baada ya kuwaacha, alipanda mlimani </w:t>
      </w:r>
      <w:r xmlns:w="http://schemas.openxmlformats.org/wordprocessingml/2006/main" w:rsidRPr="008307EA">
        <w:rPr>
          <w:rFonts w:ascii="Calibri" w:eastAsia="Calibri" w:hAnsi="Calibri" w:cs="Calibri"/>
          <w:sz w:val="26"/>
          <w:szCs w:val="26"/>
        </w:rPr>
        <w:lastRenderedPageBreak xmlns:w="http://schemas.openxmlformats.org/wordprocessingml/2006/main"/>
      </w:r>
      <w:r xmlns:w="http://schemas.openxmlformats.org/wordprocessingml/2006/main" w:rsidRPr="008307EA">
        <w:rPr>
          <w:rFonts w:ascii="Calibri" w:eastAsia="Calibri" w:hAnsi="Calibri" w:cs="Calibri"/>
          <w:sz w:val="26"/>
          <w:szCs w:val="26"/>
        </w:rPr>
        <w:t xml:space="preserve">kuomba, mistari ya 45 na 46. Labda ni muhimu kuzingatia kile kinachoweza kuwa kinatokea hapa kijiografia, kwa sababu mwanzoni inaonekana kuwa ya ajabu kidogo, kwa sababu anawatuma kwenye mashua hadi Bethsaida, ambayo ingekuwa mashariki mwa Mto Yordani.</w:t>
      </w:r>
    </w:p>
    <w:p w14:paraId="0D92B4DA" w14:textId="77777777" w:rsidR="00DE29E8" w:rsidRPr="008307EA" w:rsidRDefault="00DE29E8">
      <w:pPr>
        <w:rPr>
          <w:sz w:val="26"/>
          <w:szCs w:val="26"/>
        </w:rPr>
      </w:pPr>
    </w:p>
    <w:p w14:paraId="5030C9CA" w14:textId="4D7B3313"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Lakini kwa kweli atakutana nao wanapoelekea magharibi, wanapoelekea eneo la Genesareti na Kapernaumu. Mojawapo ya maswali ni, inawezekanaje kwamba wameagizwa kwenda mashariki, lakini Yesu anakutana nao kwenye mashua inayoelekea magharibi? Na nadhani maana yake bora ni kwamba hatuna seti kamili ya maagizo hapa. Anawaamuru waende Bethsaida na kisha baadaye, hasa ikiwa hatafika, waanze kuvuka kuelekea magharibi.</w:t>
      </w:r>
    </w:p>
    <w:p w14:paraId="7ABA25DE" w14:textId="77777777" w:rsidR="00DE29E8" w:rsidRPr="008307EA" w:rsidRDefault="00DE29E8">
      <w:pPr>
        <w:rPr>
          <w:sz w:val="26"/>
          <w:szCs w:val="26"/>
        </w:rPr>
      </w:pPr>
    </w:p>
    <w:p w14:paraId="524BAD88" w14:textId="3A4884CC"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Nadhani hiyo ndiyo maana bora ya kujaribu kuelewa jinsi hii inavyotokea. Sasa, anachagua kutoenda nao. Anachagua kwenda kuomba.</w:t>
      </w:r>
    </w:p>
    <w:p w14:paraId="3C4D2C39" w14:textId="77777777" w:rsidR="00DE29E8" w:rsidRPr="008307EA" w:rsidRDefault="00DE29E8">
      <w:pPr>
        <w:rPr>
          <w:sz w:val="26"/>
          <w:szCs w:val="26"/>
        </w:rPr>
      </w:pPr>
    </w:p>
    <w:p w14:paraId="77A65D2C" w14:textId="672EA9BE"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Hii, tena, si mara ya kwanza ambapo Yesu anaenda kusali peke yake. Na baada ya kwenda kusali peke yake, jioni ilipofika, tunaanza hadithi, mashua ilikuwa katikati ya ziwa, naye alikuwa peke yake nchi kavu. Kwa hivyo, tuna mwendo huu wa wakati.</w:t>
      </w:r>
    </w:p>
    <w:p w14:paraId="4451525A" w14:textId="77777777" w:rsidR="00DE29E8" w:rsidRPr="008307EA" w:rsidRDefault="00DE29E8">
      <w:pPr>
        <w:rPr>
          <w:sz w:val="26"/>
          <w:szCs w:val="26"/>
        </w:rPr>
      </w:pPr>
    </w:p>
    <w:p w14:paraId="7ED119CA" w14:textId="4F7360DC"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Tunajua mahali ilipo mashua, na hayupo karibu na mashua. Yuko peke yake nchi kavu. Akawaona wanafunzi wakijitahidi kupiga makasia kwa sababu upepo ulikuwa kinyume chao.</w:t>
      </w:r>
    </w:p>
    <w:p w14:paraId="36D74515" w14:textId="77777777" w:rsidR="00DE29E8" w:rsidRPr="008307EA" w:rsidRDefault="00DE29E8">
      <w:pPr>
        <w:rPr>
          <w:sz w:val="26"/>
          <w:szCs w:val="26"/>
        </w:rPr>
      </w:pPr>
    </w:p>
    <w:p w14:paraId="7B820347" w14:textId="36C9240C"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Karibu saa ya nne ya usiku, aliwaendea, akitembea juu ya ziwa. Kwa hivyo, tunaelewa wazi, kwanza kabisa, kwamba Yesu anatambua dhiki. Hii si dhiki ya dhoruba kuhusu kuzama na maji kujaa, lakini kwamba wanafanya kazi ya kuvuka ziwa hili na hawawezi kufanya hivyo.</w:t>
      </w:r>
    </w:p>
    <w:p w14:paraId="45C4B407" w14:textId="77777777" w:rsidR="00DE29E8" w:rsidRPr="008307EA" w:rsidRDefault="00DE29E8">
      <w:pPr>
        <w:rPr>
          <w:sz w:val="26"/>
          <w:szCs w:val="26"/>
        </w:rPr>
      </w:pPr>
    </w:p>
    <w:p w14:paraId="263B467D" w14:textId="5D78ABD0"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Na hivyo hiyo inasomeka hapa kama motisha. Hapa katikati ya usiku, zamu ya nne ya usiku, anachokiona hapo, na kuna baadhi, nadhani, ya kuvutia kwamba anaona kitu katikati ya usiku kinachotokea. Je, ni kwa sababu ya mwangaza mkali wa mwezi? Je, ni kwa sababu ya kuona kwa njia isiyo ya kawaida? Hatujui kweli.</w:t>
      </w:r>
    </w:p>
    <w:p w14:paraId="4B0BE9FF" w14:textId="77777777" w:rsidR="00DE29E8" w:rsidRPr="008307EA" w:rsidRDefault="00DE29E8">
      <w:pPr>
        <w:rPr>
          <w:sz w:val="26"/>
          <w:szCs w:val="26"/>
        </w:rPr>
      </w:pPr>
    </w:p>
    <w:p w14:paraId="231CCB82" w14:textId="686542DD"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Lakini anatoka nje, na anatembea juu ya maji. Hapa ndipo nadhani ni muhimu kufikiria sio tu Ayubu 9:8, Isaya 43:16, Zaburi 77:19, mawazo haya yote ya lugha ya Mungu akitembea juu ya maji, lakini pia, nadhani, hadithi ya Kutoka inahusika. Tumetoka tu kula jangwani.</w:t>
      </w:r>
    </w:p>
    <w:p w14:paraId="22B7F4F9" w14:textId="77777777" w:rsidR="00DE29E8" w:rsidRPr="008307EA" w:rsidRDefault="00DE29E8">
      <w:pPr>
        <w:rPr>
          <w:sz w:val="26"/>
          <w:szCs w:val="26"/>
        </w:rPr>
      </w:pPr>
    </w:p>
    <w:p w14:paraId="063DB786" w14:textId="453142E6"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Tumekuwa na nia za Musa. Nadhani tutaona lugha ya Kutoka 33:18, hata ikija hapa baada ya muda mfupi. Lakini Musa alipohitaji kuvuka bahari, ilimhitaji Mungu kutenganisha maji ili Musa na Waisraeli waweze kutembea juu ya nchi kavu.</w:t>
      </w:r>
    </w:p>
    <w:p w14:paraId="08B6329A" w14:textId="77777777" w:rsidR="00DE29E8" w:rsidRPr="008307EA" w:rsidRDefault="00DE29E8">
      <w:pPr>
        <w:rPr>
          <w:sz w:val="26"/>
          <w:szCs w:val="26"/>
        </w:rPr>
      </w:pPr>
    </w:p>
    <w:p w14:paraId="50BFE3C9" w14:textId="0DE05849"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lastRenderedPageBreak xmlns:w="http://schemas.openxmlformats.org/wordprocessingml/2006/main"/>
      </w:r>
      <w:r xmlns:w="http://schemas.openxmlformats.org/wordprocessingml/2006/main" w:rsidRPr="008307EA">
        <w:rPr>
          <w:rFonts w:ascii="Calibri" w:eastAsia="Calibri" w:hAnsi="Calibri" w:cs="Calibri"/>
          <w:sz w:val="26"/>
          <w:szCs w:val="26"/>
        </w:rPr>
        <w:t xml:space="preserve">Kwamba Musa na Waisraeli hawakuweza kuvuka bahari juu ya maji. Mungu alilazimika kuyagawanya maji kwa sababu </w:t>
      </w:r>
      <w:r xmlns:w="http://schemas.openxmlformats.org/wordprocessingml/2006/main" w:rsidR="008307EA">
        <w:rPr>
          <w:rFonts w:ascii="Calibri" w:eastAsia="Calibri" w:hAnsi="Calibri" w:cs="Calibri"/>
          <w:sz w:val="26"/>
          <w:szCs w:val="26"/>
        </w:rPr>
        <w:t xml:space="preserve">, kama wanadamu, wangeweza kutembea tu juu ya nchi kavu. Lakini hapa, Yesu hataki maji yoyote yagawanywe ili apite.</w:t>
      </w:r>
    </w:p>
    <w:p w14:paraId="6C926571" w14:textId="77777777" w:rsidR="00DE29E8" w:rsidRPr="008307EA" w:rsidRDefault="00DE29E8">
      <w:pPr>
        <w:rPr>
          <w:sz w:val="26"/>
          <w:szCs w:val="26"/>
        </w:rPr>
      </w:pPr>
    </w:p>
    <w:p w14:paraId="474A8E92" w14:textId="77777777"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Anaweza kutembea juu ya mawimbi. Sheria za uvutano ambazo zingemtaka azame hazitumiki hapa. Anafanya kile ambacho Mungu anaweza kufanya, ambacho ni kukanyaga juu ya maji.</w:t>
      </w:r>
    </w:p>
    <w:p w14:paraId="124C4DE2" w14:textId="77777777" w:rsidR="00DE29E8" w:rsidRPr="008307EA" w:rsidRDefault="00DE29E8">
      <w:pPr>
        <w:rPr>
          <w:sz w:val="26"/>
          <w:szCs w:val="26"/>
        </w:rPr>
      </w:pPr>
    </w:p>
    <w:p w14:paraId="14549E96" w14:textId="256C84E9"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Sasa, istilahi hiyo inavutia sana. Anawaendea kwa sababu anawaona wakijitahidi kupiga makasia kwa sababu upepo unawakabili. Lakini Marko anasema mwishoni mwa mstari wa 48 kwamba alikuwa karibu kuwapita.</w:t>
      </w:r>
    </w:p>
    <w:p w14:paraId="0D549EE9" w14:textId="77777777" w:rsidR="00DE29E8" w:rsidRPr="008307EA" w:rsidRDefault="00DE29E8">
      <w:pPr>
        <w:rPr>
          <w:sz w:val="26"/>
          <w:szCs w:val="26"/>
        </w:rPr>
      </w:pPr>
    </w:p>
    <w:p w14:paraId="02610FE3" w14:textId="1F59B941"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Naam, hilo linafanyaje kazi? Alikuwa karibu kuwapita? Kwa kuzingatia mkazo wao, nitatoka kwenda kwao. Na nadhani kwamba karibu kuwapita, kifungu hicho ni njia ya Marko ya kuonyesha ujumbe wa utambulisho wa kimungu unaotolewa hapa katika Yesu. Fikiria Kutoka 33, 18, Musa alipomwomba Mungu amwonyeshe utukufu wake, na Mungu akapita karibu naye. Au katika 1 Wafalme 19, Mungu anaposema anakaribia kumpita Eliya.</w:t>
      </w:r>
    </w:p>
    <w:p w14:paraId="60AB36A1" w14:textId="77777777" w:rsidR="00DE29E8" w:rsidRPr="008307EA" w:rsidRDefault="00DE29E8">
      <w:pPr>
        <w:rPr>
          <w:sz w:val="26"/>
          <w:szCs w:val="26"/>
        </w:rPr>
      </w:pPr>
    </w:p>
    <w:p w14:paraId="235B9D0D" w14:textId="20B827CB"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Nadhani lugha hii ya kupita hutumika kwa namna fulani kunasa kupita kwa kimungu kwa mtazamo wa mwanadamu. Angalau ni kidokezo chake, naamini. Na labda hata kuimarishwa na kitakachofuata.</w:t>
      </w:r>
    </w:p>
    <w:p w14:paraId="0CA4CF0C" w14:textId="77777777" w:rsidR="00DE29E8" w:rsidRPr="008307EA" w:rsidRDefault="00DE29E8">
      <w:pPr>
        <w:rPr>
          <w:sz w:val="26"/>
          <w:szCs w:val="26"/>
        </w:rPr>
      </w:pPr>
    </w:p>
    <w:p w14:paraId="29A7B23D" w14:textId="1434878B" w:rsidR="00DE29E8" w:rsidRPr="008307EA" w:rsidRDefault="008307EA">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Kwa hivyo, walipomwona akitembea juu ya ziwa, walidhani alikuwa mzimu, si mzimu wa Yesu, bali aina fulani ya mzimu. Wanajaribu kutoa maelezo hapa kuhusu jinsi ilivyo kwamba kuna mtu huyu akitoka. Walipiga kelele kwa sababu wote walimwona na waliogopa sana.</w:t>
      </w:r>
    </w:p>
    <w:p w14:paraId="216D8E73" w14:textId="77777777" w:rsidR="00DE29E8" w:rsidRPr="008307EA" w:rsidRDefault="00DE29E8">
      <w:pPr>
        <w:rPr>
          <w:sz w:val="26"/>
          <w:szCs w:val="26"/>
        </w:rPr>
      </w:pPr>
    </w:p>
    <w:p w14:paraId="02FEA5C7" w14:textId="36A7F0A6"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Tena, nia hii ya hofu inaingia. Mara moja, akasema nao, Jipeni moyo; ni mimi, msiogope. Nami nashangaa juu ya hili, ni mimi lugha, ambayo Kigiriki cha hiyo kingekuwa ego </w:t>
      </w:r>
      <w:proofErr xmlns:w="http://schemas.openxmlformats.org/wordprocessingml/2006/main" w:type="spellStart"/>
      <w:r xmlns:w="http://schemas.openxmlformats.org/wordprocessingml/2006/main" w:rsidRPr="008307EA">
        <w:rPr>
          <w:rFonts w:ascii="Calibri" w:eastAsia="Calibri" w:hAnsi="Calibri" w:cs="Calibri"/>
          <w:sz w:val="26"/>
          <w:szCs w:val="26"/>
        </w:rPr>
        <w:t xml:space="preserve">eimi </w:t>
      </w:r>
      <w:proofErr xmlns:w="http://schemas.openxmlformats.org/wordprocessingml/2006/main" w:type="spellEnd"/>
      <w:r xmlns:w="http://schemas.openxmlformats.org/wordprocessingml/2006/main" w:rsidRPr="008307EA">
        <w:rPr>
          <w:rFonts w:ascii="Calibri" w:eastAsia="Calibri" w:hAnsi="Calibri" w:cs="Calibri"/>
          <w:sz w:val="26"/>
          <w:szCs w:val="26"/>
        </w:rPr>
        <w:t xml:space="preserve">.</w:t>
      </w:r>
    </w:p>
    <w:p w14:paraId="7E2A6827" w14:textId="77777777" w:rsidR="00DE29E8" w:rsidRPr="008307EA" w:rsidRDefault="00DE29E8">
      <w:pPr>
        <w:rPr>
          <w:sz w:val="26"/>
          <w:szCs w:val="26"/>
        </w:rPr>
      </w:pPr>
    </w:p>
    <w:p w14:paraId="3BEAAE76" w14:textId="040F2240"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Kigiriki cha hilo kinaweza kutafsiriwa kwa usahihi zaidi, ni mimi, lakini pia kinaweza kutafsiriwa mimi ndiye. Naam, ikiwa ni cha mwisho, mimi ndiye, ikiwa hiyo ndiyo njia inayopendelewa ya kusema, hiyo inaleta Kutoka 3 mara moja na ufunuo wa Mungu wa jina la Mungu, Mimi ndiye niliye. Sasa inaweza kuwa ni kuzidisha hoja.</w:t>
      </w:r>
    </w:p>
    <w:p w14:paraId="3533ACE0" w14:textId="77777777" w:rsidR="00DE29E8" w:rsidRPr="008307EA" w:rsidRDefault="00DE29E8">
      <w:pPr>
        <w:rPr>
          <w:sz w:val="26"/>
          <w:szCs w:val="26"/>
        </w:rPr>
      </w:pPr>
    </w:p>
    <w:p w14:paraId="1A7BD635" w14:textId="77777777"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Kama ningekuwa nikifanya kazi katika Injili ya Yohana, nisingekuwa nikizidisha hoja. Yohana anaweka wazi hilo. Inawezekana hapa kwamba ninasoma sana, kwa sababu anasema, msiogope.</w:t>
      </w:r>
    </w:p>
    <w:p w14:paraId="1BD57803" w14:textId="77777777" w:rsidR="00DE29E8" w:rsidRPr="008307EA" w:rsidRDefault="00DE29E8">
      <w:pPr>
        <w:rPr>
          <w:sz w:val="26"/>
          <w:szCs w:val="26"/>
        </w:rPr>
      </w:pPr>
    </w:p>
    <w:p w14:paraId="6769CCE0" w14:textId="065A6B88"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Kwa kawaida, hofu huhusishwa na mwitikio sahihi kwa utambulisho wa Mungu. Lakini ni vigumu kutoona angalau dokezo la hilo, ikizingatiwa kila kitu kingine kinachotokea katika kutembea juu ya maji, jambo ambalo ni Mungu pekee anayeweza kufanya, hata labda kupita. Ni vigumu kutoona angalau jambo dogo au mwangwi ukitajwa.</w:t>
      </w:r>
    </w:p>
    <w:p w14:paraId="60E599A5" w14:textId="77777777" w:rsidR="00DE29E8" w:rsidRPr="008307EA" w:rsidRDefault="00DE29E8">
      <w:pPr>
        <w:rPr>
          <w:sz w:val="26"/>
          <w:szCs w:val="26"/>
        </w:rPr>
      </w:pPr>
    </w:p>
    <w:p w14:paraId="63443AD6" w14:textId="69DF221E" w:rsidR="00DE29E8" w:rsidRPr="008307EA" w:rsidRDefault="008307EA">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Cha kufurahisha </w:t>
      </w:r>
      <w:r xmlns:w="http://schemas.openxmlformats.org/wordprocessingml/2006/main" w:rsidR="00000000" w:rsidRPr="008307EA">
        <w:rPr>
          <w:rFonts w:ascii="Calibri" w:eastAsia="Calibri" w:hAnsi="Calibri" w:cs="Calibri"/>
          <w:sz w:val="26"/>
          <w:szCs w:val="26"/>
        </w:rPr>
        <w:t xml:space="preserve">ni kwamba, wasiwasi wake ulikuwa kwamba walikuwa wakipambana na upepo. Anawaambia wasiogope, wawe na ujasiri. Alipanda mashua pamoja nao, na nini kilitokea? Upepo ulipungua.</w:t>
      </w:r>
    </w:p>
    <w:p w14:paraId="4B921329" w14:textId="77777777" w:rsidR="00DE29E8" w:rsidRPr="008307EA" w:rsidRDefault="00DE29E8">
      <w:pPr>
        <w:rPr>
          <w:sz w:val="26"/>
          <w:szCs w:val="26"/>
        </w:rPr>
      </w:pPr>
    </w:p>
    <w:p w14:paraId="3DF5E98E" w14:textId="0386D610"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Chanzo cha tatizo kilisimama, na maana yake ni kwamba kuna kusimama mara moja, si tofauti na alipokemea upepo na mawimbi. Wasomi wamejiuliza kama kulikuwa na mpango wa makusudi wa upepo ambao Mungu alikuwa amepanga upepo utokee ili kusababisha mapambano ya ufunuo. Na, bila shaka, hakuna kitu kilicho nje ya majaliwa ya Mungu.</w:t>
      </w:r>
    </w:p>
    <w:p w14:paraId="1E0DC860" w14:textId="77777777" w:rsidR="00DE29E8" w:rsidRPr="008307EA" w:rsidRDefault="00DE29E8">
      <w:pPr>
        <w:rPr>
          <w:sz w:val="26"/>
          <w:szCs w:val="26"/>
        </w:rPr>
      </w:pPr>
    </w:p>
    <w:p w14:paraId="11CCD1E9" w14:textId="77777777"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Lakini hadithi haimo humo ndani, na nadhani kwa sababu hii si kuhusu utambulisho wa Yesu ni nani tu. Hadithi haimo ndani. Inaelimisha sana tunapoingia katika mbinu hii, tunapokaribia sasa Marko sura ya 8 kwa dhati.</w:t>
      </w:r>
    </w:p>
    <w:p w14:paraId="799D929C" w14:textId="77777777" w:rsidR="00DE29E8" w:rsidRPr="008307EA" w:rsidRDefault="00DE29E8">
      <w:pPr>
        <w:rPr>
          <w:sz w:val="26"/>
          <w:szCs w:val="26"/>
        </w:rPr>
      </w:pPr>
    </w:p>
    <w:p w14:paraId="2D0E6901" w14:textId="77777777"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Angalia baada ya kuingia ndani na upepo ukatulia, inasema nini kuhusu wanafunzi hapa katika mstari wa 51? Walishangaa kabisa, kwa sababu hawakuwa wameelewa kuhusu mikate. Mioyo yao ilikuwa migumu. Angalia usemi huo.</w:t>
      </w:r>
    </w:p>
    <w:p w14:paraId="1CDF086F" w14:textId="77777777" w:rsidR="00DE29E8" w:rsidRPr="008307EA" w:rsidRDefault="00DE29E8">
      <w:pPr>
        <w:rPr>
          <w:sz w:val="26"/>
          <w:szCs w:val="26"/>
        </w:rPr>
      </w:pPr>
    </w:p>
    <w:p w14:paraId="33533F3A" w14:textId="18EC113D"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Walishangaa kabisa. Hiyo ni tabia tunayoihusisha na umati. Umati unapoona jambo la muujiza, wanashangaa.</w:t>
      </w:r>
    </w:p>
    <w:p w14:paraId="1BAD50B1" w14:textId="77777777" w:rsidR="00DE29E8" w:rsidRPr="008307EA" w:rsidRDefault="00DE29E8">
      <w:pPr>
        <w:rPr>
          <w:sz w:val="26"/>
          <w:szCs w:val="26"/>
        </w:rPr>
      </w:pPr>
    </w:p>
    <w:p w14:paraId="62FD47C0" w14:textId="20364FB3"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Hii ni sifa inayoonekana kuwaunganisha wanafunzi zaidi na umati. Kwa kweli, kinachoimarisha hilo ni kwamba mshangao unaonyeshwa tofauti na uelewa kuhusu mikate. </w:t>
      </w:r>
      <w:proofErr xmlns:w="http://schemas.openxmlformats.org/wordprocessingml/2006/main" w:type="gramStart"/>
      <w:r xmlns:w="http://schemas.openxmlformats.org/wordprocessingml/2006/main" w:rsidRPr="008307E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307EA">
        <w:rPr>
          <w:rFonts w:ascii="Calibri" w:eastAsia="Calibri" w:hAnsi="Calibri" w:cs="Calibri"/>
          <w:sz w:val="26"/>
          <w:szCs w:val="26"/>
        </w:rPr>
        <w:t xml:space="preserve">chochote kile ambacho mikate ilikusudiwa kuwasilisha, na ikiwa ilikusudiwa kuwasilisha taswira hii ya Musa, yule aliye na nabii mkuu kuliko Musa, yule ambaye angekuja, nabii anayetarajiwa wa kiama, karamu ya kimasihi.</w:t>
      </w:r>
    </w:p>
    <w:p w14:paraId="29B68C75" w14:textId="77777777" w:rsidR="00DE29E8" w:rsidRPr="008307EA" w:rsidRDefault="00DE29E8">
      <w:pPr>
        <w:rPr>
          <w:sz w:val="26"/>
          <w:szCs w:val="26"/>
        </w:rPr>
      </w:pPr>
    </w:p>
    <w:p w14:paraId="5B373A12" w14:textId="2B33564D"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Kama mikate na chakula cha mikate vingekusudiwa kuwasilisha haya yote, wangekosa. Wanashangazwa tu na kile ambacho Yesu anaweza kufanya. Labda inaonyesha kwamba walishangazwa na kile ambacho Yesu aliweza kufanya katika kuwalisha watu 5,000.</w:t>
      </w:r>
    </w:p>
    <w:p w14:paraId="70BBAF02" w14:textId="77777777" w:rsidR="00DE29E8" w:rsidRPr="008307EA" w:rsidRDefault="00DE29E8">
      <w:pPr>
        <w:rPr>
          <w:sz w:val="26"/>
          <w:szCs w:val="26"/>
        </w:rPr>
      </w:pPr>
    </w:p>
    <w:p w14:paraId="6B35E433" w14:textId="255905EC"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Hawakuelewa ni kwa nini katika ishara na kuiunganisha na mchungaji na wazo la kile kilichoelekezwa. Na kisha tunaambiwa ni kwa nini hawakuweza kuelewa, kwa sababu mioyo yao ilikuwa migumu.</w:t>
      </w:r>
    </w:p>
    <w:p w14:paraId="0D8057C4" w14:textId="77777777" w:rsidR="00DE29E8" w:rsidRPr="008307EA" w:rsidRDefault="00DE29E8">
      <w:pPr>
        <w:rPr>
          <w:sz w:val="26"/>
          <w:szCs w:val="26"/>
        </w:rPr>
      </w:pPr>
    </w:p>
    <w:p w14:paraId="0FB3A896" w14:textId="3F5E10AE"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Sasa, tumehusisha mioyo migumu na Mafarisayo na viongozi wa kidini ambao mioyo yao ilikuwa migumu. Walitafuta kumuua Yesu au hawakuelewa au kusimama dhidi yake. Kwa hivyo, wanafunzi hapa, kundi lile lile lililoweza kufanya mambo kwa mamlaka ya Yesu juu ya mapepo, kufundisha, kufundisha ujumbe ule ule, kufanya miujiza, Marko anatukumbusha kwamba wako karibu zaidi na umati na Mafarisayo katika uelewa wao wa Yesu ni nani kuliko walivyo katika kile ambacho Yesu anafundisha, anachowasilisha, na anachoonyesha.</w:t>
      </w:r>
    </w:p>
    <w:p w14:paraId="7A5746AC" w14:textId="77777777" w:rsidR="00DE29E8" w:rsidRPr="008307EA" w:rsidRDefault="00DE29E8">
      <w:pPr>
        <w:rPr>
          <w:sz w:val="26"/>
          <w:szCs w:val="26"/>
        </w:rPr>
      </w:pPr>
    </w:p>
    <w:p w14:paraId="013F3FEE" w14:textId="004D0BDB"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lastRenderedPageBreak xmlns:w="http://schemas.openxmlformats.org/wordprocessingml/2006/main"/>
      </w:r>
      <w:r xmlns:w="http://schemas.openxmlformats.org/wordprocessingml/2006/main" w:rsidRPr="008307EA">
        <w:rPr>
          <w:rFonts w:ascii="Calibri" w:eastAsia="Calibri" w:hAnsi="Calibri" w:cs="Calibri"/>
          <w:sz w:val="26"/>
          <w:szCs w:val="26"/>
        </w:rPr>
        <w:t xml:space="preserve">Kwamba uelewa wao kuhusu Yesu </w:t>
      </w:r>
      <w:r xmlns:w="http://schemas.openxmlformats.org/wordprocessingml/2006/main" w:rsidR="008307EA">
        <w:rPr>
          <w:rFonts w:ascii="Calibri" w:eastAsia="Calibri" w:hAnsi="Calibri" w:cs="Calibri"/>
          <w:sz w:val="26"/>
          <w:szCs w:val="26"/>
        </w:rPr>
        <w:t xml:space="preserve">umeelekezwa kwa Mafarisayo, kwamba bado kuna siri. Kuna </w:t>
      </w:r>
      <w:proofErr xmlns:w="http://schemas.openxmlformats.org/wordprocessingml/2006/main" w:type="spellStart"/>
      <w:r xmlns:w="http://schemas.openxmlformats.org/wordprocessingml/2006/main" w:rsidRPr="008307EA">
        <w:rPr>
          <w:rFonts w:ascii="Calibri" w:eastAsia="Calibri" w:hAnsi="Calibri" w:cs="Calibri"/>
          <w:sz w:val="26"/>
          <w:szCs w:val="26"/>
        </w:rPr>
        <w:t xml:space="preserve">ugumu </w:t>
      </w:r>
      <w:proofErr xmlns:w="http://schemas.openxmlformats.org/wordprocessingml/2006/main" w:type="spellEnd"/>
      <w:r xmlns:w="http://schemas.openxmlformats.org/wordprocessingml/2006/main" w:rsidRPr="008307EA">
        <w:rPr>
          <w:rFonts w:ascii="Calibri" w:eastAsia="Calibri" w:hAnsi="Calibri" w:cs="Calibri"/>
          <w:sz w:val="26"/>
          <w:szCs w:val="26"/>
        </w:rPr>
        <w:t xml:space="preserve">bado. Kwamba uelewa wao wa mambo uko katika muundo wa kibinadamu.</w:t>
      </w:r>
    </w:p>
    <w:p w14:paraId="72844248" w14:textId="77777777" w:rsidR="00DE29E8" w:rsidRPr="008307EA" w:rsidRDefault="00DE29E8">
      <w:pPr>
        <w:rPr>
          <w:sz w:val="26"/>
          <w:szCs w:val="26"/>
        </w:rPr>
      </w:pPr>
    </w:p>
    <w:p w14:paraId="56EFC688" w14:textId="77777777"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Wanafanya kazi ndani ya makundi hayo. Wanashangaa kama umati, lakini bado hatujaona uelewa sahihi wa Yesu ni nani. Na hata lugha hii ngumu, bila shaka, taswira ya Kutoka.</w:t>
      </w:r>
    </w:p>
    <w:p w14:paraId="47A036E2" w14:textId="77777777" w:rsidR="00DE29E8" w:rsidRPr="008307EA" w:rsidRDefault="00DE29E8">
      <w:pPr>
        <w:rPr>
          <w:sz w:val="26"/>
          <w:szCs w:val="26"/>
        </w:rPr>
      </w:pPr>
    </w:p>
    <w:p w14:paraId="68665005" w14:textId="3388A269" w:rsidR="00DE29E8" w:rsidRPr="008307EA" w:rsidRDefault="008307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muundo huu wote umeelezewa na hadithi ya Waisraeli wakitoka Misri, wakila, wakizurura jangwani, na kuvuka bahari. Sura ya sita, kisha, fupi hii, inaishia hapa kwa taarifa fupi. Walipovuka, walitua Genesareti na kutia nanga hapo.</w:t>
      </w:r>
    </w:p>
    <w:p w14:paraId="3818BA71" w14:textId="77777777" w:rsidR="00DE29E8" w:rsidRPr="008307EA" w:rsidRDefault="00DE29E8">
      <w:pPr>
        <w:rPr>
          <w:sz w:val="26"/>
          <w:szCs w:val="26"/>
        </w:rPr>
      </w:pPr>
    </w:p>
    <w:p w14:paraId="27B546BC" w14:textId="77777777"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Mara tu waliposhuka kwenye mashua yao, watu walimtambua Yesu, wakakimbia katika eneo lote, wakawabeba wagonjwa kwenye mikeka yao, wakawapeleka popote waliposikia kwamba yupo. Na kila mahali alipokwenda, vijijini, mijini na mashambani, waliwaweka wagonjwa sokoni.</w:t>
      </w:r>
    </w:p>
    <w:p w14:paraId="70677149" w14:textId="77777777" w:rsidR="00DE29E8" w:rsidRPr="008307EA" w:rsidRDefault="00DE29E8">
      <w:pPr>
        <w:rPr>
          <w:sz w:val="26"/>
          <w:szCs w:val="26"/>
        </w:rPr>
      </w:pPr>
    </w:p>
    <w:p w14:paraId="4B71F94D" w14:textId="0A8B3A66"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Walimsihi aguse hata upindo wa vazi lake, na wote waliowagusa walipona. Na kwa hivyo, tunapata, kama tulivyopata, kauli hizi za muhtasari wa jinsi maisha katika tukio fulani au mahali fulani yalivyoonekana. Sawa, ningependa sasa kuendelea hadi sura ya saba.</w:t>
      </w:r>
    </w:p>
    <w:p w14:paraId="6E75DB82" w14:textId="77777777" w:rsidR="00DE29E8" w:rsidRPr="008307EA" w:rsidRDefault="00DE29E8">
      <w:pPr>
        <w:rPr>
          <w:sz w:val="26"/>
          <w:szCs w:val="26"/>
        </w:rPr>
      </w:pPr>
    </w:p>
    <w:p w14:paraId="3A72F094" w14:textId="15C626B2"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Na tunapojishughulisha na sura ya saba, tunakumbuka yale ambayo yamesemwa hivi punde kuhusu wanafunzi, yale ambayo yamesemwa hivi punde kuhusu mila za wanadamu, yale ambayo yamesemwa hivi punde kuhusu Mafarisayo, na kadhalika. Na nadhani hilo ni muhimu kuliangalia. Kwa hivyo, sehemu kuu ya kwanza katika sura ya saba ni sehemu ya mgogoro, mstari wa kwanza hadi wa 23.</w:t>
      </w:r>
    </w:p>
    <w:p w14:paraId="66843C66" w14:textId="77777777" w:rsidR="00DE29E8" w:rsidRPr="008307EA" w:rsidRDefault="00DE29E8">
      <w:pPr>
        <w:rPr>
          <w:sz w:val="26"/>
          <w:szCs w:val="26"/>
        </w:rPr>
      </w:pPr>
    </w:p>
    <w:p w14:paraId="7A0DFEB3" w14:textId="4EE64E65"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Tuna mgongano. Yesu ana mgongano na Mafarisayo kuhusu mapokeo ya mdomo. Sasa, hakuna uhusiano dhahiri kati ya hili na vipindi vilivyopita. Hatuna uhusiano dhahiri wa kijiografia hapo, lakini kimantiki inaendana na kile ambacho tumekuwa tukiona kuhusu Yesu na mwingiliano wake na Mafarisayo.</w:t>
      </w:r>
    </w:p>
    <w:p w14:paraId="05F11D94" w14:textId="77777777" w:rsidR="00DE29E8" w:rsidRPr="008307EA" w:rsidRDefault="00DE29E8">
      <w:pPr>
        <w:rPr>
          <w:sz w:val="26"/>
          <w:szCs w:val="26"/>
        </w:rPr>
      </w:pPr>
    </w:p>
    <w:p w14:paraId="0E0876AF" w14:textId="78791E24"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Na popote anapoenda na umati wa watu, popote pale kuna uponyaji na watu wanaokuja, mara nyingi kuna Mafarisayo na viongozi wa kidini wanaoandamana nao ambao wanapinga. Kwa hivyo, si jambo lisilofaa. Acha nianze kidogo katika mwongozo.</w:t>
      </w:r>
    </w:p>
    <w:p w14:paraId="75BDC8B9" w14:textId="77777777" w:rsidR="00DE29E8" w:rsidRPr="008307EA" w:rsidRDefault="00DE29E8">
      <w:pPr>
        <w:rPr>
          <w:sz w:val="26"/>
          <w:szCs w:val="26"/>
        </w:rPr>
      </w:pPr>
    </w:p>
    <w:p w14:paraId="0CCA6768" w14:textId="38D7EF53"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Mafarisayo na baadhi ya walimu wa sheria waliotoka Yerusalemu walikusanyika kumzunguka Yesu, wakaona baadhi ya </w:t>
      </w:r>
      <w:proofErr xmlns:w="http://schemas.openxmlformats.org/wordprocessingml/2006/main" w:type="gramStart"/>
      <w:r xmlns:w="http://schemas.openxmlformats.org/wordprocessingml/2006/main" w:rsidRPr="008307EA">
        <w:rPr>
          <w:rFonts w:ascii="Calibri" w:eastAsia="Calibri" w:hAnsi="Calibri" w:cs="Calibri"/>
          <w:sz w:val="26"/>
          <w:szCs w:val="26"/>
        </w:rPr>
        <w:t xml:space="preserve">wanafunzi wake </w:t>
      </w:r>
      <w:proofErr xmlns:w="http://schemas.openxmlformats.org/wordprocessingml/2006/main" w:type="gramEnd"/>
      <w:r xmlns:w="http://schemas.openxmlformats.org/wordprocessingml/2006/main" w:rsidRPr="008307EA">
        <w:rPr>
          <w:rFonts w:ascii="Calibri" w:eastAsia="Calibri" w:hAnsi="Calibri" w:cs="Calibri"/>
          <w:sz w:val="26"/>
          <w:szCs w:val="26"/>
        </w:rPr>
        <w:t xml:space="preserve">wakila chakula kwa mikono najisi na isiyooshwa. Kwa maneno mengine, Mafarisayo na Wayahudi wote hawali isipokuwa wamenawa mikono yao kidesturi, wakishika mapokeo ya wazee. Wanapotoka sokoni, hawali isipokuwa wamenawa, na wanafuata mila nyingine nyingi, kama vile kuosha vikombe, mitungi, na </w:t>
      </w:r>
      <w:r xmlns:w="http://schemas.openxmlformats.org/wordprocessingml/2006/main" w:rsidRPr="008307EA">
        <w:rPr>
          <w:rFonts w:ascii="Calibri" w:eastAsia="Calibri" w:hAnsi="Calibri" w:cs="Calibri"/>
          <w:sz w:val="26"/>
          <w:szCs w:val="26"/>
        </w:rPr>
        <w:lastRenderedPageBreak xmlns:w="http://schemas.openxmlformats.org/wordprocessingml/2006/main"/>
      </w:r>
      <w:r xmlns:w="http://schemas.openxmlformats.org/wordprocessingml/2006/main" w:rsidRPr="008307EA">
        <w:rPr>
          <w:rFonts w:ascii="Calibri" w:eastAsia="Calibri" w:hAnsi="Calibri" w:cs="Calibri"/>
          <w:sz w:val="26"/>
          <w:szCs w:val="26"/>
        </w:rPr>
        <w:t xml:space="preserve">vyungu. Labda ili kuweka muktadha hapa, moja ni </w:t>
      </w:r>
      <w:r xmlns:w="http://schemas.openxmlformats.org/wordprocessingml/2006/main" w:rsidR="008307EA">
        <w:rPr>
          <w:rFonts w:ascii="Calibri" w:eastAsia="Calibri" w:hAnsi="Calibri" w:cs="Calibri"/>
          <w:sz w:val="26"/>
          <w:szCs w:val="26"/>
        </w:rPr>
        <w:t xml:space="preserve">kwamba hii inaendana sawa na matukio mengine yenye utata na viongozi wa kidini katika Injili ya Marko, ambapo viongozi wa kidini huwaona wanafunzi wakifanya jambo fulani, na sasa watamkaribia Yesu kuhusu hilo.</w:t>
      </w:r>
    </w:p>
    <w:p w14:paraId="4BEDC08B" w14:textId="77777777" w:rsidR="00DE29E8" w:rsidRPr="008307EA" w:rsidRDefault="00DE29E8">
      <w:pPr>
        <w:rPr>
          <w:sz w:val="26"/>
          <w:szCs w:val="26"/>
        </w:rPr>
      </w:pPr>
    </w:p>
    <w:p w14:paraId="7B008470" w14:textId="7E24A995"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Na kile wanafunzi wanachofanya hasa ni kwamba wanaonekana kula bila kuandaa mikono yao kwa ajili ya kula kisherehe. Kisha, maoni ya mabano katika mstari wa 3 hadi 4 yanavutia. Kwanza, yanavutia vya kutosha kwa sababu Marko anatoa maoni ya mabano. Anamweleza msomaji wake anachozungumzia, na hii inaonyesha kwamba hadhira yake huenda haikuwa tayari, au angalau sehemu ya hadhira yake haingekuwa na uelewa tayari wa marejeleo haya.</w:t>
      </w:r>
    </w:p>
    <w:p w14:paraId="5DE5A4C3" w14:textId="77777777" w:rsidR="00DE29E8" w:rsidRPr="008307EA" w:rsidRDefault="00DE29E8">
      <w:pPr>
        <w:rPr>
          <w:sz w:val="26"/>
          <w:szCs w:val="26"/>
        </w:rPr>
      </w:pPr>
    </w:p>
    <w:p w14:paraId="4DEEB238" w14:textId="1F9C412D"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Na kwa hivyo, anataka kutoa ufahamu fulani kuhusu kile ambacho Mafarisayo walizungumzia katika mchakato huu, kile walichokuwa wakizungumzia. Hata hivyo, tunapaswa pia kutambua kiwango cha maelezo ambayo Mafarisayo na Wayahudi wote hawali isipokuwa wanapoosha mikono yao kwa utaratibu, wakishika mapokeo ya wazee. Kwa hivyo, utaratibu huu wa kuoga ambao Mafarisayo sasa watamhoji Yesu ni jambo ambalo limetokana na mila ya mdomo na mafundisho ya wazee kuhusu hali ya usafi.</w:t>
      </w:r>
    </w:p>
    <w:p w14:paraId="5937DEF7" w14:textId="77777777" w:rsidR="00DE29E8" w:rsidRPr="008307EA" w:rsidRDefault="00DE29E8">
      <w:pPr>
        <w:rPr>
          <w:sz w:val="26"/>
          <w:szCs w:val="26"/>
        </w:rPr>
      </w:pPr>
    </w:p>
    <w:p w14:paraId="4F7194A7" w14:textId="25752CD5" w:rsidR="00DE29E8" w:rsidRPr="008307EA" w:rsidRDefault="008307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Inaenea hadi kufikia hatua kwamba hawali isipokuwa wameoga, na wanafuata mila zingine nyingi, kama vile kuosha vikombe, mitungi, na vyungu. Kwa hivyo, unapata ufahamu wa ukamilifu wa mila hii, ya desturi hizi za kitamaduni. Kumbuka kwamba hii iko ndani ya wazo hili ambapo Mafarisayo waliona mambo ambayo yaliamriwa kwa makuhani katika sheria kuhusu utunzaji wa vyombo hekaluni kuwahusu watu wote, Wayahudi wote.</w:t>
      </w:r>
    </w:p>
    <w:p w14:paraId="5360AC39" w14:textId="77777777" w:rsidR="00DE29E8" w:rsidRPr="008307EA" w:rsidRDefault="00DE29E8">
      <w:pPr>
        <w:rPr>
          <w:sz w:val="26"/>
          <w:szCs w:val="26"/>
        </w:rPr>
      </w:pPr>
    </w:p>
    <w:p w14:paraId="3EBBF394" w14:textId="5DBF7001"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Na kwa hivyo, kuna nyongeza ya sheria hizi za usafi. Sasa, wakati hatukuwa tumewaona Mafarisayo kwa muda mrefu, Mafarisayo hawakuwa wameonekana tangu sura ya tatu, na vivyo hivyo na waandishi. Mojawapo ya mambo ni kwamba tunajua kwamba wametoka Yerusalemu, na tayari tumeanza kuweka upinzani huu mahali pake.</w:t>
      </w:r>
    </w:p>
    <w:p w14:paraId="4B7C4BAF" w14:textId="77777777" w:rsidR="00DE29E8" w:rsidRPr="008307EA" w:rsidRDefault="00DE29E8">
      <w:pPr>
        <w:rPr>
          <w:sz w:val="26"/>
          <w:szCs w:val="26"/>
        </w:rPr>
      </w:pPr>
    </w:p>
    <w:p w14:paraId="7A704705" w14:textId="7AAB8763"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Na hivyo, kundi hili kutoka Yerusalemu, Mafarisayo hawa, na viongozi hawa wa kidini wanaonyesha kwamba kuna tendo chafu, ukosefu wa usafi wa kiibada ambao ulikuwa muhimu. Na, bila shaka, mtu anaweza kuelewa ni kwa nini Mafarisayo na viongozi wa kidini wanaweza kuwa wanalenga usafi wa kiibada kwa labda kupanua mahitaji ya ukuhani ya Kutoka 30 na 40 na Mambo ya Walawi 20 kwa sababu tuko katika kipindi hiki ambapo kukutana kwa Yudea na utamaduni wa Mataifa kumeongezeka sana.</w:t>
      </w:r>
    </w:p>
    <w:p w14:paraId="406191D6" w14:textId="77777777" w:rsidR="00DE29E8" w:rsidRPr="008307EA" w:rsidRDefault="00DE29E8">
      <w:pPr>
        <w:rPr>
          <w:sz w:val="26"/>
          <w:szCs w:val="26"/>
        </w:rPr>
      </w:pPr>
    </w:p>
    <w:p w14:paraId="7A24A4DE" w14:textId="048A7271"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Na kwa hivyo kunaweza kuwa na hitaji la mgawanyiko wa kina zaidi, ikiwa utafanya hivyo, kama mtoa maoni mmoja anavyotumia, kati ya kilicho safi na kilicho najisi. Kwa hivyo, tunaichukua katika mstari wa tano. Kwa hivyo, Mafarisayo na walimu wa sheria wanamuuliza Yesu, kwa nini wanafunzi wako hawaishi kulingana na mapokeo ya wazee badala ya kula chakula chao kwa mikono najisi? Sasa, Yesu anajibu swali hili.</w:t>
      </w:r>
    </w:p>
    <w:p w14:paraId="6AD5C897" w14:textId="77777777" w:rsidR="00DE29E8" w:rsidRPr="008307EA" w:rsidRDefault="00DE29E8">
      <w:pPr>
        <w:rPr>
          <w:sz w:val="26"/>
          <w:szCs w:val="26"/>
        </w:rPr>
      </w:pPr>
    </w:p>
    <w:p w14:paraId="267D3115" w14:textId="2B0403DE"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Na Yesu, kwa njia nyingi, anajibu suala hili la mapokeo ya wazee na umuhimu wake. Mapokeo ya wazee ni mapokeo haya ya mdomo yaliyowekwa ili kusaidia kuelewa sheria. Mmisionari anaita mapokeo ya mdomo uzio unaozunguka Torati.</w:t>
      </w:r>
    </w:p>
    <w:p w14:paraId="2BD0BF95" w14:textId="77777777" w:rsidR="00DE29E8" w:rsidRPr="008307EA" w:rsidRDefault="00DE29E8">
      <w:pPr>
        <w:rPr>
          <w:sz w:val="26"/>
          <w:szCs w:val="26"/>
        </w:rPr>
      </w:pPr>
    </w:p>
    <w:p w14:paraId="02527F84" w14:textId="78E379A0"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Inafafanua matokeo yote. Na Yesu anapojibu, anajibu kama anavyofanya mara kwa mara kwa viongozi wa kidini kwa kuenda kwenye kile ambacho maandiko yanasema. Alijibu Isaya alikuwa sahihi kukuhusu.</w:t>
      </w:r>
    </w:p>
    <w:p w14:paraId="31F289E6" w14:textId="77777777" w:rsidR="00DE29E8" w:rsidRPr="008307EA" w:rsidRDefault="00DE29E8">
      <w:pPr>
        <w:rPr>
          <w:sz w:val="26"/>
          <w:szCs w:val="26"/>
        </w:rPr>
      </w:pPr>
    </w:p>
    <w:p w14:paraId="40A11712" w14:textId="3C3D6CAB"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Isaya alikuwa sahihi alipotabiri kuhusu ninyi wanafiki. Kama ilivyoandikwa, Watu hawa huniheshimu kwa midomo yao, lakini mioyo yao iko mbali nami. Wananiabudu bure. Mafundisho yao ni sheria zinazofundishwa na wanadamu.</w:t>
      </w:r>
    </w:p>
    <w:p w14:paraId="7EFEE833" w14:textId="77777777" w:rsidR="00DE29E8" w:rsidRPr="008307EA" w:rsidRDefault="00DE29E8">
      <w:pPr>
        <w:rPr>
          <w:sz w:val="26"/>
          <w:szCs w:val="26"/>
        </w:rPr>
      </w:pPr>
    </w:p>
    <w:p w14:paraId="141EE47E" w14:textId="3013E5AF" w:rsidR="00DE29E8" w:rsidRPr="008307EA" w:rsidRDefault="0086241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Nadhani kuna mambo kadhaa ya kutaja hapa. Kwanza, jibu la Yesu kwa swali la kwa nini wanafunzi hawafuati mapokeo ya wazee si kutetea kitendo bali kushtaki msingi wa swali. Anawapata Mafarisayo, walimu hawa wa sheria, wafasiri hawa wa sheria, na anasema, Isaya alizungumza kukuhusu alipokuwa akiwalaani viongozi wa kidini wa sasa wa siku za Isaya ambao hawakuwa wakimheshimu Mungu, ambao walikuwa wakiabudu lakini si kwa sababu za kweli, ambao katika mafundisho yao walikuwa mafundisho ya kibinadamu tu, sheria za wanadamu.</w:t>
      </w:r>
    </w:p>
    <w:p w14:paraId="003061E9" w14:textId="77777777" w:rsidR="00DE29E8" w:rsidRPr="008307EA" w:rsidRDefault="00DE29E8">
      <w:pPr>
        <w:rPr>
          <w:sz w:val="26"/>
          <w:szCs w:val="26"/>
        </w:rPr>
      </w:pPr>
    </w:p>
    <w:p w14:paraId="5B28DA98" w14:textId="21216855" w:rsidR="00DE29E8" w:rsidRPr="008307EA" w:rsidRDefault="00862413">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Kwa hivyo, angalia alichofanya hapa kwa kundi hili ambalo lingejionyesha kama wale ambao ni wataalamu wa utunzaji wa Torati, ambao ni wataalamu wa umuhimu wa mila, ambao ndio wangesema, tunahakikisha kwamba kuna ibada ya kweli inayoendelea kwa Mungu na kwa sheria na njia zake. Alikuwa amesema, unajua, Isaya alipozungumza na watu wabaya wa uhamishoni waliosababisha uhamishoni, kwa uongozi wa kidini uliokuwa mbovu, kwa kweli alikuwa akizungumza kukuhusu wewe. Naam, tunaona hili katika Injili yote ya Marko, ambapo Yesu anawachukua viongozi wa kidini wa sasa na kuwaweka katika familia ya Waisraeli wasiotii, Wayahudi wasiotii wa Agano la Kale, na amefanya hivi hapa pia.</w:t>
      </w:r>
    </w:p>
    <w:p w14:paraId="4956E6D7" w14:textId="77777777" w:rsidR="00DE29E8" w:rsidRPr="008307EA" w:rsidRDefault="00DE29E8">
      <w:pPr>
        <w:rPr>
          <w:sz w:val="26"/>
          <w:szCs w:val="26"/>
        </w:rPr>
      </w:pPr>
    </w:p>
    <w:p w14:paraId="25E2A45E" w14:textId="19AA9F89"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Lugha ya wanafiki pia inavutia. Anawaita wanafiki. Hili ni tusi la kawaida kwa Yesu kwa kundi hili.</w:t>
      </w:r>
    </w:p>
    <w:p w14:paraId="02C870F6" w14:textId="77777777" w:rsidR="00DE29E8" w:rsidRPr="008307EA" w:rsidRDefault="00DE29E8">
      <w:pPr>
        <w:rPr>
          <w:sz w:val="26"/>
          <w:szCs w:val="26"/>
        </w:rPr>
      </w:pPr>
    </w:p>
    <w:p w14:paraId="5EA2336E" w14:textId="77777777"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Katika Injili zingine, Yesu pia husema mara kwa mara, enyi wanafiki. Sasa, neno hili mnafiki, lina wazo hili. Kwa kweli linatokana na na kwa namna fulani linabeba maana hii.</w:t>
      </w:r>
    </w:p>
    <w:p w14:paraId="0F9BE74C" w14:textId="77777777" w:rsidR="00DE29E8" w:rsidRPr="008307EA" w:rsidRDefault="00DE29E8">
      <w:pPr>
        <w:rPr>
          <w:sz w:val="26"/>
          <w:szCs w:val="26"/>
        </w:rPr>
      </w:pPr>
    </w:p>
    <w:p w14:paraId="6B04FB0A" w14:textId="2FCC07FD"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Ilikuwa katika Kigiriki cha kale na aina ya Kigiriki kabla ya hapa, na hili lingekuwa neno la mwigizaji, mtu anayejifanya mtu binafsi na kufanya hivyo kwa makofi, anafanya hivyo kwa ajili ya burudani, ambayo kwa kweli unaona inachezwa na Mathayo waziwazi, ambapo ni ninyi wanafiki, na kisha anapitia dini tofauti, iwe ni kuomba au kufunga au kutoa sadaka, na kuwashutumu viongozi wa kidini kwa kuwa </w:t>
      </w:r>
      <w:r xmlns:w="http://schemas.openxmlformats.org/wordprocessingml/2006/main" w:rsidRPr="008307EA">
        <w:rPr>
          <w:rFonts w:ascii="Calibri" w:eastAsia="Calibri" w:hAnsi="Calibri" w:cs="Calibri"/>
          <w:sz w:val="26"/>
          <w:szCs w:val="26"/>
        </w:rPr>
        <w:lastRenderedPageBreak xmlns:w="http://schemas.openxmlformats.org/wordprocessingml/2006/main"/>
      </w:r>
      <w:r xmlns:w="http://schemas.openxmlformats.org/wordprocessingml/2006/main" w:rsidRPr="008307EA">
        <w:rPr>
          <w:rFonts w:ascii="Calibri" w:eastAsia="Calibri" w:hAnsi="Calibri" w:cs="Calibri"/>
          <w:sz w:val="26"/>
          <w:szCs w:val="26"/>
        </w:rPr>
        <w:t xml:space="preserve">wanafiki. Wanapokea </w:t>
      </w:r>
      <w:r xmlns:w="http://schemas.openxmlformats.org/wordprocessingml/2006/main" w:rsidR="00862413">
        <w:rPr>
          <w:rFonts w:ascii="Calibri" w:eastAsia="Calibri" w:hAnsi="Calibri" w:cs="Calibri"/>
          <w:sz w:val="26"/>
          <w:szCs w:val="26"/>
        </w:rPr>
        <w:t xml:space="preserve">thawabu zao kwa sifa na sifa za wanadamu, lakini hawatapokea thawabu kutoka mbinguni. Wao ndio motifu ya mwigizaji, na nadhani inafaa sana kwa sababu ina wazo hili la sifa ya umma kuliko mtu binafsi. Nadhani hapa inafaa pia kwamba anasema, ninyi wanafiki, mnadai kuwa mnawasilisha mafundisho ya kidini ya Mungu, lakini kile mnachofanya ni kuonyesha kwamba kujitolea kwenu si kwa mambo ya kimungu, bali kwa mambo ya kibinadamu, ya kiume.</w:t>
      </w:r>
    </w:p>
    <w:p w14:paraId="391FA3D2" w14:textId="77777777" w:rsidR="00DE29E8" w:rsidRPr="008307EA" w:rsidRDefault="00DE29E8">
      <w:pPr>
        <w:rPr>
          <w:sz w:val="26"/>
          <w:szCs w:val="26"/>
        </w:rPr>
      </w:pPr>
    </w:p>
    <w:p w14:paraId="0DDC8C6E" w14:textId="06AE9125"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Mstari wa 8 hata unaweka wazi. Mmeacha amri za Mungu na mnashikilia mapokeo ya wanadamu. Kwa hivyo, anatoa amri hii dhidi yao.</w:t>
      </w:r>
    </w:p>
    <w:p w14:paraId="610402F8" w14:textId="77777777" w:rsidR="00DE29E8" w:rsidRPr="008307EA" w:rsidRDefault="00DE29E8">
      <w:pPr>
        <w:rPr>
          <w:sz w:val="26"/>
          <w:szCs w:val="26"/>
        </w:rPr>
      </w:pPr>
    </w:p>
    <w:p w14:paraId="71F2C7F8" w14:textId="77777777"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Tazama bado hajatetea desturi hiyo. Amebainisha kwamba kitendo cha kuuliza swali kinaonyesha tabia ya Mafarisayo na viongozi wa kidini, kama vile shutuma yao kwamba Yesu alikuwa amepagawa na Beelzebuli ilionyesha ugumu wao hadi kufikia hatua ya kumkufuru Roho Mtakatifu. Hapa wanauliza swali hili kuhusu wasiwasi kuhusu mapokeo ya mdomo unaonyesha mahali ambapo kipaumbele chao kiko.</w:t>
      </w:r>
    </w:p>
    <w:p w14:paraId="09EE7A2C" w14:textId="77777777" w:rsidR="00DE29E8" w:rsidRPr="008307EA" w:rsidRDefault="00DE29E8">
      <w:pPr>
        <w:rPr>
          <w:sz w:val="26"/>
          <w:szCs w:val="26"/>
        </w:rPr>
      </w:pPr>
    </w:p>
    <w:p w14:paraId="1CD18DE1" w14:textId="2D3EE332"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Kisha anatoa mfano, na akawaambia, mna njia nzuri ya kuweka kando amri za Mungu ili mshike mapokeo yenu. Kwa hivyo, anakaribia kutoa hoja iliyo wazi katika Agano inayohalalisha shutuma alizotoa hivi punde. Inavutia vya kutosha kwa jinsi ninavyofikiri Kigiriki kinavutia, usemi halisi ambapo inasema Isaya alikuwa sahihi, maneno hayo ni sawa na wewe una njia nzuri ya kuweka kando.</w:t>
      </w:r>
    </w:p>
    <w:p w14:paraId="2E3CA471" w14:textId="77777777" w:rsidR="00DE29E8" w:rsidRPr="008307EA" w:rsidRDefault="00DE29E8">
      <w:pPr>
        <w:rPr>
          <w:sz w:val="26"/>
          <w:szCs w:val="26"/>
        </w:rPr>
      </w:pPr>
    </w:p>
    <w:p w14:paraId="677D4343" w14:textId="3C1E39DF" w:rsidR="00DE29E8" w:rsidRPr="008307EA" w:rsidRDefault="00862413">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Kwa hivyo, kuna hata mwangwi kidogo wa istilahi hapo. Musa alisema, kwa hivyo hapa anaanzisha shutuma ya jinsi wasivyofuata amri za Mungu. Kwa maana Musa alisema, waheshimu baba yako na mama yako.</w:t>
      </w:r>
    </w:p>
    <w:p w14:paraId="4B8A54BB" w14:textId="77777777" w:rsidR="00DE29E8" w:rsidRPr="008307EA" w:rsidRDefault="00DE29E8">
      <w:pPr>
        <w:rPr>
          <w:sz w:val="26"/>
          <w:szCs w:val="26"/>
        </w:rPr>
      </w:pPr>
    </w:p>
    <w:p w14:paraId="14E15949" w14:textId="56EA0C4A" w:rsidR="00DE29E8" w:rsidRPr="008307EA" w:rsidRDefault="00862413">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Kwa hivyo, tunazungumzia katika Amri Kumi hapa. Na yeyote anayemlaani baba yake au mama yake lazima auawe. Kwa hivyo, kuanzishwa hapa basi kwa amri ya tano, moja ya amri za msingi za Musa.</w:t>
      </w:r>
    </w:p>
    <w:p w14:paraId="242B06B6" w14:textId="77777777" w:rsidR="00DE29E8" w:rsidRPr="008307EA" w:rsidRDefault="00DE29E8">
      <w:pPr>
        <w:rPr>
          <w:sz w:val="26"/>
          <w:szCs w:val="26"/>
        </w:rPr>
      </w:pPr>
    </w:p>
    <w:p w14:paraId="21AD28A5" w14:textId="6E97B07C"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Lakini mnasema kwamba ikiwa mtu atamwambia baba yake au mama yake, msaada wowote ambao ungepata kutoka kwangu ni Corbin, hiyo ni zawadi iliyotolewa kwa Mungu, basi humruhusu tena afanye chochote kwa ajili ya mama yake, kwa ajili ya baba yake au mama yake. Labda tunahitaji kufikiria kidogo kuhusu ukosoaji huu wa Corbin unaotokea hapa. Kwa hivyo, desturi hiyo inajitokeza hapa inajitokeza karibu na Mambo ya Walawi 27, 28, na Hesabu 18 na 14.</w:t>
      </w:r>
    </w:p>
    <w:p w14:paraId="0AFD0215" w14:textId="77777777" w:rsidR="00DE29E8" w:rsidRPr="008307EA" w:rsidRDefault="00DE29E8">
      <w:pPr>
        <w:rPr>
          <w:sz w:val="26"/>
          <w:szCs w:val="26"/>
        </w:rPr>
      </w:pPr>
    </w:p>
    <w:p w14:paraId="2745A5B0" w14:textId="44DF862E"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Wazo hili la kutoa wema fulani kwa Mungu, la kuweka kando kitu kwa ajili ya kusudi la Bwana. Hili kwa kweli lilikua na kuwa mjadala mkubwa wa sheria na kanuni kuhusu wazo hili la Corbin. Na ukifikiria, Corbin kwa kiasi fulani ikawa kile tunachokiita utoaji ulioahirishwa leo, ambapo unatoa kitu kwa taasisi, lakini unabaki na haki ya kutumia hicho hadi kifo chako.</w:t>
      </w:r>
    </w:p>
    <w:p w14:paraId="35F22469" w14:textId="77777777" w:rsidR="00DE29E8" w:rsidRPr="008307EA" w:rsidRDefault="00DE29E8">
      <w:pPr>
        <w:rPr>
          <w:sz w:val="26"/>
          <w:szCs w:val="26"/>
        </w:rPr>
      </w:pPr>
    </w:p>
    <w:p w14:paraId="256B90F6" w14:textId="7A457CFA"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Unahifadhi haki hizo. Kwa hivyo, naweza kutoa mali kwa chuo cha karibu, kwa mfano, lakini ninaruhusiwa kuishi humo na kupata mapato kutokana na mali hiyo. Lakini ninapokufa, chuo hupokea mali hiyo.</w:t>
      </w:r>
    </w:p>
    <w:p w14:paraId="2AA4E56A" w14:textId="77777777" w:rsidR="00DE29E8" w:rsidRPr="008307EA" w:rsidRDefault="00DE29E8">
      <w:pPr>
        <w:rPr>
          <w:sz w:val="26"/>
          <w:szCs w:val="26"/>
        </w:rPr>
      </w:pPr>
    </w:p>
    <w:p w14:paraId="1301E841" w14:textId="03919AD3"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Hiyo ni aina ya utoaji ulioahirishwa. Na hivi ndivyo, kwa namna fulani, vinavyotokea hapa kwa Corbin. Jambo kuu ni kwamba wazo hili la Corbin, la mtu kutenga kitu kwa ajili ya huduma na hekalu, sasa linatumika kama njia ya kuweka kando wajibu wa mwana wa kuwatunza wazazi wake wanapokua, kuwaheshimu mama na baba yake.</w:t>
      </w:r>
    </w:p>
    <w:p w14:paraId="4B37C9CC" w14:textId="77777777" w:rsidR="00DE29E8" w:rsidRPr="008307EA" w:rsidRDefault="00DE29E8">
      <w:pPr>
        <w:rPr>
          <w:sz w:val="26"/>
          <w:szCs w:val="26"/>
        </w:rPr>
      </w:pPr>
    </w:p>
    <w:p w14:paraId="36457C30" w14:textId="708181BE"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Na kwamba sio tu kwamba utaratibu huu ulikuwa ukianzishwa, bali pia uliimarishwa na viongozi wa kidini. Hiyo ndiyo maana ya basi humruhusu tena kufanya chochote kwa ajili ya baba au mama yake. Kwa hivyo, ikiwa mwana atatangaza mali yake au sehemu ya mali yake Corbin, ikimaanisha kuwa ni ya hekalu, hawezi kuitumia kwa manufaa ya mtu mwingine yeyote, ingawa bado anaruhusiwa kuhifadhi faida yake mwenyewe.</w:t>
      </w:r>
    </w:p>
    <w:p w14:paraId="22BA188D" w14:textId="77777777" w:rsidR="00DE29E8" w:rsidRPr="008307EA" w:rsidRDefault="00DE29E8">
      <w:pPr>
        <w:rPr>
          <w:sz w:val="26"/>
          <w:szCs w:val="26"/>
        </w:rPr>
      </w:pPr>
    </w:p>
    <w:p w14:paraId="584CAE44" w14:textId="4ACDC608"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Lakini anawaambia mama na baba, ambao sasa wanaweza wasiweze kujikimu au kuhitaji malazi au kuhitaji kazi, kwamba mwana sasa anaruhusiwa, akiruhusiwa na viongozi wa kidini kuwaambia wazazi wake, Siwezi kuwasaidia. Kwa sababu kipande hiki cha mali, nasema, ni cha Mungu, ingawa bado ninaweza kubaki na haki ya kuitumia na kuwa nayo. Kwa kweli, mara tu mali ilipotolewa kama korbani, sio tu kwamba uongozi wa kidini ulizuia kuvunjwa kwa Corbin, lakini kulingana na Josephus, ilibidi ulipe kitu kwa un-Corbin.</w:t>
      </w:r>
    </w:p>
    <w:p w14:paraId="10C646C4" w14:textId="77777777" w:rsidR="00DE29E8" w:rsidRPr="008307EA" w:rsidRDefault="00DE29E8">
      <w:pPr>
        <w:rPr>
          <w:sz w:val="26"/>
          <w:szCs w:val="26"/>
        </w:rPr>
      </w:pPr>
    </w:p>
    <w:p w14:paraId="21957B70" w14:textId="66CCF76B" w:rsidR="00DE29E8" w:rsidRPr="008307EA" w:rsidRDefault="00862413">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Kwa hivyo, mara tu ulipoweka wakfu kitu kama korbani, ilibidi utoe pesa ikiwa ulitaka kukichukua. Huu unakuwa mfano wazi wa ukweli kwamba hakuna onyesho kubwa la kuheshimu baba na mama kuliko kuwatunza. Hata hivyo, uongozi wa kidini hauruhusu tu sheria hii ya Corbin, ambayo wanaiweka katika tafsiri ya maandiko, lakini wanaiimarisha.</w:t>
      </w:r>
    </w:p>
    <w:p w14:paraId="7EAD2DEF" w14:textId="77777777" w:rsidR="00DE29E8" w:rsidRPr="008307EA" w:rsidRDefault="00DE29E8">
      <w:pPr>
        <w:rPr>
          <w:sz w:val="26"/>
          <w:szCs w:val="26"/>
        </w:rPr>
      </w:pPr>
    </w:p>
    <w:p w14:paraId="54C81725" w14:textId="12528B95"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Wanamchukulia Corbin kama njia ya kuepuka majukumu mengine ambayo huenda yasiwe kwa faida yao ya kifedha. Huu unakuwa mfano mzuri sana wa unafiki wao kiasi kwamba desturi ya Mambo ya Walawi 27, Hesabu 18 ya kutoa mali fulani kwa Bwana haikuwa na nia ya kuibatilisha Amri Kumi. Lakini wameruhusu hilo litokee.</w:t>
      </w:r>
    </w:p>
    <w:p w14:paraId="1B2CC0E2" w14:textId="77777777" w:rsidR="00DE29E8" w:rsidRPr="008307EA" w:rsidRDefault="00DE29E8">
      <w:pPr>
        <w:rPr>
          <w:sz w:val="26"/>
          <w:szCs w:val="26"/>
        </w:rPr>
      </w:pPr>
    </w:p>
    <w:p w14:paraId="1EF05ACC" w14:textId="476A703B"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Na kisha Yesu anasema, hivi mnalibatilisha neno la Mungu kwa mapokeo yenu mliyoyatoa, nanyi mnafanya mambo mengi kama haya. Tena, Yesu aliwaita umati wa watu kwake na kusema, Nisikilizeni, nyote. Kwa hivyo, picha hii inaonyesha amekosoa tu desturi yake ya Corbin.</w:t>
      </w:r>
    </w:p>
    <w:p w14:paraId="05D7FC89" w14:textId="77777777" w:rsidR="00DE29E8" w:rsidRPr="008307EA" w:rsidRDefault="00DE29E8">
      <w:pPr>
        <w:rPr>
          <w:sz w:val="26"/>
          <w:szCs w:val="26"/>
        </w:rPr>
      </w:pPr>
    </w:p>
    <w:p w14:paraId="49FFBEA1" w14:textId="77777777"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Inasema, nisikilizeni, nyote, fahamuni hili. Hakuna kitu nje ya mtu kinachoweza kumtia unajisi kwa kuingia ndani yake. Badala yake, ni kile kitokacho ndani ya mtu ndicho kinachomtia unajisi.</w:t>
      </w:r>
    </w:p>
    <w:p w14:paraId="7340FC6E" w14:textId="77777777" w:rsidR="00DE29E8" w:rsidRPr="008307EA" w:rsidRDefault="00DE29E8">
      <w:pPr>
        <w:rPr>
          <w:sz w:val="26"/>
          <w:szCs w:val="26"/>
        </w:rPr>
      </w:pPr>
    </w:p>
    <w:p w14:paraId="1F20EEEA" w14:textId="22AA8510"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Hili sasa ndilo jibu la shutuma ya unajisi wa mikono ya wale wanaokula. Walichokuwa wakibishana, kile ambacho viongozi wa kidini wa Mafarisayo na wale wa Yerusalemu walikuwa wakibishana, ni kwamba wanafunzi walikuwa wakijitia unajisi katika suala la usafi kwa kula mazoea machafu na yasiyo safi kwa mikono yao. Na kwamba kwa namna fulani, sasa, kwa kukiuka mila, walikuwa wachafu.</w:t>
      </w:r>
    </w:p>
    <w:p w14:paraId="4D7A50A9" w14:textId="77777777" w:rsidR="00DE29E8" w:rsidRPr="008307EA" w:rsidRDefault="00DE29E8">
      <w:pPr>
        <w:rPr>
          <w:sz w:val="26"/>
          <w:szCs w:val="26"/>
        </w:rPr>
      </w:pPr>
    </w:p>
    <w:p w14:paraId="68755270" w14:textId="3EE9E6BB"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Jibu la Yesu baada ya kuonyesha unafiki na motisha kwamba Mafarisayo hawajali kuhusu kile ambacho maandiko yanasema kuhusu usafi na uchafu na utii kwa Mungu na si utii kwa Mungu, kisha anageuka na kusema, hii ndiyo sababu desturi hii si desturi inayofichua nia ya Mungu. Mafarisayo na viongozi wa kidini wamevutiwa na jinsi chakula kingeweza kuwa kimechafuliwa, au mchakato huo ungeweza kuwa umechafuliwa na ulaji, lakini kile kinachoingia kinywani sicho kinachomfanya mtu kuwa najisi, bali kile kinachotoka hukifunua. Kinachotoka kwa Mafarisayo hufichua uchafu wao kwa sababu wanathibitisha desturi hii ya Corbin badala ya kile kinachoingia ndani ya wanafunzi, iwe wananawa mikono yao au la.</w:t>
      </w:r>
    </w:p>
    <w:p w14:paraId="77E873DE" w14:textId="77777777" w:rsidR="00DE29E8" w:rsidRPr="008307EA" w:rsidRDefault="00DE29E8">
      <w:pPr>
        <w:rPr>
          <w:sz w:val="26"/>
          <w:szCs w:val="26"/>
        </w:rPr>
      </w:pPr>
    </w:p>
    <w:p w14:paraId="2BB1FC0B" w14:textId="205CE353" w:rsidR="00DE29E8" w:rsidRPr="008307EA" w:rsidRDefault="0086241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Baada ya kuondoka kwenye umati na kuingia nyumbani, wanafunzi wake wakamuuliza kuhusu mfano huu. Je, wewe ni mjinga sana? Ninapenda jibu hilo. Je, wewe ni mjinga sana, anauliza.</w:t>
      </w:r>
    </w:p>
    <w:p w14:paraId="661EF727" w14:textId="77777777" w:rsidR="00DE29E8" w:rsidRPr="008307EA" w:rsidRDefault="00DE29E8">
      <w:pPr>
        <w:rPr>
          <w:sz w:val="26"/>
          <w:szCs w:val="26"/>
        </w:rPr>
      </w:pPr>
    </w:p>
    <w:p w14:paraId="4CFC861C" w14:textId="56A826D7"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Hamjui kwamba hakuna kitu kinachomwingia mtu kutoka nje kinachoweza kumtia unajisi? Kwa maana hakimwingii moyoni mwake ila tumboni mwake na kisha kutoka mwilini mwake. Kwa kusema hivi, Yesu alitangaza vyakula vyote kuwa safi. Maoni hayo ya mabano yanavutia kwa sababu Marko hapo, nadhani, anatoa, kwa njia nyingi, nyongeza ya mafundisho ya Yesu ambayo yanalingana na kile ambacho kanisa la kwanza lilikuwa linafundisha.</w:t>
      </w:r>
    </w:p>
    <w:p w14:paraId="0EB1AC14" w14:textId="77777777" w:rsidR="00DE29E8" w:rsidRPr="008307EA" w:rsidRDefault="00DE29E8">
      <w:pPr>
        <w:rPr>
          <w:sz w:val="26"/>
          <w:szCs w:val="26"/>
        </w:rPr>
      </w:pPr>
    </w:p>
    <w:p w14:paraId="51232ED1" w14:textId="4FD8BB42"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Kwa hivyo, huna nia ya Yesu kutangaza vyakula vyote kuwa safi, bali uelewa unaofaa wa kama si vyombo na kunawa mikono, na hilo halimfanyi mtu kuwa najisi kwa sababu hilo haliathiri moyo, basi hata yaliyomo, utambulisho wa chakula chenyewe. Na kwa hivyo, Marko anaonyesha kwamba Petro alikuwa akifundisha kutokana na maono yake na Paulo alikuwa akifundisha, na tulizungumzia jinsi Marko alivyokuwa rafiki wa Paulo na Petro ikiwa tunaelewa uandishi kwa usahihi, kwamba kuna uhusiano wa kile Petro anasema na kile Paulo anasema na mafundisho ya Yesu. Kwamba Yesu, ingawa hakuzungumza moja kwa moja na mambo hapa ya sheria ya kosher, kwamba hakika inatumika.</w:t>
      </w:r>
    </w:p>
    <w:p w14:paraId="4DC7E091" w14:textId="77777777" w:rsidR="00DE29E8" w:rsidRPr="008307EA" w:rsidRDefault="00DE29E8">
      <w:pPr>
        <w:rPr>
          <w:sz w:val="26"/>
          <w:szCs w:val="26"/>
        </w:rPr>
      </w:pPr>
    </w:p>
    <w:p w14:paraId="07FEEFF3" w14:textId="25BE6891" w:rsidR="00DE29E8" w:rsidRPr="008307EA" w:rsidRDefault="0086241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Aliendelea, akisema kwamba kinachotoka ndani ya mtu ndicho kinachomtia unajisi. Unajua, kwa maana ndani, moyoni mwa mtu, hutoka mawazo mabaya, uasherati, wizi, uuaji, uzinzi, tamaa, uovu, udanganyifu, uasherati, wivu, kashfa, kiburi, na upumbavu. Na maovu haya hutoka ndani na humfanya mtu kuwa najisi.</w:t>
      </w:r>
    </w:p>
    <w:p w14:paraId="5A47E583" w14:textId="77777777" w:rsidR="00DE29E8" w:rsidRPr="008307EA" w:rsidRDefault="00DE29E8">
      <w:pPr>
        <w:rPr>
          <w:sz w:val="26"/>
          <w:szCs w:val="26"/>
        </w:rPr>
      </w:pPr>
    </w:p>
    <w:p w14:paraId="5F4E7292" w14:textId="54483EB8" w:rsidR="008307EA" w:rsidRPr="008307EA" w:rsidRDefault="00000000" w:rsidP="008307EA">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Huu ni mwendelezo, bila shaka, wa mabishano tunayo kuhusu sheria za usafi na viongozi wa kidini na Yesu, na nini kinachomfanya mtu kuwa mchafu na </w:t>
      </w:r>
      <w:r xmlns:w="http://schemas.openxmlformats.org/wordprocessingml/2006/main" w:rsidRPr="008307EA">
        <w:rPr>
          <w:rFonts w:ascii="Calibri" w:eastAsia="Calibri" w:hAnsi="Calibri" w:cs="Calibri"/>
          <w:sz w:val="26"/>
          <w:szCs w:val="26"/>
        </w:rPr>
        <w:lastRenderedPageBreak xmlns:w="http://schemas.openxmlformats.org/wordprocessingml/2006/main"/>
      </w:r>
      <w:r xmlns:w="http://schemas.openxmlformats.org/wordprocessingml/2006/main" w:rsidRPr="008307EA">
        <w:rPr>
          <w:rFonts w:ascii="Calibri" w:eastAsia="Calibri" w:hAnsi="Calibri" w:cs="Calibri"/>
          <w:sz w:val="26"/>
          <w:szCs w:val="26"/>
        </w:rPr>
        <w:t xml:space="preserve">nini kinachomfanya awe msafi. Usafi wa Yesu unaendanaje na tendo la utakaso? Na sasa tumeona kwamba ikiwa ni kuhusu moyo na ndani, basi Yesu anaposemwa kuwa msafi </w:t>
      </w:r>
      <w:r xmlns:w="http://schemas.openxmlformats.org/wordprocessingml/2006/main" w:rsidR="00862413">
        <w:rPr>
          <w:rFonts w:ascii="Calibri" w:eastAsia="Calibri" w:hAnsi="Calibri" w:cs="Calibri"/>
          <w:sz w:val="26"/>
          <w:szCs w:val="26"/>
        </w:rPr>
        <w:t xml:space="preserve">, na dhambi zako zimesamehewa, hana akilini kanuni za nje za mapokeo ya mdomo kwamba zimetimizwa, bali mabadiliko halisi ya moyo. Tutaendelea kuchukua hadithi ya Yesu katika Injili ya Marko na mwanamke Msirofoinike na kisha kuendelea hadi sura ya 8. </w:t>
      </w:r>
      <w:r xmlns:w="http://schemas.openxmlformats.org/wordprocessingml/2006/main" w:rsidR="008307EA">
        <w:rPr>
          <w:rFonts w:ascii="Calibri" w:eastAsia="Calibri" w:hAnsi="Calibri" w:cs="Calibri"/>
          <w:sz w:val="26"/>
          <w:szCs w:val="26"/>
        </w:rPr>
        <w:br xmlns:w="http://schemas.openxmlformats.org/wordprocessingml/2006/main"/>
      </w:r>
      <w:r xmlns:w="http://schemas.openxmlformats.org/wordprocessingml/2006/main" w:rsidR="008307EA">
        <w:rPr>
          <w:rFonts w:ascii="Calibri" w:eastAsia="Calibri" w:hAnsi="Calibri" w:cs="Calibri"/>
          <w:sz w:val="26"/>
          <w:szCs w:val="26"/>
        </w:rPr>
        <w:br xmlns:w="http://schemas.openxmlformats.org/wordprocessingml/2006/main"/>
      </w:r>
      <w:r xmlns:w="http://schemas.openxmlformats.org/wordprocessingml/2006/main" w:rsidR="008307EA" w:rsidRPr="008307EA">
        <w:rPr>
          <w:rFonts w:ascii="Calibri" w:eastAsia="Calibri" w:hAnsi="Calibri" w:cs="Calibri"/>
          <w:sz w:val="26"/>
          <w:szCs w:val="26"/>
        </w:rPr>
        <w:t xml:space="preserve">Huyu ni Dkt. Mark Jennings katika mafundisho yake kuhusu Injili ya Marko. Huu ni kipindi cha 12 kuhusu Marko 6:45-7:23. Anatembea Juu ya Maji, Mila za Kibinadamu.</w:t>
      </w:r>
    </w:p>
    <w:p w14:paraId="5A07B8F4" w14:textId="5F8E398F" w:rsidR="00DE29E8" w:rsidRPr="008307EA" w:rsidRDefault="00DE29E8" w:rsidP="008307EA">
      <w:pPr>
        <w:rPr>
          <w:sz w:val="26"/>
          <w:szCs w:val="26"/>
        </w:rPr>
      </w:pPr>
    </w:p>
    <w:sectPr w:rsidR="00DE29E8" w:rsidRPr="008307E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518E93" w14:textId="77777777" w:rsidR="00382B24" w:rsidRDefault="00382B24" w:rsidP="008307EA">
      <w:r>
        <w:separator/>
      </w:r>
    </w:p>
  </w:endnote>
  <w:endnote w:type="continuationSeparator" w:id="0">
    <w:p w14:paraId="4F6532ED" w14:textId="77777777" w:rsidR="00382B24" w:rsidRDefault="00382B24" w:rsidP="00830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C13F1" w14:textId="77777777" w:rsidR="00382B24" w:rsidRDefault="00382B24" w:rsidP="008307EA">
      <w:r>
        <w:separator/>
      </w:r>
    </w:p>
  </w:footnote>
  <w:footnote w:type="continuationSeparator" w:id="0">
    <w:p w14:paraId="34A4C5D9" w14:textId="77777777" w:rsidR="00382B24" w:rsidRDefault="00382B24" w:rsidP="00830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5555504"/>
      <w:docPartObj>
        <w:docPartGallery w:val="Page Numbers (Top of Page)"/>
        <w:docPartUnique/>
      </w:docPartObj>
    </w:sdtPr>
    <w:sdtEndPr>
      <w:rPr>
        <w:noProof/>
      </w:rPr>
    </w:sdtEndPr>
    <w:sdtContent>
      <w:p w14:paraId="3C9763D1" w14:textId="0279BC66" w:rsidR="008307EA" w:rsidRDefault="008307E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3BCB7C6" w14:textId="77777777" w:rsidR="008307EA" w:rsidRDefault="00830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DE2F85"/>
    <w:multiLevelType w:val="hybridMultilevel"/>
    <w:tmpl w:val="6B16C92E"/>
    <w:lvl w:ilvl="0" w:tplc="917604B4">
      <w:start w:val="1"/>
      <w:numFmt w:val="bullet"/>
      <w:lvlText w:val="●"/>
      <w:lvlJc w:val="left"/>
      <w:pPr>
        <w:ind w:left="720" w:hanging="360"/>
      </w:pPr>
    </w:lvl>
    <w:lvl w:ilvl="1" w:tplc="EE82A0C4">
      <w:start w:val="1"/>
      <w:numFmt w:val="bullet"/>
      <w:lvlText w:val="○"/>
      <w:lvlJc w:val="left"/>
      <w:pPr>
        <w:ind w:left="1440" w:hanging="360"/>
      </w:pPr>
    </w:lvl>
    <w:lvl w:ilvl="2" w:tplc="31E44CF0">
      <w:start w:val="1"/>
      <w:numFmt w:val="bullet"/>
      <w:lvlText w:val="■"/>
      <w:lvlJc w:val="left"/>
      <w:pPr>
        <w:ind w:left="2160" w:hanging="360"/>
      </w:pPr>
    </w:lvl>
    <w:lvl w:ilvl="3" w:tplc="ED30C9C8">
      <w:start w:val="1"/>
      <w:numFmt w:val="bullet"/>
      <w:lvlText w:val="●"/>
      <w:lvlJc w:val="left"/>
      <w:pPr>
        <w:ind w:left="2880" w:hanging="360"/>
      </w:pPr>
    </w:lvl>
    <w:lvl w:ilvl="4" w:tplc="BB4A7434">
      <w:start w:val="1"/>
      <w:numFmt w:val="bullet"/>
      <w:lvlText w:val="○"/>
      <w:lvlJc w:val="left"/>
      <w:pPr>
        <w:ind w:left="3600" w:hanging="360"/>
      </w:pPr>
    </w:lvl>
    <w:lvl w:ilvl="5" w:tplc="874AB8F8">
      <w:start w:val="1"/>
      <w:numFmt w:val="bullet"/>
      <w:lvlText w:val="■"/>
      <w:lvlJc w:val="left"/>
      <w:pPr>
        <w:ind w:left="4320" w:hanging="360"/>
      </w:pPr>
    </w:lvl>
    <w:lvl w:ilvl="6" w:tplc="94DE8394">
      <w:start w:val="1"/>
      <w:numFmt w:val="bullet"/>
      <w:lvlText w:val="●"/>
      <w:lvlJc w:val="left"/>
      <w:pPr>
        <w:ind w:left="5040" w:hanging="360"/>
      </w:pPr>
    </w:lvl>
    <w:lvl w:ilvl="7" w:tplc="5F361A80">
      <w:start w:val="1"/>
      <w:numFmt w:val="bullet"/>
      <w:lvlText w:val="●"/>
      <w:lvlJc w:val="left"/>
      <w:pPr>
        <w:ind w:left="5760" w:hanging="360"/>
      </w:pPr>
    </w:lvl>
    <w:lvl w:ilvl="8" w:tplc="24CAD6C2">
      <w:start w:val="1"/>
      <w:numFmt w:val="bullet"/>
      <w:lvlText w:val="●"/>
      <w:lvlJc w:val="left"/>
      <w:pPr>
        <w:ind w:left="6480" w:hanging="360"/>
      </w:pPr>
    </w:lvl>
  </w:abstractNum>
  <w:num w:numId="1" w16cid:durableId="17824543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9E8"/>
    <w:rsid w:val="00382B24"/>
    <w:rsid w:val="00641F86"/>
    <w:rsid w:val="008307EA"/>
    <w:rsid w:val="00862413"/>
    <w:rsid w:val="00895451"/>
    <w:rsid w:val="00DE29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2C3ED"/>
  <w15:docId w15:val="{3836A26B-1981-4CE1-BB29-1287F968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307EA"/>
    <w:pPr>
      <w:tabs>
        <w:tab w:val="center" w:pos="4680"/>
        <w:tab w:val="right" w:pos="9360"/>
      </w:tabs>
    </w:pPr>
  </w:style>
  <w:style w:type="character" w:customStyle="1" w:styleId="HeaderChar">
    <w:name w:val="Header Char"/>
    <w:basedOn w:val="DefaultParagraphFont"/>
    <w:link w:val="Header"/>
    <w:uiPriority w:val="99"/>
    <w:rsid w:val="008307EA"/>
  </w:style>
  <w:style w:type="paragraph" w:styleId="Footer">
    <w:name w:val="footer"/>
    <w:basedOn w:val="Normal"/>
    <w:link w:val="FooterChar"/>
    <w:uiPriority w:val="99"/>
    <w:unhideWhenUsed/>
    <w:rsid w:val="008307EA"/>
    <w:pPr>
      <w:tabs>
        <w:tab w:val="center" w:pos="4680"/>
        <w:tab w:val="right" w:pos="9360"/>
      </w:tabs>
    </w:pPr>
  </w:style>
  <w:style w:type="character" w:customStyle="1" w:styleId="FooterChar">
    <w:name w:val="Footer Char"/>
    <w:basedOn w:val="DefaultParagraphFont"/>
    <w:link w:val="Footer"/>
    <w:uiPriority w:val="99"/>
    <w:rsid w:val="00830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4936</Words>
  <Characters>22440</Characters>
  <Application>Microsoft Office Word</Application>
  <DocSecurity>0</DocSecurity>
  <Lines>447</Lines>
  <Paragraphs>82</Paragraphs>
  <ScaleCrop>false</ScaleCrop>
  <HeadingPairs>
    <vt:vector size="2" baseType="variant">
      <vt:variant>
        <vt:lpstr>Title</vt:lpstr>
      </vt:variant>
      <vt:variant>
        <vt:i4>1</vt:i4>
      </vt:variant>
    </vt:vector>
  </HeadingPairs>
  <TitlesOfParts>
    <vt:vector size="1" baseType="lpstr">
      <vt:lpstr>Jennings Mark Lecture12</vt:lpstr>
    </vt:vector>
  </TitlesOfParts>
  <Company/>
  <LinksUpToDate>false</LinksUpToDate>
  <CharactersWithSpaces>27296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Lecture12</dc:title>
  <dc:creator>TurboScribe.ai</dc:creator>
  <cp:lastModifiedBy>Ted Hildebrandt</cp:lastModifiedBy>
  <cp:revision>2</cp:revision>
  <dcterms:created xsi:type="dcterms:W3CDTF">2024-09-03T19:23:00Z</dcterms:created>
  <dcterms:modified xsi:type="dcterms:W3CDTF">2024-09-03T19:23:00Z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d7d65424119aadbcc421136ad09e32b66a21f34eec93407cd65548c2c983452a</vt:lpwstr>
  </property>
</Properties>
</file>