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FB5B" w14:textId="77777777" w:rsidR="000069BE" w:rsidRDefault="006026B2">
      <w:pPr>
        <w:spacing w:after="10"/>
        <w:ind w:left="762"/>
      </w:pPr>
      <w:r>
        <w:rPr>
          <w:rFonts w:ascii="Arial" w:eastAsia="Arial" w:hAnsi="Arial" w:cs="Arial"/>
          <w:b/>
          <w:sz w:val="34"/>
        </w:rPr>
        <w:t>Dr.  Robert  Chisholm,  1.  und  2.  Samuel,  Sitzung  8,</w:t>
      </w:r>
    </w:p>
    <w:p w14:paraId="6199908C" w14:textId="77777777" w:rsidR="000069BE" w:rsidRDefault="006026B2">
      <w:pPr>
        <w:spacing w:after="0"/>
        <w:ind w:right="35"/>
        <w:jc w:val="center"/>
      </w:pPr>
      <w:r>
        <w:rPr>
          <w:rFonts w:ascii="Arial" w:eastAsia="Arial" w:hAnsi="Arial" w:cs="Arial"/>
          <w:b/>
          <w:sz w:val="34"/>
        </w:rPr>
        <w:t>1  Samuel  11-12</w:t>
      </w:r>
    </w:p>
    <w:p w14:paraId="5B4B376E" w14:textId="77777777" w:rsidR="000069BE" w:rsidRDefault="006026B2">
      <w:pPr>
        <w:spacing w:after="350" w:line="359" w:lineRule="auto"/>
        <w:ind w:left="2113" w:right="184" w:firstLine="8"/>
      </w:pPr>
      <w:r>
        <w:rPr>
          <w:rFonts w:ascii="Arial" w:eastAsia="Arial" w:hAnsi="Arial" w:cs="Arial"/>
          <w:sz w:val="19"/>
        </w:rPr>
        <w:t>©  2024  Robert  Chisholm  und  Ted  Hildebrandt</w:t>
      </w:r>
    </w:p>
    <w:p w14:paraId="6F9A585D" w14:textId="77777777" w:rsidR="000069BE" w:rsidRDefault="006026B2">
      <w:pPr>
        <w:spacing w:after="86"/>
        <w:ind w:left="12" w:right="184" w:firstLine="8"/>
      </w:pPr>
      <w:r>
        <w:rPr>
          <w:rFonts w:ascii="Arial" w:eastAsia="Arial" w:hAnsi="Arial" w:cs="Arial"/>
          <w:sz w:val="19"/>
        </w:rPr>
        <w:t xml:space="preserve">Hier  spricht  Dr.  Bob  Chisholm  über  1.  und  2.  </w:t>
      </w:r>
      <w:r>
        <w:rPr>
          <w:rFonts w:ascii="Arial" w:eastAsia="Arial" w:hAnsi="Arial" w:cs="Arial"/>
          <w:sz w:val="19"/>
        </w:rPr>
        <w:t xml:space="preserve">Samuel.  Dies  ist  die  achte  Lektion  zu  1.  Samuel  11–12:  </w:t>
      </w:r>
    </w:p>
    <w:p w14:paraId="0F3CED16" w14:textId="77777777" w:rsidR="000069BE" w:rsidRDefault="006026B2">
      <w:pPr>
        <w:spacing w:after="324" w:line="359" w:lineRule="auto"/>
        <w:ind w:left="12" w:right="184" w:firstLine="8"/>
      </w:pPr>
      <w:r>
        <w:rPr>
          <w:rFonts w:ascii="Arial" w:eastAsia="Arial" w:hAnsi="Arial" w:cs="Arial"/>
          <w:sz w:val="19"/>
        </w:rPr>
        <w:t>Sauls  Sternstunde,  Samuel  tritt  dem  Volk  entgegen.</w:t>
      </w:r>
    </w:p>
    <w:p w14:paraId="2F601DDD" w14:textId="77777777" w:rsidR="000069BE" w:rsidRDefault="006026B2">
      <w:pPr>
        <w:spacing w:after="297" w:line="359" w:lineRule="auto"/>
        <w:ind w:left="12" w:right="184" w:firstLine="8"/>
      </w:pPr>
      <w:r>
        <w:rPr>
          <w:rFonts w:ascii="Arial" w:eastAsia="Arial" w:hAnsi="Arial" w:cs="Arial"/>
          <w:sz w:val="19"/>
        </w:rPr>
        <w:t>In  unserer  nächsten  Lektion  behandeln  wir  1  Samuel  11  und  12.  Diese  beiden  Kapitel  bilden  im  Grunde  eine  einzige  Episode,  jedoch  mit  zwei  unterschiedlichen  Schwerpunkten.  Kapitel  11  habe  ich  „Sauls  Sternstunde“  genannt.  Saul  wird  sich  in  diesem  Kapitel  gut  schlagen.</w:t>
      </w:r>
    </w:p>
    <w:p w14:paraId="15667BF5" w14:textId="77777777" w:rsidR="000069BE" w:rsidRDefault="006026B2">
      <w:pPr>
        <w:spacing w:after="86"/>
        <w:ind w:left="12" w:right="184" w:firstLine="8"/>
      </w:pPr>
      <w:r>
        <w:rPr>
          <w:rFonts w:ascii="Arial" w:eastAsia="Arial" w:hAnsi="Arial" w:cs="Arial"/>
          <w:sz w:val="19"/>
        </w:rPr>
        <w:t xml:space="preserve">Und  dann,  in  1.  Samuel,  Kapitel  12,  wird  Samuel  nach  der  Wiedereinsetzung  Sauls  als  König  das  </w:t>
      </w:r>
    </w:p>
    <w:p w14:paraId="17AE2339" w14:textId="77777777" w:rsidR="000069BE" w:rsidRDefault="006026B2">
      <w:pPr>
        <w:spacing w:after="86"/>
        <w:ind w:left="12" w:right="184" w:firstLine="8"/>
      </w:pPr>
      <w:r>
        <w:rPr>
          <w:rFonts w:ascii="Arial" w:eastAsia="Arial" w:hAnsi="Arial" w:cs="Arial"/>
          <w:sz w:val="19"/>
        </w:rPr>
        <w:t xml:space="preserve">Volk  konfrontieren.  Sie  erinnern  sich  vielleicht  an  1.  Samuel  9  und  10,  unsere  vorherige  Lektion,  in  der  der  </w:t>
      </w:r>
    </w:p>
    <w:p w14:paraId="0E8A048C" w14:textId="77777777" w:rsidR="000069BE" w:rsidRDefault="006026B2">
      <w:pPr>
        <w:spacing w:after="615" w:line="359" w:lineRule="auto"/>
        <w:ind w:left="12" w:right="184" w:firstLine="8"/>
      </w:pPr>
      <w:r>
        <w:rPr>
          <w:rFonts w:ascii="Arial" w:eastAsia="Arial" w:hAnsi="Arial" w:cs="Arial"/>
          <w:sz w:val="19"/>
        </w:rPr>
        <w:t>Herr  Saul  zu  Samuel  führte.  Samuel  salbte  Saul  heimlich  zum  König  von  Israel  und  beauftragte  ihn,  die  Befreiung  Israels  von  den  Philistern  einzuleiten.</w:t>
      </w:r>
    </w:p>
    <w:p w14:paraId="5FDD233C" w14:textId="77777777" w:rsidR="000069BE" w:rsidRDefault="006026B2">
      <w:pPr>
        <w:spacing w:after="86"/>
        <w:ind w:left="12" w:right="184" w:firstLine="8"/>
      </w:pPr>
      <w:r>
        <w:rPr>
          <w:rFonts w:ascii="Arial" w:eastAsia="Arial" w:hAnsi="Arial" w:cs="Arial"/>
          <w:sz w:val="19"/>
        </w:rPr>
        <w:t>Saul  sträubte  sich  dagegen,  zögerte  und  verfolgte  die  Sache  letztendlich  überhaupt  nicht  weiter.</w:t>
      </w:r>
    </w:p>
    <w:p w14:paraId="419D8D5D" w14:textId="77777777" w:rsidR="000069BE" w:rsidRDefault="006026B2">
      <w:pPr>
        <w:spacing w:after="86"/>
        <w:ind w:left="12" w:right="184" w:firstLine="8"/>
      </w:pPr>
      <w:r>
        <w:rPr>
          <w:rFonts w:ascii="Arial" w:eastAsia="Arial" w:hAnsi="Arial" w:cs="Arial"/>
          <w:sz w:val="19"/>
        </w:rPr>
        <w:t>Schließlich  ruft  Samuel  das  gesamte  Volk  nach  Mizpa,  um  ihren  neuen  König  zu  salben.</w:t>
      </w:r>
    </w:p>
    <w:p w14:paraId="5444F716" w14:textId="77777777" w:rsidR="000069BE" w:rsidRDefault="006026B2">
      <w:pPr>
        <w:spacing w:after="297" w:line="359" w:lineRule="auto"/>
        <w:ind w:left="12" w:right="184" w:firstLine="8"/>
      </w:pPr>
      <w:r>
        <w:rPr>
          <w:rFonts w:ascii="Arial" w:eastAsia="Arial" w:hAnsi="Arial" w:cs="Arial"/>
          <w:sz w:val="19"/>
        </w:rPr>
        <w:t>Saul  ist  zwar  anwesend,  versteckt  sich  aber  im  Gepäck  –  offensichtlich  jemand,  der  nicht  gerade  begeistert  davon  ist,  König  von  Israel  zu  werden.</w:t>
      </w:r>
    </w:p>
    <w:p w14:paraId="74C7D9B6" w14:textId="77777777" w:rsidR="000069BE" w:rsidRDefault="006026B2">
      <w:pPr>
        <w:spacing w:after="296" w:line="359" w:lineRule="auto"/>
        <w:ind w:left="12" w:right="535" w:firstLine="8"/>
      </w:pPr>
      <w:r>
        <w:rPr>
          <w:rFonts w:ascii="Arial" w:eastAsia="Arial" w:hAnsi="Arial" w:cs="Arial"/>
          <w:sz w:val="19"/>
        </w:rPr>
        <w:t>Samuel  salbt  ihn  dennoch  öffentlich  und  ruft  ihn  zum  König  aus,  doch  einige  der  Leute  sind  davon  nicht  beeindruckt.  Ich  glaube,  sie  merken,  dass  das  nicht  genau  das  ist,  worum  wir  gebeten  haben. Saul  selbst  sieht  zwar  gut  aus,  aber  sein  Auftreten  wirkt  durch  sein  Zögern  nicht  besonders  beeindruckend  und  königlich.</w:t>
      </w:r>
    </w:p>
    <w:p w14:paraId="31F80957" w14:textId="77777777" w:rsidR="000069BE" w:rsidRDefault="006026B2">
      <w:pPr>
        <w:spacing w:after="86"/>
        <w:ind w:left="12" w:right="184" w:firstLine="8"/>
      </w:pPr>
      <w:r>
        <w:rPr>
          <w:rFonts w:ascii="Arial" w:eastAsia="Arial" w:hAnsi="Arial" w:cs="Arial"/>
          <w:sz w:val="19"/>
        </w:rPr>
        <w:t xml:space="preserve">Samuel  las  dem  Volk  auch  die  Regeln  des  Königtums  vor,  die  wir  in  5.  Mose  17,14–20  nachlesen.  </w:t>
      </w:r>
    </w:p>
    <w:p w14:paraId="138B0994" w14:textId="77777777" w:rsidR="000069BE" w:rsidRDefault="006026B2">
      <w:pPr>
        <w:spacing w:after="613" w:line="359" w:lineRule="auto"/>
        <w:ind w:left="12" w:right="184" w:firstLine="8"/>
      </w:pPr>
      <w:r>
        <w:rPr>
          <w:rFonts w:ascii="Arial" w:eastAsia="Arial" w:hAnsi="Arial" w:cs="Arial"/>
          <w:sz w:val="19"/>
        </w:rPr>
        <w:t>Und  ich  glaube,  dem  Volk  wurde  klar,  dass  dies  nicht  genau  der  König  sein  würde,  den  wir  uns  gewünscht  hatten.  Er  würde  nicht  so  sein  wie  die  anderen  Völker.</w:t>
      </w:r>
    </w:p>
    <w:p w14:paraId="57FB245E" w14:textId="77777777" w:rsidR="000069BE" w:rsidRDefault="006026B2">
      <w:pPr>
        <w:spacing w:after="296" w:line="359" w:lineRule="auto"/>
        <w:ind w:left="12" w:right="184" w:firstLine="8"/>
      </w:pPr>
      <w:r>
        <w:rPr>
          <w:rFonts w:ascii="Arial" w:eastAsia="Arial" w:hAnsi="Arial" w:cs="Arial"/>
          <w:sz w:val="19"/>
        </w:rPr>
        <w:t>Er  wird  nicht  in  der  Lage  sein,  Streitwagen,  Frauen  und  Geld  anzuhäufen  –  ein  anderer  Königtyp,  der  weiterhin  unter  der  Herrschaft  des  Herrn  steht.  Daher  herrscht  am  Ende  von  Kapitel  10  eine  gewisse  Unsicherheit.  Wird  Saul  wirklich  Erfolg  haben?  Wie  geht  es  nun  weiter?  Es  scheint,  als  stünde  Israel  nicht  uneingeschränkt  hinter  ihm,  und  auch  Saul  selbst  wirkt  zögerlich.</w:t>
      </w:r>
    </w:p>
    <w:p w14:paraId="58AF0D6D" w14:textId="77777777" w:rsidR="000069BE" w:rsidRDefault="006026B2">
      <w:pPr>
        <w:spacing w:after="0" w:line="359" w:lineRule="auto"/>
        <w:ind w:left="12" w:right="619" w:firstLine="8"/>
      </w:pPr>
      <w:r>
        <w:rPr>
          <w:rFonts w:ascii="Arial" w:eastAsia="Arial" w:hAnsi="Arial" w:cs="Arial"/>
          <w:sz w:val="19"/>
        </w:rPr>
        <w:t xml:space="preserve">Damit  kommen  wir  zu  Kapitel  11,  wo  wir  von  einem  feindlichen  König  im  Transjordaniengebiet,  östlich  des  Jordans,  lesen:  einem  Ammoniterkönig  namens  Nahasch,  dessen  Name  –  etwas  </w:t>
      </w:r>
    </w:p>
    <w:p w14:paraId="4EA30249" w14:textId="77777777" w:rsidR="000069BE" w:rsidRDefault="006026B2">
      <w:pPr>
        <w:spacing w:after="86" w:line="359" w:lineRule="auto"/>
        <w:ind w:left="12" w:right="184" w:firstLine="8"/>
      </w:pPr>
      <w:r>
        <w:rPr>
          <w:rFonts w:ascii="Arial" w:eastAsia="Arial" w:hAnsi="Arial" w:cs="Arial"/>
          <w:sz w:val="19"/>
        </w:rPr>
        <w:t>merkwürdig  –  „Schlange“  bedeuten  könnte.  Ich  bezweifle,  dass  seine  Mutter  ihm  diesen  Namen  gab.  Vielleicht  gab  er  ihn  sich  selbst,  um  seine  Stärke  zu  demonstrieren,  oder  vielleicht  ist  es  ein  Name,  den  ihm  seine  Feinde  gaben,  sozusagen  ein  Beiname.</w:t>
      </w:r>
    </w:p>
    <w:p w14:paraId="5E9B95BE" w14:textId="77777777" w:rsidR="000069BE" w:rsidRDefault="006026B2">
      <w:pPr>
        <w:spacing w:after="616" w:line="371" w:lineRule="auto"/>
        <w:ind w:left="12" w:right="109" w:firstLine="8"/>
      </w:pPr>
      <w:r>
        <w:rPr>
          <w:rFonts w:ascii="Arial" w:eastAsia="Arial" w:hAnsi="Arial" w:cs="Arial"/>
          <w:sz w:val="18"/>
        </w:rPr>
        <w:t>Jedenfalls  handelt  es  sich  um  Nahasch,  den  Ammoniter.  In  Kapitel  11,  Vers  1  lesen  wir,  dass  er  hinaufzog  und  Jabesch  in  Gilead  belagerte.  Jabesch  ist  eine  israelitische  Stadt,  liegt  aber  in  Gilead,  östlich  des  Jordans.</w:t>
      </w:r>
    </w:p>
    <w:p w14:paraId="11CC7118" w14:textId="77777777" w:rsidR="000069BE" w:rsidRDefault="006026B2">
      <w:pPr>
        <w:spacing w:after="1" w:line="371" w:lineRule="auto"/>
        <w:ind w:left="12" w:right="439" w:firstLine="8"/>
      </w:pPr>
      <w:r>
        <w:rPr>
          <w:rFonts w:ascii="Arial" w:eastAsia="Arial" w:hAnsi="Arial" w:cs="Arial"/>
          <w:sz w:val="18"/>
        </w:rPr>
        <w:t xml:space="preserve">Und  alle  Männer  von  Jabesch  sagten  zu  ihm:  „Schließ  einen  Vertrag  mit  uns,  und  wir  werden  dir  untertan  sein.“  Interessanterweise  findet  sich  in  der  Samuelrolle  vom  Toten  Meer,  die  in  Höhle  4  in  Qumran  gefunden  wurde,  ein  zusätzlicher  Vers  am  Anfang  von  Kapitel  11.  In  diesem  speziellen  Fall  bin  ich  mir  </w:t>
      </w:r>
    </w:p>
    <w:p w14:paraId="6B1B5BBD" w14:textId="77777777" w:rsidR="000069BE" w:rsidRDefault="006026B2">
      <w:pPr>
        <w:spacing w:after="309" w:line="371" w:lineRule="auto"/>
        <w:ind w:left="12" w:right="109" w:firstLine="8"/>
      </w:pPr>
      <w:r>
        <w:rPr>
          <w:rFonts w:ascii="Arial" w:eastAsia="Arial" w:hAnsi="Arial" w:cs="Arial"/>
          <w:sz w:val="18"/>
        </w:rPr>
        <w:t>nicht  sicher,  ob  er  dem  Originaltext  entspricht.</w:t>
      </w:r>
    </w:p>
    <w:p w14:paraId="139B6071" w14:textId="77777777" w:rsidR="000069BE" w:rsidRDefault="006026B2">
      <w:pPr>
        <w:spacing w:after="297" w:line="371" w:lineRule="auto"/>
        <w:ind w:left="12" w:right="109" w:firstLine="8"/>
      </w:pPr>
      <w:r>
        <w:rPr>
          <w:rFonts w:ascii="Arial" w:eastAsia="Arial" w:hAnsi="Arial" w:cs="Arial"/>
          <w:sz w:val="18"/>
        </w:rPr>
        <w:t>Es  mag  sich  lediglich  um  eine  alte  Tradition  handeln.  Sie  findet  sich  auch  bei  Josephus  in  den  Antiken.  Dieser  zusätzliche  Vers  liefert  uns  jedoch  etwas  mehr  Hintergrundinformationen  zu  den  möglichen  Geschehnissen.</w:t>
      </w:r>
    </w:p>
    <w:p w14:paraId="4ACF8F6A" w14:textId="77777777" w:rsidR="000069BE" w:rsidRDefault="006026B2">
      <w:pPr>
        <w:spacing w:after="1" w:line="371" w:lineRule="auto"/>
        <w:ind w:left="12" w:right="109" w:firstLine="8"/>
      </w:pPr>
      <w:r>
        <w:rPr>
          <w:rFonts w:ascii="Arial" w:eastAsia="Arial" w:hAnsi="Arial" w:cs="Arial"/>
          <w:sz w:val="18"/>
        </w:rPr>
        <w:t xml:space="preserve">Manche  Gelehrte  vermuten,  dass  diese  Passage  versehentlich  ausgelassen  wurde,  ähnlich  wie  jenes  Material,  das  wir  zu  Beginn  von  Kapitel  10  erwähnten.  Ob  das  stimmt,  ist  ungewiss.  Aus  diesem  zusätzlichen  Material  </w:t>
      </w:r>
    </w:p>
    <w:p w14:paraId="17BDB079" w14:textId="77777777" w:rsidR="000069BE" w:rsidRDefault="006026B2">
      <w:pPr>
        <w:spacing w:after="616" w:line="371" w:lineRule="auto"/>
        <w:ind w:left="12" w:right="109" w:firstLine="8"/>
      </w:pPr>
      <w:r>
        <w:rPr>
          <w:rFonts w:ascii="Arial" w:eastAsia="Arial" w:hAnsi="Arial" w:cs="Arial"/>
          <w:sz w:val="18"/>
        </w:rPr>
        <w:t>geht  jedoch  hervor,  dass  Nahasch,  der  König  der  Ammoniter,  die  Gaditer  und  Rubeniter  schwer  unterdrückte.</w:t>
      </w:r>
    </w:p>
    <w:p w14:paraId="6327D910" w14:textId="77777777" w:rsidR="000069BE" w:rsidRDefault="006026B2">
      <w:pPr>
        <w:spacing w:after="616" w:line="413" w:lineRule="auto"/>
        <w:ind w:left="12"/>
      </w:pPr>
      <w:r>
        <w:rPr>
          <w:rFonts w:ascii="Arial" w:eastAsia="Arial" w:hAnsi="Arial" w:cs="Arial"/>
          <w:sz w:val="16"/>
        </w:rPr>
        <w:t>Bedenkt,  dass  es  sich  um  Stämme  handelt,  die  in  jener  Region  leben.  Und  er  stach  jedem  das  rechte  Auge  aus,  sodass  niemand  Israel  retten  konnte.  Unter  den  Israeliten  jenseits  des  Jordans  gab  es  keinen,  dem  nicht  das  rechte  Auge  ausgestochen  worden  war  –  auch  nicht  Nahasch,  der  König  der  Ammoniter.</w:t>
      </w:r>
    </w:p>
    <w:p w14:paraId="0ABF231E" w14:textId="77777777" w:rsidR="000069BE" w:rsidRDefault="006026B2">
      <w:pPr>
        <w:spacing w:after="299" w:line="371" w:lineRule="auto"/>
        <w:ind w:left="12" w:right="109" w:firstLine="8"/>
      </w:pPr>
      <w:r>
        <w:rPr>
          <w:rFonts w:ascii="Arial" w:eastAsia="Arial" w:hAnsi="Arial" w:cs="Arial"/>
          <w:sz w:val="18"/>
        </w:rPr>
        <w:t>Allerdings  waren  7.000  Männer  der  Herrschaft  der  Ammoniter  entkommen  und  nach  Jabesch-Gilead  gekommen.  Sollte  diese  Angabe  stimmen,  liefert  sie  uns  Hintergrundinformationen.  Sie  deckt  sich  mit  dem,  was  wir  im  Verlauf  der  Geschichte  sehen  werden.</w:t>
      </w:r>
    </w:p>
    <w:p w14:paraId="61B2E361" w14:textId="77777777" w:rsidR="000069BE" w:rsidRDefault="006026B2">
      <w:pPr>
        <w:spacing w:after="616" w:line="371" w:lineRule="auto"/>
        <w:ind w:left="12" w:right="109" w:firstLine="8"/>
      </w:pPr>
      <w:r>
        <w:rPr>
          <w:rFonts w:ascii="Arial" w:eastAsia="Arial" w:hAnsi="Arial" w:cs="Arial"/>
          <w:sz w:val="18"/>
        </w:rPr>
        <w:t>Nahasch,  der  Ammoniter,  sorgt  jedenfalls  in  der  Gegend  um  Jabesch  für  erhebliche  Probleme.  In  1.  Samuel  11,2  antwortet  er  den  Israeliten:  „Ich  schließe  einen  Vertrag  mit  euch,  aber  nur  unter  der  Bedingung,  dass  ich  jedem  von  euch  das  rechte  Auge  aussteche  und  so  Schande  über  ganz  Israel  bringe.“  Nahasch  hegt  also  offenbar  keine  Sympathie  für  die  Israeliten  und  will  trotzdem  einen  Vertrag  mit  ihnen  abschließen.</w:t>
      </w:r>
    </w:p>
    <w:p w14:paraId="26C9E3E5" w14:textId="77777777" w:rsidR="000069BE" w:rsidRDefault="006026B2">
      <w:pPr>
        <w:spacing w:after="94"/>
        <w:ind w:left="12" w:right="109" w:firstLine="8"/>
      </w:pPr>
      <w:r>
        <w:rPr>
          <w:rFonts w:ascii="Arial" w:eastAsia="Arial" w:hAnsi="Arial" w:cs="Arial"/>
          <w:sz w:val="18"/>
        </w:rPr>
        <w:t xml:space="preserve">Er  wird  sie  nicht  völlig  erblinden  lassen.  Im  Übrigen  gibt  es  im  Alten  Testament  weitere  Beispiele  für  </w:t>
      </w:r>
    </w:p>
    <w:p w14:paraId="2A3891FF" w14:textId="77777777" w:rsidR="000069BE" w:rsidRDefault="006026B2">
      <w:pPr>
        <w:spacing w:after="299" w:line="371" w:lineRule="auto"/>
        <w:ind w:left="12" w:right="109" w:firstLine="8"/>
      </w:pPr>
      <w:r>
        <w:rPr>
          <w:rFonts w:ascii="Arial" w:eastAsia="Arial" w:hAnsi="Arial" w:cs="Arial"/>
          <w:sz w:val="18"/>
        </w:rPr>
        <w:t>Verstümmelungen.  Richter  1  erwähnt  einen  König;  die  Israeliten  verstümmelten  seinen  Herrn  Bezek,  einen  kanaanäischen  König.</w:t>
      </w:r>
    </w:p>
    <w:p w14:paraId="5745BA41" w14:textId="77777777" w:rsidR="000069BE" w:rsidRDefault="006026B2">
      <w:pPr>
        <w:spacing w:after="0" w:line="371" w:lineRule="auto"/>
        <w:ind w:left="12" w:right="109" w:firstLine="8"/>
      </w:pPr>
      <w:r>
        <w:rPr>
          <w:rFonts w:ascii="Arial" w:eastAsia="Arial" w:hAnsi="Arial" w:cs="Arial"/>
          <w:sz w:val="18"/>
        </w:rPr>
        <w:t xml:space="preserve">Die  Israeliten  schnitten  ihm  Daumen  und  große  Zehen  ab,  und  wir  erfahren,  dass  er  dies  auch  anderen  angetan  hatte.  Er  bekommt  also,  was  er  verdient.  In  Richter  16  lesen  wir  außerdem,  wie  die  Philister  Simson  die  </w:t>
      </w:r>
    </w:p>
    <w:p w14:paraId="2907288E" w14:textId="77777777" w:rsidR="000069BE" w:rsidRDefault="006026B2">
      <w:pPr>
        <w:spacing w:after="616" w:line="371" w:lineRule="auto"/>
        <w:ind w:left="12" w:right="109" w:firstLine="8"/>
      </w:pPr>
      <w:r>
        <w:rPr>
          <w:rFonts w:ascii="Arial" w:eastAsia="Arial" w:hAnsi="Arial" w:cs="Arial"/>
          <w:sz w:val="18"/>
        </w:rPr>
        <w:t>Augen  ausstachen  und  ihn  blendeten,  und  in  2.  Könige  25,7  findet  sich  ein  ähnlicher  Vorfall.  Doch  in  diesem  Fall  will  Nahasch  ihm  nicht  beide  Augen  ausstechen,  sondern  nur  das  rechte.</w:t>
      </w:r>
    </w:p>
    <w:p w14:paraId="12AB9A5E" w14:textId="77777777" w:rsidR="000069BE" w:rsidRDefault="006026B2">
      <w:pPr>
        <w:spacing w:after="72"/>
        <w:ind w:left="12" w:right="284" w:firstLine="1"/>
      </w:pPr>
      <w:r>
        <w:rPr>
          <w:rFonts w:ascii="Arial" w:eastAsia="Arial" w:hAnsi="Arial" w:cs="Arial"/>
          <w:sz w:val="20"/>
        </w:rPr>
        <w:t xml:space="preserve">Er  will  die  Israeliten  in  Schande  bringen.  Deshalb  laufen  alle  Israeliten  nur  mit  einem  Auge  herum.  </w:t>
      </w:r>
    </w:p>
    <w:p w14:paraId="5C4DC643" w14:textId="77777777" w:rsidR="000069BE" w:rsidRDefault="006026B2">
      <w:pPr>
        <w:spacing w:after="303" w:line="337" w:lineRule="auto"/>
        <w:ind w:left="12" w:right="284" w:firstLine="1"/>
      </w:pPr>
      <w:r>
        <w:rPr>
          <w:rFonts w:ascii="Arial" w:eastAsia="Arial" w:hAnsi="Arial" w:cs="Arial"/>
          <w:sz w:val="20"/>
        </w:rPr>
        <w:t>Aber  sie  werden  trotzdem  noch  Kinder  bekommen  können.</w:t>
      </w:r>
    </w:p>
    <w:p w14:paraId="2EBBE86F" w14:textId="77777777" w:rsidR="000069BE" w:rsidRDefault="006026B2">
      <w:pPr>
        <w:spacing w:after="303" w:line="337" w:lineRule="auto"/>
        <w:ind w:left="12" w:right="284" w:firstLine="1"/>
      </w:pPr>
      <w:r>
        <w:rPr>
          <w:rFonts w:ascii="Arial" w:eastAsia="Arial" w:hAnsi="Arial" w:cs="Arial"/>
          <w:sz w:val="20"/>
        </w:rPr>
        <w:t>Sie  werden  weiterhin  ihr  Land  bewirtschaften  und  Erträge  erzielen  und  ihm  Tribut  zahlen  können.  Ich  denke,  das  ist  die  zugrundeliegende  Philosophie.  Und  so  sagt  er  den  Ältesten  von  Jabesch:  „Ja,  wir  können  einen  Vertrag  schließen,  und  zwar  einen  sogenannten  Lehnsherren-Vasallen-Vertrag,  in  dem  Nahasch  der  Herr  sein  wird,  die  Israeliten  die  Untertanen,  und  sie  werden  Tribut  zahlen.“</w:t>
      </w:r>
    </w:p>
    <w:p w14:paraId="79D0B9F8" w14:textId="77777777" w:rsidR="000069BE" w:rsidRDefault="006026B2">
      <w:pPr>
        <w:spacing w:after="616" w:line="371" w:lineRule="auto"/>
        <w:ind w:left="12" w:right="274" w:firstLine="8"/>
      </w:pPr>
      <w:r>
        <w:rPr>
          <w:rFonts w:ascii="Arial" w:eastAsia="Arial" w:hAnsi="Arial" w:cs="Arial"/>
          <w:sz w:val="18"/>
        </w:rPr>
        <w:t>Aber  du  musst  zulassen,  dass  ich  dich  demütige,  indem  ich  dir  dein  rechtes  Auge  aussteche.  Nun,  Vers  3  von  1.  Samuel  11  berichtet,  dass  die  Ältesten  von  Jabesch  zu  ihm  sagten:  Gib  uns  sieben  Tage,  damit  wir  Boten  durch  ganz  Israel  senden  können.  Wenn  niemand  kommt,  um  uns  zu  retten,  werden  wir  uns  dir  ergeben.</w:t>
      </w:r>
    </w:p>
    <w:p w14:paraId="577B6284" w14:textId="77777777" w:rsidR="000069BE" w:rsidRDefault="006026B2">
      <w:pPr>
        <w:spacing w:after="1" w:line="337" w:lineRule="auto"/>
        <w:ind w:left="12" w:right="284" w:firstLine="1"/>
      </w:pPr>
      <w:r>
        <w:rPr>
          <w:rFonts w:ascii="Arial" w:eastAsia="Arial" w:hAnsi="Arial" w:cs="Arial"/>
          <w:sz w:val="20"/>
        </w:rPr>
        <w:t xml:space="preserve">Das  mag  zunächst  etwas  seltsam  anmuten.  Welcher  vernünftige  König  würde  schon  zulassen,  dass  sie  um  Hilfe  rufen?  Doch  es  ergibt  durchaus  Sinn,  wenn  man  versteht,  wie  diese  Feldzüge  </w:t>
      </w:r>
    </w:p>
    <w:p w14:paraId="337F52DF" w14:textId="77777777" w:rsidR="000069BE" w:rsidRDefault="006026B2">
      <w:pPr>
        <w:spacing w:after="303" w:line="337" w:lineRule="auto"/>
        <w:ind w:left="12" w:right="284" w:firstLine="1"/>
      </w:pPr>
      <w:r>
        <w:rPr>
          <w:rFonts w:ascii="Arial" w:eastAsia="Arial" w:hAnsi="Arial" w:cs="Arial"/>
          <w:sz w:val="20"/>
        </w:rPr>
        <w:t>in  dieser  Kultur  abliefen.  Nahash  liegt  außerhalb  von  Jabesh  Gilead.</w:t>
      </w:r>
    </w:p>
    <w:p w14:paraId="369B0496" w14:textId="77777777" w:rsidR="000069BE" w:rsidRDefault="006026B2">
      <w:pPr>
        <w:spacing w:after="303" w:line="337" w:lineRule="auto"/>
        <w:ind w:left="12" w:right="284" w:firstLine="1"/>
      </w:pPr>
      <w:r>
        <w:rPr>
          <w:rFonts w:ascii="Arial" w:eastAsia="Arial" w:hAnsi="Arial" w:cs="Arial"/>
          <w:sz w:val="20"/>
        </w:rPr>
        <w:t>Er  wird  die  Stadt  belagern  müssen.  Er  kann  sie  letztendlich  einnehmen,  aber  die  Belagerung  wird  dauern.  Es  wird  eine  Weile  dauern,  bis  den  Bewohnern  die  Lebensmittel  ausgehen  und  sie  so  verzweifelt  sind,  dass  sie  aufgeben.</w:t>
      </w:r>
    </w:p>
    <w:p w14:paraId="740BC495" w14:textId="77777777" w:rsidR="000069BE" w:rsidRDefault="006026B2">
      <w:pPr>
        <w:spacing w:after="0" w:line="337" w:lineRule="auto"/>
        <w:ind w:left="12" w:right="284" w:firstLine="1"/>
      </w:pPr>
      <w:r>
        <w:rPr>
          <w:rFonts w:ascii="Arial" w:eastAsia="Arial" w:hAnsi="Arial" w:cs="Arial"/>
          <w:sz w:val="20"/>
        </w:rPr>
        <w:t xml:space="preserve">Er  sieht  hier  also  eine  Gelegenheit,  diesen  Feldzug  schnell  zu  beenden.  Hey,  noch  sieben  Tage,  dann  habe  ich  sie  unter  meiner  Kontrolle  und  muss  hier  keine  Zeit  mehr  mit  der  Belagerung  </w:t>
      </w:r>
    </w:p>
    <w:p w14:paraId="02817D05" w14:textId="77777777" w:rsidR="000069BE" w:rsidRDefault="006026B2">
      <w:pPr>
        <w:spacing w:after="303" w:line="337" w:lineRule="auto"/>
        <w:ind w:left="12" w:right="284" w:firstLine="1"/>
      </w:pPr>
      <w:r>
        <w:rPr>
          <w:rFonts w:ascii="Arial" w:eastAsia="Arial" w:hAnsi="Arial" w:cs="Arial"/>
          <w:sz w:val="20"/>
        </w:rPr>
        <w:t>dieser  Stadt  verschwenden.  Das  zeugt  von  einem  gewissen  Selbstvertrauen  seinerseits.</w:t>
      </w:r>
    </w:p>
    <w:p w14:paraId="3CA5EA14" w14:textId="77777777" w:rsidR="000069BE" w:rsidRDefault="006026B2">
      <w:pPr>
        <w:spacing w:after="303" w:line="337" w:lineRule="auto"/>
        <w:ind w:left="12" w:right="623" w:firstLine="1"/>
      </w:pPr>
      <w:r>
        <w:rPr>
          <w:rFonts w:ascii="Arial" w:eastAsia="Arial" w:hAnsi="Arial" w:cs="Arial"/>
          <w:sz w:val="20"/>
        </w:rPr>
        <w:t>Er  ist  ziemlich  zuversichtlich,  dass  niemand  kommen  wird.  Und  wenn  die  Passage,  die  wir  vorhin  gelesen  haben,  korrekt  und  vielleicht  sogar  Teil  des  Originaltextes  ist,  eröffnet  sie  uns  neue  Perspektiven.  Er  hatte  die  umliegenden  Städte  bereits  erobert.</w:t>
      </w:r>
    </w:p>
    <w:p w14:paraId="4411E320" w14:textId="77777777" w:rsidR="000069BE" w:rsidRDefault="006026B2">
      <w:pPr>
        <w:spacing w:after="303" w:line="337" w:lineRule="auto"/>
        <w:ind w:left="12" w:right="284" w:firstLine="1"/>
      </w:pPr>
      <w:r>
        <w:rPr>
          <w:rFonts w:ascii="Arial" w:eastAsia="Arial" w:hAnsi="Arial" w:cs="Arial"/>
          <w:sz w:val="20"/>
        </w:rPr>
        <w:t>Es  war  praktisch  niemand  mehr  da.  Und  ich  glaube,  er  war  so  von  seiner  Macht  und  seiner  Armee  überzeugt,  dass  er  dachte:  Okay,  ich  lasse  das  geschehen.  Ich  lasse  sie  um  Hilfe  rufen.</w:t>
      </w:r>
    </w:p>
    <w:p w14:paraId="7D4315A4" w14:textId="77777777" w:rsidR="000069BE" w:rsidRDefault="006026B2">
      <w:pPr>
        <w:spacing w:after="65"/>
        <w:ind w:left="12" w:right="284" w:firstLine="1"/>
      </w:pPr>
      <w:r>
        <w:rPr>
          <w:rFonts w:ascii="Arial" w:eastAsia="Arial" w:hAnsi="Arial" w:cs="Arial"/>
          <w:sz w:val="20"/>
        </w:rPr>
        <w:t>Niemand  wird  kommen.  Und  selbst  wenn  sie  kommen,  werden  sie  uns  nicht  besiegen  können.</w:t>
      </w:r>
    </w:p>
    <w:p w14:paraId="11A23EAD" w14:textId="77777777" w:rsidR="000069BE" w:rsidRDefault="006026B2">
      <w:pPr>
        <w:spacing w:after="438"/>
        <w:ind w:left="14"/>
      </w:pPr>
      <w:r>
        <w:rPr>
          <w:rFonts w:ascii="Arial" w:eastAsia="Arial" w:hAnsi="Arial" w:cs="Arial"/>
          <w:sz w:val="15"/>
        </w:rPr>
        <w:t>Deshalb  gehe  ich  dieses  Risiko  lieber  ein.</w:t>
      </w:r>
    </w:p>
    <w:p w14:paraId="184B1D56" w14:textId="77777777" w:rsidR="000069BE" w:rsidRDefault="006026B2">
      <w:pPr>
        <w:spacing w:after="1" w:line="337" w:lineRule="auto"/>
        <w:ind w:left="12" w:right="284" w:firstLine="1"/>
      </w:pPr>
      <w:r>
        <w:rPr>
          <w:rFonts w:ascii="Arial" w:eastAsia="Arial" w:hAnsi="Arial" w:cs="Arial"/>
          <w:sz w:val="20"/>
        </w:rPr>
        <w:t xml:space="preserve">Wir  müssen  vielleicht  in  wenigen  Tagen  eine  Schlacht  gegen  ein  israelitisches  Heer  gewinnen,  aber  ich  kann  diesen  Feldzug  schnell  beenden  und  die  Stadt  in  Besitz  nehmen,  ohne  in  eine  </w:t>
      </w:r>
    </w:p>
    <w:p w14:paraId="14B11F59" w14:textId="77777777" w:rsidR="000069BE" w:rsidRDefault="006026B2">
      <w:pPr>
        <w:spacing w:after="72"/>
        <w:ind w:left="12" w:right="284" w:firstLine="1"/>
      </w:pPr>
      <w:r>
        <w:rPr>
          <w:rFonts w:ascii="Arial" w:eastAsia="Arial" w:hAnsi="Arial" w:cs="Arial"/>
          <w:sz w:val="20"/>
        </w:rPr>
        <w:t xml:space="preserve">langwierige  Belagerung  verwickelt  zu  werden,  bei  der  ein  Teil  meiner  Truppen  hier  zurückbleiben  </w:t>
      </w:r>
    </w:p>
    <w:p w14:paraId="6A0C4829" w14:textId="77777777" w:rsidR="000069BE" w:rsidRDefault="006026B2">
      <w:pPr>
        <w:spacing w:after="72"/>
        <w:ind w:left="12" w:right="284" w:firstLine="1"/>
      </w:pPr>
      <w:r>
        <w:rPr>
          <w:rFonts w:ascii="Arial" w:eastAsia="Arial" w:hAnsi="Arial" w:cs="Arial"/>
          <w:sz w:val="20"/>
        </w:rPr>
        <w:t xml:space="preserve">müsste.  Ich  denke,  das  ist  die  Logik  dahinter.  Zunächst  mag  es  unklug  von  ihm  erscheinen,  dem  </w:t>
      </w:r>
    </w:p>
    <w:p w14:paraId="74393AE3" w14:textId="77777777" w:rsidR="000069BE" w:rsidRDefault="006026B2">
      <w:pPr>
        <w:spacing w:after="303" w:line="337" w:lineRule="auto"/>
        <w:ind w:left="12" w:right="284" w:firstLine="1"/>
      </w:pPr>
      <w:r>
        <w:rPr>
          <w:rFonts w:ascii="Arial" w:eastAsia="Arial" w:hAnsi="Arial" w:cs="Arial"/>
          <w:sz w:val="20"/>
        </w:rPr>
        <w:t>zuzustimmen,  aber  aus  seiner  Sicht  macht  es  Sinn.</w:t>
      </w:r>
    </w:p>
    <w:p w14:paraId="5295092E" w14:textId="77777777" w:rsidR="000069BE" w:rsidRDefault="006026B2">
      <w:pPr>
        <w:spacing w:after="303" w:line="337" w:lineRule="auto"/>
        <w:ind w:left="12" w:right="284" w:firstLine="1"/>
      </w:pPr>
      <w:r>
        <w:rPr>
          <w:rFonts w:ascii="Arial" w:eastAsia="Arial" w:hAnsi="Arial" w:cs="Arial"/>
          <w:sz w:val="20"/>
        </w:rPr>
        <w:t>Und  so  sandten  sie  Boten  aus,  und  Boten  kamen  nach  Gibea,  wo  Saul  wohnte.  Und  sie  verkündeten  dem  Volk  diese  Ereignisse,  und  alle  weinten  laut.  Saul  aber  kehrte  gerade  von  den  Feldern  hinter  seinen  Ochsen  zurück.</w:t>
      </w:r>
    </w:p>
    <w:p w14:paraId="3A8E0726" w14:textId="77777777" w:rsidR="000069BE" w:rsidRDefault="006026B2">
      <w:pPr>
        <w:spacing w:after="304" w:line="359" w:lineRule="auto"/>
        <w:ind w:left="12" w:right="184" w:firstLine="8"/>
      </w:pPr>
      <w:r>
        <w:rPr>
          <w:rFonts w:ascii="Arial" w:eastAsia="Arial" w:hAnsi="Arial" w:cs="Arial"/>
          <w:sz w:val="19"/>
        </w:rPr>
        <w:t>Übrigens  sieht  er  nicht  gerade  königlich  aus.  Er  arbeitet  noch  auf  dem  Feld.</w:t>
      </w:r>
    </w:p>
    <w:p w14:paraId="75B503AF" w14:textId="77777777" w:rsidR="000069BE" w:rsidRDefault="006026B2">
      <w:pPr>
        <w:spacing w:after="293" w:line="359" w:lineRule="auto"/>
        <w:ind w:left="12" w:right="686" w:firstLine="8"/>
      </w:pPr>
      <w:r>
        <w:rPr>
          <w:rFonts w:ascii="Arial" w:eastAsia="Arial" w:hAnsi="Arial" w:cs="Arial"/>
          <w:sz w:val="19"/>
        </w:rPr>
        <w:t>Das  erinnert  sehr  an  die  Richter,  die  Gott  berief.  Gideon  arbeitete  ja  gerade  mit  Weizen,  als  der  Herr  ihn  berief.  Und  Saul  bestellte  ebenfalls  sein  Feld.</w:t>
      </w:r>
    </w:p>
    <w:p w14:paraId="3C5B4A55" w14:textId="77777777" w:rsidR="000069BE" w:rsidRDefault="006026B2">
      <w:pPr>
        <w:spacing w:after="612" w:line="359" w:lineRule="auto"/>
        <w:ind w:left="12" w:right="297" w:firstLine="8"/>
      </w:pPr>
      <w:r>
        <w:rPr>
          <w:rFonts w:ascii="Arial" w:eastAsia="Arial" w:hAnsi="Arial" w:cs="Arial"/>
          <w:sz w:val="19"/>
        </w:rPr>
        <w:t>Offenbar  lebte  er  zu  diesem  Zeitpunkt  nicht  in  einem  großen  Königspalast.  Und  er  fragte:  „Was  ist  denn  mit  allen  los?  Warum  weinen  sie?“  Da  wiederholten  sie  ihm,  was  die  Männer  von  Jabesch  gesagt  hatten:  „Und  dann  wird  der  Geist  Gottes  über  Saul  kommen,  und  er  wird  hingehen  und  das  Volk  befreien.“</w:t>
      </w:r>
    </w:p>
    <w:p w14:paraId="153F7F2A" w14:textId="77777777" w:rsidR="000069BE" w:rsidRDefault="006026B2">
      <w:pPr>
        <w:spacing w:after="86"/>
        <w:ind w:left="12" w:right="184" w:firstLine="8"/>
      </w:pPr>
      <w:r>
        <w:rPr>
          <w:rFonts w:ascii="Arial" w:eastAsia="Arial" w:hAnsi="Arial" w:cs="Arial"/>
          <w:sz w:val="19"/>
        </w:rPr>
        <w:t xml:space="preserve">Aber  ich  denke,  wir  müssen  das  kurz  zusammenfassen.  Es  ist  kein  Zufall,  dass  Boten  nach  </w:t>
      </w:r>
    </w:p>
    <w:p w14:paraId="3FFE3165" w14:textId="77777777" w:rsidR="000069BE" w:rsidRDefault="006026B2">
      <w:pPr>
        <w:spacing w:after="623" w:line="359" w:lineRule="auto"/>
        <w:ind w:left="12" w:right="184" w:firstLine="8"/>
      </w:pPr>
      <w:r>
        <w:rPr>
          <w:rFonts w:ascii="Arial" w:eastAsia="Arial" w:hAnsi="Arial" w:cs="Arial"/>
          <w:sz w:val="19"/>
        </w:rPr>
        <w:t>Gibea,  dem  Reich  Sauls,  kommen.  Mit  anderen  Worten:  Sie  kommen  zum  Stamm  Benjamin.</w:t>
      </w:r>
    </w:p>
    <w:p w14:paraId="15B9BFF1" w14:textId="77777777" w:rsidR="000069BE" w:rsidRDefault="006026B2">
      <w:pPr>
        <w:spacing w:after="86"/>
        <w:ind w:left="12" w:right="184" w:firstLine="8"/>
      </w:pPr>
      <w:r>
        <w:rPr>
          <w:rFonts w:ascii="Arial" w:eastAsia="Arial" w:hAnsi="Arial" w:cs="Arial"/>
          <w:sz w:val="19"/>
        </w:rPr>
        <w:t xml:space="preserve">Wir  müssen  zum  Buch  der  Richter  zurückkehren,  wo  wir  entdecken,  dass  es  schon  vor  langer  Zeit  eine  </w:t>
      </w:r>
    </w:p>
    <w:p w14:paraId="120548A3" w14:textId="77777777" w:rsidR="000069BE" w:rsidRDefault="006026B2">
      <w:pPr>
        <w:spacing w:after="86"/>
        <w:ind w:left="12" w:right="184" w:firstLine="8"/>
      </w:pPr>
      <w:r>
        <w:rPr>
          <w:rFonts w:ascii="Arial" w:eastAsia="Arial" w:hAnsi="Arial" w:cs="Arial"/>
          <w:sz w:val="19"/>
        </w:rPr>
        <w:t xml:space="preserve">Verbindung  zwischen  Jabesch-Gilead  und  Gibea  gab.  Erinnern  Sie  sich?  In  den  letzten  Kapiteln  des  </w:t>
      </w:r>
    </w:p>
    <w:p w14:paraId="6FC03EA6" w14:textId="77777777" w:rsidR="000069BE" w:rsidRDefault="006026B2">
      <w:pPr>
        <w:spacing w:after="612" w:line="359" w:lineRule="auto"/>
        <w:ind w:left="12" w:firstLine="8"/>
      </w:pPr>
      <w:r>
        <w:rPr>
          <w:rFonts w:ascii="Arial" w:eastAsia="Arial" w:hAnsi="Arial" w:cs="Arial"/>
          <w:sz w:val="19"/>
        </w:rPr>
        <w:t>Buches  der  Richter  brach  ein  Bürgerkrieg  aus,  weil  die  Israeliten  die  Leviten  und  ihre  Nebenfrau  misshandelt  hatten.  Die  Benjaminiter  aus  Gibea  hatten  dies  getan,  was  den  Bürgerkrieg  auslöste.  Daraufhin  zogen  die  Stämme  Israels  gegen  die  Benjaminiter  und  vernichteten  den  Stamm  beinahe  vollständig.</w:t>
      </w:r>
    </w:p>
    <w:p w14:paraId="3D30514E" w14:textId="77777777" w:rsidR="000069BE" w:rsidRDefault="006026B2">
      <w:pPr>
        <w:spacing w:after="0" w:line="359" w:lineRule="auto"/>
        <w:ind w:left="12" w:right="184" w:firstLine="8"/>
      </w:pPr>
      <w:r>
        <w:rPr>
          <w:rFonts w:ascii="Arial" w:eastAsia="Arial" w:hAnsi="Arial" w:cs="Arial"/>
          <w:sz w:val="19"/>
        </w:rPr>
        <w:t xml:space="preserve">Laut  dem  Buch  der  Richter  waren  nur  noch  600  Benjaminiter  übrig.  Die  Israeliten  hatten  ein  törichtes,  leichtsinniges  Gelübde  abgelegt:  Sie  wollten  ihre  Töchter  nicht  den  Überlebenden  zur  Frau  geben.  Nun  </w:t>
      </w:r>
    </w:p>
    <w:p w14:paraId="01ABDF80" w14:textId="77777777" w:rsidR="000069BE" w:rsidRDefault="006026B2">
      <w:pPr>
        <w:spacing w:after="623" w:line="359" w:lineRule="auto"/>
        <w:ind w:left="12" w:right="184" w:firstLine="8"/>
      </w:pPr>
      <w:r>
        <w:rPr>
          <w:rFonts w:ascii="Arial" w:eastAsia="Arial" w:hAnsi="Arial" w:cs="Arial"/>
          <w:sz w:val="19"/>
        </w:rPr>
        <w:t>brauchten  600  Benjaminiter  Frauen,  sonst  würde  der  Stamm  aussterben.</w:t>
      </w:r>
    </w:p>
    <w:p w14:paraId="39A9F3E3" w14:textId="77777777" w:rsidR="000069BE" w:rsidRDefault="006026B2">
      <w:pPr>
        <w:spacing w:after="612" w:line="359" w:lineRule="auto"/>
        <w:ind w:left="12" w:right="184" w:firstLine="8"/>
      </w:pPr>
      <w:r>
        <w:rPr>
          <w:rFonts w:ascii="Arial" w:eastAsia="Arial" w:hAnsi="Arial" w:cs="Arial"/>
          <w:sz w:val="19"/>
        </w:rPr>
        <w:t>Doch  sie  stellten  fest,  dass  die  Stadt  Jabesch-Gilead  keine  Israeliten  in  die  Schlacht  geschickt  hatte,  und  zerstörten  sie.  Sie  entführten  400  Jungfrauen  und  gaben  sie  den  überlebenden  Benjaminiter.  Nun  fehlten  ihnen  natürlich  200  Frauen,  also  ersannen  sie  einen  neuen  Plan:  Sie  entführten  die  Mädchen  von  Schilo.</w:t>
      </w:r>
    </w:p>
    <w:p w14:paraId="47FE22C2" w14:textId="77777777" w:rsidR="000069BE" w:rsidRDefault="006026B2">
      <w:pPr>
        <w:spacing w:after="86"/>
        <w:ind w:left="12" w:right="184" w:firstLine="8"/>
      </w:pPr>
      <w:r>
        <w:rPr>
          <w:rFonts w:ascii="Arial" w:eastAsia="Arial" w:hAnsi="Arial" w:cs="Arial"/>
          <w:sz w:val="19"/>
        </w:rPr>
        <w:t xml:space="preserve">Und  wie  dem  auch  sei,  alle  600  Benjaminiter  heirateten  schließlich,  aber  es  gab  diese  uralte  </w:t>
      </w:r>
    </w:p>
    <w:p w14:paraId="7B884E68" w14:textId="77777777" w:rsidR="000069BE" w:rsidRDefault="006026B2">
      <w:pPr>
        <w:spacing w:after="86"/>
        <w:ind w:left="12" w:right="184" w:firstLine="8"/>
      </w:pPr>
      <w:r>
        <w:rPr>
          <w:rFonts w:ascii="Arial" w:eastAsia="Arial" w:hAnsi="Arial" w:cs="Arial"/>
          <w:sz w:val="19"/>
        </w:rPr>
        <w:t xml:space="preserve">Verbindung.  Im  Laufe  der  Zeit  sagten  einige  Benjaminiter:  „Ja,  mein  Vater  war  Benjaminiter,  meine  </w:t>
      </w:r>
    </w:p>
    <w:p w14:paraId="3734D522" w14:textId="77777777" w:rsidR="000069BE" w:rsidRDefault="006026B2">
      <w:pPr>
        <w:spacing w:after="612" w:line="359" w:lineRule="auto"/>
        <w:ind w:left="12" w:right="335" w:firstLine="8"/>
      </w:pPr>
      <w:r>
        <w:rPr>
          <w:rFonts w:ascii="Arial" w:eastAsia="Arial" w:hAnsi="Arial" w:cs="Arial"/>
          <w:sz w:val="19"/>
        </w:rPr>
        <w:t>Mutter  stammte  aus  Jabesch-Gilead,  ich  habe  auch  eine  Verbindung  zu  dieser  Stadt.“  Angesichts  dieser  Verbindung  erscheint  es  logisch,  dass  Jabesch-Gilead  Benjamin  um  Hilfe  bat,  aufgrund  der  Ereignisse  in  der  Zeit  der  Richter.</w:t>
      </w:r>
    </w:p>
    <w:p w14:paraId="00E13BD1" w14:textId="77777777" w:rsidR="000069BE" w:rsidRDefault="006026B2">
      <w:pPr>
        <w:spacing w:after="86"/>
        <w:ind w:left="12" w:right="184" w:firstLine="8"/>
      </w:pPr>
      <w:r>
        <w:rPr>
          <w:rFonts w:ascii="Arial" w:eastAsia="Arial" w:hAnsi="Arial" w:cs="Arial"/>
          <w:sz w:val="19"/>
        </w:rPr>
        <w:t xml:space="preserve">Saul  sieht  alle  weinen  und  fragt,  warum  sie  weinen.  In  Kapitel  11,  Vers  6,  wird  berichtet,  wie  der  </w:t>
      </w:r>
    </w:p>
    <w:p w14:paraId="5BC078D2" w14:textId="77777777" w:rsidR="000069BE" w:rsidRDefault="006026B2">
      <w:pPr>
        <w:spacing w:after="86" w:line="359" w:lineRule="auto"/>
        <w:ind w:left="12" w:right="184" w:firstLine="8"/>
      </w:pPr>
      <w:r>
        <w:rPr>
          <w:rFonts w:ascii="Arial" w:eastAsia="Arial" w:hAnsi="Arial" w:cs="Arial"/>
          <w:sz w:val="19"/>
        </w:rPr>
        <w:t>Geist  Gottes,  nachdem  er  ihre  Worte  gehört  hat,  erneut  mächtig  über  ihn  kommt,  genau  wie  zuvor  in  Kapitel  10.  Ich  glaube,  Samuel  hatte  in  Kapitel  10  erwartet,  dass  Saul,  nachdem  der  Geist  über  ihn  gekommen  war,  militärisch  gegen  die  Philister  vorgehen  würde.  Doch  er  tat  es  nicht.</w:t>
      </w:r>
    </w:p>
    <w:p w14:paraId="01E7FD77" w14:textId="77777777" w:rsidR="000069BE" w:rsidRDefault="006026B2">
      <w:pPr>
        <w:spacing w:after="297" w:line="371" w:lineRule="auto"/>
        <w:ind w:left="12" w:right="263" w:firstLine="8"/>
      </w:pPr>
      <w:r>
        <w:rPr>
          <w:rFonts w:ascii="Arial" w:eastAsia="Arial" w:hAnsi="Arial" w:cs="Arial"/>
          <w:sz w:val="18"/>
        </w:rPr>
        <w:t>Erinnert  euch,  er  ging  zur  Höhe,  um  anzubeten,  und  das  war's.  Doch  diesmal  entbrennt  er  in  Zorn,  nimmt  zwei  Ochsen,  zerteilt  sie  und  lässt  die  Stücke  durch  Boten  in  ganz  Israel  verteilen.  Und  er  verkündet,  dass  er  schließlich  der  König  sei. hat  die  Befugnis,  eine  Armee  zusammenzustellen.</w:t>
      </w:r>
    </w:p>
    <w:p w14:paraId="3BF36FC2" w14:textId="77777777" w:rsidR="000069BE" w:rsidRDefault="006026B2">
      <w:pPr>
        <w:spacing w:after="0" w:line="371" w:lineRule="auto"/>
        <w:ind w:left="12" w:right="109" w:firstLine="8"/>
      </w:pPr>
      <w:r>
        <w:rPr>
          <w:rFonts w:ascii="Arial" w:eastAsia="Arial" w:hAnsi="Arial" w:cs="Arial"/>
          <w:sz w:val="18"/>
        </w:rPr>
        <w:t xml:space="preserve">Er  sagt,  so  werde  es  mit  den  Ochsen  all  jener  geschehen,  die  Saul  und  Samuel  nicht  folgen.  Und  an  dieser  Stelle  stellt  er  sich  auf  Samuels  Seite.  Der  Schrecken  des  Herrn  ergreift  das  Volk,  und  sie  schließen  sich  </w:t>
      </w:r>
    </w:p>
    <w:p w14:paraId="051341CB" w14:textId="77777777" w:rsidR="000069BE" w:rsidRDefault="006026B2">
      <w:pPr>
        <w:spacing w:after="307" w:line="371" w:lineRule="auto"/>
        <w:ind w:left="12" w:right="109" w:firstLine="8"/>
      </w:pPr>
      <w:r>
        <w:rPr>
          <w:rFonts w:ascii="Arial" w:eastAsia="Arial" w:hAnsi="Arial" w:cs="Arial"/>
          <w:sz w:val="18"/>
        </w:rPr>
        <w:t>zusammen.</w:t>
      </w:r>
    </w:p>
    <w:p w14:paraId="4ECFCAD5" w14:textId="77777777" w:rsidR="000069BE" w:rsidRDefault="006026B2">
      <w:pPr>
        <w:spacing w:after="95"/>
        <w:ind w:left="12" w:right="109" w:firstLine="8"/>
      </w:pPr>
      <w:r>
        <w:rPr>
          <w:rFonts w:ascii="Arial" w:eastAsia="Arial" w:hAnsi="Arial" w:cs="Arial"/>
          <w:sz w:val="18"/>
        </w:rPr>
        <w:t>Und  Saul  versammelte  sie  bei  Bezek,  und  es  kam  ein  großes  Heer  zusammen.</w:t>
      </w:r>
    </w:p>
    <w:p w14:paraId="14A52F2A" w14:textId="77777777" w:rsidR="000069BE" w:rsidRDefault="006026B2">
      <w:pPr>
        <w:spacing w:after="297" w:line="371" w:lineRule="auto"/>
        <w:ind w:left="12" w:right="109" w:firstLine="8"/>
      </w:pPr>
      <w:r>
        <w:rPr>
          <w:rFonts w:ascii="Arial" w:eastAsia="Arial" w:hAnsi="Arial" w:cs="Arial"/>
          <w:sz w:val="18"/>
        </w:rPr>
        <w:t>Dies  erinnert  auch  an  das  Buch  der  Richter.  Als  die  Nebenfrau  der  Leviten  vergewaltigt  und  ermordet  wurde,  war  er  so  wütend,  dass  er  sie  zerstückelte  und  die  Leichenteile  in  ganz  Israel  verteilte,  um  die  Israeliten  zum  Kampf  gegen  die  Benjaminiter  aufzurufen.</w:t>
      </w:r>
    </w:p>
    <w:p w14:paraId="200F134F" w14:textId="77777777" w:rsidR="000069BE" w:rsidRDefault="006026B2">
      <w:pPr>
        <w:spacing w:after="616" w:line="371" w:lineRule="auto"/>
        <w:ind w:left="12" w:right="109" w:firstLine="8"/>
      </w:pPr>
      <w:r>
        <w:rPr>
          <w:rFonts w:ascii="Arial" w:eastAsia="Arial" w:hAnsi="Arial" w:cs="Arial"/>
          <w:sz w:val="18"/>
        </w:rPr>
        <w:t>Er  sagte  im  Grunde:  „Das  hat  Benjamin  meiner  Frau  angetan,  und  ihr  müsst  alle  gegen  die  Benjaminiter  kämpfen.  Sie  weigern  sich,  die  Schuldigen  auszuliefern,  deshalb  werden  wir  eine  Kampagne  gegen  sie  starten.“  Das  erinnert  an  Sauls  Vorgehen,  ist  aber  im  Grunde  ganz  anders.</w:t>
      </w:r>
    </w:p>
    <w:p w14:paraId="7D648840" w14:textId="77777777" w:rsidR="000069BE" w:rsidRDefault="006026B2">
      <w:pPr>
        <w:spacing w:after="616" w:line="371" w:lineRule="auto"/>
        <w:ind w:left="12" w:firstLine="8"/>
      </w:pPr>
      <w:r>
        <w:rPr>
          <w:rFonts w:ascii="Arial" w:eastAsia="Arial" w:hAnsi="Arial" w:cs="Arial"/>
          <w:sz w:val="18"/>
        </w:rPr>
        <w:t>Im  Gegensatz  zu  den  Leviten  zerstückelt  Saul  nicht  eine  ermordete  Frau,  sondern  ein  ganzes  Ochsengespann  und  schickt  die  Leichenteile  an  die  Stämme.  Er  ruft  die  Israeliten  dazu  auf,  ihre  Glaubensbrüder  zu  retten,  anstatt  sie  zu  töten.  Und  schließlich  endet  dieses  Ereignis  damit,  dass  die  Bewohner  von  Jahwes  Gilead  befreit  werden,  nicht  etwa  ermordet  oder  entführt.</w:t>
      </w:r>
    </w:p>
    <w:p w14:paraId="14CBF531" w14:textId="77777777" w:rsidR="000069BE" w:rsidRDefault="006026B2">
      <w:pPr>
        <w:spacing w:after="297" w:line="371" w:lineRule="auto"/>
        <w:ind w:left="12" w:right="464" w:firstLine="8"/>
      </w:pPr>
      <w:r>
        <w:rPr>
          <w:rFonts w:ascii="Arial" w:eastAsia="Arial" w:hAnsi="Arial" w:cs="Arial"/>
          <w:sz w:val="18"/>
        </w:rPr>
        <w:t>Der  Kontrast  scheint  also  darauf  hinzudeuten,  dass  eine  neue  Ära  angebrochen  ist,  vielleicht  mit  Saul.  Eine  Ära,  in  der  das  Volk  geeint  sein  wird,  wahrhaft  vereint  gegen  einen  gemeinsamen  Feind,  Nahasch,  den  Ammoniter,  und  nicht  durch  einen  Bürgerkrieg  zerrissen  wird.  Wenn  die  Ähnlichkeiten  also  beabsichtigt  sind,  liegt  darin  vielleicht  die  Bedeutung  dessen,  was  hier  geschieht.</w:t>
      </w:r>
    </w:p>
    <w:p w14:paraId="6F8A08AD" w14:textId="77777777" w:rsidR="000069BE" w:rsidRDefault="006026B2">
      <w:pPr>
        <w:spacing w:after="93"/>
        <w:ind w:left="12" w:right="109" w:firstLine="8"/>
      </w:pPr>
      <w:r>
        <w:rPr>
          <w:rFonts w:ascii="Arial" w:eastAsia="Arial" w:hAnsi="Arial" w:cs="Arial"/>
          <w:sz w:val="18"/>
        </w:rPr>
        <w:t xml:space="preserve">Wenn  es  in  Vers  7  heißt,  die  Israeliten  seien  wie  ein  Mann  zusammengekommen,  erinnert  diese  </w:t>
      </w:r>
    </w:p>
    <w:p w14:paraId="1D7BD7AD" w14:textId="77777777" w:rsidR="000069BE" w:rsidRDefault="006026B2">
      <w:pPr>
        <w:spacing w:after="251" w:line="371" w:lineRule="auto"/>
        <w:ind w:left="12" w:right="250" w:firstLine="8"/>
      </w:pPr>
      <w:r>
        <w:rPr>
          <w:rFonts w:ascii="Arial" w:eastAsia="Arial" w:hAnsi="Arial" w:cs="Arial"/>
          <w:sz w:val="18"/>
        </w:rPr>
        <w:t>Formulierung  an  Richter  20.  Dort  vereinigten  sich  die  Stämme  gegen  Gibea,  um  gegen  ihre  eigenen  Brüder  zu  kämpfen.  Hier  aber  versammelt  Saul,  ein  Einwohner  Gibeas,  die  Israeliten  zu  einem  Mann,  um  gegen  einen  fremden  Feind  zu  kämpfen.</w:t>
      </w:r>
    </w:p>
    <w:p w14:paraId="330DC105" w14:textId="77777777" w:rsidR="000069BE" w:rsidRDefault="006026B2">
      <w:pPr>
        <w:spacing w:after="294" w:line="371" w:lineRule="auto"/>
        <w:ind w:left="12" w:right="239" w:firstLine="8"/>
      </w:pPr>
      <w:r>
        <w:rPr>
          <w:rFonts w:ascii="Arial" w:eastAsia="Arial" w:hAnsi="Arial" w:cs="Arial"/>
          <w:sz w:val="18"/>
        </w:rPr>
        <w:t>Ich  denke  also,  dass  es  einige  Unterschiede  zu  dem  früheren  Ereignis  gibt.  Und  dieses  hier  wird  positiver  bewertet.  Israel  scheint  sich  hier  unter  seinem  neuen  König  Saul  gegen  einen  Feind  zu  vereinen. gemeinsamer  Feind.</w:t>
      </w:r>
    </w:p>
    <w:p w14:paraId="31B2A6FF" w14:textId="77777777" w:rsidR="000069BE" w:rsidRDefault="006026B2">
      <w:pPr>
        <w:spacing w:after="93"/>
        <w:ind w:left="12" w:right="109" w:firstLine="8"/>
      </w:pPr>
      <w:r>
        <w:rPr>
          <w:rFonts w:ascii="Arial" w:eastAsia="Arial" w:hAnsi="Arial" w:cs="Arial"/>
          <w:sz w:val="18"/>
        </w:rPr>
        <w:t>In  der  Richterzeit  hingegen  gab  es  Zwietracht,  Bürgerkrieg  und  viele  Tragödien.</w:t>
      </w:r>
    </w:p>
    <w:p w14:paraId="2DBD57BC" w14:textId="77777777" w:rsidR="000069BE" w:rsidRDefault="006026B2">
      <w:pPr>
        <w:spacing w:after="616" w:line="371" w:lineRule="auto"/>
        <w:ind w:left="12" w:right="109" w:firstLine="8"/>
      </w:pPr>
      <w:r>
        <w:rPr>
          <w:rFonts w:ascii="Arial" w:eastAsia="Arial" w:hAnsi="Arial" w:cs="Arial"/>
          <w:sz w:val="18"/>
        </w:rPr>
        <w:t>Und  so  will  Saul  mit  seinem  Heer  nach  Gilead,  dem  Land  Jahwes,  ziehen,  um  die  Stadt  von  diesem  schrecklichen  Ammoniterkönig  Nahasch  zu  befreien.  Und  so  senden  sie  einen</w:t>
      </w:r>
    </w:p>
    <w:p w14:paraId="53DB8BA1" w14:textId="77777777" w:rsidR="000069BE" w:rsidRDefault="006026B2">
      <w:pPr>
        <w:spacing w:after="625" w:line="359" w:lineRule="auto"/>
        <w:ind w:left="12" w:right="184" w:firstLine="8"/>
      </w:pPr>
      <w:r>
        <w:rPr>
          <w:rFonts w:ascii="Arial" w:eastAsia="Arial" w:hAnsi="Arial" w:cs="Arial"/>
          <w:sz w:val="19"/>
        </w:rPr>
        <w:t>Botschaft  an  das  Volk  Jahwes:  Bis  morgen  früh  die  Sonne  heiß  ist,  werdet  ihr  errettet  sein.</w:t>
      </w:r>
    </w:p>
    <w:p w14:paraId="28889281" w14:textId="77777777" w:rsidR="000069BE" w:rsidRDefault="006026B2">
      <w:pPr>
        <w:spacing w:after="86"/>
        <w:ind w:left="12" w:right="184" w:firstLine="8"/>
      </w:pPr>
      <w:r>
        <w:rPr>
          <w:rFonts w:ascii="Arial" w:eastAsia="Arial" w:hAnsi="Arial" w:cs="Arial"/>
          <w:sz w:val="19"/>
        </w:rPr>
        <w:t xml:space="preserve">Und  die  Boten  gingen  hin  und  berichteten  dies  den  Männern  des  HERRN,  und  sie  waren  hocherfreut.  </w:t>
      </w:r>
    </w:p>
    <w:p w14:paraId="1A6931BD" w14:textId="77777777" w:rsidR="000069BE" w:rsidRDefault="006026B2">
      <w:pPr>
        <w:spacing w:after="86"/>
        <w:ind w:left="12" w:right="184" w:firstLine="8"/>
      </w:pPr>
      <w:r>
        <w:rPr>
          <w:rFonts w:ascii="Arial" w:eastAsia="Arial" w:hAnsi="Arial" w:cs="Arial"/>
          <w:sz w:val="19"/>
        </w:rPr>
        <w:t>Wie  ihr  euch  vielleicht  denken  könnt,  werden  wir  unser  rechtes  Auge  doch  nicht  verlieren  müssen.</w:t>
      </w:r>
    </w:p>
    <w:p w14:paraId="50A5CF17" w14:textId="77777777" w:rsidR="000069BE" w:rsidRDefault="006026B2">
      <w:pPr>
        <w:spacing w:after="306" w:line="359" w:lineRule="auto"/>
        <w:ind w:left="12" w:right="184" w:firstLine="8"/>
      </w:pPr>
      <w:r>
        <w:rPr>
          <w:rFonts w:ascii="Arial" w:eastAsia="Arial" w:hAnsi="Arial" w:cs="Arial"/>
          <w:sz w:val="19"/>
        </w:rPr>
        <w:t>Und  sie  sagten  zu  den  Ammonitern:  Morgen  werden  wir  uns  euch  ergeben.</w:t>
      </w:r>
    </w:p>
    <w:p w14:paraId="04067E60" w14:textId="77777777" w:rsidR="000069BE" w:rsidRDefault="006026B2">
      <w:pPr>
        <w:spacing w:after="625" w:line="359" w:lineRule="auto"/>
        <w:ind w:left="12" w:right="184" w:firstLine="8"/>
      </w:pPr>
      <w:r>
        <w:rPr>
          <w:rFonts w:ascii="Arial" w:eastAsia="Arial" w:hAnsi="Arial" w:cs="Arial"/>
          <w:sz w:val="19"/>
        </w:rPr>
        <w:t>Hier  wird  ein  wenig  getäuscht.  Und  ihr  könnt  mit  uns  machen,  was  ihr  wollt.  Sie  gewinnen  also  Zeit.</w:t>
      </w:r>
    </w:p>
    <w:p w14:paraId="082AD443" w14:textId="77777777" w:rsidR="000069BE" w:rsidRDefault="006026B2">
      <w:pPr>
        <w:spacing w:after="613" w:line="359" w:lineRule="auto"/>
        <w:ind w:left="12" w:right="382" w:firstLine="8"/>
      </w:pPr>
      <w:r>
        <w:rPr>
          <w:rFonts w:ascii="Arial" w:eastAsia="Arial" w:hAnsi="Arial" w:cs="Arial"/>
          <w:sz w:val="19"/>
        </w:rPr>
        <w:t>Am  nächsten  Tag  teilt  Saul  seine  Männer  in  drei  Abteilungen.  Das  erinnert  mich  an  Gideons  Taktik  gegen  die  Midianiter.  Es  könnte  also  sein,  dass  Saul  als  ein  neuer  Gideon  dargestellt  wird,  in  einer  Zeit,  als  Gideon  seine  Angst  überwunden  hatte  und  bereit  war,  dem  Herrn  zu  glauben  und  zu  kämpfen.</w:t>
      </w:r>
    </w:p>
    <w:p w14:paraId="6E1DC855" w14:textId="77777777" w:rsidR="000069BE" w:rsidRDefault="006026B2">
      <w:pPr>
        <w:spacing w:after="0" w:line="359" w:lineRule="auto"/>
        <w:ind w:left="12" w:right="184" w:firstLine="8"/>
      </w:pPr>
      <w:r>
        <w:rPr>
          <w:rFonts w:ascii="Arial" w:eastAsia="Arial" w:hAnsi="Arial" w:cs="Arial"/>
          <w:sz w:val="19"/>
        </w:rPr>
        <w:t xml:space="preserve">In  Richter  Kapitel  7  sehen  wir  also  den  zögerlichen  Gideon,  der  schließlich  Israel  zum  Sieg  führt.  Vielleicht  sehen  wir  hier  den  zögerlichen  Saul,  der  ebenfalls  Fortschritte  macht  und  schließlich  den  Sieg  erringt.  Es  </w:t>
      </w:r>
    </w:p>
    <w:p w14:paraId="079B555A" w14:textId="77777777" w:rsidR="000069BE" w:rsidRDefault="006026B2">
      <w:pPr>
        <w:spacing w:after="308" w:line="359" w:lineRule="auto"/>
        <w:ind w:left="12" w:right="184" w:firstLine="8"/>
      </w:pPr>
      <w:r>
        <w:rPr>
          <w:rFonts w:ascii="Arial" w:eastAsia="Arial" w:hAnsi="Arial" w:cs="Arial"/>
          <w:sz w:val="19"/>
        </w:rPr>
        <w:t>gibt  durchaus  Parallelen.</w:t>
      </w:r>
    </w:p>
    <w:p w14:paraId="6D260388" w14:textId="77777777" w:rsidR="000069BE" w:rsidRDefault="006026B2">
      <w:pPr>
        <w:spacing w:after="614" w:line="359" w:lineRule="auto"/>
        <w:ind w:left="12" w:right="184" w:firstLine="8"/>
      </w:pPr>
      <w:r>
        <w:rPr>
          <w:rFonts w:ascii="Arial" w:eastAsia="Arial" w:hAnsi="Arial" w:cs="Arial"/>
          <w:sz w:val="19"/>
        </w:rPr>
        <w:t>Und  so  teilte  er  die  Männer  in  drei  Abteilungen  auf.  In  der  letzten  Nachtwache  drangen  sie  in  das  Lager  der  Ammoniter  ein  und  metzelten  sie  bis  zum  Tagesanbruch  nieder.  So  überfielen  sie  die  Ammoniter.</w:t>
      </w:r>
    </w:p>
    <w:p w14:paraId="66626E31" w14:textId="77777777" w:rsidR="000069BE" w:rsidRDefault="006026B2">
      <w:pPr>
        <w:spacing w:after="297" w:line="359" w:lineRule="auto"/>
        <w:ind w:left="12" w:right="55" w:firstLine="8"/>
      </w:pPr>
      <w:r>
        <w:rPr>
          <w:rFonts w:ascii="Arial" w:eastAsia="Arial" w:hAnsi="Arial" w:cs="Arial"/>
          <w:sz w:val="19"/>
        </w:rPr>
        <w:t>Überraschungsangriff.  Die  Überlebenden  wurden  zerstreut,  sodass  niemand  mehr  beieinander  war.  Da  fragte  das  Volk:  „Wer  hat  gefragt:  Soll  Saul  über  uns  herrschen?  Liefert  uns  diese  Männer  aus,  damit  wir  sie  töten  können!“</w:t>
      </w:r>
    </w:p>
    <w:p w14:paraId="692A3C51" w14:textId="77777777" w:rsidR="000069BE" w:rsidRDefault="006026B2">
      <w:pPr>
        <w:spacing w:after="0" w:line="359" w:lineRule="auto"/>
        <w:ind w:left="12" w:right="184" w:firstLine="8"/>
      </w:pPr>
      <w:r>
        <w:rPr>
          <w:rFonts w:ascii="Arial" w:eastAsia="Arial" w:hAnsi="Arial" w:cs="Arial"/>
          <w:sz w:val="19"/>
        </w:rPr>
        <w:t xml:space="preserve">Denken  Sie  also  daran:  Am  Ende  von  Kapitel  10  gab  es  einige,  die  Saul  nicht  als  König  akzeptierten.  Und  jetzt  fragen  sich  manche:  Wo  sind  sie?  Wo  ist  diese  Gruppe?  Wir  werden  sie  töten.  Saul  ist  </w:t>
      </w:r>
    </w:p>
    <w:p w14:paraId="1458EC8F" w14:textId="77777777" w:rsidR="000069BE" w:rsidRDefault="006026B2">
      <w:pPr>
        <w:spacing w:after="625" w:line="359" w:lineRule="auto"/>
        <w:ind w:left="12" w:right="184" w:firstLine="8"/>
      </w:pPr>
      <w:r>
        <w:rPr>
          <w:rFonts w:ascii="Arial" w:eastAsia="Arial" w:hAnsi="Arial" w:cs="Arial"/>
          <w:sz w:val="19"/>
        </w:rPr>
        <w:t>offensichtlich  ein  fähiger  Anführer.</w:t>
      </w:r>
    </w:p>
    <w:p w14:paraId="3277EA77" w14:textId="77777777" w:rsidR="000069BE" w:rsidRDefault="006026B2">
      <w:pPr>
        <w:spacing w:after="295" w:line="359" w:lineRule="auto"/>
        <w:ind w:left="12" w:right="184" w:firstLine="8"/>
      </w:pPr>
      <w:r>
        <w:rPr>
          <w:rFonts w:ascii="Arial" w:eastAsia="Arial" w:hAnsi="Arial" w:cs="Arial"/>
          <w:sz w:val="19"/>
        </w:rPr>
        <w:t>Doch  Saul  verkündet  lobenswerterweise,  dass  heute  niemand  getötet  werde.  Denn  an  diesem  Tag  habe  der  Herr  Israel  errettet.  Dies  ist  zweifellos  Sauls  größter  Erfolg.</w:t>
      </w:r>
    </w:p>
    <w:p w14:paraId="3D6A99C4" w14:textId="77777777" w:rsidR="000069BE" w:rsidRDefault="006026B2">
      <w:pPr>
        <w:spacing w:after="613" w:line="359" w:lineRule="auto"/>
        <w:ind w:left="12" w:right="184" w:firstLine="8"/>
      </w:pPr>
      <w:r>
        <w:rPr>
          <w:rFonts w:ascii="Arial" w:eastAsia="Arial" w:hAnsi="Arial" w:cs="Arial"/>
          <w:sz w:val="19"/>
        </w:rPr>
        <w:t>Er  sinnt  jetzt  nicht  auf  Rache.  Er  weiß,  dass  niemand  getötet  werden  wird.  Der  Herr  hat  einen  großen  Sieg  über  Israel  errungen,  und  das  werden  wir  feiern.</w:t>
      </w:r>
    </w:p>
    <w:p w14:paraId="3D99D96F" w14:textId="77777777" w:rsidR="000069BE" w:rsidRDefault="006026B2">
      <w:pPr>
        <w:spacing w:after="86" w:line="359" w:lineRule="auto"/>
        <w:ind w:left="12" w:right="576" w:firstLine="8"/>
      </w:pPr>
      <w:r>
        <w:rPr>
          <w:rFonts w:ascii="Arial" w:eastAsia="Arial" w:hAnsi="Arial" w:cs="Arial"/>
          <w:sz w:val="19"/>
        </w:rPr>
        <w:t>Und  das  ähnelt  sehr  der  Geschichte  von  Gideon.  Nachdem  Gideon  einen  großen  Sieg  errungen  hatte,  geriet  er  in  Schwierigkeiten  mit  den  Ephraimitern.  Sie  waren  verärgert,  weil  sie  nicht  zur  Schlacht  eingeladen  worden  waren.</w:t>
      </w:r>
    </w:p>
    <w:p w14:paraId="52373A02" w14:textId="77777777" w:rsidR="000069BE" w:rsidRDefault="006026B2">
      <w:pPr>
        <w:spacing w:after="614" w:line="359" w:lineRule="auto"/>
        <w:ind w:left="12" w:right="184" w:firstLine="8"/>
      </w:pPr>
      <w:r>
        <w:rPr>
          <w:rFonts w:ascii="Arial" w:eastAsia="Arial" w:hAnsi="Arial" w:cs="Arial"/>
          <w:sz w:val="19"/>
        </w:rPr>
        <w:t>Ihr  Stolz  war  verletzt.  Doch  Gideon  konnte  sie  beruhigen  und  einen  Bürgerkrieg  im  Anschluss  an  diesen  großen  Sieg  über  die  Midianiter  verhindern.  Saul  tut  hier  dasselbe.</w:t>
      </w:r>
    </w:p>
    <w:p w14:paraId="2BB951E5" w14:textId="77777777" w:rsidR="000069BE" w:rsidRDefault="006026B2">
      <w:pPr>
        <w:spacing w:after="0" w:line="359" w:lineRule="auto"/>
        <w:ind w:left="12" w:right="184" w:firstLine="8"/>
      </w:pPr>
      <w:r>
        <w:rPr>
          <w:rFonts w:ascii="Arial" w:eastAsia="Arial" w:hAnsi="Arial" w:cs="Arial"/>
          <w:sz w:val="19"/>
        </w:rPr>
        <w:t>Er  fördert  die  Einheit  des  Volkes  und  übt  keine  Rache  an  denen,  die  ihn  herausgefordert  haben.  Im  Grunde  sagt  er:  Lasst  uns  feiern,  was  der  Herr  getan  hat.</w:t>
      </w:r>
    </w:p>
    <w:p w14:paraId="7F8778A2" w14:textId="77777777" w:rsidR="000069BE" w:rsidRDefault="006026B2">
      <w:pPr>
        <w:spacing w:after="625" w:line="359" w:lineRule="auto"/>
        <w:ind w:left="12" w:firstLine="8"/>
      </w:pPr>
      <w:r>
        <w:rPr>
          <w:rFonts w:ascii="Arial" w:eastAsia="Arial" w:hAnsi="Arial" w:cs="Arial"/>
          <w:sz w:val="19"/>
        </w:rPr>
        <w:t>Sauls  Sternstunde,  ich  glaube,  das  Hauptthema,  das  hier  herauskristallisiert,  stammt  direkt  von  Sauls  Lippen.</w:t>
      </w:r>
    </w:p>
    <w:p w14:paraId="0B2BD2C5" w14:textId="77777777" w:rsidR="000069BE" w:rsidRDefault="006026B2">
      <w:pPr>
        <w:spacing w:after="298" w:line="359" w:lineRule="auto"/>
        <w:ind w:left="12" w:right="630" w:firstLine="8"/>
      </w:pPr>
      <w:r>
        <w:rPr>
          <w:rFonts w:ascii="Arial" w:eastAsia="Arial" w:hAnsi="Arial" w:cs="Arial"/>
          <w:sz w:val="19"/>
        </w:rPr>
        <w:t>Der  Herr  hat  Israel  gerettet.  Und  das  ist  ein  wichtiger  Punkt,  denn  das  Volk  wollte  einen  König,  weil  es  sich  unsicher  fühlte.  Es  gab  in  ihrer  Welt  Männer  wie  Nahasch,  den  Ammoniter,  die  eine  Bedrohung  darstellten,  und  sie  wollten  sich  einfach  nur  sicher  fühlen.</w:t>
      </w:r>
    </w:p>
    <w:p w14:paraId="2B41830B" w14:textId="77777777" w:rsidR="000069BE" w:rsidRDefault="006026B2">
      <w:pPr>
        <w:spacing w:after="295" w:line="359" w:lineRule="auto"/>
        <w:ind w:left="12" w:right="184" w:firstLine="8"/>
      </w:pPr>
      <w:r>
        <w:rPr>
          <w:rFonts w:ascii="Arial" w:eastAsia="Arial" w:hAnsi="Arial" w:cs="Arial"/>
          <w:sz w:val="19"/>
        </w:rPr>
        <w:t>Und  sie  glaubten,  wenn  wir  einen  König  mit  einem  stehenden  Heer  hätten,  wären  wir  in  Sicherheit.  Schließlich  war  der  Herr  ihr  König  und  konnte  sie  uneingeschränkt  beschützen.  Und  was  wir  hier  sehen,  ist  eine  Erinnerung  daran,  die  uns  Saul  selbst  mitteilte.</w:t>
      </w:r>
    </w:p>
    <w:p w14:paraId="0B4D0EAC" w14:textId="77777777" w:rsidR="000069BE" w:rsidRDefault="006026B2">
      <w:pPr>
        <w:spacing w:after="308" w:line="359" w:lineRule="auto"/>
        <w:ind w:left="12" w:right="184" w:firstLine="8"/>
      </w:pPr>
      <w:r>
        <w:rPr>
          <w:rFonts w:ascii="Arial" w:eastAsia="Arial" w:hAnsi="Arial" w:cs="Arial"/>
          <w:sz w:val="19"/>
        </w:rPr>
        <w:t>Der  Herr  ist  der  Retter  Israels.  Es  ist  kein  König.  Es  bin  nicht  wirklich  ich.</w:t>
      </w:r>
    </w:p>
    <w:p w14:paraId="26388F83" w14:textId="77777777" w:rsidR="000069BE" w:rsidRDefault="006026B2">
      <w:pPr>
        <w:spacing w:after="614" w:line="359" w:lineRule="auto"/>
        <w:ind w:left="12" w:right="184" w:firstLine="8"/>
      </w:pPr>
      <w:r>
        <w:rPr>
          <w:rFonts w:ascii="Arial" w:eastAsia="Arial" w:hAnsi="Arial" w:cs="Arial"/>
          <w:sz w:val="19"/>
        </w:rPr>
        <w:t>Es  ist  der  Herr,  der  sein  Volk  errettet  hat.  Und  so  ist  dies  das  Hauptthema  des  ersten  Teils  dieser  Folge  aus  1.  Samuel  11.  Der  Herr  allein  ist  der  Retter  und  die  Quelle  der  Sicherheit  seines  Volkes.</w:t>
      </w:r>
    </w:p>
    <w:p w14:paraId="62E662D0" w14:textId="77777777" w:rsidR="000069BE" w:rsidRDefault="006026B2">
      <w:pPr>
        <w:spacing w:after="0" w:line="359" w:lineRule="auto"/>
        <w:ind w:left="12" w:right="184" w:firstLine="8"/>
      </w:pPr>
      <w:r>
        <w:rPr>
          <w:rFonts w:ascii="Arial" w:eastAsia="Arial" w:hAnsi="Arial" w:cs="Arial"/>
          <w:sz w:val="19"/>
        </w:rPr>
        <w:t xml:space="preserve">Eine  sehr  wichtige  Lektion  für  uns  heute,  und  sie  war  sicherlich  auch  für  die  Israeliten  zu  dieser  Zeit  angesichts  ihres  mangelnden  Glaubens  und  ihrer  Probleme  von  entscheidender  Bedeutung.  Wir  könnten  </w:t>
      </w:r>
    </w:p>
    <w:p w14:paraId="3B69B7AE" w14:textId="77777777" w:rsidR="000069BE" w:rsidRDefault="006026B2">
      <w:pPr>
        <w:spacing w:after="614" w:line="359" w:lineRule="auto"/>
        <w:ind w:left="12" w:right="184" w:firstLine="8"/>
      </w:pPr>
      <w:r>
        <w:rPr>
          <w:rFonts w:ascii="Arial" w:eastAsia="Arial" w:hAnsi="Arial" w:cs="Arial"/>
          <w:sz w:val="19"/>
        </w:rPr>
        <w:t>dies  noch  etwas  genauer  erläutern,  indem  wir  sagen,  dass  der  Herr  sein  Volk  uneingeschränkt  von  seinen  Feinden  befreien  kann.  Und  er  allein  muss  das  Vertrauen  seines  Volkes  genießen.</w:t>
      </w:r>
    </w:p>
    <w:p w14:paraId="61B85A30" w14:textId="77777777" w:rsidR="000069BE" w:rsidRDefault="006026B2">
      <w:pPr>
        <w:spacing w:after="613" w:line="359" w:lineRule="auto"/>
        <w:ind w:left="12" w:right="184" w:firstLine="8"/>
      </w:pPr>
      <w:r>
        <w:rPr>
          <w:rFonts w:ascii="Arial" w:eastAsia="Arial" w:hAnsi="Arial" w:cs="Arial"/>
          <w:sz w:val="19"/>
        </w:rPr>
        <w:t>Das  galt  damals  und  gilt  auch  heute  noch.  Gottes  übernatürliche  Befähigung  ist  der  Schlüssel  zu  wirksamer  geistlicher  Führung.  Saul  beweist  hier  einige  Führungsqualitäten.</w:t>
      </w:r>
    </w:p>
    <w:p w14:paraId="7868C451" w14:textId="77777777" w:rsidR="000069BE" w:rsidRDefault="006026B2">
      <w:pPr>
        <w:spacing w:after="86"/>
        <w:ind w:left="12" w:right="184" w:firstLine="8"/>
      </w:pPr>
      <w:r>
        <w:rPr>
          <w:rFonts w:ascii="Arial" w:eastAsia="Arial" w:hAnsi="Arial" w:cs="Arial"/>
          <w:sz w:val="19"/>
        </w:rPr>
        <w:t>Er  hat  seit  der  Zeit,  als  er  sich  im  Gepäck  versteckte,  einige  Fortschritte  gemacht.</w:t>
      </w:r>
    </w:p>
    <w:p w14:paraId="6640524E" w14:textId="77777777" w:rsidR="000069BE" w:rsidRDefault="006026B2">
      <w:pPr>
        <w:spacing w:after="86"/>
        <w:ind w:left="12" w:right="184" w:firstLine="8"/>
      </w:pPr>
      <w:r>
        <w:rPr>
          <w:rFonts w:ascii="Arial" w:eastAsia="Arial" w:hAnsi="Arial" w:cs="Arial"/>
          <w:sz w:val="19"/>
        </w:rPr>
        <w:t xml:space="preserve">Und  die  übernatürliche  Hilfe  des  Herrn  war  hierbei  der  Schlüssel,  denn  erinnern  wir  uns  an  Vers  6:  </w:t>
      </w:r>
    </w:p>
    <w:p w14:paraId="4CA27658" w14:textId="77777777" w:rsidR="000069BE" w:rsidRDefault="006026B2">
      <w:pPr>
        <w:spacing w:after="625" w:line="359" w:lineRule="auto"/>
        <w:ind w:left="12" w:right="184" w:firstLine="8"/>
      </w:pPr>
      <w:r>
        <w:rPr>
          <w:rFonts w:ascii="Arial" w:eastAsia="Arial" w:hAnsi="Arial" w:cs="Arial"/>
          <w:sz w:val="19"/>
        </w:rPr>
        <w:t>Es  war  der  Geist  Gottes,  der  auf  ihn  kam.  Das  ist  allerdings  keine  Selbstverständlichkeit.</w:t>
      </w:r>
    </w:p>
    <w:p w14:paraId="0FA2D90D" w14:textId="77777777" w:rsidR="000069BE" w:rsidRDefault="006026B2">
      <w:pPr>
        <w:spacing w:after="86"/>
        <w:ind w:left="12" w:right="184" w:firstLine="8"/>
      </w:pPr>
      <w:r>
        <w:rPr>
          <w:rFonts w:ascii="Arial" w:eastAsia="Arial" w:hAnsi="Arial" w:cs="Arial"/>
          <w:sz w:val="19"/>
        </w:rPr>
        <w:t xml:space="preserve">Auch  die  menschliche  Verantwortung  spielt  dabei  eine  wichtige  Rolle.  Als  der  Heilige  Geist  das  erste  Mal  </w:t>
      </w:r>
    </w:p>
    <w:p w14:paraId="756D7B58" w14:textId="77777777" w:rsidR="000069BE" w:rsidRDefault="006026B2">
      <w:pPr>
        <w:spacing w:after="44"/>
        <w:ind w:left="12" w:right="184" w:firstLine="8"/>
      </w:pPr>
      <w:r>
        <w:rPr>
          <w:rFonts w:ascii="Arial" w:eastAsia="Arial" w:hAnsi="Arial" w:cs="Arial"/>
          <w:sz w:val="19"/>
        </w:rPr>
        <w:t xml:space="preserve">über  Saul  kam  und  er  prophezeite,  führte  das  nicht  zu  gehorsamem  und  weisem  Handeln.  Diesmal  ist  </w:t>
      </w:r>
    </w:p>
    <w:p w14:paraId="0421E4F2" w14:textId="77777777" w:rsidR="000069BE" w:rsidRDefault="006026B2">
      <w:pPr>
        <w:spacing w:after="350" w:line="359" w:lineRule="auto"/>
        <w:ind w:left="12" w:right="184" w:firstLine="8"/>
      </w:pPr>
      <w:r>
        <w:rPr>
          <w:rFonts w:ascii="Arial" w:eastAsia="Arial" w:hAnsi="Arial" w:cs="Arial"/>
          <w:sz w:val="19"/>
        </w:rPr>
        <w:t>es  anders.</w:t>
      </w:r>
    </w:p>
    <w:p w14:paraId="2358C2B3" w14:textId="77777777" w:rsidR="000069BE" w:rsidRDefault="006026B2">
      <w:pPr>
        <w:spacing w:after="86" w:line="359" w:lineRule="auto"/>
        <w:ind w:left="12" w:right="184" w:firstLine="8"/>
      </w:pPr>
      <w:r>
        <w:rPr>
          <w:rFonts w:ascii="Arial" w:eastAsia="Arial" w:hAnsi="Arial" w:cs="Arial"/>
          <w:sz w:val="19"/>
        </w:rPr>
        <w:t>Aber  es  ist  der  Herr,  der  es  ermöglicht.  Das  ist  keine  Garantie  dafür,  dass  die  Menschen  trotzdem  das  Richtige  tun.  Ich  meine,  wir  Christen  besitzen  den  Heiligen  Geist.</w:t>
      </w:r>
    </w:p>
    <w:p w14:paraId="1F321C01" w14:textId="77777777" w:rsidR="000069BE" w:rsidRDefault="006026B2">
      <w:pPr>
        <w:spacing w:after="3" w:line="307" w:lineRule="auto"/>
        <w:ind w:left="10" w:right="150" w:firstLine="3"/>
      </w:pPr>
      <w:r>
        <w:rPr>
          <w:rFonts w:ascii="Arial" w:eastAsia="Arial" w:hAnsi="Arial" w:cs="Arial"/>
        </w:rPr>
        <w:t xml:space="preserve">Das  heißt  nicht,  dass  wir  immer  im  Geist  wandeln.  Doch  in  diesem  Fall  handelte  Saul  im  </w:t>
      </w:r>
    </w:p>
    <w:p w14:paraId="60691712" w14:textId="77777777" w:rsidR="000069BE" w:rsidRDefault="006026B2">
      <w:pPr>
        <w:spacing w:after="3" w:line="307" w:lineRule="auto"/>
        <w:ind w:left="10" w:right="150" w:firstLine="3"/>
      </w:pPr>
      <w:r>
        <w:rPr>
          <w:rFonts w:ascii="Arial" w:eastAsia="Arial" w:hAnsi="Arial" w:cs="Arial"/>
        </w:rPr>
        <w:t xml:space="preserve">Einklang  mit  Gottes  Absichten,  und  Gottes  übernatürliche  Hilfe  war  der  Schlüssel  zu  seinem  </w:t>
      </w:r>
    </w:p>
    <w:p w14:paraId="3AA6FD08" w14:textId="77777777" w:rsidR="000069BE" w:rsidRDefault="006026B2">
      <w:pPr>
        <w:spacing w:after="3" w:line="307" w:lineRule="auto"/>
        <w:ind w:left="10" w:right="150" w:firstLine="3"/>
      </w:pPr>
      <w:r>
        <w:rPr>
          <w:rFonts w:ascii="Arial" w:eastAsia="Arial" w:hAnsi="Arial" w:cs="Arial"/>
        </w:rPr>
        <w:t xml:space="preserve">Erfolg  als  Anführer  –  in  diesem  Fall  in  Form  eines  militärischen  Sieges,  der  die  </w:t>
      </w:r>
    </w:p>
    <w:p w14:paraId="33460089" w14:textId="77777777" w:rsidR="000069BE" w:rsidRDefault="006026B2">
      <w:pPr>
        <w:spacing w:after="296" w:line="307" w:lineRule="auto"/>
        <w:ind w:left="10" w:right="150" w:firstLine="3"/>
      </w:pPr>
      <w:r>
        <w:rPr>
          <w:rFonts w:ascii="Arial" w:eastAsia="Arial" w:hAnsi="Arial" w:cs="Arial"/>
        </w:rPr>
        <w:t>Israeliten  von  diesem  ammonitischen  König  befreite.  Samuel  sah  darin  eine  Gelegenheit,  das  Königtum  zu  erneuern.</w:t>
      </w:r>
    </w:p>
    <w:p w14:paraId="1F8F5F70" w14:textId="77777777" w:rsidR="000069BE" w:rsidRDefault="006026B2">
      <w:pPr>
        <w:spacing w:after="3" w:line="307" w:lineRule="auto"/>
        <w:ind w:left="10" w:right="697" w:firstLine="3"/>
      </w:pPr>
      <w:r>
        <w:rPr>
          <w:rFonts w:ascii="Arial" w:eastAsia="Arial" w:hAnsi="Arial" w:cs="Arial"/>
        </w:rPr>
        <w:t xml:space="preserve">Am  Ende  von  Kapitel  10,  als  Saul  ausgewählt  und  Israel  vorgestellt  wurde,  waren  nicht  alle  damit  einverstanden.  Daher  war  es  nach  diesem  militärischen  Sieg  </w:t>
      </w:r>
    </w:p>
    <w:p w14:paraId="5A4D1318" w14:textId="77777777" w:rsidR="000069BE" w:rsidRDefault="006026B2">
      <w:pPr>
        <w:spacing w:after="299" w:line="307" w:lineRule="auto"/>
        <w:ind w:left="10" w:right="150" w:firstLine="3"/>
      </w:pPr>
      <w:r>
        <w:rPr>
          <w:rFonts w:ascii="Arial" w:eastAsia="Arial" w:hAnsi="Arial" w:cs="Arial"/>
        </w:rPr>
        <w:t xml:space="preserve">angebracht,  das  Königtum  zu  erneuern.  Und  so  sagt  er  in  Vers  14:  </w:t>
      </w:r>
      <w:r>
        <w:rPr>
          <w:rFonts w:ascii="Arial" w:eastAsia="Arial" w:hAnsi="Arial" w:cs="Arial"/>
        </w:rPr>
        <w:t>„Kommt,  lasst  uns  nach  Gilgal  gehen  und  dort  das  Königtum  erneuern.“</w:t>
      </w:r>
    </w:p>
    <w:p w14:paraId="59E25D87" w14:textId="77777777" w:rsidR="000069BE" w:rsidRDefault="006026B2">
      <w:pPr>
        <w:spacing w:after="3" w:line="307" w:lineRule="auto"/>
        <w:ind w:left="10" w:right="150" w:firstLine="3"/>
      </w:pPr>
      <w:r>
        <w:rPr>
          <w:rFonts w:ascii="Arial" w:eastAsia="Arial" w:hAnsi="Arial" w:cs="Arial"/>
        </w:rPr>
        <w:t xml:space="preserve">Und  so  gehen  alle  Israeliten  nach  Gilgal  und  machen  Saul  vor  dem  Herrn  zum  König.  Sie  bringen  Friedensopfer  dar,  und  Saul  und  alle  Israeliten  feiern  ein  großes  Fest.  Damit  </w:t>
      </w:r>
    </w:p>
    <w:p w14:paraId="5C2AEDC4" w14:textId="77777777" w:rsidR="000069BE" w:rsidRDefault="006026B2">
      <w:pPr>
        <w:spacing w:after="621" w:line="307" w:lineRule="auto"/>
        <w:ind w:left="10" w:right="150" w:firstLine="3"/>
      </w:pPr>
      <w:r>
        <w:rPr>
          <w:rFonts w:ascii="Arial" w:eastAsia="Arial" w:hAnsi="Arial" w:cs="Arial"/>
        </w:rPr>
        <w:t>endet  Kapitel  11.  Nun  wird  Samuel  noch  einiges  sagen.</w:t>
      </w:r>
    </w:p>
    <w:p w14:paraId="75F05D5A" w14:textId="77777777" w:rsidR="000069BE" w:rsidRDefault="006026B2">
      <w:pPr>
        <w:spacing w:after="3" w:line="307" w:lineRule="auto"/>
        <w:ind w:left="10" w:right="150" w:firstLine="3"/>
      </w:pPr>
      <w:r>
        <w:rPr>
          <w:rFonts w:ascii="Arial" w:eastAsia="Arial" w:hAnsi="Arial" w:cs="Arial"/>
        </w:rPr>
        <w:t xml:space="preserve">Mir  scheint,  es  spielt  sich  im  selben  historischen  Kontext  ab,  denn  Kapitel  12,  Vers  1  beginnt  mit:  „Samuel  sprach  zu  ganz  Israel.“  Nachdem  wir  nun  das  Königtum  erneuert  haben  und  dieses  Fest  feiern,  hält  Samuel  es  für  wichtig,  das  Volk  zur  Rede  zu  stellen.  Dies  ist  also  </w:t>
      </w:r>
    </w:p>
    <w:p w14:paraId="213A4E24" w14:textId="77777777" w:rsidR="000069BE" w:rsidRDefault="006026B2">
      <w:pPr>
        <w:spacing w:after="296" w:line="307" w:lineRule="auto"/>
        <w:ind w:left="10" w:right="150" w:firstLine="3"/>
      </w:pPr>
      <w:r>
        <w:rPr>
          <w:rFonts w:ascii="Arial" w:eastAsia="Arial" w:hAnsi="Arial" w:cs="Arial"/>
        </w:rPr>
        <w:t>der  zweite  wichtige  Teil  dieser  Episode.  Samuel  wird  das  Volk  konfrontieren  und  sie  daran  erinnern,  dass  die  Sicherheit  des  Bundesvolkes  Gottes  von  ihrer  Treue  zu  dem  Herrn  abhängt,  der  ihnen  treu  bleibt.</w:t>
      </w:r>
    </w:p>
    <w:p w14:paraId="54D48C13" w14:textId="77777777" w:rsidR="000069BE" w:rsidRDefault="006026B2">
      <w:pPr>
        <w:spacing w:after="298" w:line="307" w:lineRule="auto"/>
        <w:ind w:left="10" w:right="150" w:firstLine="3"/>
      </w:pPr>
      <w:r>
        <w:rPr>
          <w:rFonts w:ascii="Arial" w:eastAsia="Arial" w:hAnsi="Arial" w:cs="Arial"/>
        </w:rPr>
        <w:t>So  errangen  sie  einen  großen  Sieg.  Saul  gab  dem  Herrn  die  Ehre.  Sie  haben  das  Königtum  erneuert.</w:t>
      </w:r>
    </w:p>
    <w:p w14:paraId="790E9C4D" w14:textId="77777777" w:rsidR="000069BE" w:rsidRDefault="006026B2">
      <w:pPr>
        <w:spacing w:after="299" w:line="307" w:lineRule="auto"/>
        <w:ind w:left="10" w:firstLine="3"/>
      </w:pPr>
      <w:r>
        <w:rPr>
          <w:rFonts w:ascii="Arial" w:eastAsia="Arial" w:hAnsi="Arial" w:cs="Arial"/>
        </w:rPr>
        <w:t>Alle  scheinen  nun  von  Saul  als  König  begeistert  zu  sein.  Doch  Samuel  wird  diese  Gelegenheit  nutzen,  um  sie  zur  Rede  zu  stellen  und  sie  aufzufordern,  dem  Herrn  treu  zu  bleiben,  denn  nicht  der  König  ist  ihre  Quelle  der  Sicherheit,  sondern  der  Herr  selbst.  Und  so  wird  Samuel  sie  in  diesem  Kapitel  konfrontieren.</w:t>
      </w:r>
    </w:p>
    <w:p w14:paraId="408F294A" w14:textId="77777777" w:rsidR="000069BE" w:rsidRDefault="006026B2">
      <w:pPr>
        <w:spacing w:after="3" w:line="307" w:lineRule="auto"/>
        <w:ind w:left="10" w:right="150" w:firstLine="3"/>
      </w:pPr>
      <w:r>
        <w:rPr>
          <w:rFonts w:ascii="Arial" w:eastAsia="Arial" w:hAnsi="Arial" w:cs="Arial"/>
        </w:rPr>
        <w:t xml:space="preserve">Und  er  wird  sich  auch  verteidigen,  denn  Samuel  war  gewissermaßen  der  Anführer  Israels.  </w:t>
      </w:r>
    </w:p>
    <w:p w14:paraId="4F2FC456" w14:textId="77777777" w:rsidR="000069BE" w:rsidRDefault="006026B2">
      <w:pPr>
        <w:spacing w:after="615" w:line="307" w:lineRule="auto"/>
        <w:ind w:left="10" w:right="150" w:firstLine="3"/>
      </w:pPr>
      <w:r>
        <w:rPr>
          <w:rFonts w:ascii="Arial" w:eastAsia="Arial" w:hAnsi="Arial" w:cs="Arial"/>
        </w:rPr>
        <w:t>Er  führte  Israel  bereits  in  1.  Samuel,  Kapitel  7,  in  die  Schlacht  und  errang  einen  großen  Sieg.  Nun,  da  die  Herrschaft  des  Königs  gefestigt  und  in  Kapitel  11  erneuert  wurde,  Saul  im  Amt  ist,  wird  Samuel  diesem  König  gewissermaßen  den  Vortritt  lassen.</w:t>
      </w:r>
    </w:p>
    <w:p w14:paraId="768C09E1" w14:textId="77777777" w:rsidR="000069BE" w:rsidRDefault="006026B2">
      <w:pPr>
        <w:spacing w:after="3" w:line="307" w:lineRule="auto"/>
        <w:ind w:left="10" w:right="150" w:firstLine="3"/>
      </w:pPr>
      <w:r>
        <w:rPr>
          <w:rFonts w:ascii="Arial" w:eastAsia="Arial" w:hAnsi="Arial" w:cs="Arial"/>
        </w:rPr>
        <w:t>Und  dabei  möchte  er  sicherstellen,  dass  das  Volk  versteht,  dass  er  ein  ehrlicher  Anführer  war.  Erinnern  wir  uns:  Sie  hatten  sich  beschwert,  dass  seine  Söhne  nicht  so  seien  wie  er.  Deshalb  will  er,  dass  seine  Qualitäten  als  Anführer  vom  Volk  anerkannt  werden  und  es  ihn  nicht  beschuldigt.  Und  so  sagt  er  in  Kapitel  12  zu  ganz  Israel:  „Ich  habe  alles,  was  ihr  mir  gesagt  habt,  gehört  und  einen  König  über  euch  eingesetzt.“</w:t>
      </w:r>
    </w:p>
    <w:p w14:paraId="7563F97E" w14:textId="77777777" w:rsidR="000069BE" w:rsidRDefault="006026B2">
      <w:pPr>
        <w:spacing w:after="301" w:line="391" w:lineRule="auto"/>
        <w:ind w:left="20" w:hanging="8"/>
      </w:pPr>
      <w:r>
        <w:rPr>
          <w:rFonts w:ascii="Arial" w:eastAsia="Arial" w:hAnsi="Arial" w:cs="Arial"/>
          <w:sz w:val="17"/>
        </w:rPr>
        <w:t>Das  klingt  nach  dem,  was  wir  in  Kapitel  8  gelesen  haben,  allerdings  mit  einigen  Einschränkungen,  die  wir  bereits  gesehen  haben.  Der  Herr  gibt  ihnen  nicht  einfach  einen  König  wie  allen  anderen  Völkern.  Es  gibt  hier  einige  vorausgesetzte  Voraussetzungen.</w:t>
      </w:r>
    </w:p>
    <w:p w14:paraId="17674140" w14:textId="77777777" w:rsidR="000069BE" w:rsidRDefault="006026B2">
      <w:pPr>
        <w:spacing w:after="290" w:line="391" w:lineRule="auto"/>
        <w:ind w:left="20" w:hanging="8"/>
      </w:pPr>
      <w:r>
        <w:rPr>
          <w:rFonts w:ascii="Arial" w:eastAsia="Arial" w:hAnsi="Arial" w:cs="Arial"/>
          <w:sz w:val="17"/>
        </w:rPr>
        <w:t>Der  König  wird  nicht  so  handeln,  wie  es  ein  typischer  König  tut.  Aber  Samuel  sagt:  Ich  habe  euch  den  König  gegeben,  den  ihr  euch  gewünscht  habt.  Nun  habt  ihr  einen  König  als  euren  Anführer.</w:t>
      </w:r>
    </w:p>
    <w:p w14:paraId="6F3EEC12" w14:textId="77777777" w:rsidR="000069BE" w:rsidRDefault="006026B2">
      <w:pPr>
        <w:spacing w:after="102"/>
        <w:ind w:left="20" w:hanging="8"/>
      </w:pPr>
      <w:r>
        <w:rPr>
          <w:rFonts w:ascii="Arial" w:eastAsia="Arial" w:hAnsi="Arial" w:cs="Arial"/>
          <w:sz w:val="17"/>
        </w:rPr>
        <w:t xml:space="preserve">Ich  bin  alt  und  ergraut,  und  meine  Söhne  sind  bei  euch.  Ich  war  von  meiner  Jugend  bis  zum  heutigen  Tag  euer  </w:t>
      </w:r>
    </w:p>
    <w:p w14:paraId="5BF354BD" w14:textId="77777777" w:rsidR="000069BE" w:rsidRDefault="006026B2">
      <w:pPr>
        <w:spacing w:after="102"/>
        <w:ind w:left="20" w:hanging="8"/>
      </w:pPr>
      <w:r>
        <w:rPr>
          <w:rFonts w:ascii="Arial" w:eastAsia="Arial" w:hAnsi="Arial" w:cs="Arial"/>
          <w:sz w:val="17"/>
        </w:rPr>
        <w:t xml:space="preserve">Anführer.  Samuel  erinnert  sich  also  an  seinen  Dienst  für  sie  und  sagt:  „Hier  stehe  ich,  zeugt  gegen  mich  vor  dem  </w:t>
      </w:r>
    </w:p>
    <w:p w14:paraId="2106CD93" w14:textId="77777777" w:rsidR="000069BE" w:rsidRDefault="006026B2">
      <w:pPr>
        <w:spacing w:after="306" w:line="391" w:lineRule="auto"/>
        <w:ind w:left="20" w:hanging="8"/>
      </w:pPr>
      <w:r>
        <w:rPr>
          <w:rFonts w:ascii="Arial" w:eastAsia="Arial" w:hAnsi="Arial" w:cs="Arial"/>
          <w:sz w:val="17"/>
        </w:rPr>
        <w:t>Herrn  und  seinem  Gesalbten.“</w:t>
      </w:r>
    </w:p>
    <w:p w14:paraId="1D093DFF" w14:textId="77777777" w:rsidR="000069BE" w:rsidRDefault="006026B2">
      <w:pPr>
        <w:spacing w:after="0" w:line="391" w:lineRule="auto"/>
        <w:ind w:left="20" w:hanging="8"/>
      </w:pPr>
      <w:r>
        <w:rPr>
          <w:rFonts w:ascii="Arial" w:eastAsia="Arial" w:hAnsi="Arial" w:cs="Arial"/>
          <w:sz w:val="17"/>
        </w:rPr>
        <w:t>Falls  Sie  ein  Problem  mit  mir  haben,  ein  anhaltendes  Problem,  müssen  Sie  das  jetzt  ansprechen.  Falls  ich  in  irgendeiner  Weise  unehrlich  war,  müssen  Sie  das  jetzt  ansprechen.</w:t>
      </w:r>
    </w:p>
    <w:p w14:paraId="069C1EF4" w14:textId="77777777" w:rsidR="000069BE" w:rsidRDefault="006026B2">
      <w:pPr>
        <w:spacing w:after="290" w:line="391" w:lineRule="auto"/>
        <w:ind w:left="20" w:hanging="8"/>
      </w:pPr>
      <w:r>
        <w:rPr>
          <w:rFonts w:ascii="Arial" w:eastAsia="Arial" w:hAnsi="Arial" w:cs="Arial"/>
          <w:sz w:val="17"/>
        </w:rPr>
        <w:t>Wessen  Ochse  habe  ich  genommen?  Wessen  Esel  habe  ich  genommen?  Wen  habe  ich  betrogen?  Wen  habe  ich  unterdrückt?  Von  wessen  Hand  habe  ich  ein  Bestechungsgeld  angenommen,  um  meine  Augen  zu  verschließen?  Wenn  ich  etwas  von  diesen  Dingen  getan  habe,  werde  ich  es  wiedergutmachen.</w:t>
      </w:r>
    </w:p>
    <w:p w14:paraId="2E5C3CC6" w14:textId="77777777" w:rsidR="000069BE" w:rsidRDefault="006026B2">
      <w:pPr>
        <w:spacing w:after="292" w:line="391" w:lineRule="auto"/>
        <w:ind w:left="20" w:hanging="8"/>
      </w:pPr>
      <w:r>
        <w:rPr>
          <w:rFonts w:ascii="Arial" w:eastAsia="Arial" w:hAnsi="Arial" w:cs="Arial"/>
          <w:sz w:val="17"/>
        </w:rPr>
        <w:t>Ich  habe  also  nichts  von  Ihnen  angenommen.  Ich  habe  keine  Bestechungsgelder  akzeptiert.  Ich  war  ein  ehrlicher  Richter  und  Anführer.</w:t>
      </w:r>
    </w:p>
    <w:p w14:paraId="2394525F" w14:textId="77777777" w:rsidR="000069BE" w:rsidRDefault="006026B2">
      <w:pPr>
        <w:spacing w:after="102"/>
        <w:ind w:left="20" w:hanging="8"/>
      </w:pPr>
      <w:r>
        <w:rPr>
          <w:rFonts w:ascii="Arial" w:eastAsia="Arial" w:hAnsi="Arial" w:cs="Arial"/>
          <w:sz w:val="17"/>
        </w:rPr>
        <w:t xml:space="preserve">Und  das  Volk  erkennt  das  an.  Sie  sagen,  du  hast  uns  weder  betrogen  noch  unterdrückt.  Du  hast  niemandem  </w:t>
      </w:r>
    </w:p>
    <w:p w14:paraId="0C28C335" w14:textId="77777777" w:rsidR="000069BE" w:rsidRDefault="006026B2">
      <w:pPr>
        <w:spacing w:after="306" w:line="391" w:lineRule="auto"/>
        <w:ind w:left="20" w:hanging="8"/>
      </w:pPr>
      <w:r>
        <w:rPr>
          <w:rFonts w:ascii="Arial" w:eastAsia="Arial" w:hAnsi="Arial" w:cs="Arial"/>
          <w:sz w:val="17"/>
        </w:rPr>
        <w:t>etwas  weggenommen.</w:t>
      </w:r>
    </w:p>
    <w:p w14:paraId="12D580AE" w14:textId="77777777" w:rsidR="000069BE" w:rsidRDefault="006026B2">
      <w:pPr>
        <w:spacing w:after="609" w:line="391" w:lineRule="auto"/>
        <w:ind w:left="20" w:hanging="8"/>
      </w:pPr>
      <w:r>
        <w:rPr>
          <w:rFonts w:ascii="Arial" w:eastAsia="Arial" w:hAnsi="Arial" w:cs="Arial"/>
          <w:sz w:val="17"/>
        </w:rPr>
        <w:t>Und  so  sagt  Samuel:  „Der  Herr  ist  Zeuge  gegen  dich.  Und  auch  sein  Gesalbter,  der  König,  ist  heute  Zeuge,  dass  du  nichts  in  meiner  Hand  gefunden  hast.“  So  sagten  sie:  „Er  ist  also  ein  Zeuge.“</w:t>
      </w:r>
    </w:p>
    <w:p w14:paraId="23B63E12" w14:textId="77777777" w:rsidR="000069BE" w:rsidRDefault="006026B2">
      <w:pPr>
        <w:spacing w:after="293" w:line="391" w:lineRule="auto"/>
        <w:ind w:left="20" w:right="215" w:hanging="8"/>
      </w:pPr>
      <w:r>
        <w:rPr>
          <w:rFonts w:ascii="Arial" w:eastAsia="Arial" w:hAnsi="Arial" w:cs="Arial"/>
          <w:sz w:val="17"/>
        </w:rPr>
        <w:t>Samuel  möchte  hier  ganz  klarstellen:  Ich  war  stets  ein  ehrlicher  Anführer.  Da  ich  nun  zurücktrete,  haben  Sie  nichts  gegen  mich  vorzubringen.</w:t>
      </w:r>
    </w:p>
    <w:p w14:paraId="21780E7C" w14:textId="77777777" w:rsidR="000069BE" w:rsidRDefault="006026B2">
      <w:pPr>
        <w:spacing w:after="293" w:line="391" w:lineRule="auto"/>
        <w:ind w:left="20" w:hanging="8"/>
      </w:pPr>
      <w:r>
        <w:rPr>
          <w:rFonts w:ascii="Arial" w:eastAsia="Arial" w:hAnsi="Arial" w:cs="Arial"/>
          <w:sz w:val="17"/>
        </w:rPr>
        <w:t>Und  sie  stimmen  zu.  Dann  sagt  er  zum  Volk:  „Es  ist  der  Herr,  der  Mose  und  Aaron  eingesetzt  und  eure  Vorfahren  aus  Ägypten  geführt  hat.“  An  dieser  Stelle  wiederholt  Samuel  gewissermaßen  ihre  Geschichte,  um  seine  Ermahnung  an  sie  vorzubereiten.</w:t>
      </w:r>
    </w:p>
    <w:p w14:paraId="15D06BA3" w14:textId="77777777" w:rsidR="000069BE" w:rsidRDefault="006026B2">
      <w:pPr>
        <w:spacing w:after="0" w:line="391" w:lineRule="auto"/>
        <w:ind w:left="20" w:right="212" w:hanging="8"/>
      </w:pPr>
      <w:r>
        <w:rPr>
          <w:rFonts w:ascii="Arial" w:eastAsia="Arial" w:hAnsi="Arial" w:cs="Arial"/>
          <w:sz w:val="17"/>
        </w:rPr>
        <w:t xml:space="preserve">Er  wird  sie  daran  erinnern,  dass  der  Herr  letztendlich  ihr  König  ist.  Und  nun  bleibt  stehen,  denn  ich  werde  euch  vor  dem  Herrn  mit  Beweisen  konfrontieren,  die  all  die  gerechten  Taten  belegen,  die  der  Herr  für  euch  und  eure  </w:t>
      </w:r>
    </w:p>
    <w:p w14:paraId="77BE15B7" w14:textId="77777777" w:rsidR="000069BE" w:rsidRDefault="006026B2">
      <w:pPr>
        <w:spacing w:after="102"/>
        <w:ind w:left="20" w:hanging="8"/>
      </w:pPr>
      <w:r>
        <w:rPr>
          <w:rFonts w:ascii="Arial" w:eastAsia="Arial" w:hAnsi="Arial" w:cs="Arial"/>
          <w:sz w:val="17"/>
        </w:rPr>
        <w:t>Vorfahren  vollbracht  hat.</w:t>
      </w:r>
    </w:p>
    <w:p w14:paraId="525414F3" w14:textId="77777777" w:rsidR="000069BE" w:rsidRDefault="006026B2">
      <w:pPr>
        <w:spacing w:after="102"/>
        <w:ind w:left="20" w:hanging="8"/>
      </w:pPr>
      <w:r>
        <w:rPr>
          <w:rFonts w:ascii="Arial" w:eastAsia="Arial" w:hAnsi="Arial" w:cs="Arial"/>
          <w:sz w:val="17"/>
        </w:rPr>
        <w:t xml:space="preserve">Ich  möchte  Sie  daran  erinnern,  dass  ich  ein  gerechter  Anführer  war  und  dass  der  Herr  ein  treuer,  treuer  König  für  Sie  </w:t>
      </w:r>
    </w:p>
    <w:p w14:paraId="7EB497B3" w14:textId="77777777" w:rsidR="000069BE" w:rsidRDefault="006026B2">
      <w:pPr>
        <w:spacing w:after="306" w:line="391" w:lineRule="auto"/>
        <w:ind w:left="20" w:hanging="8"/>
      </w:pPr>
      <w:r>
        <w:rPr>
          <w:rFonts w:ascii="Arial" w:eastAsia="Arial" w:hAnsi="Arial" w:cs="Arial"/>
          <w:sz w:val="17"/>
        </w:rPr>
        <w:t>war.</w:t>
      </w:r>
    </w:p>
    <w:p w14:paraId="712C9DAB" w14:textId="77777777" w:rsidR="000069BE" w:rsidRDefault="006026B2">
      <w:pPr>
        <w:spacing w:after="102" w:line="391" w:lineRule="auto"/>
        <w:ind w:left="20" w:hanging="8"/>
      </w:pPr>
      <w:r>
        <w:rPr>
          <w:rFonts w:ascii="Arial" w:eastAsia="Arial" w:hAnsi="Arial" w:cs="Arial"/>
          <w:sz w:val="17"/>
        </w:rPr>
        <w:t>Und  er  hat  gerechte  Taten  vollbracht.  Er  hat  euch  immer  wieder  errettet  und  euch  beigestanden.  Und  dann  fährt  er  fort:  Nachdem  Jakob  nach  Ägypten  gekommen  war,  schrien  sie  zum  Herrn  um  Hilfe.</w:t>
      </w:r>
    </w:p>
    <w:p w14:paraId="57A99BD6" w14:textId="77777777" w:rsidR="000069BE" w:rsidRDefault="006026B2">
      <w:pPr>
        <w:spacing w:after="616" w:line="413" w:lineRule="auto"/>
        <w:ind w:left="12"/>
      </w:pPr>
      <w:r>
        <w:rPr>
          <w:rFonts w:ascii="Arial" w:eastAsia="Arial" w:hAnsi="Arial" w:cs="Arial"/>
          <w:sz w:val="16"/>
        </w:rPr>
        <w:t>Und  der  Herr  sandte  Mose  und  Aaron,  die  eure  Vorfahren  aus  Ägypten  herausgeführt  und  sie  an  diesem  Ort  angesiedelt  hatten.  Aber  sie  vergaßen  den  Herrn,  ihren  Gott.  Darum  verkaufte  er  sie  in  die  Hand  Siseras.</w:t>
      </w:r>
    </w:p>
    <w:p w14:paraId="20CC3E2E" w14:textId="77777777" w:rsidR="000069BE" w:rsidRDefault="006026B2">
      <w:pPr>
        <w:spacing w:after="296" w:line="359" w:lineRule="auto"/>
        <w:ind w:left="12" w:right="364" w:firstLine="8"/>
      </w:pPr>
      <w:r>
        <w:rPr>
          <w:rFonts w:ascii="Arial" w:eastAsia="Arial" w:hAnsi="Arial" w:cs="Arial"/>
          <w:sz w:val="19"/>
        </w:rPr>
        <w:t>Und  nun  befindet  sich  Samuel  in  der  Richterzeit.  Er  weist  darauf  hin,  dass  Mose  und  Aaron  sie  eigentlich  nicht  ins  Land  geführt  haben.  Sie  hatten  den  Anstoß  gegeben,  und  Josua  vollendete,  was  sie  begonnen  hatten.</w:t>
      </w:r>
    </w:p>
    <w:p w14:paraId="567A3198" w14:textId="77777777" w:rsidR="000069BE" w:rsidRDefault="006026B2">
      <w:pPr>
        <w:spacing w:after="297" w:line="359" w:lineRule="auto"/>
        <w:ind w:left="12" w:right="885" w:firstLine="8"/>
      </w:pPr>
      <w:r>
        <w:rPr>
          <w:rFonts w:ascii="Arial" w:eastAsia="Arial" w:hAnsi="Arial" w:cs="Arial"/>
          <w:sz w:val="19"/>
        </w:rPr>
        <w:t>Denkt  daran,  der  Herr  hatte  ihnen  nicht  erlaubt,  ins  Land  zu  gehen.  Aber  während  der  Richterzeit In  der  Zwischenzeit  hatten  sie  den  Herrn  vergessen.  Und  so  verkaufte  er  sie  in  die  Hand  Siseras,  des  Heerführers  (Richter  4),  und  in  die  Hände  der  Philister.</w:t>
      </w:r>
    </w:p>
    <w:p w14:paraId="28CD679E" w14:textId="77777777" w:rsidR="000069BE" w:rsidRDefault="006026B2">
      <w:pPr>
        <w:spacing w:after="613" w:line="359" w:lineRule="auto"/>
        <w:ind w:left="12" w:right="184" w:firstLine="8"/>
      </w:pPr>
      <w:r>
        <w:rPr>
          <w:rFonts w:ascii="Arial" w:eastAsia="Arial" w:hAnsi="Arial" w:cs="Arial"/>
          <w:sz w:val="19"/>
        </w:rPr>
        <w:t>Wenn  man  das  Buch  der  Richter  liest,  sieht  man,  dass  die  Philister  zeitweise  über  Israel  herrschten,  besonders  zur  Zeit  Simsons.  Und  der  König  von  Moab,  Eglon,  der  König  von  Moab  (Richter  3),  wurde  von  Ehud  ermordet.  So  unterdrückten  die  Moabiter  zeitweise  die  Israeliten,  die  gegen  sie  kämpften.</w:t>
      </w:r>
    </w:p>
    <w:p w14:paraId="6B0CD23E" w14:textId="77777777" w:rsidR="000069BE" w:rsidRDefault="006026B2">
      <w:pPr>
        <w:spacing w:after="613" w:line="359" w:lineRule="auto"/>
        <w:ind w:left="12" w:right="184" w:firstLine="8"/>
      </w:pPr>
      <w:r>
        <w:rPr>
          <w:rFonts w:ascii="Arial" w:eastAsia="Arial" w:hAnsi="Arial" w:cs="Arial"/>
          <w:sz w:val="19"/>
        </w:rPr>
        <w:t>Und  sie  schrien  zum  Herrn.  Ihr  kennt  ja  die  Zyklen  im  Richterbuch,  wo  der  Herr  das  Volk  bestraft  und  es  wegen  seines  Götzendienstes  erzieht.  Und  dann  schreien  sie  zum  Herrn,  und  der  Herr  sendet  einen  Retter.</w:t>
      </w:r>
    </w:p>
    <w:p w14:paraId="65EA770D" w14:textId="77777777" w:rsidR="000069BE" w:rsidRDefault="006026B2">
      <w:pPr>
        <w:spacing w:after="296" w:line="359" w:lineRule="auto"/>
        <w:ind w:left="12" w:right="184" w:firstLine="8"/>
      </w:pPr>
      <w:r>
        <w:rPr>
          <w:rFonts w:ascii="Arial" w:eastAsia="Arial" w:hAnsi="Arial" w:cs="Arial"/>
          <w:sz w:val="19"/>
        </w:rPr>
        <w:t>Das  ist  im  Grunde  das  Muster,  das  wir  bei  Richtern  beobachten.  Merkwürdigerweise  rufen  sie  in  der  Geschichte  von  Simson  aber,  soweit  wir  sehen  können,  nicht  um  Hilfe.  Dennoch  beschließt  der  Herr,  ihnen  durch  Simson  Erleichterung  und  Befreiung  zu  bringen.</w:t>
      </w:r>
    </w:p>
    <w:p w14:paraId="6EE62887" w14:textId="77777777" w:rsidR="000069BE" w:rsidRDefault="006026B2">
      <w:pPr>
        <w:spacing w:after="603" w:line="359" w:lineRule="auto"/>
        <w:ind w:left="12" w:right="184" w:firstLine="8"/>
      </w:pPr>
      <w:r>
        <w:rPr>
          <w:rFonts w:ascii="Arial" w:eastAsia="Arial" w:hAnsi="Arial" w:cs="Arial"/>
          <w:sz w:val="19"/>
        </w:rPr>
        <w:t>Sie  riefen  zum  Herrn  und  sagten:  „Wir  haben  gesündigt.  Wir  haben  den  Herrn  verlassen  und  den  Baalen  und  den  Astarten  gedient.  Doch  nun  errette  uns  aus  der  Hand  unserer  Feinde,  und  wir  wollen  dir  dienen.“  Und  dann  sandte  der  Herr  in  der  Regel  einen  Retter.</w:t>
      </w:r>
    </w:p>
    <w:p w14:paraId="0EADB816" w14:textId="77777777" w:rsidR="000069BE" w:rsidRDefault="006026B2">
      <w:pPr>
        <w:spacing w:after="295" w:line="359" w:lineRule="auto"/>
        <w:ind w:left="12" w:right="184" w:firstLine="8"/>
      </w:pPr>
      <w:r>
        <w:rPr>
          <w:rFonts w:ascii="Arial" w:eastAsia="Arial" w:hAnsi="Arial" w:cs="Arial"/>
          <w:sz w:val="19"/>
        </w:rPr>
        <w:t>Er  erwähnt  Jeru  Baal,  einen  anderen  Namen  für  Gideon.  Im  hebräischen  Text  ist  von  Badan  die  Rede.  Aus  der  Richterzeit  ist  uns  niemand  namens  Badan  bekannt.</w:t>
      </w:r>
    </w:p>
    <w:p w14:paraId="397BCCFB" w14:textId="77777777" w:rsidR="000069BE" w:rsidRDefault="006026B2">
      <w:pPr>
        <w:spacing w:after="297" w:line="359" w:lineRule="auto"/>
        <w:ind w:left="12" w:right="184" w:firstLine="8"/>
      </w:pPr>
      <w:r>
        <w:rPr>
          <w:rFonts w:ascii="Arial" w:eastAsia="Arial" w:hAnsi="Arial" w:cs="Arial"/>
          <w:sz w:val="19"/>
        </w:rPr>
        <w:t>Daher  finden  sich  hier  in  den  englischen  Übersetzungen  Änderungen.  Die  NIV  liest  Barak.  Vielleicht  ist  Badan  eine  Verballhornung  des  Namens  Barak.</w:t>
      </w:r>
    </w:p>
    <w:p w14:paraId="5D737A5F" w14:textId="77777777" w:rsidR="000069BE" w:rsidRDefault="006026B2">
      <w:pPr>
        <w:spacing w:after="296" w:line="359" w:lineRule="auto"/>
        <w:ind w:left="12" w:right="184" w:firstLine="8"/>
      </w:pPr>
      <w:r>
        <w:rPr>
          <w:rFonts w:ascii="Arial" w:eastAsia="Arial" w:hAnsi="Arial" w:cs="Arial"/>
          <w:sz w:val="19"/>
        </w:rPr>
        <w:t>Wir  sind  uns  nicht  ganz  sicher,  was  da  vor  sich  geht.  Dann  kommt  Jephthah  und  erwähnt  sich  selbst,  Samuel,  was  etwas  seltsam  anmutet.  Doch  Samuel  ist  gewissermaßen  der  letzte  der  Richter  und  er  brachte  dem  Volk  Befreiung.</w:t>
      </w:r>
    </w:p>
    <w:p w14:paraId="322A6967" w14:textId="77777777" w:rsidR="000069BE" w:rsidRDefault="006026B2">
      <w:pPr>
        <w:spacing w:after="86" w:line="359" w:lineRule="auto"/>
        <w:ind w:left="12" w:right="184" w:firstLine="8"/>
      </w:pPr>
      <w:r>
        <w:rPr>
          <w:rFonts w:ascii="Arial" w:eastAsia="Arial" w:hAnsi="Arial" w:cs="Arial"/>
          <w:sz w:val="19"/>
        </w:rPr>
        <w:t>Manche  würden  es  als  etwas  seltsam  empfinden,  wenn  Samuel  hier  in  der  dritten  Person  von  sich  selbst  spräche.  Vielleicht  handelt  es  sich  um  eine  spätere,  wenn  auch  inspirierte,  Abschrift,  die  Samuel  und  die  anderen  Richter  verherrlichen  möchte.  Wir  wissen  es  nicht  genau,  aber  er  wird  dort  erwähnt.</w:t>
      </w:r>
    </w:p>
    <w:p w14:paraId="201A548F" w14:textId="77777777" w:rsidR="000069BE" w:rsidRDefault="006026B2">
      <w:pPr>
        <w:spacing w:after="616" w:line="371" w:lineRule="auto"/>
        <w:ind w:left="12" w:right="109" w:firstLine="8"/>
      </w:pPr>
      <w:r>
        <w:rPr>
          <w:rFonts w:ascii="Arial" w:eastAsia="Arial" w:hAnsi="Arial" w:cs="Arial"/>
          <w:sz w:val="18"/>
        </w:rPr>
        <w:t>Und  er  hat  euch  jemanden  geschickt,  der  Simson  statt  Samuel  liest.  Aber  wie  dem  auch  sei,  Samuel  wiederholt  hier  die  Grundzüge  der  Geschichte.  Ihr  habt  in  jener  Zeit  gegen  den  Herrn  rebelliert.</w:t>
      </w:r>
    </w:p>
    <w:p w14:paraId="2D2AB802" w14:textId="77777777" w:rsidR="000069BE" w:rsidRDefault="006026B2">
      <w:pPr>
        <w:spacing w:after="616" w:line="371" w:lineRule="auto"/>
        <w:ind w:left="12" w:right="109" w:firstLine="8"/>
      </w:pPr>
      <w:r>
        <w:rPr>
          <w:rFonts w:ascii="Arial" w:eastAsia="Arial" w:hAnsi="Arial" w:cs="Arial"/>
          <w:sz w:val="18"/>
        </w:rPr>
        <w:t>Als  ihr  schrieet,  eure  Sünden  bereutet  und  eure  Götzenbilder  wegwarft,  erweckte  der  Herr  Richter,  um  euch  zu  erretten.  Und  er  befreite  euch  aus  der  Hand  eurer  Feinde  ringsum,  sodass  ihr  in  Sicherheit  leben  konntet.  Und  das  ist  relevant  für  ihre  frühere  Klage,  denn  sie  wollten  in  Sicherheit  leben.</w:t>
      </w:r>
    </w:p>
    <w:p w14:paraId="5AE1F832" w14:textId="77777777" w:rsidR="000069BE" w:rsidRDefault="006026B2">
      <w:pPr>
        <w:spacing w:after="616" w:line="371" w:lineRule="auto"/>
        <w:ind w:left="12" w:right="109" w:firstLine="8"/>
      </w:pPr>
      <w:r>
        <w:rPr>
          <w:rFonts w:ascii="Arial" w:eastAsia="Arial" w:hAnsi="Arial" w:cs="Arial"/>
          <w:sz w:val="18"/>
        </w:rPr>
        <w:t>Und  ich  glaube,  Samuel  will  sie  hier  daran  erinnern,  dass  immer,  wenn  sie  sich  unsicher  fühlten,  es  schien,  als  hätten  sie  Schlachten  verloren  und  Feinde  würden  sie  unterdrücken,  das  nicht  an  der  Schwäche  oder  Nachlässigkeit  des  Herrn  lag.  Es  lag  an  ihrer  Sünde.</w:t>
      </w:r>
    </w:p>
    <w:p w14:paraId="29FB7D58" w14:textId="77777777" w:rsidR="000069BE" w:rsidRDefault="006026B2">
      <w:pPr>
        <w:spacing w:after="616" w:line="371" w:lineRule="auto"/>
        <w:ind w:left="12" w:right="109" w:firstLine="8"/>
      </w:pPr>
      <w:r>
        <w:rPr>
          <w:rFonts w:ascii="Arial" w:eastAsia="Arial" w:hAnsi="Arial" w:cs="Arial"/>
          <w:sz w:val="18"/>
        </w:rPr>
        <w:t>Immer  wenn  du  dich  unsicher  und  unterdrückt  gefühlt  hast,  lag  es  an  deiner  Sünde.  Doch  als  du  Buße  getan  und  zu  Gott  geschrien  hast,  hat  er  dich  befreit.  Mit  anderen  Worten:  Es  ging  dir  gut.</w:t>
      </w:r>
    </w:p>
    <w:p w14:paraId="30045104" w14:textId="77777777" w:rsidR="000069BE" w:rsidRDefault="006026B2">
      <w:pPr>
        <w:spacing w:after="616" w:line="371" w:lineRule="auto"/>
        <w:ind w:left="12" w:right="109" w:firstLine="8"/>
      </w:pPr>
      <w:r>
        <w:rPr>
          <w:rFonts w:ascii="Arial" w:eastAsia="Arial" w:hAnsi="Arial" w:cs="Arial"/>
          <w:sz w:val="18"/>
        </w:rPr>
        <w:t>Wenn  ihr  dem  Herrn  wirklich  gefolgt  wärt,  wäre  alles  gut.  Der  Herr  hat  euch  immer  beschützt  und  errettet.  Doch  als  ihr  saht,  dass  Nahasch,  der  König  der  Ammoniter,  gegen  euch  zog,  sagtet  ihr  zu  mir:  „Nein,  wir  wollen  einen  König,  der  über  uns  herrscht“,  obwohl  der  Herr,  euer  Gott,  euer  König  ist.</w:t>
      </w:r>
    </w:p>
    <w:p w14:paraId="30A4DB33" w14:textId="77777777" w:rsidR="000069BE" w:rsidRDefault="006026B2">
      <w:pPr>
        <w:spacing w:after="92"/>
        <w:ind w:left="12" w:right="109" w:firstLine="8"/>
      </w:pPr>
      <w:r>
        <w:rPr>
          <w:rFonts w:ascii="Arial" w:eastAsia="Arial" w:hAnsi="Arial" w:cs="Arial"/>
          <w:sz w:val="18"/>
        </w:rPr>
        <w:t xml:space="preserve">Er  lässt  sie  also  nicht  ungeschoren  davonkommen.  Er  erinnert  sie  an  den  Vorfall  in  Kapitel  8  und  sagt  ihnen:  </w:t>
      </w:r>
    </w:p>
    <w:p w14:paraId="3F79F7B6" w14:textId="77777777" w:rsidR="000069BE" w:rsidRDefault="006026B2">
      <w:pPr>
        <w:spacing w:after="92"/>
        <w:ind w:left="12" w:right="109" w:firstLine="8"/>
      </w:pPr>
      <w:r>
        <w:rPr>
          <w:rFonts w:ascii="Arial" w:eastAsia="Arial" w:hAnsi="Arial" w:cs="Arial"/>
          <w:sz w:val="18"/>
        </w:rPr>
        <w:t xml:space="preserve">„Wisst  ihr  was?  Ihr  habt  euch  darüber  beschwert,  dass  meine  Söhne  unehrlich  seien.  Aber  das  eigentliche  </w:t>
      </w:r>
    </w:p>
    <w:p w14:paraId="4520E632" w14:textId="77777777" w:rsidR="000069BE" w:rsidRDefault="006026B2">
      <w:pPr>
        <w:spacing w:after="616" w:line="371" w:lineRule="auto"/>
        <w:ind w:left="12" w:right="109" w:firstLine="8"/>
      </w:pPr>
      <w:r>
        <w:rPr>
          <w:rFonts w:ascii="Arial" w:eastAsia="Arial" w:hAnsi="Arial" w:cs="Arial"/>
          <w:sz w:val="18"/>
        </w:rPr>
        <w:t>Problem  war  eure  Angst  vor  Nahasch,  obwohl  der  Herr,  euer  Gott,  euer  König  war.“</w:t>
      </w:r>
    </w:p>
    <w:p w14:paraId="1A2BE748" w14:textId="77777777" w:rsidR="000069BE" w:rsidRDefault="006026B2">
      <w:pPr>
        <w:spacing w:after="0" w:line="371" w:lineRule="auto"/>
        <w:ind w:left="12" w:right="311" w:firstLine="8"/>
      </w:pPr>
      <w:r>
        <w:rPr>
          <w:rFonts w:ascii="Arial" w:eastAsia="Arial" w:hAnsi="Arial" w:cs="Arial"/>
          <w:sz w:val="18"/>
        </w:rPr>
        <w:t>Nun  ist  da  der  König,  den  ihr  erwählt  habt.  Und  es  ist  interessant,  dass  er  sagt:  „Ihr  habt  ihn  erwählt“,  obwohl  der  Herr  zuvor  betont  hatte,  dass  er  ihn  erwählt  habe.</w:t>
      </w:r>
    </w:p>
    <w:p w14:paraId="215463D7" w14:textId="77777777" w:rsidR="000069BE" w:rsidRDefault="006026B2">
      <w:pPr>
        <w:spacing w:after="354" w:line="413" w:lineRule="auto"/>
        <w:ind w:left="12"/>
      </w:pPr>
      <w:r>
        <w:rPr>
          <w:rFonts w:ascii="Arial" w:eastAsia="Arial" w:hAnsi="Arial" w:cs="Arial"/>
          <w:sz w:val="16"/>
        </w:rPr>
        <w:t>Beides  trifft  in  gewisser  Hinsicht  zu.</w:t>
      </w:r>
    </w:p>
    <w:p w14:paraId="3D86E8CD" w14:textId="77777777" w:rsidR="000069BE" w:rsidRDefault="006026B2">
      <w:pPr>
        <w:spacing w:after="297" w:line="371" w:lineRule="auto"/>
        <w:ind w:left="12" w:right="109" w:firstLine="8"/>
      </w:pPr>
      <w:r>
        <w:rPr>
          <w:rFonts w:ascii="Arial" w:eastAsia="Arial" w:hAnsi="Arial" w:cs="Arial"/>
          <w:sz w:val="18"/>
        </w:rPr>
        <w:t>Ihr  wolltet  einen  König,  ihr  habt  einen  bekommen.  Den,  den  ihr  euch  gewünscht  habt,  ihr  wisst  schon,  die  SaulIdee.  Seht,  der  Herr  hat  einen  König  über  euch  gesetzt.</w:t>
      </w:r>
    </w:p>
    <w:p w14:paraId="7B9DD510" w14:textId="77777777" w:rsidR="000069BE" w:rsidRDefault="006026B2">
      <w:pPr>
        <w:spacing w:after="616" w:line="371" w:lineRule="auto"/>
        <w:ind w:left="12" w:right="289" w:firstLine="8"/>
      </w:pPr>
      <w:r>
        <w:rPr>
          <w:rFonts w:ascii="Arial" w:eastAsia="Arial" w:hAnsi="Arial" w:cs="Arial"/>
          <w:sz w:val="18"/>
        </w:rPr>
        <w:t>Samuel  wird  nun  betonen,  dass  man  nicht  einfach  tun  und  lassen  kann,  was  man  will,  nur  weil  man  einen  König  hat.  Man  ist  nicht  in  Sicherheit,  solange  man  diesen  König  hat.  Wenn  man  den  Herrn  fürchtet,  ihm  dient  und  gehorcht  und  sich  nicht  gegen  seine  Gebote  auflehnt,  und  wenn  sowohl  man  selbst  als  auch  der  König,  der  über  einen  herrscht,  dem  Herrn,  dem  Gott,  folgen,  dann  ist  alles  gut.</w:t>
      </w:r>
    </w:p>
    <w:p w14:paraId="7103C9C9" w14:textId="77777777" w:rsidR="000069BE" w:rsidRDefault="006026B2">
      <w:pPr>
        <w:spacing w:after="616" w:line="371" w:lineRule="auto"/>
        <w:ind w:left="12" w:right="666" w:firstLine="8"/>
      </w:pPr>
      <w:r>
        <w:rPr>
          <w:rFonts w:ascii="Arial" w:eastAsia="Arial" w:hAnsi="Arial" w:cs="Arial"/>
          <w:sz w:val="18"/>
        </w:rPr>
        <w:t>Es  ist  also  ziemlich  klar,  dass  der  König  eine  Verantwortung  trägt.  Und  das  haben  wir  in  Deuteronomium  17,14  bis  20  gesehen,  die  wir  in  unserer  letzten  Lektion  besprochen  haben.</w:t>
      </w:r>
    </w:p>
    <w:p w14:paraId="39611157" w14:textId="77777777" w:rsidR="000069BE" w:rsidRDefault="006026B2">
      <w:pPr>
        <w:spacing w:after="616" w:line="371" w:lineRule="auto"/>
        <w:ind w:left="12" w:right="109" w:firstLine="8"/>
      </w:pPr>
      <w:r>
        <w:rPr>
          <w:rFonts w:ascii="Arial" w:eastAsia="Arial" w:hAnsi="Arial" w:cs="Arial"/>
          <w:sz w:val="18"/>
        </w:rPr>
        <w:t>Der  König  soll  mit  dem  Gesetz  vertraut  sein,  es  lesen  und  das  Volk  dazu  anleiten,  es  zu  befolgen.</w:t>
      </w:r>
    </w:p>
    <w:p w14:paraId="5BE3110B" w14:textId="77777777" w:rsidR="000069BE" w:rsidRDefault="006026B2">
      <w:pPr>
        <w:spacing w:after="96"/>
        <w:ind w:left="12" w:right="109" w:firstLine="8"/>
      </w:pPr>
      <w:r>
        <w:rPr>
          <w:rFonts w:ascii="Arial" w:eastAsia="Arial" w:hAnsi="Arial" w:cs="Arial"/>
          <w:sz w:val="18"/>
        </w:rPr>
        <w:t>Es  ist  also  ganz  klar,  dass  es  keine  Garantien  gibt,  nur  weil  sie  einen  König  haben.</w:t>
      </w:r>
    </w:p>
    <w:p w14:paraId="3111B60D" w14:textId="77777777" w:rsidR="000069BE" w:rsidRDefault="006026B2">
      <w:pPr>
        <w:spacing w:after="99"/>
        <w:ind w:left="12" w:right="109" w:firstLine="8"/>
      </w:pPr>
      <w:r>
        <w:rPr>
          <w:rFonts w:ascii="Arial" w:eastAsia="Arial" w:hAnsi="Arial" w:cs="Arial"/>
          <w:sz w:val="18"/>
        </w:rPr>
        <w:t xml:space="preserve">Die  Regeln  sind  dieselben  wie  zur  Zeit  der  Richter.  Wenn  du  dich  vom  Herrn  abwendest,  wird  er  dich  züchtigen  </w:t>
      </w:r>
    </w:p>
    <w:p w14:paraId="0F81EF83" w14:textId="77777777" w:rsidR="000069BE" w:rsidRDefault="006026B2">
      <w:pPr>
        <w:spacing w:after="311" w:line="371" w:lineRule="auto"/>
        <w:ind w:left="12" w:right="109" w:firstLine="8"/>
      </w:pPr>
      <w:r>
        <w:rPr>
          <w:rFonts w:ascii="Arial" w:eastAsia="Arial" w:hAnsi="Arial" w:cs="Arial"/>
          <w:sz w:val="18"/>
        </w:rPr>
        <w:t>müssen.</w:t>
      </w:r>
    </w:p>
    <w:p w14:paraId="06CE1F74" w14:textId="77777777" w:rsidR="000069BE" w:rsidRDefault="006026B2">
      <w:pPr>
        <w:spacing w:after="298" w:line="371" w:lineRule="auto"/>
        <w:ind w:left="12" w:right="109" w:firstLine="8"/>
      </w:pPr>
      <w:r>
        <w:rPr>
          <w:rFonts w:ascii="Arial" w:eastAsia="Arial" w:hAnsi="Arial" w:cs="Arial"/>
          <w:sz w:val="18"/>
        </w:rPr>
        <w:t>Wenn  du  ihm  gehorchst,  wird  alles  gut.  Doch  einen  König  zu  haben,  garantiert  dir  jetzt  noch  nichts.  Du  bist  weiterhin  dafür  verantwortlich,  den  Herrn  zu  fürchten  und  ihm  zu  gehorchen.</w:t>
      </w:r>
    </w:p>
    <w:p w14:paraId="2C9954B9" w14:textId="77777777" w:rsidR="000069BE" w:rsidRDefault="006026B2">
      <w:pPr>
        <w:spacing w:after="3" w:line="371" w:lineRule="auto"/>
        <w:ind w:left="12" w:right="109" w:firstLine="8"/>
      </w:pPr>
      <w:r>
        <w:rPr>
          <w:rFonts w:ascii="Arial" w:eastAsia="Arial" w:hAnsi="Arial" w:cs="Arial"/>
          <w:sz w:val="18"/>
        </w:rPr>
        <w:t xml:space="preserve">Doch  wenn  ihr  dem  Herrn  nicht  gehorcht  (Kapitel  12,  Vers  15)  </w:t>
      </w:r>
      <w:r>
        <w:rPr>
          <w:rFonts w:ascii="Arial" w:eastAsia="Arial" w:hAnsi="Arial" w:cs="Arial"/>
          <w:sz w:val="18"/>
        </w:rPr>
        <w:t xml:space="preserve">und  euch  gegen  seine  Gebote  auflehnt,  wird  seine  Hand  gegen  euch  sein,  wie  sie  gegen  eure  Vorfahren  war.  So  bleibt  nun  stehen  (Vers  16)  und  seht,  </w:t>
      </w:r>
    </w:p>
    <w:p w14:paraId="1153FDCC" w14:textId="77777777" w:rsidR="000069BE" w:rsidRDefault="006026B2">
      <w:pPr>
        <w:spacing w:after="616" w:line="371" w:lineRule="auto"/>
        <w:ind w:left="12" w:right="109" w:firstLine="8"/>
      </w:pPr>
      <w:r>
        <w:rPr>
          <w:rFonts w:ascii="Arial" w:eastAsia="Arial" w:hAnsi="Arial" w:cs="Arial"/>
          <w:sz w:val="18"/>
        </w:rPr>
        <w:t>was  der  Herr  Großes  vor  euren  Augen  tun  wird.  Der  Herr  wird  ihnen  ein  Zeichen  geben,  ein  bestätigendes  Zeichen,  dass  Samuel  die  Wahrheit  spricht  und  sie  ihm  aufmerksam  zuhören  sollen.</w:t>
      </w:r>
    </w:p>
    <w:p w14:paraId="5E3C449D" w14:textId="77777777" w:rsidR="000069BE" w:rsidRDefault="006026B2">
      <w:pPr>
        <w:spacing w:after="616" w:line="371" w:lineRule="auto"/>
        <w:ind w:left="12" w:right="109" w:firstLine="8"/>
      </w:pPr>
      <w:r>
        <w:rPr>
          <w:rFonts w:ascii="Arial" w:eastAsia="Arial" w:hAnsi="Arial" w:cs="Arial"/>
          <w:sz w:val="18"/>
        </w:rPr>
        <w:t>Ist  nicht  gerade  Weizenernte?  Im  alten  Israel  fand  die  Weizenernte  nach  der  Gerstenernte  im  Mai  oder  Juni,  nach  den  Winterregen,  statt.  Daher  ist  während  der  Weizenernte  kein  Gewitter  zu  erwarten.  Und  nun  werde  ich  den  Herrn  um  Donner  und  Regen  bitten.</w:t>
      </w:r>
    </w:p>
    <w:p w14:paraId="49211C24" w14:textId="77777777" w:rsidR="000069BE" w:rsidRDefault="006026B2">
      <w:pPr>
        <w:spacing w:after="1" w:line="371" w:lineRule="auto"/>
        <w:ind w:left="12" w:right="109" w:firstLine="8"/>
      </w:pPr>
      <w:r>
        <w:rPr>
          <w:rFonts w:ascii="Arial" w:eastAsia="Arial" w:hAnsi="Arial" w:cs="Arial"/>
          <w:sz w:val="18"/>
        </w:rPr>
        <w:t xml:space="preserve">Und  natürlich  ist  das  etwas  beunruhigend,  denn  ein  solcher  Sturm  könnte  einen  Teil  der  Weizenernte  vernichten.  Vielleicht  denken  sie  deshalb:  „Nein,  wird  der  Herr  uns  die  Ernte  wegnehmen?“  Und  ihr  werdet  erkennen,  welch  böse  Tat  ihr  in  den  Augen  des  Herrn  begangen  habt,  als  ihr  nach  einem  König  verlangt  habt.  Der  Herr  wird  </w:t>
      </w:r>
    </w:p>
    <w:p w14:paraId="16417A81" w14:textId="77777777" w:rsidR="000069BE" w:rsidRDefault="006026B2">
      <w:pPr>
        <w:spacing w:after="616" w:line="371" w:lineRule="auto"/>
        <w:ind w:left="12" w:right="109" w:firstLine="8"/>
      </w:pPr>
      <w:r>
        <w:rPr>
          <w:rFonts w:ascii="Arial" w:eastAsia="Arial" w:hAnsi="Arial" w:cs="Arial"/>
          <w:sz w:val="18"/>
        </w:rPr>
        <w:t>euch  hier  ein  Zeichen  geben,  dass  das,  was  ich  euch  sage,  wahr  ist.</w:t>
      </w:r>
    </w:p>
    <w:p w14:paraId="69057024" w14:textId="77777777" w:rsidR="000069BE" w:rsidRDefault="006026B2">
      <w:pPr>
        <w:spacing w:after="301" w:line="371" w:lineRule="auto"/>
        <w:ind w:left="12" w:right="109" w:firstLine="8"/>
      </w:pPr>
      <w:r>
        <w:rPr>
          <w:rFonts w:ascii="Arial" w:eastAsia="Arial" w:hAnsi="Arial" w:cs="Arial"/>
          <w:sz w:val="18"/>
        </w:rPr>
        <w:t>Und  Samuel  rief  den  Herrn  an,  und  noch  am  selben  Tag  sandte  der  Herr  Donner  und  Regen.  Da  erschrak  das  ganze  Volk  vor  dem  Herrn  und  vor  Samuel.  So  erhört  der  Herr  Samuels  Gebet  und  offenbart  seine  Macht  über  Donner  und  Regen.</w:t>
      </w:r>
    </w:p>
    <w:p w14:paraId="10AC07A6" w14:textId="77777777" w:rsidR="000069BE" w:rsidRDefault="006026B2">
      <w:pPr>
        <w:spacing w:after="1" w:line="371" w:lineRule="auto"/>
        <w:ind w:left="12" w:right="109" w:firstLine="8"/>
      </w:pPr>
      <w:r>
        <w:rPr>
          <w:rFonts w:ascii="Arial" w:eastAsia="Arial" w:hAnsi="Arial" w:cs="Arial"/>
          <w:sz w:val="18"/>
        </w:rPr>
        <w:t xml:space="preserve">Es  wird  nirgends  erwähnt,  dass  die  Ernte  vernichtet  wurde  oder  Ähnliches,  aber  es  erregte  die  Aufmerksamkeit  der  Menschen,  und  sie  erkannten,  dass  Samuels  Worte  wahr  waren.  Und  das  ganze  Volk  sagte  zu  Samuel:  „Bete  </w:t>
      </w:r>
    </w:p>
    <w:p w14:paraId="32AE145E" w14:textId="77777777" w:rsidR="000069BE" w:rsidRDefault="006026B2">
      <w:pPr>
        <w:spacing w:after="99"/>
        <w:ind w:left="12" w:right="109" w:firstLine="8"/>
      </w:pPr>
      <w:r>
        <w:rPr>
          <w:rFonts w:ascii="Arial" w:eastAsia="Arial" w:hAnsi="Arial" w:cs="Arial"/>
          <w:sz w:val="18"/>
        </w:rPr>
        <w:t>zu  dem  Herrn,  deinem  Gott,  für  deine  Diener,  damit  wir  nicht  sterben.“</w:t>
      </w:r>
    </w:p>
    <w:p w14:paraId="5B50224E" w14:textId="77777777" w:rsidR="000069BE" w:rsidRDefault="006026B2">
      <w:pPr>
        <w:spacing w:after="312" w:line="371" w:lineRule="auto"/>
        <w:ind w:left="12" w:right="109" w:firstLine="8"/>
      </w:pPr>
      <w:r>
        <w:rPr>
          <w:rFonts w:ascii="Arial" w:eastAsia="Arial" w:hAnsi="Arial" w:cs="Arial"/>
          <w:sz w:val="18"/>
        </w:rPr>
        <w:t>Ich  glaube,  sie  begreifen  die  Tragweite  ihrer  Taten,  vielleicht  zum  ersten  Mal.</w:t>
      </w:r>
    </w:p>
    <w:p w14:paraId="2C40E11B" w14:textId="77777777" w:rsidR="000069BE" w:rsidRDefault="006026B2">
      <w:pPr>
        <w:spacing w:after="301" w:line="371" w:lineRule="auto"/>
        <w:ind w:left="12" w:right="318" w:firstLine="8"/>
      </w:pPr>
      <w:r>
        <w:rPr>
          <w:rFonts w:ascii="Arial" w:eastAsia="Arial" w:hAnsi="Arial" w:cs="Arial"/>
          <w:sz w:val="18"/>
        </w:rPr>
        <w:t>Weißt  du,  es  gibt  immer  diesen  Moment  im  Leben,  in  dem  man  sündigt  und  dann  merkt:  „Ja,  das  habe  ich  echt  vermasselt.  Ich  habe  wirklich  gesündigt.“  Der  Herr  war  sehr  geduldig  mit  mir,  aber  ich  mache  mir  Sorgen,  wann  man  wirklich  begreift,  was  man  getan  hat.</w:t>
      </w:r>
    </w:p>
    <w:p w14:paraId="50088952" w14:textId="77777777" w:rsidR="000069BE" w:rsidRDefault="006026B2">
      <w:pPr>
        <w:spacing w:after="96"/>
        <w:ind w:left="12" w:right="109" w:firstLine="8"/>
      </w:pPr>
      <w:r>
        <w:rPr>
          <w:rFonts w:ascii="Arial" w:eastAsia="Arial" w:hAnsi="Arial" w:cs="Arial"/>
          <w:sz w:val="18"/>
        </w:rPr>
        <w:t>Und  ich  glaube  nicht,  dass  man  wirklich  Buße  tun  kann,  bevor  das  passiert.  Und  das  sehen  sie  hier  ein.</w:t>
      </w:r>
    </w:p>
    <w:p w14:paraId="7288F7B0" w14:textId="77777777" w:rsidR="000069BE" w:rsidRDefault="006026B2">
      <w:pPr>
        <w:spacing w:after="616"/>
        <w:ind w:left="12"/>
      </w:pPr>
      <w:r>
        <w:rPr>
          <w:rFonts w:ascii="Arial" w:eastAsia="Arial" w:hAnsi="Arial" w:cs="Arial"/>
          <w:sz w:val="16"/>
        </w:rPr>
        <w:t>Sie  verstehen,  dass  wir  zu  all  unseren  anderen  Sünden  noch  das  Übel  hinzugefügt  haben,  nach  einem  König  zu  verlangen.</w:t>
      </w:r>
    </w:p>
    <w:p w14:paraId="0B93002B" w14:textId="77777777" w:rsidR="000069BE" w:rsidRDefault="006026B2">
      <w:pPr>
        <w:spacing w:after="614" w:line="359" w:lineRule="auto"/>
        <w:ind w:left="12" w:right="184" w:firstLine="8"/>
      </w:pPr>
      <w:r>
        <w:rPr>
          <w:rFonts w:ascii="Arial" w:eastAsia="Arial" w:hAnsi="Arial" w:cs="Arial"/>
          <w:sz w:val="19"/>
        </w:rPr>
        <w:t>Sie  erkannten  also,  dass  es  falsch  war,  nach  einem  König  zu  fragen,  und  fürchteten,  der  Herr  würde  sie  dafür  streng  bestrafen.  Deshalb  baten  sie  Samuel,  für  sie  einzutreten.  Samuel  erweist  sich  hier  übrigens  als  Fürsprecher  Israels.</w:t>
      </w:r>
    </w:p>
    <w:p w14:paraId="217A3462" w14:textId="77777777" w:rsidR="000069BE" w:rsidRDefault="006026B2">
      <w:pPr>
        <w:spacing w:after="0" w:line="359" w:lineRule="auto"/>
        <w:ind w:left="12" w:right="184" w:firstLine="8"/>
      </w:pPr>
      <w:r>
        <w:rPr>
          <w:rFonts w:ascii="Arial" w:eastAsia="Arial" w:hAnsi="Arial" w:cs="Arial"/>
          <w:sz w:val="19"/>
        </w:rPr>
        <w:t xml:space="preserve">Das  haben  wir  in  1.  Samuel  7  gesehen.  Nachdem  sie  ihre  Götzenbilder  weggeworfen  hatten,  kehrten  sie  zum  Herrn  zurück.  Samuel  führte  sie  zur  Buße  und  dann  zum  Sieg  über  die  Philister.  Auch  hier  tritt  </w:t>
      </w:r>
    </w:p>
    <w:p w14:paraId="6838675F" w14:textId="77777777" w:rsidR="000069BE" w:rsidRDefault="006026B2">
      <w:pPr>
        <w:spacing w:after="306" w:line="359" w:lineRule="auto"/>
        <w:ind w:left="12" w:right="184" w:firstLine="8"/>
      </w:pPr>
      <w:r>
        <w:rPr>
          <w:rFonts w:ascii="Arial" w:eastAsia="Arial" w:hAnsi="Arial" w:cs="Arial"/>
          <w:sz w:val="19"/>
        </w:rPr>
        <w:t>er  als  Fürsprecher  auf.</w:t>
      </w:r>
    </w:p>
    <w:p w14:paraId="56E28432" w14:textId="77777777" w:rsidR="000069BE" w:rsidRDefault="006026B2">
      <w:pPr>
        <w:spacing w:after="612" w:line="359" w:lineRule="auto"/>
        <w:ind w:left="12" w:right="184" w:firstLine="8"/>
      </w:pPr>
      <w:r>
        <w:rPr>
          <w:rFonts w:ascii="Arial" w:eastAsia="Arial" w:hAnsi="Arial" w:cs="Arial"/>
          <w:sz w:val="19"/>
        </w:rPr>
        <w:t>Die  Menschen  kommen  zu  ihm  und  sagen:  „Bete  zu  dem  Herrn,  deinem  Gott,  für  deine  Diener,  damit  wir  nicht  sterben.“  Mit  anderen  Worten:  „Wir  wissen,  dass  du  eine  Beziehung  zu  ihm  hast.  Bete  für  uns.“</w:t>
      </w:r>
    </w:p>
    <w:p w14:paraId="4AF66674" w14:textId="77777777" w:rsidR="000069BE" w:rsidRDefault="006026B2">
      <w:pPr>
        <w:spacing w:after="86"/>
        <w:ind w:left="12" w:right="184" w:firstLine="8"/>
      </w:pPr>
      <w:r>
        <w:rPr>
          <w:rFonts w:ascii="Arial" w:eastAsia="Arial" w:hAnsi="Arial" w:cs="Arial"/>
          <w:sz w:val="19"/>
        </w:rPr>
        <w:t>Und  ich  denke,  was  wir  hier  sehen,  ist,  historisch  gesehen,  dass  Samuel  ein  Prophet  wie  Moses  ist.</w:t>
      </w:r>
    </w:p>
    <w:p w14:paraId="69C54662" w14:textId="77777777" w:rsidR="000069BE" w:rsidRDefault="006026B2">
      <w:pPr>
        <w:spacing w:after="301" w:line="391" w:lineRule="auto"/>
        <w:ind w:left="20" w:hanging="8"/>
      </w:pPr>
      <w:r>
        <w:rPr>
          <w:rFonts w:ascii="Arial" w:eastAsia="Arial" w:hAnsi="Arial" w:cs="Arial"/>
          <w:sz w:val="17"/>
        </w:rPr>
        <w:t>Denken  Sie  daran,  was  Mose  sagte:  „Der  Herr  wird  einen  Propheten  wie  mich  erwecken.“  Und  Samuel  wird,  wie  Sie  beim  Lesen  des  Samuelbuches  sehen  können,  in  vielerlei  Hinsicht  als  ein  neuer  Mose  dargestellt.</w:t>
      </w:r>
    </w:p>
    <w:p w14:paraId="5029FA10" w14:textId="77777777" w:rsidR="000069BE" w:rsidRDefault="006026B2">
      <w:pPr>
        <w:spacing w:after="294" w:line="359" w:lineRule="auto"/>
        <w:ind w:left="12" w:right="184" w:firstLine="8"/>
      </w:pPr>
      <w:r>
        <w:rPr>
          <w:rFonts w:ascii="Arial" w:eastAsia="Arial" w:hAnsi="Arial" w:cs="Arial"/>
          <w:sz w:val="19"/>
        </w:rPr>
        <w:t>Er  ähnelt  Mose  sehr.  Ich  glaube  aber  nicht,  dass  damit  die  Aussagen  Moses'  im  Deuteronomium  vollständig  erfasst  sind.  Samuel  ist  der  erste  Ausdruck  dieser  Aussagen.</w:t>
      </w:r>
    </w:p>
    <w:p w14:paraId="756B1731" w14:textId="77777777" w:rsidR="000069BE" w:rsidRDefault="006026B2">
      <w:pPr>
        <w:spacing w:after="295" w:line="359" w:lineRule="auto"/>
        <w:ind w:left="12" w:right="184" w:firstLine="8"/>
      </w:pPr>
      <w:r>
        <w:rPr>
          <w:rFonts w:ascii="Arial" w:eastAsia="Arial" w:hAnsi="Arial" w:cs="Arial"/>
          <w:sz w:val="19"/>
        </w:rPr>
        <w:t>Er  ist  die  erste  Erfüllung  dieser  Prophezeiung.  Letztendlich  ist  Jesus  derjenige,  der  wie  Mose  ein  Prophet  ist.  Aber  in  gewisser  Weise  erfüllt  Samuel  hier  ebenfalls  diese  Funktion.</w:t>
      </w:r>
    </w:p>
    <w:p w14:paraId="2865BBC5" w14:textId="77777777" w:rsidR="000069BE" w:rsidRDefault="006026B2">
      <w:pPr>
        <w:spacing w:after="40"/>
        <w:ind w:left="12" w:right="184" w:firstLine="8"/>
      </w:pPr>
      <w:r>
        <w:rPr>
          <w:rFonts w:ascii="Arial" w:eastAsia="Arial" w:hAnsi="Arial" w:cs="Arial"/>
          <w:sz w:val="19"/>
        </w:rPr>
        <w:t>Und  Samuel  wird  sich  für  das  Volk  einsetzen.  In  Vers  20  sagt  er:  Fürchtet  euch  nicht.</w:t>
      </w:r>
    </w:p>
    <w:p w14:paraId="61E14FE7" w14:textId="77777777" w:rsidR="000069BE" w:rsidRDefault="006026B2">
      <w:pPr>
        <w:spacing w:after="349" w:line="359" w:lineRule="auto"/>
        <w:ind w:left="12" w:right="184" w:firstLine="8"/>
      </w:pPr>
      <w:r>
        <w:rPr>
          <w:rFonts w:ascii="Arial" w:eastAsia="Arial" w:hAnsi="Arial" w:cs="Arial"/>
          <w:sz w:val="19"/>
        </w:rPr>
        <w:t>Du  hast  all  dieses  Böse  getan.</w:t>
      </w:r>
    </w:p>
    <w:p w14:paraId="1BC33ADE" w14:textId="77777777" w:rsidR="000069BE" w:rsidRDefault="006026B2">
      <w:pPr>
        <w:spacing w:after="622" w:line="359" w:lineRule="auto"/>
        <w:ind w:left="12" w:right="184" w:firstLine="8"/>
      </w:pPr>
      <w:r>
        <w:rPr>
          <w:rFonts w:ascii="Arial" w:eastAsia="Arial" w:hAnsi="Arial" w:cs="Arial"/>
          <w:sz w:val="19"/>
        </w:rPr>
        <w:t>Doch  wende  dich  nicht  vom  Herrn  ab.  Ich  gebe  zu,  du  hast  gesündigt.  Aber  wende  dich  nicht  vom  Herrn  ab.</w:t>
      </w:r>
    </w:p>
    <w:p w14:paraId="2BB62A58" w14:textId="77777777" w:rsidR="000069BE" w:rsidRDefault="006026B2">
      <w:pPr>
        <w:spacing w:after="387" w:line="304" w:lineRule="auto"/>
        <w:ind w:left="12" w:right="184" w:firstLine="8"/>
      </w:pPr>
      <w:r>
        <w:rPr>
          <w:rFonts w:ascii="Arial" w:eastAsia="Arial" w:hAnsi="Arial" w:cs="Arial"/>
          <w:sz w:val="19"/>
        </w:rPr>
        <w:t>Diene  dem  Herrn  von  ganzem  Herzen.  Du  wirst  nicht  sterben.  Aber  du  musst  dich  dem  Herrn  zuwenden  und  ihm  dienen.</w:t>
      </w:r>
    </w:p>
    <w:p w14:paraId="068347B1" w14:textId="77777777" w:rsidR="000069BE" w:rsidRDefault="006026B2">
      <w:pPr>
        <w:spacing w:after="0" w:line="359" w:lineRule="auto"/>
        <w:ind w:left="12" w:firstLine="8"/>
      </w:pPr>
      <w:r>
        <w:rPr>
          <w:rFonts w:ascii="Arial" w:eastAsia="Arial" w:hAnsi="Arial" w:cs="Arial"/>
          <w:sz w:val="19"/>
        </w:rPr>
        <w:t xml:space="preserve">Wendet  euch  nicht  nutzlosen  Götzen  zu!  Sie  können  euch  weder  nützen  noch  euch  retten,  denn  sie  sind  nutzlos.  Um  seines  großen  Namens  willen  wird  der  Herr  sein  Volk  nicht  verstoßen,  denn  es  hat  ihm  gefallen,  </w:t>
      </w:r>
    </w:p>
    <w:p w14:paraId="7561FCFB" w14:textId="77777777" w:rsidR="000069BE" w:rsidRDefault="006026B2">
      <w:pPr>
        <w:spacing w:after="306" w:line="359" w:lineRule="auto"/>
        <w:ind w:left="12" w:right="184" w:firstLine="8"/>
      </w:pPr>
      <w:r>
        <w:rPr>
          <w:rFonts w:ascii="Arial" w:eastAsia="Arial" w:hAnsi="Arial" w:cs="Arial"/>
          <w:sz w:val="19"/>
        </w:rPr>
        <w:t>euch  zu  seinem  Volk  zu  machen.</w:t>
      </w:r>
    </w:p>
    <w:p w14:paraId="4B33256A" w14:textId="77777777" w:rsidR="000069BE" w:rsidRDefault="006026B2">
      <w:pPr>
        <w:spacing w:after="611" w:line="359" w:lineRule="auto"/>
        <w:ind w:left="12" w:right="497" w:firstLine="8"/>
      </w:pPr>
      <w:r>
        <w:rPr>
          <w:rFonts w:ascii="Arial" w:eastAsia="Arial" w:hAnsi="Arial" w:cs="Arial"/>
          <w:sz w:val="19"/>
        </w:rPr>
        <w:t>Er  sagt  also,  der  Herr  wird  dich  nicht  verstoßen.  Der  Herr  ist  dir  durch  einen  Bund  treu.  Und  ich  fürchte  es,  gegen  den  Herrn  zu  sündigen,  indem  ich  nicht  für  dich  bete.</w:t>
      </w:r>
    </w:p>
    <w:p w14:paraId="042F33A5" w14:textId="77777777" w:rsidR="000069BE" w:rsidRDefault="006026B2">
      <w:pPr>
        <w:spacing w:after="86" w:line="359" w:lineRule="auto"/>
        <w:ind w:left="12" w:right="372" w:firstLine="8"/>
      </w:pPr>
      <w:r>
        <w:rPr>
          <w:rFonts w:ascii="Arial" w:eastAsia="Arial" w:hAnsi="Arial" w:cs="Arial"/>
          <w:sz w:val="19"/>
        </w:rPr>
        <w:t>Samuel  erkennt  also:  Wenn  ich  nicht  für  das  Volk  Fürsprache  einlege,  ist  es  doch  Gottes  Volk.  Er  hat  es  nicht  verworfen.  Und  wenn  ich  meine  Aufgabe  als  Prophet  nicht  erfülle,  sündige  ich.</w:t>
      </w:r>
    </w:p>
    <w:p w14:paraId="21DCF625" w14:textId="77777777" w:rsidR="000069BE" w:rsidRDefault="006026B2">
      <w:pPr>
        <w:spacing w:after="301" w:line="371" w:lineRule="auto"/>
        <w:ind w:left="12" w:right="109" w:firstLine="8"/>
      </w:pPr>
      <w:r>
        <w:rPr>
          <w:rFonts w:ascii="Arial" w:eastAsia="Arial" w:hAnsi="Arial" w:cs="Arial"/>
          <w:sz w:val="18"/>
        </w:rPr>
        <w:t>Du  verstehst  also,  ja,  ich  werde  für  dich  beten.  Aber  halte  fest  an  dem  Herrn  und  diene  ihm  treu  von  ganzem  Herzen.  Bedenke,  was  für  Großartiges  er  für  dich  getan  hat.</w:t>
      </w:r>
    </w:p>
    <w:p w14:paraId="34DB9B92" w14:textId="77777777" w:rsidR="000069BE" w:rsidRDefault="006026B2">
      <w:pPr>
        <w:spacing w:after="301" w:line="371" w:lineRule="auto"/>
        <w:ind w:left="12" w:right="109" w:firstLine="8"/>
      </w:pPr>
      <w:r>
        <w:rPr>
          <w:rFonts w:ascii="Arial" w:eastAsia="Arial" w:hAnsi="Arial" w:cs="Arial"/>
          <w:sz w:val="18"/>
        </w:rPr>
        <w:t>Doch  wenn  ihr  weiterhin  Böses  tut,  werden  sowohl  ihr  als  auch  euer  König  umkommen.  Es  ist  also  ganz  klar,  dass  ein  König  keine  Garantie  ist.  Die  Regeln  sind  dieselben  wie  eh  und  je.</w:t>
      </w:r>
    </w:p>
    <w:p w14:paraId="67EBF75E" w14:textId="77777777" w:rsidR="000069BE" w:rsidRDefault="006026B2">
      <w:pPr>
        <w:spacing w:after="616" w:line="371" w:lineRule="auto"/>
        <w:ind w:left="12" w:right="109" w:firstLine="8"/>
      </w:pPr>
      <w:r>
        <w:rPr>
          <w:rFonts w:ascii="Arial" w:eastAsia="Arial" w:hAnsi="Arial" w:cs="Arial"/>
          <w:sz w:val="18"/>
        </w:rPr>
        <w:t>Wer  dem  Herrn  treu  ist,  wird  von  ihm  beschützt  und  behütet  werden.  Wer  sich  vom  Herrn  abwendet,  wird  von  ihm  bestraft  werden.  In  diesem  Kapitel  mit  dem  Titel  „Samuel  konfrontiert  das  Volk“  geht  es  daher  vor  allem  darum,  dass  die  Sicherheit  des  Bundesvolkes  Gottes  von  seiner  Treue  zum  Herrn  abhängt,  der  ihm  treu  bleibt.</w:t>
      </w:r>
    </w:p>
    <w:p w14:paraId="627DCE5A" w14:textId="77777777" w:rsidR="000069BE" w:rsidRDefault="006026B2">
      <w:pPr>
        <w:spacing w:after="2" w:line="371" w:lineRule="auto"/>
        <w:ind w:left="12" w:right="109" w:firstLine="8"/>
      </w:pPr>
      <w:r>
        <w:rPr>
          <w:rFonts w:ascii="Arial" w:eastAsia="Arial" w:hAnsi="Arial" w:cs="Arial"/>
          <w:sz w:val="18"/>
        </w:rPr>
        <w:t xml:space="preserve">Es  geht  nicht  so  sehr  um  einen  König,  sondern  um  Gehorsam.  Und  das  könnten  wir  folgendermaßen  etwas  genauer  ausführen:  Wir  könnten  sagen,  dass  der  Herr  seinem  Volk  selbst  dann  Sicherheit  bietet,  wenn  es  </w:t>
      </w:r>
    </w:p>
    <w:p w14:paraId="0F62408B" w14:textId="77777777" w:rsidR="000069BE" w:rsidRDefault="006026B2">
      <w:pPr>
        <w:spacing w:after="314" w:line="371" w:lineRule="auto"/>
        <w:ind w:left="12" w:right="109" w:firstLine="8"/>
      </w:pPr>
      <w:r>
        <w:rPr>
          <w:rFonts w:ascii="Arial" w:eastAsia="Arial" w:hAnsi="Arial" w:cs="Arial"/>
          <w:sz w:val="18"/>
        </w:rPr>
        <w:t>rebelliert,  im  Austausch  für  seine  erneuerte  Treue  zum  Bund.</w:t>
      </w:r>
    </w:p>
    <w:p w14:paraId="4752D2E9" w14:textId="77777777" w:rsidR="000069BE" w:rsidRDefault="006026B2">
      <w:pPr>
        <w:spacing w:after="616" w:line="371" w:lineRule="auto"/>
        <w:ind w:left="12" w:right="277" w:firstLine="8"/>
      </w:pPr>
      <w:r>
        <w:rPr>
          <w:rFonts w:ascii="Arial" w:eastAsia="Arial" w:hAnsi="Arial" w:cs="Arial"/>
          <w:sz w:val="18"/>
        </w:rPr>
        <w:t>Und  der  Herr  bleibt  seinem  Bund  treu,  selbst  wenn  sich  sein  Volk  als  unwürdig  erweist.  Damit  sind  wir  am  Ende  dieser  Lektion  angelangt.  In  Kapitel  13  werden  wir  mehr  über  Sauls  Werdegang  lesen.</w:t>
      </w:r>
    </w:p>
    <w:p w14:paraId="4F721A3F" w14:textId="77777777" w:rsidR="000069BE" w:rsidRDefault="006026B2">
      <w:pPr>
        <w:spacing w:after="302" w:line="371" w:lineRule="auto"/>
        <w:ind w:left="12" w:right="109" w:firstLine="8"/>
      </w:pPr>
      <w:r>
        <w:rPr>
          <w:rFonts w:ascii="Arial" w:eastAsia="Arial" w:hAnsi="Arial" w:cs="Arial"/>
          <w:sz w:val="18"/>
        </w:rPr>
        <w:t>Leider  war  Sauls  Sternstunde,  wie  in  1.  Samuel  11  beschrieben,  genau  das:  seine  Sternstunde.  Von  nun  an  ging  es  nur  noch  bergab.  Deshalb  werden  wir  dieses  Kapitel  in  unserer  nächsten  Lektion  behandeln.</w:t>
      </w:r>
    </w:p>
    <w:p w14:paraId="6765C86A" w14:textId="77777777" w:rsidR="000069BE" w:rsidRDefault="006026B2">
      <w:pPr>
        <w:spacing w:after="616" w:line="371" w:lineRule="auto"/>
        <w:ind w:left="12" w:right="109" w:firstLine="8"/>
      </w:pPr>
      <w:r>
        <w:rPr>
          <w:rFonts w:ascii="Arial" w:eastAsia="Arial" w:hAnsi="Arial" w:cs="Arial"/>
          <w:sz w:val="18"/>
        </w:rPr>
        <w:t xml:space="preserve">Hier  spricht  Dr.  Bob  Chisholm  über  1.  und  2.  </w:t>
      </w:r>
      <w:r>
        <w:rPr>
          <w:rFonts w:ascii="Arial" w:eastAsia="Arial" w:hAnsi="Arial" w:cs="Arial"/>
          <w:sz w:val="18"/>
        </w:rPr>
        <w:t>Samuel.  Dies  ist  die  achte  Lektion  zu  1.  Samuel  11–12:  Sauls  Sternstunde,  Samuel  tritt  dem  Volk  entgegen.</w:t>
      </w:r>
    </w:p>
    <w:sectPr w:rsidR="000069BE">
      <w:headerReference w:type="even" r:id="rId6"/>
      <w:headerReference w:type="default" r:id="rId7"/>
      <w:headerReference w:type="first" r:id="rId8"/>
      <w:pgSz w:w="11900" w:h="16820"/>
      <w:pgMar w:top="1547" w:right="1413" w:bottom="1640"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FA71" w14:textId="77777777" w:rsidR="006026B2" w:rsidRDefault="006026B2">
      <w:pPr>
        <w:spacing w:after="0" w:line="240" w:lineRule="auto"/>
      </w:pPr>
      <w:r>
        <w:separator/>
      </w:r>
    </w:p>
  </w:endnote>
  <w:endnote w:type="continuationSeparator" w:id="0">
    <w:p w14:paraId="7778DFE6" w14:textId="77777777" w:rsidR="006026B2" w:rsidRDefault="0060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36A1" w14:textId="77777777" w:rsidR="006026B2" w:rsidRDefault="006026B2">
      <w:pPr>
        <w:spacing w:after="0" w:line="240" w:lineRule="auto"/>
      </w:pPr>
      <w:r>
        <w:separator/>
      </w:r>
    </w:p>
  </w:footnote>
  <w:footnote w:type="continuationSeparator" w:id="0">
    <w:p w14:paraId="267105B2" w14:textId="77777777" w:rsidR="006026B2" w:rsidRDefault="00602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CE49" w14:textId="77777777" w:rsidR="000069BE" w:rsidRDefault="006026B2">
    <w:pPr>
      <w:spacing w:after="317"/>
      <w:ind w:left="-1121"/>
    </w:pPr>
    <w:r>
      <w:rPr>
        <w:rFonts w:ascii="Arial" w:eastAsia="Arial" w:hAnsi="Arial" w:cs="Arial"/>
        <w:sz w:val="21"/>
      </w:rPr>
      <w:t>Machine Translated by Google</w:t>
    </w:r>
  </w:p>
  <w:p w14:paraId="155EAD40" w14:textId="77777777" w:rsidR="000069BE" w:rsidRDefault="006026B2">
    <w:pPr>
      <w:spacing w:after="0"/>
      <w:ind w:right="-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6C2924D9" w14:textId="77777777" w:rsidR="000069BE" w:rsidRDefault="006026B2">
    <w:r>
      <w:rPr>
        <w:noProof/>
      </w:rPr>
      <mc:AlternateContent>
        <mc:Choice Requires="wpg">
          <w:drawing>
            <wp:anchor distT="0" distB="0" distL="114300" distR="114300" simplePos="0" relativeHeight="251658240" behindDoc="1" locked="0" layoutInCell="1" allowOverlap="1" wp14:anchorId="0EA66351" wp14:editId="203CC31D">
              <wp:simplePos x="0" y="0"/>
              <wp:positionH relativeFrom="page">
                <wp:posOffset>0</wp:posOffset>
              </wp:positionH>
              <wp:positionV relativeFrom="page">
                <wp:posOffset>0</wp:posOffset>
              </wp:positionV>
              <wp:extent cx="7556500" cy="10680700"/>
              <wp:effectExtent l="0" t="0" r="0" b="0"/>
              <wp:wrapNone/>
              <wp:docPr id="28850" name="Group 2885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8851" name="Picture 2885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8850" style="width:595pt;height:841pt;position:absolute;z-index:-2147483648;mso-position-horizontal-relative:page;mso-position-horizontal:absolute;margin-left:0pt;mso-position-vertical-relative:page;margin-top:0pt;" coordsize="75565,106807">
              <v:shape id="Picture 28851"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2059" w14:textId="77777777" w:rsidR="000069BE" w:rsidRDefault="006026B2">
    <w:pPr>
      <w:spacing w:after="317"/>
      <w:ind w:left="-1121"/>
    </w:pPr>
    <w:r>
      <w:rPr>
        <w:rFonts w:ascii="Arial" w:eastAsia="Arial" w:hAnsi="Arial" w:cs="Arial"/>
        <w:sz w:val="21"/>
      </w:rPr>
      <w:t>Machine Translated by Google</w:t>
    </w:r>
  </w:p>
  <w:p w14:paraId="72ADD125" w14:textId="77777777" w:rsidR="000069BE" w:rsidRDefault="006026B2">
    <w:pPr>
      <w:spacing w:after="0"/>
      <w:ind w:right="-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113D6371" w14:textId="77777777" w:rsidR="000069BE" w:rsidRDefault="006026B2">
    <w:r>
      <w:rPr>
        <w:noProof/>
      </w:rPr>
      <mc:AlternateContent>
        <mc:Choice Requires="wpg">
          <w:drawing>
            <wp:anchor distT="0" distB="0" distL="114300" distR="114300" simplePos="0" relativeHeight="251659264" behindDoc="1" locked="0" layoutInCell="1" allowOverlap="1" wp14:anchorId="5615FB36" wp14:editId="245331FE">
              <wp:simplePos x="0" y="0"/>
              <wp:positionH relativeFrom="page">
                <wp:posOffset>0</wp:posOffset>
              </wp:positionH>
              <wp:positionV relativeFrom="page">
                <wp:posOffset>0</wp:posOffset>
              </wp:positionV>
              <wp:extent cx="7556500" cy="10680700"/>
              <wp:effectExtent l="0" t="0" r="0" b="0"/>
              <wp:wrapNone/>
              <wp:docPr id="28839" name="Group 2883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8840" name="Picture 2884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8839" style="width:595pt;height:841pt;position:absolute;z-index:-2147483648;mso-position-horizontal-relative:page;mso-position-horizontal:absolute;margin-left:0pt;mso-position-vertical-relative:page;margin-top:0pt;" coordsize="75565,106807">
              <v:shape id="Picture 28840"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085F" w14:textId="77777777" w:rsidR="000069BE" w:rsidRDefault="006026B2">
    <w:pPr>
      <w:spacing w:after="317"/>
      <w:ind w:left="-1121"/>
    </w:pPr>
    <w:r>
      <w:rPr>
        <w:rFonts w:ascii="Arial" w:eastAsia="Arial" w:hAnsi="Arial" w:cs="Arial"/>
        <w:sz w:val="21"/>
      </w:rPr>
      <w:t>Machine Translated by Google</w:t>
    </w:r>
  </w:p>
  <w:p w14:paraId="3943D597" w14:textId="77777777" w:rsidR="000069BE" w:rsidRDefault="006026B2">
    <w:pPr>
      <w:spacing w:after="0"/>
      <w:ind w:right="-5"/>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14:paraId="7A65DAB8" w14:textId="77777777" w:rsidR="000069BE" w:rsidRDefault="006026B2">
    <w:r>
      <w:rPr>
        <w:noProof/>
      </w:rPr>
      <mc:AlternateContent>
        <mc:Choice Requires="wpg">
          <w:drawing>
            <wp:anchor distT="0" distB="0" distL="114300" distR="114300" simplePos="0" relativeHeight="251660288" behindDoc="1" locked="0" layoutInCell="1" allowOverlap="1" wp14:anchorId="26B19BEA" wp14:editId="06B73428">
              <wp:simplePos x="0" y="0"/>
              <wp:positionH relativeFrom="page">
                <wp:posOffset>0</wp:posOffset>
              </wp:positionH>
              <wp:positionV relativeFrom="page">
                <wp:posOffset>0</wp:posOffset>
              </wp:positionV>
              <wp:extent cx="7556500" cy="10680700"/>
              <wp:effectExtent l="0" t="0" r="0" b="0"/>
              <wp:wrapNone/>
              <wp:docPr id="28828" name="Group 2882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8829" name="Picture 2882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8828" style="width:595pt;height:841pt;position:absolute;z-index:-2147483648;mso-position-horizontal-relative:page;mso-position-horizontal:absolute;margin-left:0pt;mso-position-vertical-relative:page;margin-top:0pt;" coordsize="75565,106807">
              <v:shape id="Picture 28829"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BE"/>
    <w:rsid w:val="000069BE"/>
    <w:rsid w:val="002956BB"/>
    <w:rsid w:val="006026B2"/>
    <w:rsid w:val="00B96E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BD91"/>
  <w15:docId w15:val="{FA4D37D6-2233-43C4-9A11-F20C86DF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5936</Words>
  <Characters>33841</Characters>
  <Application>Microsoft Office Word</Application>
  <DocSecurity>4</DocSecurity>
  <Lines>282</Lines>
  <Paragraphs>79</Paragraphs>
  <ScaleCrop>false</ScaleCrop>
  <Company/>
  <LinksUpToDate>false</LinksUpToDate>
  <CharactersWithSpaces>39698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