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288" w:rsidRDefault="00A436FD">
      <w:pPr>
        <w:spacing w:after="11" w:line="259" w:lineRule="auto"/>
        <w:ind w:left="808" w:firstLine="0"/>
      </w:pPr>
      <w:r>
        <w:rPr>
          <w:b/>
          <w:sz w:val="34"/>
        </w:rPr>
        <w:t>Dr.  Robert  Chisholm,  1.  und  2.  Samuel,  Sitzung  2</w:t>
      </w:r>
    </w:p>
    <w:p w:rsidR="003C1288" w:rsidRDefault="00A436FD">
      <w:pPr>
        <w:spacing w:after="0" w:line="259" w:lineRule="auto"/>
        <w:ind w:left="0" w:right="839" w:firstLine="0"/>
        <w:jc w:val="center"/>
      </w:pPr>
      <w:r>
        <w:rPr>
          <w:b/>
          <w:sz w:val="34"/>
        </w:rPr>
        <w:t>1  Samuel  2</w:t>
      </w:r>
    </w:p>
    <w:p w:rsidR="003C1288" w:rsidRDefault="00A436FD">
      <w:pPr>
        <w:spacing w:after="351"/>
        <w:ind w:right="881"/>
      </w:pPr>
      <w:r>
        <w:t>©  2024  Robert  Chisholm  und  Ted  Hildebrandt</w:t>
      </w:r>
    </w:p>
    <w:p w:rsidR="003C1288" w:rsidRDefault="00A436FD">
      <w:pPr>
        <w:spacing w:after="298"/>
        <w:ind w:left="5" w:right="881"/>
      </w:pPr>
      <w:r>
        <w:t xml:space="preserve">Hier  spricht  Dr.  Robert  Chisholm  über  die  Bücher  1.  und  2.  </w:t>
      </w:r>
      <w:r>
        <w:t>Samuel.  Dies  ist  die  zweite  Lektion,  1.  Samuel  2,12–36.  Respektlosigkeit  kann  tödlich  sein.</w:t>
      </w:r>
    </w:p>
    <w:p w:rsidR="003C1288" w:rsidRDefault="00A436FD">
      <w:pPr>
        <w:spacing w:after="0"/>
        <w:ind w:left="5" w:right="1496"/>
      </w:pPr>
      <w:r>
        <w:t xml:space="preserve">In  der  nächsten  Lektion  beschäftigen  wir  uns  mit  dem  1.  Buch  Samuel,  Kapitel  2,  Verse  12  bis  36.  Ihr  erinnert  euch  sicher,  dass  wir  im  ersten  Teil  des  1.  Buches  Samuel,  Kapitel  1,  und  dann  bis  einschließlich  Kapitel  2,  Vers  11,  Hanna  betrachtet  haben.  Wir  haben  gesehen,  dass  das  Hauptthema  in  Hannas  Geschichte  darin  besteht,  dass  der  Herr  seine  treuen  Anhänger  rechtfertigt.  Hanna  blieb  </w:t>
      </w:r>
    </w:p>
    <w:p w:rsidR="003C1288" w:rsidRDefault="00A436FD">
      <w:pPr>
        <w:spacing w:after="353"/>
        <w:ind w:left="5" w:right="881"/>
      </w:pPr>
      <w:r>
        <w:t>dem  Herrn  treu.</w:t>
      </w:r>
    </w:p>
    <w:p w:rsidR="003C1288" w:rsidRDefault="00A436FD">
      <w:pPr>
        <w:spacing w:after="614"/>
        <w:ind w:left="5" w:right="1013"/>
      </w:pPr>
      <w:r>
        <w:t>Sie  wandte  sich  nicht  jeder  Religion  zu,  um  ein  Kind  zu  bekommen.  Sie  blieb  dem  Herrn  treu.  Inmitten  ihrer  Bedrängnis  suchte  sie  Zuflucht  beim  Herrn,  und  der  Herr  gab  ihr  Recht.</w:t>
      </w:r>
    </w:p>
    <w:p w:rsidR="003C1288" w:rsidRDefault="00A436FD">
      <w:pPr>
        <w:spacing w:after="1"/>
        <w:ind w:left="5" w:right="1307"/>
      </w:pPr>
      <w:r>
        <w:t xml:space="preserve">Er  schenkte  ihr  einen  Sohn,  und  sie  dankte  dem  Herrn  dafür  und  sah  in  ihrer  Erfahrung  auch  ein  Vorbild  für  das,  was  der  Herr  für  Israel  tun  würde.  Und  im  Laufe  des  Buches  werden  wir  sehen,  wie  der  Herr  für  Israel  das  tut,  was  er  für  Hanna  getan  hatte.  Ihr  Sohn  Samuel  wird  dabei  eine  sehr  wichtige  Rolle  </w:t>
      </w:r>
    </w:p>
    <w:p w:rsidR="003C1288" w:rsidRDefault="00A436FD">
      <w:pPr>
        <w:spacing w:after="307"/>
        <w:ind w:left="5" w:right="881"/>
      </w:pPr>
      <w:r>
        <w:t>spielen.</w:t>
      </w:r>
    </w:p>
    <w:p w:rsidR="003C1288" w:rsidRDefault="00A436FD">
      <w:pPr>
        <w:spacing w:line="259" w:lineRule="auto"/>
        <w:ind w:left="5" w:right="881"/>
      </w:pPr>
      <w:r>
        <w:t xml:space="preserve">Er  wird  in  vielerlei  Hinsicht  ein  Prophet  wie  Mose  sein,  wie  es  im  Deuteronomium  </w:t>
      </w:r>
    </w:p>
    <w:p w:rsidR="003C1288" w:rsidRDefault="00A436FD">
      <w:pPr>
        <w:spacing w:after="614"/>
        <w:ind w:left="5" w:right="1253"/>
      </w:pPr>
      <w:r>
        <w:t>vorhergesagt  wurde.  Er  wird  genau  der  Anführer  sein,  den  Israel  braucht.  Im  weiteren  Verlauf  von  Kapitel  2  werden  Eli  und  seine  Söhne  eine  wichtigere  Rolle  in  der  Geschichte  spielen,  und  es  wird  einen  Kontrast  zwischen  ihnen  und  Samuel  geben.</w:t>
      </w:r>
    </w:p>
    <w:p w:rsidR="003C1288" w:rsidRDefault="00A436FD">
      <w:pPr>
        <w:spacing w:after="615"/>
        <w:ind w:left="5" w:right="1001"/>
      </w:pPr>
      <w:r>
        <w:t>Ich  nenne  diesen  Abschnitt  „Respektlosigkeit  kann  tödlich  sein“,  und  genau  das  werden  Eli  und  seine  Söhne  noch  erfahren.  Die  Kernaussage  dieses  Abschnitts  lässt  sich  so  zusammenfassen:  Der  Herr  wendet  sich  gegen  diejenigen,  die  ihn  verachten,  und  er  verweigert  denen,  die  ihn  verachten,  seinen  verheißenen  Segen.  Zuvor  sehen  wir,  wie  der  Herr  seine  treue  Anhängerin  Hanna  verteidigt.</w:t>
      </w:r>
    </w:p>
    <w:p w:rsidR="003C1288" w:rsidRDefault="00A436FD">
      <w:pPr>
        <w:spacing w:line="259" w:lineRule="auto"/>
        <w:ind w:left="5" w:right="881"/>
      </w:pPr>
      <w:r>
        <w:t xml:space="preserve">Hier  sehen  wir,  wie  er  diejenigen  bestraft,  die  ihn  verachten,  und  ihnen  seinen  Segen  vorenthält.  Im  </w:t>
      </w:r>
    </w:p>
    <w:p w:rsidR="003C1288" w:rsidRDefault="00A436FD">
      <w:pPr>
        <w:spacing w:line="259" w:lineRule="auto"/>
        <w:ind w:left="5" w:right="881"/>
      </w:pPr>
      <w:r>
        <w:t xml:space="preserve">Verlauf  von  Kapitel  2  und  anschließend  Kapitel  3  und  4  wird  ein  deutlicher  Kontrast  deutlich.  In  den  Versen  </w:t>
      </w:r>
    </w:p>
    <w:p w:rsidR="003C1288" w:rsidRDefault="00A436FD">
      <w:pPr>
        <w:ind w:left="5" w:right="881"/>
      </w:pPr>
      <w:r>
        <w:t>12  bis  17  von  Kapitel  2  liegt  der  Fokus  auf  Elis  Söhnen.  Dann  wenden  wir  uns  wieder  Samuel  zu,  und  Hanna  verlässt  an  dieser  Stelle  die  Bühne.  Wir  lesen  jedoch  noch  einmal  über  Hannas  Beziehung  zu  Samuel  und  Samuels  Entwicklung,  bevor  wir  uns  wieder  Elis  Söhnen  zuwenden.</w:t>
      </w:r>
    </w:p>
    <w:p w:rsidR="003C1288" w:rsidRDefault="00A436FD">
      <w:pPr>
        <w:spacing w:after="618" w:line="329" w:lineRule="auto"/>
        <w:ind w:left="11" w:right="1268" w:hanging="8"/>
      </w:pPr>
      <w:r>
        <w:rPr>
          <w:sz w:val="20"/>
        </w:rPr>
        <w:t>Kurz  gesagt,  folgt  dann  eine  Beschreibung  Samuels,  doch  der  Schwerpunkt  in  den  Versen  27  bis  36  liegt  auf  Eli  und  seinen  Söhnen.  Ein  Mann  Gottes  erscheint  und  verkündet,  dass  Gott  Eli  und  seine  Söhne  richten  wird.  In  Kapitel  3  sehen  wir  dann  Samuels  Berufung  zum  Propheten  im  Gegensatz  zu  dem  Gericht,  das  über  Eli  und  seine  Söhne  kommen  wird.</w:t>
      </w:r>
    </w:p>
    <w:p w:rsidR="003C1288" w:rsidRDefault="00A436FD">
      <w:pPr>
        <w:spacing w:after="298" w:line="329" w:lineRule="auto"/>
        <w:ind w:left="11" w:right="861" w:hanging="8"/>
      </w:pPr>
      <w:r>
        <w:rPr>
          <w:sz w:val="20"/>
        </w:rPr>
        <w:t>Wir  werden  also  hier  gewissermaßen  hin  und  her  springen  und  diesen  Kontrast  betrachten.  Samuel  ist  aus  einem  weiteren  Grund  eine  wichtige  Figur  in  dem  Buch.  Er  wird  Saul  als  König  absetzen  und  David  zum  König  salben.</w:t>
      </w:r>
    </w:p>
    <w:p w:rsidR="003C1288" w:rsidRDefault="00A436FD">
      <w:pPr>
        <w:spacing w:after="3" w:line="329" w:lineRule="auto"/>
        <w:ind w:left="11" w:right="1047" w:hanging="8"/>
      </w:pPr>
      <w:r>
        <w:rPr>
          <w:sz w:val="20"/>
        </w:rPr>
        <w:t xml:space="preserve">Eine  der  Aufgaben  des  Autors  in  diesem  Abschnitt  besteht  darin,  Samuels  Glaubwürdigkeit  als  Prophet  des  Herrn  zu  untermauern,  denn  das  Buch  als  Ganzes  soll  den  Lesern  im  alten  Israel  unter  anderem  verdeutlichen,  dass  Saul  tatsächlich  von  Gott  verworfen  wurde  und  David  der  auserwählte  König  ist.  Es  gab  Spannungen.  Einige  hielten  zu  Saul,  und  so  versucht  das  Buch  </w:t>
      </w:r>
    </w:p>
    <w:p w:rsidR="003C1288" w:rsidRDefault="00A436FD">
      <w:pPr>
        <w:spacing w:after="627" w:line="329" w:lineRule="auto"/>
        <w:ind w:left="11" w:right="861" w:hanging="8"/>
      </w:pPr>
      <w:r>
        <w:rPr>
          <w:sz w:val="20"/>
        </w:rPr>
        <w:t>unter  anderem  zu  zeigen,  dass  David  und  nicht  Saul  der  Auserwählte  ist.</w:t>
      </w:r>
    </w:p>
    <w:p w:rsidR="003C1288" w:rsidRDefault="00A436FD">
      <w:pPr>
        <w:spacing w:after="5" w:line="329" w:lineRule="auto"/>
        <w:ind w:left="11" w:right="861" w:hanging="8"/>
      </w:pPr>
      <w:r>
        <w:rPr>
          <w:sz w:val="20"/>
        </w:rPr>
        <w:t xml:space="preserve">Du  musst  Saul  hinter  dir  lassen.  Er  wurde  abgelehnt.  Die  Zukunft  gehört  David  und  seiner  Dynastie,  daher  ist  es  von  größter  Wichtigkeit,  Samuels  Glaubwürdigkeit  als  Prophet  des  Herrn  zu  festigen,  </w:t>
      </w:r>
    </w:p>
    <w:p w:rsidR="003C1288" w:rsidRDefault="00A436FD">
      <w:pPr>
        <w:spacing w:after="298" w:line="329" w:lineRule="auto"/>
        <w:ind w:left="11" w:right="861" w:hanging="8"/>
      </w:pPr>
      <w:r>
        <w:rPr>
          <w:sz w:val="20"/>
        </w:rPr>
        <w:t>denn  er  wird  dabei  eine  entscheidende  Rolle  spielen.</w:t>
      </w:r>
    </w:p>
    <w:p w:rsidR="003C1288" w:rsidRDefault="00A436FD">
      <w:pPr>
        <w:spacing w:after="298" w:line="329" w:lineRule="auto"/>
        <w:ind w:left="11" w:right="861" w:hanging="8"/>
      </w:pPr>
      <w:r>
        <w:rPr>
          <w:sz w:val="20"/>
        </w:rPr>
        <w:t>Er  wird  zu  Saul  kommen  und  ihm  sagen:  „Der  Herr  hat  dich  verworfen“,  und  er  wird  zu  David  kommen  und  ihm  sagen:  „Du  bist  der  neue  König.“  Das  ist  also  ein  Teil  dessen,  was  hier  geschieht.  Außerdem  deutet  das,  was  mit  Eli  und  seinen  Söhnen  passiert,  auf  das  hin,  was  mit  Saul  und  seinen  Söhnen  geschehen  wird.</w:t>
      </w:r>
    </w:p>
    <w:p w:rsidR="003C1288" w:rsidRDefault="00A436FD">
      <w:pPr>
        <w:spacing w:after="69" w:line="259" w:lineRule="auto"/>
        <w:ind w:left="11" w:right="861" w:hanging="8"/>
      </w:pPr>
      <w:r>
        <w:rPr>
          <w:sz w:val="20"/>
        </w:rPr>
        <w:t xml:space="preserve">Manche  mögen  gesagt  haben:  „Saul  war  vom  Herrn  auserwählt.“  Nun,  nach  der  Lektüre  des  </w:t>
      </w:r>
    </w:p>
    <w:p w:rsidR="003C1288" w:rsidRDefault="00A436FD">
      <w:pPr>
        <w:spacing w:after="298" w:line="329" w:lineRule="auto"/>
        <w:ind w:left="11" w:right="1020" w:hanging="8"/>
      </w:pPr>
      <w:r>
        <w:rPr>
          <w:sz w:val="20"/>
        </w:rPr>
        <w:t>Samuelbuches  könnte  man  einwenden,  dass  dies  auch  für  Eli  galt,  doch  das  schützte  ihn  nicht.  Gott  wollte  Großes  durch  Eli  bewirken,  aber  als  Eli  und  seine  Söhne  ihn  verachteten,  verwarf  der  Herr  sie  und  tat  dasselbe  mit  Saul.</w:t>
      </w:r>
    </w:p>
    <w:p w:rsidR="003C1288" w:rsidRDefault="00A436FD">
      <w:pPr>
        <w:spacing w:after="2" w:line="329" w:lineRule="auto"/>
        <w:ind w:left="11" w:right="861" w:hanging="8"/>
      </w:pPr>
      <w:r>
        <w:rPr>
          <w:sz w:val="20"/>
        </w:rPr>
        <w:t xml:space="preserve">Es  besteht  also  eine  Art  literarische  Verbindung  zwischen  Eli  und  seinen  Söhnen  sowie  Saul  und  auch  zwischen  Hanna,  Samuel  und  David.  Mit  diesen  einleitenden  Bemerkungen  im  </w:t>
      </w:r>
    </w:p>
    <w:p w:rsidR="003C1288" w:rsidRDefault="00A436FD">
      <w:pPr>
        <w:spacing w:after="298" w:line="329" w:lineRule="auto"/>
        <w:ind w:left="11" w:right="861" w:hanging="8"/>
      </w:pPr>
      <w:r>
        <w:rPr>
          <w:sz w:val="20"/>
        </w:rPr>
        <w:t>Hinterkopf  wollen  wir  uns  nun  der  Textstelle  zuwenden.  Erinnern  wir  uns:  Elkana  kehrte  nach  Rama  zurück,  und  Samuel  diente  unter  Eli,  dem  Priester,  vor  dem  Herrn.</w:t>
      </w:r>
    </w:p>
    <w:p w:rsidR="003C1288" w:rsidRDefault="00A436FD">
      <w:pPr>
        <w:spacing w:after="69" w:line="259" w:lineRule="auto"/>
        <w:ind w:left="11" w:right="861" w:hanging="8"/>
      </w:pPr>
      <w:r>
        <w:rPr>
          <w:sz w:val="20"/>
        </w:rPr>
        <w:t xml:space="preserve">Hier  hatten  wir  aufgehört.  Und  dann,  in  Vers  12,  beginnt  eine  neue  Episode  der  Geschichte.  </w:t>
      </w:r>
    </w:p>
    <w:p w:rsidR="003C1288" w:rsidRDefault="00A436FD">
      <w:pPr>
        <w:spacing w:after="298" w:line="329" w:lineRule="auto"/>
        <w:ind w:left="11" w:right="861" w:hanging="8"/>
      </w:pPr>
      <w:r>
        <w:rPr>
          <w:sz w:val="20"/>
        </w:rPr>
        <w:t>Dies  wird  im  hebräischen  Text  dadurch  signalisiert,  dass  das  Subjekt  an  erster  Stelle  steht.</w:t>
      </w:r>
    </w:p>
    <w:p w:rsidR="003C1288" w:rsidRDefault="00A436FD">
      <w:pPr>
        <w:spacing w:after="298" w:line="329" w:lineRule="auto"/>
        <w:ind w:left="11" w:right="861" w:hanging="8"/>
      </w:pPr>
      <w:r>
        <w:rPr>
          <w:sz w:val="20"/>
        </w:rPr>
        <w:t>Das  ist  eine  der  Methoden,  mit  denen  sie  Absatzübergänge,  neue  Episoden  und  Ähnliches  signalisieren.  Und  Elis  Söhne,  die  zu  Beginn  des  ersten  Kapitels  nur  kurz  erwähnt  wurden,  stehen  nun  im  Mittelpunkt.  Wir  befinden  uns  also  eindeutig  in  einer  anderen  Episode.</w:t>
      </w:r>
    </w:p>
    <w:p w:rsidR="003C1288" w:rsidRDefault="00A436FD">
      <w:pPr>
        <w:spacing w:after="32" w:line="367" w:lineRule="auto"/>
        <w:ind w:left="5" w:right="996"/>
      </w:pPr>
      <w:r>
        <w:rPr>
          <w:sz w:val="18"/>
        </w:rPr>
        <w:t xml:space="preserve">Elis  Söhne  waren  böse  Männer.  Der  Autor  redet  nicht  um  den  heißen  Brei  herum.  Und  dann  ist  da  noch  dieses  Wort  „b’liah“,  das  wir  in  Kapitel  eins  besprochen  haben,  als  Hannah  zu  Eli  sagte,  als  er  sie  der  </w:t>
      </w:r>
    </w:p>
    <w:p w:rsidR="003C1288" w:rsidRDefault="00A436FD">
      <w:pPr>
        <w:spacing w:after="624" w:line="367" w:lineRule="auto"/>
        <w:ind w:left="5" w:right="996"/>
      </w:pPr>
      <w:r>
        <w:rPr>
          <w:sz w:val="18"/>
        </w:rPr>
        <w:t>Trunkenheit  bezichtigte:  „Halt  mich  nicht  für  eine  wertlose,  böse  Frau,  eine  Tochter  b’liahs.“</w:t>
      </w:r>
    </w:p>
    <w:p w:rsidR="003C1288" w:rsidRDefault="00A436FD">
      <w:pPr>
        <w:spacing w:after="0" w:line="367" w:lineRule="auto"/>
        <w:ind w:left="5" w:right="1179"/>
      </w:pPr>
      <w:r>
        <w:rPr>
          <w:sz w:val="18"/>
        </w:rPr>
        <w:t>Ich  bin  nicht  so  ein  Mensch.  Aber  jetzt  spricht  der  Erzähler  über  Elis  Söhne,  und  das  Wort  „b'liah“,  wertlos,  trifft  auf  sie  zu.  Eli,  wie  immer  verwirrt,  hielt  Hannah  für  so  einen  Menschen,  dabei  waren  in  Wirklichkeit  seine  eigenen  Söhne  so.</w:t>
      </w:r>
    </w:p>
    <w:p w:rsidR="003C1288" w:rsidRDefault="00A436FD">
      <w:pPr>
        <w:spacing w:after="293" w:line="367" w:lineRule="auto"/>
        <w:ind w:left="5" w:right="996"/>
      </w:pPr>
      <w:r>
        <w:rPr>
          <w:sz w:val="18"/>
        </w:rPr>
        <w:t>Person.</w:t>
      </w:r>
    </w:p>
    <w:p w:rsidR="003C1288" w:rsidRDefault="00A436FD">
      <w:pPr>
        <w:spacing w:after="293" w:line="367" w:lineRule="auto"/>
        <w:ind w:left="5" w:right="1139"/>
      </w:pPr>
      <w:r>
        <w:rPr>
          <w:sz w:val="18"/>
        </w:rPr>
        <w:t>Elis  Söhne  waren  also  böse  Männer.  Sie  hatten  keine  Achtung  vor  dem  Herrn.  Das  bedeutet  wörtlich,  dass  sie  den  Herrn  nicht  kannten.</w:t>
      </w:r>
    </w:p>
    <w:p w:rsidR="003C1288" w:rsidRDefault="00A436FD">
      <w:pPr>
        <w:spacing w:after="293" w:line="367" w:lineRule="auto"/>
        <w:ind w:left="5" w:right="996"/>
      </w:pPr>
      <w:r>
        <w:rPr>
          <w:sz w:val="18"/>
        </w:rPr>
        <w:t>Aber  sie  kannten  den  Herrn.  Sie  wussten  etwas  über  den  Herrn.  Sie  wussten,  wer  der  Herr  war.</w:t>
      </w:r>
    </w:p>
    <w:p w:rsidR="003C1288" w:rsidRDefault="00A436FD">
      <w:pPr>
        <w:spacing w:after="4" w:line="367" w:lineRule="auto"/>
        <w:ind w:left="5" w:right="1212"/>
      </w:pPr>
      <w:r>
        <w:rPr>
          <w:sz w:val="18"/>
        </w:rPr>
        <w:t xml:space="preserve">Schließlich  dienten  sie  in  seinem  Heiligtum.  Sie  wussten  also,  wer  der  Herr  war.  Doch  manchmal  wird  das  hebräische  Wort  für  „wissen“  auch  im  Sinne  der  Anerkennung  der  Autorität  einer  Person  </w:t>
      </w:r>
    </w:p>
    <w:p w:rsidR="003C1288" w:rsidRDefault="00A436FD">
      <w:pPr>
        <w:spacing w:after="293" w:line="367" w:lineRule="auto"/>
        <w:ind w:left="5" w:right="996"/>
      </w:pPr>
      <w:r>
        <w:rPr>
          <w:sz w:val="18"/>
        </w:rPr>
        <w:t>verwendet.</w:t>
      </w:r>
    </w:p>
    <w:p w:rsidR="003C1288" w:rsidRDefault="00A436FD">
      <w:pPr>
        <w:spacing w:after="610" w:line="367" w:lineRule="auto"/>
        <w:ind w:left="5" w:right="996"/>
      </w:pPr>
      <w:r>
        <w:rPr>
          <w:sz w:val="18"/>
        </w:rPr>
        <w:t>Und  so  erkannten  sie  die  Autorität  des  Herrn  nicht  an.  Sie  mögen  sie  zwar  verbal  anerkannt  haben,  aber  darum  geht  es  hier  nicht.  Durch  ihr  Handeln  zeigten  sie,  dass  sie  den  Herrn  nicht  kannten,  in  dem  Sinne,  dass  sie  ihm  keine  Autorität  über  sich  selbst  zugestanden.</w:t>
      </w:r>
    </w:p>
    <w:p w:rsidR="003C1288" w:rsidRDefault="00A436FD">
      <w:pPr>
        <w:spacing w:after="293" w:line="367" w:lineRule="auto"/>
        <w:ind w:left="5" w:right="996"/>
      </w:pPr>
      <w:r>
        <w:rPr>
          <w:sz w:val="18"/>
        </w:rPr>
        <w:t>Elis  Söhne  waren  also  böse  Männer.  Sie  hatten  keinerlei  Achtung  vor  dem  Herrn.  Sie  kannten  den  Herrn  nicht  wirklich  in  dem  Sinne,  wie  man  ihn  kennen  sollte.</w:t>
      </w:r>
    </w:p>
    <w:p w:rsidR="003C1288" w:rsidRDefault="00A436FD">
      <w:pPr>
        <w:spacing w:after="610" w:line="367" w:lineRule="auto"/>
        <w:ind w:left="5" w:right="1173"/>
      </w:pPr>
      <w:r>
        <w:rPr>
          <w:sz w:val="18"/>
        </w:rPr>
        <w:t xml:space="preserve">Erinnert  ihr  euch  an  Jeremia  22?  Der  amtierende  König  unterdrückt  sein  Volk,  und  der  Herr  konfrontiert  ihn  durch  seinen  Propheten  mit  den  Worten:  „Du  musst  wie  Josia  sein,  der  sich  um  die  Armen  und  Bedürftigen  kümmerte.  Und  ist  das  nicht  das,  was  es  bedeutet,  mich  zu  kennen?“  Josia  kannte  den  Herrn  in  dem  Sinne,  dass  er  verstand,  dass  es  seine  Aufgabe  als  König  unter  der  Herrschaft  des  Herrn  war,  sich  um  die  Armen  und  Bedürftigen  zu </w:t>
      </w:r>
      <w:r>
        <w:rPr>
          <w:sz w:val="18"/>
        </w:rPr>
        <w:t xml:space="preserve"> kümmern.  Dies  war  im  Gesetz  so  vorgesehen,  und  er  erkannte  die  Autorität  des  Herrn  an,  befolgte  das  Gesetz  und  bewies  so,  dass  er  den  Herrn  wirklich  kannte.</w:t>
      </w:r>
    </w:p>
    <w:p w:rsidR="003C1288" w:rsidRDefault="00A436FD">
      <w:pPr>
        <w:spacing w:after="0" w:line="367" w:lineRule="auto"/>
        <w:ind w:left="5" w:right="996"/>
      </w:pPr>
      <w:r>
        <w:rPr>
          <w:sz w:val="18"/>
        </w:rPr>
        <w:t>Es  war  nun  üblich  unter  den  Priestern,  dass  immer  dann,  wenn  jemand  ein  Opfer  darbrachte  und  das  Fleisch  gekocht  wurde,  der  Diener  des  Priesters  mit  einer  dreizinkigen  Gabel  in  der  Hand  kam  und  sie  in  den  Topf  oder  Kessel  tauchte.</w:t>
      </w:r>
    </w:p>
    <w:p w:rsidR="003C1288" w:rsidRDefault="00A436FD">
      <w:pPr>
        <w:spacing w:after="88" w:line="259" w:lineRule="auto"/>
        <w:ind w:left="5" w:right="996"/>
      </w:pPr>
      <w:r>
        <w:rPr>
          <w:sz w:val="18"/>
        </w:rPr>
        <w:t>Kessel  oder  Topf,  und  der  Priester  nahm  sich,  was  die  Gabel  hervorbrachte.</w:t>
      </w:r>
    </w:p>
    <w:p w:rsidR="003C1288" w:rsidRDefault="00A436FD">
      <w:pPr>
        <w:spacing w:after="293" w:line="367" w:lineRule="auto"/>
        <w:ind w:left="5" w:right="996"/>
      </w:pPr>
      <w:r>
        <w:rPr>
          <w:sz w:val="18"/>
        </w:rPr>
        <w:t>Und  Sie  denken  vielleicht:  Was  ist  denn  daran  so  schlimm?  Die  armen  Priester  müssen  doch  auch  essen.  Nun,  wenn  man  sich  das  Gesetz  genauer  ansieht,  findet  man  mehrere  Passagen,  die  von  Portionen  sprechen,  die  dem  Priester  zugeteilt  waren.</w:t>
      </w:r>
    </w:p>
    <w:p w:rsidR="003C1288" w:rsidRDefault="00A436FD">
      <w:pPr>
        <w:spacing w:after="293" w:line="367" w:lineRule="auto"/>
        <w:ind w:left="5" w:right="996"/>
      </w:pPr>
      <w:r>
        <w:rPr>
          <w:sz w:val="18"/>
        </w:rPr>
        <w:t>Und  der  Priester  hatte  nicht  das  Recht,  einfach  so  mitzukommen  und  sich  zu  nehmen,  was  sie  wollten.  Und  ich  bin  sicher,  sie  hatten  herausgefunden,  wie  sie  an  die  besten  Teile  des  Tieres  kommen  konnten.  Also, Was  sie  hier  in  Wirklichkeit  tun,  ist,  dass  sie  vom  Herrn  stehlen.</w:t>
      </w:r>
    </w:p>
    <w:p w:rsidR="003C1288" w:rsidRDefault="00A436FD">
      <w:pPr>
        <w:spacing w:after="293" w:line="367" w:lineRule="auto"/>
        <w:ind w:left="5" w:right="996"/>
      </w:pPr>
      <w:r>
        <w:rPr>
          <w:sz w:val="18"/>
        </w:rPr>
        <w:t>So  behandelten  sie  alle  Israeliten,  die  nach  Schilo  kamen.  Doch  noch  bevor  das  Fett  verbrannt  wurde  –  und  denkt  daran:  Wenn  ihr  dem  Herrn  ein  Opfer  darbrachtet,  nahm  der  Herr  das  Fett.  Und  ihr  fragt  euch  vielleicht:  Warum?  Wenn  ich  Fleisch  esse,  will  ich  doch  nicht  das  Fett.</w:t>
      </w:r>
    </w:p>
    <w:p w:rsidR="003C1288" w:rsidRDefault="00A436FD">
      <w:pPr>
        <w:spacing w:after="612" w:line="367" w:lineRule="auto"/>
        <w:ind w:left="5" w:right="1118"/>
      </w:pPr>
      <w:r>
        <w:rPr>
          <w:sz w:val="18"/>
        </w:rPr>
        <w:t>Es  galt  aber  als  das  beste  Stück  Fleisch  und  gehörte  daher  dem  Herrn.  Doch  noch  bevor  das  Fett  verbrannt  und  dem  Herrn  sein  Anteil  gegeben  wurde,  kam  der  Diener  des  Priesters  und  sagte  zu  dem  Mann,  der  das  Opfer  darbrachte:  „Gib  dem  Priester  etwas  Fleisch  zum  Braten.“</w:t>
      </w:r>
    </w:p>
    <w:p w:rsidR="003C1288" w:rsidRDefault="00A436FD">
      <w:pPr>
        <w:spacing w:after="293" w:line="367" w:lineRule="auto"/>
        <w:ind w:left="5" w:right="1085"/>
      </w:pPr>
      <w:r>
        <w:rPr>
          <w:sz w:val="18"/>
        </w:rPr>
        <w:t>Er  wird  kein  gekochtes  Fleisch  von  dir  annehmen,  sondern  nur  rohes.  Und  wenn  der  Mann  zu  ihm  sagte:  „Lass  zuerst  das  Fett  verbrennen,  denn  der  Anteil  des  Herrn  muss  zuerst  verzehrt  werden,  und  dann  kannst  du  nehmen,  was  du  willst“,  dann  würde  der  Diener  antworten:  „Nein,  gib  es  mir  jetzt.“</w:t>
      </w:r>
    </w:p>
    <w:p w:rsidR="003C1288" w:rsidRDefault="00A436FD">
      <w:pPr>
        <w:spacing w:after="611" w:line="367" w:lineRule="auto"/>
        <w:ind w:left="5" w:right="996"/>
      </w:pPr>
      <w:r>
        <w:rPr>
          <w:sz w:val="18"/>
        </w:rPr>
        <w:t>Wenn  ihr  es  nicht  tut,  nehme  ich  es  mir  mit  Gewalt.  Und  so  war  es  wohl  üblich,  dass  sie,  sobald  das  Fleisch  roh  zu  ihnen  kam,  einen  Teil  davon  verlangten,  noch  bevor  der  Herr  seinen  Anteil  bekam.  Und  als  das  Fleisch  dann  kochte,  kamen  sie  mit  ihrer  dreizinkigen  Gabel  wieder  und  nahmen  sich  noch  mehr.</w:t>
      </w:r>
    </w:p>
    <w:p w:rsidR="003C1288" w:rsidRDefault="00A436FD">
      <w:pPr>
        <w:spacing w:after="611" w:line="367" w:lineRule="auto"/>
        <w:ind w:left="5" w:right="996"/>
      </w:pPr>
      <w:r>
        <w:rPr>
          <w:sz w:val="18"/>
        </w:rPr>
        <w:t>Sie  aßen  also  maßlos  das  Fleisch,  das  dem  Herrn  geopfert  worden  war.  Ja,  sie  sollten  ihren  Anteil  zur  rechten  Zeit  zu  sich  nehmen,  aber  sie  machten  es  völlig  falsch.  Und  aus  der  Sicht  des  Herrn  machte  sie  das  böse.</w:t>
      </w:r>
    </w:p>
    <w:p w:rsidR="003C1288" w:rsidRDefault="00A436FD">
      <w:pPr>
        <w:spacing w:after="293" w:line="367" w:lineRule="auto"/>
        <w:ind w:left="5" w:right="996"/>
      </w:pPr>
      <w:r>
        <w:rPr>
          <w:sz w:val="18"/>
        </w:rPr>
        <w:t>Die  Sünde  dieser  jungen  Männer  war  in  den  Augen  des  Herrn  sehr  groß,  denn  sie  verachteten  das  Opfer  des  Herrn.  Und  so  entsteht  der  Eindruck  einer  großen  Sünde.  Derselbe  Ausdruck  wird  auch  anderswo  für  Götzendienst  und  Ehebruch  verwendet;  man  findet  ihn  sogar  in  der  Kultur.</w:t>
      </w:r>
    </w:p>
    <w:p w:rsidR="003C1288" w:rsidRDefault="00A436FD">
      <w:pPr>
        <w:spacing w:after="0" w:line="367" w:lineRule="auto"/>
        <w:ind w:left="5" w:right="996"/>
      </w:pPr>
      <w:r>
        <w:rPr>
          <w:sz w:val="18"/>
        </w:rPr>
        <w:t xml:space="preserve">Aber  dies  ist  der  einzige  Ort,  der  in  den  Augen  des  Herrn  besonders  wertvoll  ist.  Man  könnte  also  auf  den  ersten  Blick  meinen,  etwas  zu  viel  Fleisch  zu  nehmen,  sei  nicht  so  schlimm,  aber  nein,  sie  verstießen  gegen  </w:t>
      </w:r>
    </w:p>
    <w:p w:rsidR="003C1288" w:rsidRDefault="00A436FD">
      <w:pPr>
        <w:spacing w:after="623" w:line="367" w:lineRule="auto"/>
        <w:ind w:left="5" w:right="996"/>
      </w:pPr>
      <w:r>
        <w:rPr>
          <w:sz w:val="18"/>
        </w:rPr>
        <w:t>konkrete  Gebote  des  Gesetzes.  Sie  waren  gierig.</w:t>
      </w:r>
    </w:p>
    <w:p w:rsidR="003C1288" w:rsidRDefault="00A436FD">
      <w:pPr>
        <w:spacing w:after="293" w:line="367" w:lineRule="auto"/>
        <w:ind w:left="5" w:right="996"/>
      </w:pPr>
      <w:r>
        <w:rPr>
          <w:sz w:val="18"/>
        </w:rPr>
        <w:t>Sie  waren  gierige  Menschen.  Und  aus  der  Sicht  des  Herrn  war  dies  eine  sehr  große  Sünde  vor  ihm.  Sie  behandelten  sein  Opfer  mit  Verachtung.</w:t>
      </w:r>
    </w:p>
    <w:p w:rsidR="003C1288" w:rsidRDefault="00A436FD">
      <w:pPr>
        <w:spacing w:after="293" w:line="367" w:lineRule="auto"/>
        <w:ind w:left="5" w:right="996"/>
      </w:pPr>
      <w:r>
        <w:rPr>
          <w:sz w:val="18"/>
        </w:rPr>
        <w:t>Nun  kommt  einer  dieser  Wechsel.  Wir  wechseln  zu  Samuel  in  Vers  18.  Samuel  aber  war  ein  junger  Mann,  der  in  einem  leinenen  Ephod,  einem  priesterlichen  Gewand,  seinen  Dienst  vor  dem  Herrn  verrichtete.</w:t>
      </w:r>
    </w:p>
    <w:p w:rsidR="003C1288" w:rsidRDefault="00A436FD">
      <w:pPr>
        <w:spacing w:after="0"/>
        <w:ind w:left="5" w:right="881"/>
      </w:pPr>
      <w:r>
        <w:t xml:space="preserve">Jedes  Jahr  nähte  ihm  seine  Mutter  einen  kleinen  Bademantel.  Wissen  Sie,  wenn  Kinder  wachsen,  brauchen  sie  neue  Kleidung.  Jedes  Schuljahr  brauchen  sie  neue  Kleidung,  die  ihnen  jetzt  passt,  weil  sie  größer  </w:t>
      </w:r>
    </w:p>
    <w:p w:rsidR="003C1288" w:rsidRDefault="00A436FD">
      <w:pPr>
        <w:spacing w:after="310"/>
        <w:ind w:left="5" w:right="881"/>
      </w:pPr>
      <w:r>
        <w:t>geworden  sind.</w:t>
      </w:r>
    </w:p>
    <w:p w:rsidR="003C1288" w:rsidRDefault="00A436FD">
      <w:pPr>
        <w:spacing w:after="1"/>
        <w:ind w:left="5" w:right="455"/>
      </w:pPr>
      <w:r>
        <w:t>Und  so  kam  seine  Mutter  mit  einem  kleinen  Gewand  und  brachte  es  ihm,  wenn  sie  mit  ihrem  Mann  hinaufging,  um  das  jährliche  Opfer  darzubringen.  So  sieht  Hannah  Samuel  jedes  Jahr.</w:t>
      </w:r>
    </w:p>
    <w:p w:rsidR="003C1288" w:rsidRDefault="00A436FD">
      <w:pPr>
        <w:spacing w:after="299"/>
        <w:ind w:left="5" w:right="881"/>
      </w:pPr>
      <w:r>
        <w:t>Und  Eli  segnete  Elkana  und  seine  Frau  und  sprach:  Der  Herr  gebe  euch  durch  diese  Frau  Kinder  anstelle  desjenigen,  um  den  sie  gebetet  und  dem  Herrn  gegeben  hat.</w:t>
      </w:r>
    </w:p>
    <w:p w:rsidR="003C1288" w:rsidRDefault="00A436FD">
      <w:pPr>
        <w:spacing w:after="299"/>
        <w:ind w:left="5" w:right="881"/>
      </w:pPr>
      <w:r>
        <w:t>Und  dann  kehrten  sie  nach  Hause  zurück.  Und  der  Herr  war  Hanna  gnädig.  Sie  wurde  schwanger  und  gebar  drei  Söhne  und  zwei  Töchter.</w:t>
      </w:r>
    </w:p>
    <w:p w:rsidR="003C1288" w:rsidRDefault="00A436FD">
      <w:pPr>
        <w:spacing w:after="615"/>
        <w:ind w:left="5" w:right="881"/>
      </w:pPr>
      <w:r>
        <w:t>Unterdessen  wuchs  der  Junge  Samuel  in  der  Gegenwart  des  Herrn  auf.  Und  dabei  spielen  sich  einige  subtile  Dinge  ab.  Wie  wir  wissen,  wird  dies  im  weiteren  Verlauf  der  Geschichte  beim  zweiten  Mal  deutlich.</w:t>
      </w:r>
    </w:p>
    <w:p w:rsidR="003C1288" w:rsidRDefault="00A436FD">
      <w:pPr>
        <w:spacing w:after="299"/>
        <w:ind w:left="5" w:right="881"/>
      </w:pPr>
      <w:r>
        <w:t>Hannah  bekommt  noch  mehr  Kinder.  Sie  wird  neben  Samuel  drei  weitere  Söhne  bekommen.  Eli  hingegen  wird  seine  beiden  Söhne  verlieren.</w:t>
      </w:r>
    </w:p>
    <w:p w:rsidR="003C1288" w:rsidRDefault="00A436FD">
      <w:pPr>
        <w:spacing w:after="296"/>
        <w:ind w:left="5" w:right="881"/>
      </w:pPr>
      <w:r>
        <w:t>Und  Samuel  wächst  vor  dem  Herrn  heran.  Im  Hebräischen  heißt  das  Verb  „gadol“,  was  so  viel  wie  „groß  werden“  bedeutet.  Er  wächst.</w:t>
      </w:r>
    </w:p>
    <w:p w:rsidR="003C1288" w:rsidRDefault="00A436FD">
      <w:pPr>
        <w:spacing w:after="296"/>
        <w:ind w:left="5" w:right="881"/>
      </w:pPr>
      <w:r>
        <w:t>Es  ist  dieselbe  Wurzel,  die  für  die  Sünde  von  Elis  Söhnen  verwendet  wurde.  Ihre  Sünde  war  Gedola.  Sie  war  groß.</w:t>
      </w:r>
    </w:p>
    <w:p w:rsidR="003C1288" w:rsidRDefault="00A436FD">
      <w:pPr>
        <w:spacing w:after="299"/>
        <w:ind w:left="5" w:right="881"/>
      </w:pPr>
      <w:r>
        <w:t>Das  sind  die  Feinheiten,  die  man  im  Hebräischen  bei  den  Wortverbindungen  sieht  und  die  Übersetzer  einfach  nicht  wiedergeben  können,  weil  sie  versuchen,  das  Beste  aus  einem  bestimmten  Wort  in  einem  bestimmten  Kontext  herauszuholen.  Wenn  du  also  Hebräisch  lernen  möchtest,  solltest  du  dir  den  hebräischen  Text  unbedingt  ansehen.  Du  wirst  mehr  entdecken.</w:t>
      </w:r>
    </w:p>
    <w:p w:rsidR="003C1288" w:rsidRDefault="00A436FD">
      <w:pPr>
        <w:spacing w:after="114" w:line="265" w:lineRule="auto"/>
        <w:ind w:left="15" w:right="359" w:hanging="10"/>
      </w:pPr>
      <w:r>
        <w:rPr>
          <w:sz w:val="16"/>
        </w:rPr>
        <w:t xml:space="preserve">Es  ist,  als  würde  man  den  Text  in  HD  betrachten,  also  in  Farbe,  im  Gegensatz  zu  altem  Schwarzweiß  oder  Ähnlichem.  </w:t>
      </w:r>
    </w:p>
    <w:p w:rsidR="003C1288" w:rsidRDefault="00A436FD">
      <w:pPr>
        <w:spacing w:after="731" w:line="265" w:lineRule="auto"/>
        <w:ind w:left="15" w:right="359" w:hanging="10"/>
      </w:pPr>
      <w:r>
        <w:rPr>
          <w:sz w:val="16"/>
        </w:rPr>
        <w:t>Samuel  entwickelt  sich  also  weiter.  Er  dient  dem  Herrn,  ganz  im  Gegensatz  zu  Elis  Söhnen.</w:t>
      </w:r>
    </w:p>
    <w:p w:rsidR="003C1288" w:rsidRDefault="00A436FD">
      <w:pPr>
        <w:spacing w:after="1"/>
        <w:ind w:left="5" w:right="344"/>
      </w:pPr>
      <w:r>
        <w:t xml:space="preserve">Nun  kehren  wir  zum  vorherigen  Abschnitt  zurück.  Es  werden  also  deutlich  diese  Gegensätze  herausgearbeitet,  und  der  Text  wechselt  an  dieser  Stelle  und  erwähnt  Elis  Namen.  Eli,  der  bereits  sehr  alt  war,  erfuhr  von  all  </w:t>
      </w:r>
    </w:p>
    <w:p w:rsidR="003C1288" w:rsidRDefault="00A436FD">
      <w:pPr>
        <w:spacing w:after="310"/>
        <w:ind w:left="5" w:right="881"/>
      </w:pPr>
      <w:r>
        <w:t>dem,  was  seine  Söhne  in  ganz  Israel  anrichteten.</w:t>
      </w:r>
    </w:p>
    <w:p w:rsidR="003C1288" w:rsidRDefault="00A436FD">
      <w:pPr>
        <w:spacing w:line="259" w:lineRule="auto"/>
        <w:ind w:left="5" w:right="881"/>
      </w:pPr>
      <w:r>
        <w:t xml:space="preserve">Und  nun  eine  neue  Geschichte.  Und  wie  sie  mit  den  Frauen  schliefen,  die  am  Eingang  des  Zeltes  der  </w:t>
      </w:r>
    </w:p>
    <w:p w:rsidR="003C1288" w:rsidRDefault="00A436FD">
      <w:pPr>
        <w:spacing w:after="348"/>
        <w:ind w:left="5" w:right="881"/>
      </w:pPr>
      <w:r>
        <w:t>Begegnung  Dienst  taten.  Dieser  Ausdruck,  diese  Aussage  findet  sich  nicht  in  allen  unseren  schriftlichen  Zeugnissen.</w:t>
      </w:r>
    </w:p>
    <w:p w:rsidR="003C1288" w:rsidRDefault="00A436FD">
      <w:pPr>
        <w:ind w:left="5" w:right="881"/>
      </w:pPr>
      <w:r>
        <w:t>Manche  werden  daher  argumentieren,  dass  dies  später  hinzugefügt  wurde.  Es  wird  weder  vorher  noch  später  erwähnt.</w:t>
      </w:r>
    </w:p>
    <w:p w:rsidR="003C1288" w:rsidRDefault="00A436FD">
      <w:pPr>
        <w:spacing w:after="300"/>
        <w:ind w:left="5" w:right="1160"/>
      </w:pPr>
      <w:r>
        <w:t>Aber  ich  denke,  es  ist  originell.  Warum  wurde  es  hier  hinzugefügt?  Nun,  es  ist  lediglich  ein  zusätzlicher  Kommentar,  der  verdeutlicht,  wie  abscheulich  sie  waren.  Und  es  knüpft  thematisch  an  das  an,  was  wir  zuvor  gesehen  haben.</w:t>
      </w:r>
    </w:p>
    <w:p w:rsidR="003C1288" w:rsidRDefault="00A436FD">
      <w:pPr>
        <w:spacing w:line="259" w:lineRule="auto"/>
        <w:ind w:left="5" w:right="881"/>
      </w:pPr>
      <w:r>
        <w:t>Es  sind  gierige  Menschen,  erfüllt  von  Gier  und  Lust.  Sie  wollen  viel  zu  essen.</w:t>
      </w:r>
    </w:p>
    <w:p w:rsidR="003C1288" w:rsidRDefault="00A436FD">
      <w:pPr>
        <w:spacing w:after="311"/>
        <w:ind w:left="5" w:right="881"/>
      </w:pPr>
      <w:r>
        <w:t>Sie  wollen  mit  Frauen  schlafen.</w:t>
      </w:r>
    </w:p>
    <w:p w:rsidR="003C1288" w:rsidRDefault="00A436FD">
      <w:pPr>
        <w:spacing w:after="627"/>
        <w:ind w:left="5" w:right="881"/>
      </w:pPr>
      <w:r>
        <w:t>Und  sie  tun  es  genau  dort.  Entschuldigung.  Sie  tun  es  genau  dort  im  Versammlungszelt.</w:t>
      </w:r>
    </w:p>
    <w:p w:rsidR="003C1288" w:rsidRDefault="00A436FD">
      <w:pPr>
        <w:spacing w:after="615"/>
        <w:ind w:left="5" w:right="881"/>
      </w:pPr>
      <w:r>
        <w:t>Und  so  fragte  er  sie:  Warum  tut  ihr  solche  Dinge?  Ich  höre  von  allen  Leuten  von  euren  bösen  Taten.  Nein,  meine  Söhne,  das  ist  kein  guter  Ruf.  Und  das  ist  noch  untertrieben.</w:t>
      </w:r>
    </w:p>
    <w:p w:rsidR="003C1288" w:rsidRDefault="00A436FD">
      <w:pPr>
        <w:spacing w:after="297"/>
        <w:ind w:left="5" w:right="1324"/>
      </w:pPr>
      <w:r>
        <w:t>Kein  gutes  Gerücht.  Er  sprach  zwar  von  bösen  Taten,  aber  es  ist  kein  gutes  Gerücht,  das  ich  unter  dem  Volk  des  Herrn  höre.  Und  dann  redet  er  mit  ihnen.</w:t>
      </w:r>
    </w:p>
    <w:p w:rsidR="003C1288" w:rsidRDefault="00A436FD">
      <w:pPr>
        <w:spacing w:after="616"/>
        <w:ind w:left="5" w:right="1148"/>
      </w:pPr>
      <w:r>
        <w:t>Wenn  ein  Mensch  gegen  einen  anderen  sündigt,  kann  Gott  für  ihn  eintreten.  Anders  gesagt:  Gott  kann  als  Vermittler  wirken  und  dafür  sorgen,  dass  Gerechtigkeit  geschieht.  Doch  wenn  ein  Mensch  gegen  den  Herrn  sündigt,  wer  wird  dann  für  ihn  eintreten?  Wenn  du  gegen  den  Herrn  sündigst  und  er  dich  richtet,  wer  wird  dann  als  dein  Verteidiger  gegen  den  Herrn  auftreten?  Du  befindest  dich  in  einer  sehr  prekären  Lage.</w:t>
      </w:r>
    </w:p>
    <w:p w:rsidR="003C1288" w:rsidRDefault="00A436FD">
      <w:pPr>
        <w:spacing w:line="259" w:lineRule="auto"/>
        <w:ind w:left="5" w:right="881"/>
      </w:pPr>
      <w:r>
        <w:t xml:space="preserve">Es  scheint  also,  als  ob  Eli  hier  das  Richtige  tut.  Er  schimpft  mit  seinen  Söhnen.  Er  korrigiert  seine  </w:t>
      </w:r>
    </w:p>
    <w:p w:rsidR="003C1288" w:rsidRDefault="00A436FD">
      <w:pPr>
        <w:spacing w:after="311"/>
        <w:ind w:left="5" w:right="881"/>
      </w:pPr>
      <w:r>
        <w:t>Söhne.</w:t>
      </w:r>
    </w:p>
    <w:p w:rsidR="003C1288" w:rsidRDefault="00A436FD">
      <w:pPr>
        <w:spacing w:after="300"/>
        <w:ind w:left="5" w:right="881"/>
      </w:pPr>
      <w:r>
        <w:t>Doch  wie  wir  sehen  werden,  reicht  das  aus  der  Sicht  des  Herrn  nicht  aus.  Eli  hatte  eine  Autoritätsposition  inne  und  hätte  dem  ein  Ende  setzen  können.  Er  hätte  sozusagen  seine  Söhne  entlassen  können.</w:t>
      </w:r>
    </w:p>
    <w:p w:rsidR="003C1288" w:rsidRDefault="00A436FD">
      <w:pPr>
        <w:spacing w:line="259" w:lineRule="auto"/>
        <w:ind w:left="5" w:right="881"/>
      </w:pPr>
      <w:r>
        <w:t>Doch  er  tadelt  sie  nur.  Und  aus  der  Sicht  des  Herrn  ist  das  nicht  genug.</w:t>
      </w:r>
    </w:p>
    <w:p w:rsidR="003C1288" w:rsidRDefault="00A436FD">
      <w:pPr>
        <w:spacing w:after="311"/>
        <w:ind w:left="5" w:right="881"/>
      </w:pPr>
      <w:r>
        <w:t>Und  es  nützt  gar  nichts.</w:t>
      </w:r>
    </w:p>
    <w:p w:rsidR="003C1288" w:rsidRDefault="00A436FD">
      <w:pPr>
        <w:spacing w:line="259" w:lineRule="auto"/>
        <w:ind w:left="5" w:right="881"/>
      </w:pPr>
      <w:r>
        <w:t xml:space="preserve">Seine  Söhne  jedoch  hörten  nicht  auf  die  Ermahnung  ihres  Vaters.  Und  an  dieser  Stelle  mag  man  sich  fragen:  </w:t>
      </w:r>
    </w:p>
    <w:p w:rsidR="003C1288" w:rsidRDefault="00A436FD">
      <w:pPr>
        <w:spacing w:after="309"/>
        <w:ind w:left="5" w:right="881"/>
      </w:pPr>
      <w:r>
        <w:t>Vier?  Vier?</w:t>
      </w:r>
    </w:p>
    <w:p w:rsidR="003C1288" w:rsidRDefault="00A436FD">
      <w:pPr>
        <w:spacing w:line="259" w:lineRule="auto"/>
        <w:ind w:left="5" w:right="881"/>
      </w:pPr>
      <w:r>
        <w:t>Das  waren  abscheuliche  Menschen,  die  einfach  nicht  vernünftig  sein  wollten.  Aber  nein,  das  ist  interessant.</w:t>
      </w:r>
    </w:p>
    <w:p w:rsidR="003C1288" w:rsidRDefault="00A436FD">
      <w:pPr>
        <w:spacing w:after="309"/>
        <w:ind w:left="5" w:right="881"/>
      </w:pPr>
      <w:r>
        <w:t>Denn  es  war  der  Wille  des  Herrn,  sie  zu  töten.</w:t>
      </w:r>
    </w:p>
    <w:p w:rsidR="003C1288" w:rsidRDefault="00A436FD">
      <w:pPr>
        <w:spacing w:line="259" w:lineRule="auto"/>
        <w:ind w:left="5" w:right="881"/>
      </w:pPr>
      <w:r>
        <w:t>Man  könnte  sich  fragen:  Warum  haben  sie  nicht  auf  ihren  Vater  gehört?  Dafür  war  es  zu  spät.</w:t>
      </w:r>
    </w:p>
    <w:p w:rsidR="003C1288" w:rsidRDefault="00A436FD">
      <w:pPr>
        <w:spacing w:line="259" w:lineRule="auto"/>
        <w:ind w:left="5" w:right="881"/>
      </w:pPr>
      <w:r>
        <w:t xml:space="preserve">Und  das  ist  eine  beängstigende  Passage,  denn  wir  sehen  hier,  dass  diese  Kerle  zu  weit  gegangen  waren.  </w:t>
      </w:r>
    </w:p>
    <w:p w:rsidR="003C1288" w:rsidRDefault="00A436FD">
      <w:pPr>
        <w:spacing w:line="259" w:lineRule="auto"/>
        <w:ind w:left="5" w:right="881"/>
      </w:pPr>
      <w:r>
        <w:t>Sie  hatten  eine  Grenze  vor  dem  Herrn  überschritten,  und  der  Herr  hatte  beschlossen:  Ich  werde  sie  töten.</w:t>
      </w:r>
    </w:p>
    <w:p w:rsidR="003C1288" w:rsidRDefault="00A436FD">
      <w:pPr>
        <w:spacing w:after="344"/>
        <w:ind w:left="5" w:right="1095"/>
      </w:pPr>
      <w:r>
        <w:t>Ich  werde  sie  vom  Spielfeld  nehmen.  Wenn  Eli  es  nicht  tut,  werde  ich  es  tun.  Und  so  etwas  sieht  man  auch  an  anderen  Stellen  im  Alten  Testament,  wo  der  Herr  an  einen  Punkt  gelangt,  an  dem  er  entscheidet,  dass  es  zu  spät  ist.</w:t>
      </w:r>
    </w:p>
    <w:p w:rsidR="003C1288" w:rsidRDefault="00A436FD">
      <w:pPr>
        <w:spacing w:line="259" w:lineRule="auto"/>
        <w:ind w:left="5" w:right="881"/>
      </w:pPr>
      <w:r>
        <w:t xml:space="preserve">Dasselbe  geschieht  mit  Rehabeam  in  den  Königen.  Er  ist  der  Sohn  Salomos,  der  den  Thron  besteigt.  </w:t>
      </w:r>
    </w:p>
    <w:p w:rsidR="003C1288" w:rsidRDefault="00A436FD">
      <w:pPr>
        <w:spacing w:after="614"/>
        <w:ind w:left="5" w:right="881"/>
      </w:pPr>
      <w:r>
        <w:t>Salomo  hatte  die  Arbeiter  im  Norden  recht  hart  behandelt,  und  diese  kamen  zu  Rehabeam  und  sagten:  „Dein  Vater  hat  uns  sehr  unterdrückt,  deshalb  bitten  wir  dich,  gerechter  zu  sein  und  unsere  Last  etwas  zu  erleichtern.“  Und  er  hörte  sich  beide  Seiten  an.</w:t>
      </w:r>
    </w:p>
    <w:p w:rsidR="003C1288" w:rsidRDefault="00A436FD">
      <w:pPr>
        <w:spacing w:line="259" w:lineRule="auto"/>
        <w:ind w:left="5" w:right="881"/>
      </w:pPr>
      <w:r>
        <w:t xml:space="preserve">Die  Älteren  meinen,  du  müsstest  dich  ihnen  anpassen.  Aber  seine  jüngeren  Kumpel  sagen  ihm:  Nein,  sag  </w:t>
      </w:r>
    </w:p>
    <w:p w:rsidR="003C1288" w:rsidRDefault="00A436FD">
      <w:pPr>
        <w:spacing w:after="44" w:line="259" w:lineRule="auto"/>
        <w:ind w:left="5" w:right="881"/>
      </w:pPr>
      <w:r>
        <w:t>ihnen  einfach,  dass  du  härter  sein  wirst  als  dein  Vater.</w:t>
      </w:r>
    </w:p>
    <w:p w:rsidR="003C1288" w:rsidRDefault="00A436FD">
      <w:pPr>
        <w:spacing w:after="349"/>
        <w:ind w:left="5" w:right="881"/>
      </w:pPr>
      <w:r>
        <w:t>Das  ist  es,  was  er  tut.</w:t>
      </w:r>
    </w:p>
    <w:p w:rsidR="003C1288" w:rsidRDefault="00A436FD">
      <w:pPr>
        <w:spacing w:after="613"/>
        <w:ind w:left="5" w:right="881"/>
      </w:pPr>
      <w:r>
        <w:t>Man  könnte  denken:  „Was  für  eine  Dummheit!“  Doch  dann  erkannten  wir,  dass  dies  vom  Herrn  kommt,  denn  der  Herr  hat  beschlossen,  Salomo  wegen  seines  Götzendienstes  zu  bestrafen,  und  dies  ist  der  erste  Schritt  dazu.  Der  Herr  greift  also  manchmal  ein.</w:t>
      </w:r>
    </w:p>
    <w:p w:rsidR="003C1288" w:rsidRDefault="00A436FD">
      <w:pPr>
        <w:spacing w:after="308"/>
        <w:ind w:left="5" w:right="881"/>
      </w:pPr>
      <w:r>
        <w:t>Es  ist  zu  spät.  Und  er  wird  verhärten.  Er  wird  die  Menschen  ihrer  Sünde  preisgeben  (Römer  1).</w:t>
      </w:r>
    </w:p>
    <w:p w:rsidR="003C1288" w:rsidRDefault="00A436FD">
      <w:pPr>
        <w:spacing w:after="388" w:line="356" w:lineRule="auto"/>
        <w:ind w:left="15" w:right="359" w:hanging="10"/>
      </w:pPr>
      <w:r>
        <w:rPr>
          <w:sz w:val="16"/>
        </w:rPr>
        <w:t>Und  genau  das  ist  hier  passiert.  Leider  hat  Eli  seine  Söhne  nicht  früh  genug  zur  Rede  gestellt.  Er  hätte  sie  aus  ihren  Ämtern  entfernen  müssen.</w:t>
      </w:r>
    </w:p>
    <w:p w:rsidR="003C1288" w:rsidRDefault="00A436FD">
      <w:pPr>
        <w:spacing w:after="613"/>
        <w:ind w:left="5" w:right="1092"/>
      </w:pPr>
      <w:r>
        <w:t>Das  tat  er  nicht,  und  so  sind  wir  an  einem  Punkt  angelangt,  an  dem  der  Herr  ihnen  nicht  einmal  mehr  erlaubt,  auf  Vernunft  zu  hören.  Selbst  wenn  sie  dazu  geneigt  gewesen  wären  –  und  ich  glaube  nicht,  dass  sie  es  waren  –,  hätte  der  Herr  eingegriffen  und  gesagt:  „Nein,  es  ist  zu  spät.“  Dasselbe  sieht  man  an  der  Verstocktheit  des  Pharao.</w:t>
      </w:r>
    </w:p>
    <w:p w:rsidR="003C1288" w:rsidRDefault="00A436FD">
      <w:pPr>
        <w:spacing w:after="614"/>
        <w:ind w:left="5" w:right="1046"/>
      </w:pPr>
      <w:r>
        <w:t>Der  Pharao  verwirft  Gottes  Botschaft  so  oft,  und  der  Herr  wird  ihn  daraufhin  verhärten.  Und  der  Junge,  nun  zurück  zu  Samuel  –  man  sieht  den  Umschwung  –,  der  Junge  Samuel  wuchs  weiter  an  Größe  und  Gunst  beim  Herrn  und  bei  den  Menschen.  Und  so  wuchs  er,  und  das  Wort  „tov“  wird  in  Bezug  auf  ihn  verwendet,  in  Bezug  auf  ihre  Gunst,  seine  Güte.</w:t>
      </w:r>
    </w:p>
    <w:p w:rsidR="003C1288" w:rsidRDefault="00A436FD">
      <w:pPr>
        <w:spacing w:after="0"/>
        <w:ind w:left="5" w:right="1275"/>
      </w:pPr>
      <w:r>
        <w:t xml:space="preserve">Eli  und  seine  Söhne  tun  Dinge,  die  im  Hebräischen  als  „lo  tovah“  bezeichnet  werden.  Sie  sind  nicht  gut,  aber  Samuel  ist  in  den  Augen  des  Herrn  durch  Güte  gekennzeichnet  und  genießt  daher  seine  </w:t>
      </w:r>
    </w:p>
    <w:p w:rsidR="003C1288" w:rsidRDefault="00A436FD">
      <w:pPr>
        <w:ind w:left="5" w:right="987"/>
      </w:pPr>
      <w:r>
        <w:t xml:space="preserve">Gunst.  Hier  zeigt  sich  erneut  der  Gegensatz  zwischen  den  beiden  Parteien.  Nun,  in  Vers  27,  kam  ein  Mann  Gottes  –  eine  Bezeichnung,  die  in  diesem  Fall  für  einen  Propheten  verwendet  wird  –  zu  Eli  und  sprach  zu  ihm:  „So  spricht  der  Herr:  Habe  ich  mich  nicht  deutlich  dem  Haus  deines  Vaters  offenbart,  als  sie  in  Ägypten  unter  dem  Pharao  waren?“  Und  mit  „Haus  deines  Vaters“  ist  in  diesem  Fall  Aaron  gemeint,  Aaron,  der  zum  Priester  berufen </w:t>
      </w:r>
      <w:r>
        <w:t xml:space="preserve"> worden  war.</w:t>
      </w:r>
    </w:p>
    <w:p w:rsidR="003C1288" w:rsidRDefault="00A436FD">
      <w:pPr>
        <w:spacing w:after="299" w:line="380" w:lineRule="auto"/>
        <w:ind w:left="5" w:right="810"/>
      </w:pPr>
      <w:r>
        <w:rPr>
          <w:sz w:val="17"/>
        </w:rPr>
        <w:t>Ich  habe  deinen  Vater  Aaron  aus  allen  Stämmen  Israels  erwählt,  mein  Priester  zu  sein,  dass  er  zu  meinem  Altar  hinaufgehen,  Weihrauch  verbrennen  und  in  meiner  Gegenwart  ein  Ephod  tragen  sollte.</w:t>
      </w:r>
    </w:p>
    <w:p w:rsidR="003C1288" w:rsidRDefault="00A436FD">
      <w:pPr>
        <w:spacing w:after="102" w:line="259" w:lineRule="auto"/>
        <w:ind w:left="5" w:right="810"/>
      </w:pPr>
      <w:r>
        <w:rPr>
          <w:sz w:val="17"/>
        </w:rPr>
        <w:t xml:space="preserve">Wir  werden  später  im  Buch  Samuel  darüber  sprechen,  was  ein  Ephod  war.  Priester  benutzten  es,  um  den  Willen  </w:t>
      </w:r>
    </w:p>
    <w:p w:rsidR="003C1288" w:rsidRDefault="00A436FD">
      <w:pPr>
        <w:spacing w:after="102" w:line="259" w:lineRule="auto"/>
        <w:ind w:left="5"/>
      </w:pPr>
      <w:r>
        <w:rPr>
          <w:sz w:val="17"/>
        </w:rPr>
        <w:t>Gottes  zu  erkennen,  aber  wir  werden  genauer  darauf  eingehen,  wenn  es  in  der  Geschichte  eine  wichtigere  Rolle  spielt.</w:t>
      </w:r>
    </w:p>
    <w:p w:rsidR="003C1288" w:rsidRDefault="00A436FD">
      <w:pPr>
        <w:spacing w:after="102" w:line="259" w:lineRule="auto"/>
        <w:ind w:left="5" w:right="810"/>
      </w:pPr>
      <w:r>
        <w:rPr>
          <w:sz w:val="17"/>
        </w:rPr>
        <w:t xml:space="preserve">Ich  habe  auch  dem  Haus  deines  Vaters  alle  Feueropfer  gegeben,  die  die  Israeliten  darbrachten,  und  deinem  </w:t>
      </w:r>
    </w:p>
    <w:p w:rsidR="003C1288" w:rsidRDefault="00A436FD">
      <w:pPr>
        <w:spacing w:after="629" w:line="380" w:lineRule="auto"/>
        <w:ind w:left="5" w:right="810"/>
      </w:pPr>
      <w:r>
        <w:rPr>
          <w:sz w:val="17"/>
        </w:rPr>
        <w:t>Vater  Aaron  eine  hohe  Stellung  als  Priester  gegeben,  damit  er  als  Mittler  zwischen  mir  und  dem  Volk  fungiere.</w:t>
      </w:r>
    </w:p>
    <w:p w:rsidR="003C1288" w:rsidRDefault="00A436FD">
      <w:pPr>
        <w:spacing w:after="0" w:line="380" w:lineRule="auto"/>
        <w:ind w:left="5" w:right="1141"/>
      </w:pPr>
      <w:r>
        <w:rPr>
          <w:sz w:val="17"/>
        </w:rPr>
        <w:t xml:space="preserve">Sie  werden  zum  Altar  hinaufgehen,  sie  werden  Weihrauch  verbrennen,  und  ich  habe  für  ihr  Essen  gesorgt.  Ich  habe  ihnen  alle  Feueropfer  gegeben,  die  die  Israeliten  dargebracht  haben.  Warum  verachtet  ihr  mein  Opfer  und  meine  Gaben,  die  ich  für  meine  Wohnung  vorgeschrieben  habe?  Warum  ehrt  ihr  eure  Söhne  mehr  als  mich,  indem  ihr  euch  an  den  besten  Teilen  jedes  Opfers  meines  Volkes  Israel  mästet?  Das  ist  wirklich  </w:t>
      </w:r>
    </w:p>
    <w:p w:rsidR="003C1288" w:rsidRDefault="00A436FD">
      <w:pPr>
        <w:spacing w:after="312" w:line="380" w:lineRule="auto"/>
        <w:ind w:left="5" w:right="810"/>
      </w:pPr>
      <w:r>
        <w:rPr>
          <w:sz w:val="17"/>
        </w:rPr>
        <w:t>bemerkenswert.</w:t>
      </w:r>
    </w:p>
    <w:p w:rsidR="003C1288" w:rsidRDefault="00A436FD">
      <w:pPr>
        <w:spacing w:after="299" w:line="380" w:lineRule="auto"/>
        <w:ind w:left="5" w:right="810"/>
      </w:pPr>
      <w:r>
        <w:rPr>
          <w:sz w:val="17"/>
        </w:rPr>
        <w:t>Vielleicht  möchten  Sie  auf  die  vorherigen  Verse  zurückkommen  und  Eli  verteidigen.  Nun,  er  hat  sich  ja  geäußert.  Er  missbilligte  das  Verhalten  seiner  Söhne.</w:t>
      </w:r>
    </w:p>
    <w:p w:rsidR="003C1288" w:rsidRDefault="00A436FD">
      <w:pPr>
        <w:spacing w:after="0" w:line="380" w:lineRule="auto"/>
        <w:ind w:left="5" w:right="810"/>
      </w:pPr>
      <w:r>
        <w:rPr>
          <w:sz w:val="17"/>
        </w:rPr>
        <w:t xml:space="preserve">Er  sagte  zwar  etwas  zu  ihnen,  aber  aus  Gottes  Sicht  zählen  Taten  mehr  als  Worte,  und  das  sollten  wir  uns  unbedingt  merken,  denn  wir  neigen  dazu,  große  Reden  zu  schwingen.  Wir  gehen  in  die  Kirche,  wir  beten  </w:t>
      </w:r>
    </w:p>
    <w:p w:rsidR="003C1288" w:rsidRDefault="00A436FD">
      <w:pPr>
        <w:spacing w:after="932" w:line="380" w:lineRule="auto"/>
        <w:ind w:left="5" w:right="810"/>
      </w:pPr>
      <w:r>
        <w:rPr>
          <w:sz w:val="17"/>
        </w:rPr>
        <w:t>Gott  an,  wir  sagen  die  richtigen  Worte,  wir  beten,  wir  singen  die  Lieder,  aber  der  Herr  wünscht  sich  Gehorsam  von  uns,  und  ich  glaube,  was  er  von  Eli  wirklich  sehen  wollte,  war  Gehorsam  in  dieser  Hinsicht.  Er  wollte,  dass  sein  Priester  diese  rebellischen  Söhne  aus  ihrem  Amt  entfernt,  und  das  tat  er  nicht.</w:t>
      </w:r>
    </w:p>
    <w:p w:rsidR="003C1288" w:rsidRDefault="00A436FD">
      <w:pPr>
        <w:spacing w:after="2" w:line="380" w:lineRule="auto"/>
        <w:ind w:left="5" w:right="1381"/>
      </w:pPr>
      <w:r>
        <w:rPr>
          <w:sz w:val="17"/>
        </w:rPr>
        <w:t xml:space="preserve">Als  sie  ihm  tatsächlich  etwas  von  dem  Fleisch  brachten,  das  sie  dem  Volk  des  Herrn  abgenommen  hatten,  aß  er  davon.  Obwohl  er  ihr  Vorgehen  also  missbilligte,  beteiligte  er  sich  gewissermaßen  daran.  Er  setzte  sie  nicht  ab  und  aß  offenbar  von  diesem  Fleisch.  Deshalb  ruft  ihn  der  Herr  nun  zur  Rede  und  sagt:  „Du  hast  mein  </w:t>
      </w:r>
    </w:p>
    <w:p w:rsidR="003C1288" w:rsidRDefault="00A436FD">
      <w:pPr>
        <w:spacing w:after="629" w:line="380" w:lineRule="auto"/>
        <w:ind w:left="5" w:right="810"/>
      </w:pPr>
      <w:r>
        <w:rPr>
          <w:sz w:val="17"/>
        </w:rPr>
        <w:t>Opfer  und  meine  Gabe  verachtet.“</w:t>
      </w:r>
    </w:p>
    <w:p w:rsidR="003C1288" w:rsidRDefault="00A436FD">
      <w:pPr>
        <w:spacing w:after="102" w:line="259" w:lineRule="auto"/>
        <w:ind w:left="5" w:right="810"/>
      </w:pPr>
      <w:r>
        <w:rPr>
          <w:sz w:val="17"/>
        </w:rPr>
        <w:t>Du  ehrst  deine  Söhne  mehr  als  mich,  und  manchmal  ist  das  schwierig  für  Eltern.</w:t>
      </w:r>
    </w:p>
    <w:p w:rsidR="003C1288" w:rsidRDefault="00A436FD">
      <w:pPr>
        <w:spacing w:after="299" w:line="380" w:lineRule="auto"/>
        <w:ind w:left="5" w:right="810"/>
      </w:pPr>
      <w:r>
        <w:rPr>
          <w:sz w:val="17"/>
        </w:rPr>
        <w:t>Weißt  du,  Jesus  sagte,  man  müsse  hassen.  Ich  glaube,  er  hat  das  etwas  übertrieben  ausgedrückt,  aber  es  mag  Situationen  geben,  in  denen  man  seine  Familie  hassen  und  sich  für  mich  entscheiden  muss,  und  Eli  konnte  in  diesem  Fall  nicht  beides  haben.</w:t>
      </w:r>
    </w:p>
    <w:p w:rsidR="003C1288" w:rsidRDefault="00A436FD">
      <w:pPr>
        <w:spacing w:after="102" w:line="456" w:lineRule="auto"/>
        <w:ind w:left="5" w:right="810"/>
      </w:pPr>
      <w:r>
        <w:rPr>
          <w:sz w:val="17"/>
        </w:rPr>
        <w:t>Es  stand  entweder  der  Herr  oder  seine  Söhne  zur  Wahl,  und  obwohl  er  sie  zurechtwies,  reichte  es  ihm  nicht.  Denn  der  Herr  steht  zu  seinen  Söhnen.  Darum  spricht  der  Herr,  der  Gott  Israels:  „Ich  habe  verheißen  –  ich  habe  es  eben  gesagt  –,  dass  euer  Haus  und  das  Haus  eures  Vaters  für  immer  vor  mir  dienen  sollen.  Doch  nun  spricht  der  Herr:  Das  sei  ferne  von  mir!  Wer  mich  ehrt,  den  werde  ich  ehren,  wer  mich  aber  verachtet,  den  werde  i</w:t>
      </w:r>
      <w:r>
        <w:rPr>
          <w:sz w:val="17"/>
        </w:rPr>
        <w:t xml:space="preserve">ch  verachten.“  So  sagt  der  Herr  im  Grunde:  „Ich  behandle  die  Menschen  so,  wie  sie  mich  behandeln.“ </w:t>
      </w:r>
      <w:r>
        <w:rPr>
          <w:sz w:val="16"/>
        </w:rPr>
        <w:t>Mich.</w:t>
      </w:r>
    </w:p>
    <w:p w:rsidR="003C1288" w:rsidRDefault="00A436FD">
      <w:pPr>
        <w:spacing w:after="298"/>
        <w:ind w:left="5" w:right="881"/>
      </w:pPr>
      <w:r>
        <w:t>Wer  mich  verachtet,  wer  mich  hasst,  dem  wird  es  heimzahlen.  Wer  mich  ehrt,  dem  werde  ich  Ehre  erweisen.  Das  ist  der  Grundsatz,  an  den  ich  mich  halten  werde,  und  ihr  habt  euer  Recht,  als  Priester  zu  dienen,  verwirkt.</w:t>
      </w:r>
    </w:p>
    <w:p w:rsidR="003C1288" w:rsidRDefault="00A436FD">
      <w:pPr>
        <w:spacing w:after="614"/>
        <w:ind w:left="5" w:right="1154"/>
      </w:pPr>
      <w:r>
        <w:t>Es  kommt  die  Zeit,  da  ich  eure  Kraft  und  die  Kraft  eures  Vaterhauses  verringern  werde,  sodass  es  keinen  alten  Mann  mehr  in  eurer  Familie  geben  wird.  Offenbar  werden  sie  weiterhin  als  Priester  dienen,  aber  es  wird  ein  Problem  in  ihrer  Familie  geben.  Sie  werden  vorzeitig  sterben,  und  ihr  werdet  Not  in  meinem  Haus  sehen.</w:t>
      </w:r>
    </w:p>
    <w:p w:rsidR="003C1288" w:rsidRDefault="00A436FD">
      <w:pPr>
        <w:spacing w:after="0"/>
        <w:ind w:left="5" w:right="1188"/>
      </w:pPr>
      <w:r>
        <w:t>Obwohl  Israel  Gutes  widerfahren  wird,  wird  es  in  eurer  Familie  niemals  einen  alten  Mann  geben.  In  dieser  Kultur  gilt  ein  hohes  Alter  als  Segen  Gottes,  und  dieses  Zeichen  göttlichen  Segens  wird  fehlen.  Im  Gegenteil,  es  wird  denen,  die  …</w:t>
      </w:r>
    </w:p>
    <w:p w:rsidR="003C1288" w:rsidRDefault="00A436FD">
      <w:pPr>
        <w:spacing w:after="309"/>
        <w:ind w:left="5" w:right="881"/>
      </w:pPr>
      <w:r>
        <w:t>Ich  schaue,  wie  diese  Familienlinie  vom  Herrn  nicht  begünstigt  wird.</w:t>
      </w:r>
    </w:p>
    <w:p w:rsidR="003C1288" w:rsidRDefault="00A436FD">
      <w:pPr>
        <w:spacing w:after="614"/>
        <w:ind w:left="5" w:right="1351"/>
      </w:pPr>
      <w:r>
        <w:t>Jeder  von  euch,  den  ich  nicht  von  meinem  Altar  ausschließe,  wird  nur  verschont,  um  eure  Augen  mit  Tränen  zu  verblenden  und  euer  Herz  zu  betrüben,  und  all  eure  Nachkommen  werden  in  der  Blüte  ihres  Lebens  sterben.  Er  scheint  so  zu  sprechen,  als  ob  Eli  das  alles  noch  miterleben  würde,  aber  mein  Gott,  er  ist  alt.  Er  wird  das  nicht  mehr  erleben,  aber  in  der  Bibel  wird  oft  so  gesprochen.</w:t>
      </w:r>
    </w:p>
    <w:p w:rsidR="003C1288" w:rsidRDefault="00A436FD">
      <w:pPr>
        <w:spacing w:line="259" w:lineRule="auto"/>
        <w:ind w:left="5" w:right="881"/>
      </w:pPr>
      <w:r>
        <w:t xml:space="preserve">Es  besteht  eine  enge  Verbindung  zwischen  Eltern  und  Kindern,  zwischen  Vorfahren  und  </w:t>
      </w:r>
    </w:p>
    <w:p w:rsidR="003C1288" w:rsidRDefault="00A436FD">
      <w:pPr>
        <w:spacing w:after="614"/>
        <w:ind w:left="5" w:right="881"/>
      </w:pPr>
      <w:r>
        <w:t>Nachkommen.  In  Genesis  28  beispielsweise  gibt  der  Herr  Jakob  das  Versprechen,  dass  sich  seine  Nachkommen  in  alle  Richtungen  ausbreiten  werden,  und  sagt:  „Du  wirst  dich  nach  Norden,  Süden,  Osten  und  Westen  ausbreiten.“  Jakob  wird  zwar  nicht  mehr  da  sein,  aber  es  wird  durch  seine  Nachkommen  geschehen.  Der  Herr  verwendet  hier  also  eine  ähnliche  Sprache,  um  Eli  zu  beschreiben.</w:t>
      </w:r>
    </w:p>
    <w:p w:rsidR="003C1288" w:rsidRDefault="00A436FD">
      <w:pPr>
        <w:spacing w:line="259" w:lineRule="auto"/>
        <w:ind w:left="5" w:right="881"/>
      </w:pPr>
      <w:r>
        <w:t xml:space="preserve">Wenn  du  das  miterleben  würdest,  würde  es  dich  zu  Tränen  rühren.  So  wird  es  in  deiner  Familie  </w:t>
      </w:r>
    </w:p>
    <w:p w:rsidR="003C1288" w:rsidRDefault="00A436FD">
      <w:pPr>
        <w:spacing w:line="259" w:lineRule="auto"/>
        <w:ind w:left="5" w:right="881"/>
      </w:pPr>
      <w:r>
        <w:t xml:space="preserve">geschehen,  und  das  Schicksal  deiner  beiden  Söhne  Hofni  und  Phineas  wird  dir  ein  Zeichen  sein.  Sie  werden  </w:t>
      </w:r>
    </w:p>
    <w:p w:rsidR="003C1288" w:rsidRDefault="00A436FD">
      <w:pPr>
        <w:spacing w:after="615"/>
        <w:ind w:left="5" w:right="881"/>
      </w:pPr>
      <w:r>
        <w:t>beide  am  selben  Tag  sterben.  Das  ist  ein  erstes  Anzeichen  dafür,  dass  all  dies  geschehen  wird,  und  Hofni  und  Phineas  werden  am  selben  Tag  sterben,  und  das  wird  ziemlich  schnell  gehen.</w:t>
      </w:r>
    </w:p>
    <w:p w:rsidR="003C1288" w:rsidRDefault="00A436FD">
      <w:pPr>
        <w:spacing w:after="1"/>
        <w:ind w:left="5" w:right="881"/>
      </w:pPr>
      <w:r>
        <w:t xml:space="preserve">Kapitel  vier:  Ich  werde  mir  einen  treuen  Priester  erwecken,  der  nach  meinem  Herzen  und  meinem  Willen  handeln  wird.  Ich  werde  sein  Haus  fest  gründen,  und  er  wird  stets  vor  meinem  Gesalbten  dienen.  Und  ihr  fragt  euch  vielleicht:  Ist  das  Samuel?  Manche  behaupten,  es  habe  eine  erste  Erfüllung  dieser  Prophezeiung  </w:t>
      </w:r>
    </w:p>
    <w:p w:rsidR="003C1288" w:rsidRDefault="00A436FD">
      <w:pPr>
        <w:spacing w:line="259" w:lineRule="auto"/>
        <w:ind w:left="5" w:right="881"/>
      </w:pPr>
      <w:r>
        <w:t xml:space="preserve">gegeben,  doch  wir  wissen  aus  einer  Stelle  im  Buch  der  Könige,  dass  sich  dies  auf  eine  Begebenheit  </w:t>
      </w:r>
    </w:p>
    <w:p w:rsidR="003C1288" w:rsidRDefault="00A436FD">
      <w:pPr>
        <w:spacing w:line="259" w:lineRule="auto"/>
        <w:ind w:left="5" w:right="881"/>
      </w:pPr>
      <w:r>
        <w:t xml:space="preserve">zur  Zeit  Salomos  bezieht.  Salomo  degradierte  den  Nachkommen  Elis  und  erhob  Sadok  oder  Zadok  </w:t>
      </w:r>
    </w:p>
    <w:p w:rsidR="003C1288" w:rsidRDefault="00A436FD">
      <w:pPr>
        <w:ind w:left="5" w:right="881"/>
      </w:pPr>
      <w:r>
        <w:t>zum  Priester.  Dieser  gehörte  einer  anderen  Linie  Aarons  an  als  Elis  Linie,  weshalb  sich  diese  Prophezeiung  erst  einige  Zeit  später  erfüllte.</w:t>
      </w:r>
    </w:p>
    <w:p w:rsidR="003C1288" w:rsidRDefault="00A436FD">
      <w:pPr>
        <w:spacing w:after="0"/>
        <w:ind w:left="5" w:right="881"/>
      </w:pPr>
      <w:r>
        <w:t xml:space="preserve">Das  Haus  Eli  wurde  degradiert.  Sie  waren  nicht  länger  die  Hauptpriester  in  Israel,  und  das  Haus  Zadok  wurde  in  diesem  Fall  befördert.  Dann  werden  alle,  die  von  deiner  Familie  übrig  geblieben  sind,  kommen  und  sich  vor  ihm  niederwerfen,  um  ein  Stück  Silber  und  ein  Stück  Brot  zu  erbitten,  und  flehen:  „Setz  </w:t>
      </w:r>
    </w:p>
    <w:p w:rsidR="003C1288" w:rsidRDefault="00A436FD">
      <w:pPr>
        <w:spacing w:after="306"/>
        <w:ind w:left="5" w:right="881"/>
      </w:pPr>
      <w:r>
        <w:t>mich  in  ein  Priesteramt  ein,  damit  ich  etwas  zu  essen  habe.“</w:t>
      </w:r>
    </w:p>
    <w:p w:rsidR="003C1288" w:rsidRDefault="00A436FD">
      <w:pPr>
        <w:spacing w:after="0"/>
        <w:ind w:left="5" w:right="881"/>
      </w:pPr>
      <w:r>
        <w:t xml:space="preserve">Und  so  werden  eure  Nachkommen  gedemütigt  werden.  Sie  werden  nicht  mehr  die  primäre  Priesterlinie  sein.  Es  wird  eine  andere  Linie  geben,  und  eure  Nachkommen  werden  tatsächlich  kommen  und  um  Essen  </w:t>
      </w:r>
    </w:p>
    <w:p w:rsidR="003C1288" w:rsidRDefault="00A436FD">
      <w:pPr>
        <w:spacing w:after="306"/>
        <w:ind w:left="5" w:right="881"/>
      </w:pPr>
      <w:r>
        <w:t>betteln  müssen.</w:t>
      </w:r>
    </w:p>
    <w:p w:rsidR="003C1288" w:rsidRDefault="00A436FD">
      <w:pPr>
        <w:spacing w:after="296"/>
        <w:ind w:left="5" w:right="881"/>
      </w:pPr>
      <w:r>
        <w:t>Und  Sie  denken  vielleicht,  das  erscheint  etwas  hart,  aber  wie  angemessen!  Das  sieht  man  oft  bei  Gottes  Urteilen.  Die  Strafe  steht  im  Verhältnis  zum  Verbrechen.</w:t>
      </w:r>
    </w:p>
    <w:p w:rsidR="003C1288" w:rsidRDefault="00A436FD">
      <w:pPr>
        <w:spacing w:line="259" w:lineRule="auto"/>
        <w:ind w:left="5" w:right="881"/>
      </w:pPr>
      <w:r>
        <w:t xml:space="preserve">In  Gottes  Urteilen  findet  sich  so  etwas  wie  poetische  Gerechtigkeit.  Sie  aßen  ungeniert  </w:t>
      </w:r>
    </w:p>
    <w:p w:rsidR="003C1288" w:rsidRDefault="00A436FD">
      <w:pPr>
        <w:spacing w:after="0"/>
        <w:ind w:left="5" w:right="972"/>
      </w:pPr>
      <w:r>
        <w:t xml:space="preserve">Fleisch,  das  sie  dem  Volk  unrechtmäßig  weggenommen  hatten  und  das  Gott  gehörte.  Und  so  ist  es,  als  ob  der  Herr  sagte:  „Ihr  wollt  euch  also  an  meinem  Fleisch  satt  essen?  Dann  wird  der  Tag  kommen,  </w:t>
      </w:r>
    </w:p>
    <w:p w:rsidR="003C1288" w:rsidRDefault="00A436FD">
      <w:pPr>
        <w:spacing w:after="623"/>
        <w:ind w:left="5" w:right="881"/>
      </w:pPr>
      <w:r>
        <w:t>an  dem  ihr  kaum  genug  zu  essen  haben  werdet  und  um  Essen  betteln  müsst.“</w:t>
      </w:r>
    </w:p>
    <w:p w:rsidR="003C1288" w:rsidRDefault="00A436FD">
      <w:pPr>
        <w:spacing w:after="0"/>
        <w:ind w:left="5" w:right="881"/>
      </w:pPr>
      <w:r>
        <w:t xml:space="preserve">Es  ist  also  eine  sehr,  sehr  traurige  Geschichte.  Sie  hat,  wie  bereits  erwähnt,  im  größeren  Kontext  des  Buches  Samuel  eine  große  Bedeutung,  denn  hier  geht  es  um  einen  Priester,  dem  eine  ewige  </w:t>
      </w:r>
    </w:p>
    <w:p w:rsidR="003C1288" w:rsidRDefault="00A436FD">
      <w:pPr>
        <w:spacing w:after="293"/>
        <w:ind w:left="5"/>
      </w:pPr>
      <w:r>
        <w:t>Stellung  versprochen  wurde,  und  man  könnte  sich  fragen:  Wenn  Gottes  Wort  wahr  ist,  wie  konnte  er  es  dann  brechen? Jetzt  sagt  er,  es  würde  nicht  ewig  dauern.  Was  ist  da  los?  Hält  Gott  sein  Versprechen  etwa  nicht?  Und  wird  ihm  das  jetzt  genommen?</w:t>
      </w:r>
    </w:p>
    <w:p w:rsidR="003C1288" w:rsidRDefault="00A436FD">
      <w:pPr>
        <w:spacing w:after="295"/>
        <w:ind w:left="5" w:right="1205"/>
      </w:pPr>
      <w:r>
        <w:t>Dasselbe  wird  mit  Saul  geschehen.  Der  Herr  wird  Saul  Verheißungen  machen.  Wir  werden  sogar  sehen,  dass  er  zu  Saul  sagen  wird:  „Ich  hätte  dir  eine  ewige  Dynastie  gegeben,  eine,  die  für  immer  währt,  aber  du  hast  gesündigt,  und  deshalb  nehme  ich  dir  …“ weg.</w:t>
      </w:r>
    </w:p>
    <w:p w:rsidR="003C1288" w:rsidRDefault="00A436FD">
      <w:pPr>
        <w:spacing w:after="612"/>
        <w:ind w:left="5" w:right="881"/>
      </w:pPr>
      <w:r>
        <w:t>Du  hast  also  dasselbe  Problem.  Was  ist  da  los?  Nun,  wir  müssen  verstehen,  dass  die  Verheißungen  des  Herrn  im  Alten  Testament  nicht  alle  bedingungslos  oder  unwiderruflich  sind.  Der  Herr  schließt  solche  Bündnisse  und  Verheißungen  mit  Menschen.</w:t>
      </w:r>
    </w:p>
    <w:p w:rsidR="003C1288" w:rsidRDefault="00A436FD">
      <w:pPr>
        <w:spacing w:after="612"/>
        <w:ind w:left="5" w:right="1079"/>
      </w:pPr>
      <w:r>
        <w:t>Ich  glaube,  er  hat  einen  Bund  mit  Abraham  geschlossen.  In  Kapitel  22  bestätigt  der  Herr,  glaube  ich,  sein  Versprechen  an  Abraham  als  unwiderruflich.  Er  wird  es  nicht  brechen.</w:t>
      </w:r>
    </w:p>
    <w:p w:rsidR="003C1288" w:rsidRDefault="00A436FD">
      <w:pPr>
        <w:ind w:left="5" w:right="1373"/>
      </w:pPr>
      <w:r>
        <w:t>Ich  glaube,  er  gibt  David  in  2.  Samuel  7  ein  solches  Versprechen.  Zwei  weitere  sind  dir  wahrscheinlich  weniger  bekannt:  eines  gibt  er  einem  Priester  namens  Pineas  in  Numeri,  und  auch  Kaleb  gibt  er  eines.  Es  gibt  also  Zeiten,  in  denen  der  Herr  ein  unwiderrufliches  Versprechen  gibt.  Ich  zögere,  von  bedingungslos  zu  sprechen,  da  diese  Versprechen  immer  an  Bedingungen  geknüpft  sind.</w:t>
      </w:r>
    </w:p>
    <w:p w:rsidR="003C1288" w:rsidRDefault="00A436FD">
      <w:pPr>
        <w:spacing w:after="0"/>
        <w:ind w:left="5" w:right="881"/>
      </w:pPr>
      <w:r>
        <w:t xml:space="preserve">Um  den  Segen  in  seiner  ganzen  Fülle  zu  erfahren,  müssen  sie  bestimmte  Maßstäbe  erfüllen.  Das  sieht  man  in  2.  Samuel  7  im  davidischen  Bund:  „Wenn  dein  Sohn  mir  untreu  wird  und  mir  nicht  gehorcht,  </w:t>
      </w:r>
    </w:p>
    <w:p w:rsidR="003C1288" w:rsidRDefault="00A436FD">
      <w:pPr>
        <w:spacing w:after="304"/>
        <w:ind w:left="5" w:right="881"/>
      </w:pPr>
      <w:r>
        <w:t>muss  ich  ihn  bestrafen.“</w:t>
      </w:r>
    </w:p>
    <w:p w:rsidR="003C1288" w:rsidRDefault="00A436FD">
      <w:pPr>
        <w:spacing w:after="291"/>
        <w:ind w:left="5" w:right="881"/>
      </w:pPr>
      <w:r>
        <w:t>Es  gibt  also  eine  Art  Bedingung,  aber  ich  nehme  das  Versprechen  nicht  zurück.  Das  dynastische  Versprechen  bleibt  bestehen.  Doch  nicht  alle  Versprechen  Gottes  lassen  sich  so  einfach  erfüllen.</w:t>
      </w:r>
    </w:p>
    <w:p w:rsidR="003C1288" w:rsidRDefault="00A436FD">
      <w:pPr>
        <w:spacing w:line="259" w:lineRule="auto"/>
        <w:ind w:left="5" w:right="881"/>
      </w:pPr>
      <w:r>
        <w:t>Manchmal  sind  sie  bedingt.  Wenn  ein  „wenn“  darin  vorkommt,  dann  sind  sie  eindeutig  bedingt.</w:t>
      </w:r>
    </w:p>
    <w:p w:rsidR="003C1288" w:rsidRDefault="00A436FD">
      <w:pPr>
        <w:spacing w:after="301"/>
        <w:ind w:left="5" w:right="881"/>
      </w:pPr>
      <w:r>
        <w:t>Der  Herr  sagt  manchmal:  Wenn  ihr  mir  gehorcht,  dann  wird  dies  geschehen.</w:t>
      </w:r>
    </w:p>
    <w:p w:rsidR="003C1288" w:rsidRDefault="00A436FD">
      <w:pPr>
        <w:spacing w:after="610"/>
        <w:ind w:left="5" w:right="579"/>
      </w:pPr>
      <w:r>
        <w:t>Doch  wie  wir  beim  Betrachten  verschiedener  Passagen  wie  dieser  feststellen,  kann  die  Verheißung  manchmal  so  formuliert  werden,  als  sei  sie  bedingungslos.  Man  könnte  meinen,  es  gäbe  keine  Bedingungen,  aber  dennoch  ist  sie  implizit  bedingt.  Und  wir  sehen  Beispiele  dafür,  wo  der  Herr  erbarmt.</w:t>
      </w:r>
    </w:p>
    <w:p w:rsidR="003C1288" w:rsidRDefault="00A436FD">
      <w:pPr>
        <w:spacing w:after="293"/>
        <w:ind w:left="5" w:right="1359"/>
      </w:pPr>
      <w:r>
        <w:t>Er  wird  seine  Meinung  ändern.  Er  wird  dies  zwar  sagen,  aber  weil  sein  Volk  ungehorsam  war,  wird  er  davon  abrücken  und  seinen  Kurs  ändern.  Die  klassische  Passage  dazu  findet  sich  in  Jeremia,  Kapitel  18,  und  ich  denke,  wir  werden  uns  Zeit  nehmen,  diese  Stelle  genauer  zu  betrachten,  denn  sie  ist  der  Schlüssel  zum  Verständnis  dessen,  was  hier  vor  sich  geht.</w:t>
      </w:r>
    </w:p>
    <w:p w:rsidR="003C1288" w:rsidRDefault="00A436FD">
      <w:pPr>
        <w:spacing w:after="610"/>
        <w:ind w:left="5" w:right="881"/>
      </w:pPr>
      <w:r>
        <w:t>In  diesem  Fall  wendet  sich  der  Herr  an  sein  Volk  Israel  und  ermahnt  es  zur  Umkehr.  Er  will  es  warnen.  Und  so  erging  das  Wort  des  Herrn  an  Jeremia  (Jeremia  18,1)  und  dann  Vers  2:  „Geh  hinab  zum  Haus  des  Töpfers,  dort  werde  ich  dir  meine  Botschaft  verkünden.“</w:t>
      </w:r>
    </w:p>
    <w:p w:rsidR="003C1288" w:rsidRDefault="00A436FD">
      <w:pPr>
        <w:spacing w:after="620"/>
        <w:ind w:left="5" w:right="881"/>
      </w:pPr>
      <w:r>
        <w:t>Also  ging  ich  zum  Haus  des  Töpfers.  Der  Töpfer  stellt  Tontöpfe  her.  Wissen  Sie,  das  ist  sein  Beruf.</w:t>
      </w:r>
    </w:p>
    <w:p w:rsidR="003C1288" w:rsidRDefault="00A436FD">
      <w:pPr>
        <w:spacing w:after="610"/>
        <w:ind w:left="5" w:right="978"/>
      </w:pPr>
      <w:r>
        <w:t>Er  formte  Dinge  aus  Ton.  Ich  sah  ihn  an  der  Töpferscheibe  arbeiten,  aber  der  Topf,  den  er  gerade  formte,  wurde  in  seinen  Händen  beschädigt.  Also  formte  der  Töpfer  daraus  einen  neuen  Topf.</w:t>
      </w:r>
    </w:p>
    <w:p w:rsidR="003C1288" w:rsidRDefault="00A436FD">
      <w:pPr>
        <w:spacing w:after="291"/>
        <w:ind w:left="5" w:right="881"/>
      </w:pPr>
      <w:r>
        <w:t>Er  hatte  also  eine  bestimmte  Art  von  Topf  im  Sinn,  aber  mit  dem  Ton  stimmte  etwas  nicht.  Er  war  nicht  formbar.  Es  gab  ein  Problem.</w:t>
      </w:r>
    </w:p>
    <w:p w:rsidR="003C1288" w:rsidRDefault="00A436FD">
      <w:pPr>
        <w:spacing w:after="0"/>
        <w:ind w:left="5" w:right="968"/>
      </w:pPr>
      <w:r>
        <w:t xml:space="preserve">Es  war  beschädigt.  Und  so  beschloss  er,  es  nicht  wegzuwerfen,  sondern  es  zu  nehmen  und  daraus  einen  anderen  Topf  mit  einem  anderen  Muster  zu  formen,  so  wie  es  ihm  am  besten  erschien.  Da  erging  </w:t>
      </w:r>
    </w:p>
    <w:p w:rsidR="003C1288" w:rsidRDefault="00A436FD">
      <w:pPr>
        <w:spacing w:line="259" w:lineRule="auto"/>
        <w:ind w:left="5" w:right="881"/>
      </w:pPr>
      <w:r>
        <w:t xml:space="preserve">das  Wort  des  Herrn  an  mich:  „Ihr  vom  Haus  Israel,  kann  ich  nicht  mit  euch  so  verfahren  wie  dieser  </w:t>
      </w:r>
    </w:p>
    <w:p w:rsidR="003C1288" w:rsidRDefault="00A436FD">
      <w:pPr>
        <w:spacing w:line="259" w:lineRule="auto"/>
        <w:ind w:left="5" w:right="881"/>
      </w:pPr>
      <w:r>
        <w:t xml:space="preserve">Töpfer?“,  spricht  der  Herr.  „Wie  der  Ton  in  der  Hand  des  Töpfers,  so  seid  ihr  in  meiner  Hand,  ihr  vom  Haus  </w:t>
      </w:r>
    </w:p>
    <w:p w:rsidR="003C1288" w:rsidRDefault="00A436FD">
      <w:pPr>
        <w:spacing w:after="304"/>
        <w:ind w:left="5" w:right="881"/>
      </w:pPr>
      <w:r>
        <w:t>Israel.“</w:t>
      </w:r>
    </w:p>
    <w:p w:rsidR="003C1288" w:rsidRDefault="00A436FD">
      <w:pPr>
        <w:ind w:left="5" w:right="881"/>
      </w:pPr>
      <w:r>
        <w:t>Wenn  ich  jemals  ankündige,  dass  ein  Volk  oder  ein  Königreich  entwurzelt,  niedergerissen  und  vernichtet  werden  soll,  und  dieses  Volk,  vor  dem  ich  warne,  seine  Bosheit  bereut,  dann  werde  ich  es  bereuen  und  das  geplante  Unheil  nicht  über  es  bringen.  So  sagt  der  Herr,  dass  es  Zeiten  gibt,  in  denen  ich</w:t>
      </w:r>
    </w:p>
    <w:p w:rsidR="003C1288" w:rsidRDefault="00A436FD">
      <w:pPr>
        <w:spacing w:after="298" w:line="329" w:lineRule="auto"/>
        <w:ind w:left="11" w:right="945" w:hanging="8"/>
      </w:pPr>
      <w:r>
        <w:rPr>
          <w:sz w:val="20"/>
        </w:rPr>
        <w:t>Ich  werde  ein  Volk  richten,  aber  wenn  dieses  Volk,  das  ich  warne,  seine  Bosheit  bereut,  werde  ich  es  nicht  tun  und  das  geplante  Unheil  nicht  über  es  bringen.  Mit  anderen  Worten:  Man  gewinnt  hier  den  Eindruck,  dass  das  Letzte,  was  der  Herr  tun  möchte,  ist,  jemanden  zu  richten.</w:t>
      </w:r>
    </w:p>
    <w:p w:rsidR="003C1288" w:rsidRDefault="00A436FD">
      <w:pPr>
        <w:spacing w:after="298" w:line="329" w:lineRule="auto"/>
        <w:ind w:left="11" w:right="861" w:hanging="8"/>
      </w:pPr>
      <w:r>
        <w:rPr>
          <w:sz w:val="20"/>
        </w:rPr>
        <w:t>Er  würde  es  vorziehen,  wenn  sie  Buße  täten  und  ein  gutes  Verhältnis  zu  ihm  hätten,  aber  er  sendet  den  Propheten,  um  sie  zu  warnen,  in  der  Hoffnung,  dass  sie  Buße  tun  und  er  sie  nicht  richten  muss.  Genau  das  scheint  hier  der  Fall  zu  sein,  und  genau  das  sehen  wir  oft  im  Alten  Testament,  zum  Beispiel  bei  Jona.  Jona  erscheint  in  Ninive;  noch  40  Tage,  dann  wird  Ninive  zerstört.</w:t>
      </w:r>
    </w:p>
    <w:p w:rsidR="003C1288" w:rsidRDefault="00A436FD">
      <w:pPr>
        <w:spacing w:after="0" w:line="329" w:lineRule="auto"/>
        <w:ind w:left="11" w:right="1196" w:hanging="8"/>
      </w:pPr>
      <w:r>
        <w:rPr>
          <w:sz w:val="20"/>
        </w:rPr>
        <w:t xml:space="preserve">Was  willst  du  damit  anfangen?  Er  hat  nichts  davon  gesagt,  es  gibt  keinen  Hinweis  auf  einen  bestimmten  Zustand.  Man  könnte  nun  sagen,  vielleicht  bieten  die  40  Tage  ein  Zeitfenster.  </w:t>
      </w:r>
    </w:p>
    <w:p w:rsidR="003C1288" w:rsidRDefault="00A436FD">
      <w:pPr>
        <w:spacing w:after="298" w:line="329" w:lineRule="auto"/>
        <w:ind w:left="11" w:right="861" w:hanging="8"/>
      </w:pPr>
      <w:r>
        <w:rPr>
          <w:sz w:val="20"/>
        </w:rPr>
        <w:t>Wenn  der  Herr  uns  wirklich  vernichten  wollte,  würde  er  es  vielleicht  einfach  tun.</w:t>
      </w:r>
    </w:p>
    <w:p w:rsidR="003C1288" w:rsidRDefault="00A436FD">
      <w:pPr>
        <w:spacing w:after="610" w:line="329" w:lineRule="auto"/>
        <w:ind w:left="11" w:right="861" w:hanging="8"/>
      </w:pPr>
      <w:r>
        <w:rPr>
          <w:sz w:val="20"/>
        </w:rPr>
        <w:t>Warum  also  eine  40-tägige  Wartezeit?  Das  kann  man  auf  beide  Arten  interpretieren.  Der  König  von  Ninive  weiß  nicht,  was  er  tun  soll.  Tatsächlich  sagt  er,  wir  werden  das  Vernünftige  tun.</w:t>
      </w:r>
    </w:p>
    <w:p w:rsidR="003C1288" w:rsidRDefault="00A436FD">
      <w:pPr>
        <w:spacing w:after="0" w:line="329" w:lineRule="auto"/>
        <w:ind w:left="11" w:right="861" w:hanging="8"/>
      </w:pPr>
      <w:r>
        <w:rPr>
          <w:sz w:val="20"/>
        </w:rPr>
        <w:t>Dieser  Prophet  hat  uns  gewarnt,  und  deshalb  werden  wir  Buße  tun  und  die  Tiere  in  die  Buße  einbeziehen.  Wir  werden  ihnen  das  Futter  entziehen,  und  sie  werden  anfangen  zu  muhen  und  all  die  Geräusche  von  sich  geben,  die  sie  machen,  wenn  sie  hungern.</w:t>
      </w:r>
    </w:p>
    <w:p w:rsidR="003C1288" w:rsidRDefault="00A436FD">
      <w:pPr>
        <w:spacing w:after="298" w:line="329" w:lineRule="auto"/>
        <w:ind w:left="11" w:right="861" w:hanging="8"/>
      </w:pPr>
      <w:r>
        <w:rPr>
          <w:sz w:val="20"/>
        </w:rPr>
        <w:t>Wir  werden  alle  Buße  tun,  denn,  sagt  er,  wer  weiß,  mi  yodea  auf  Hebräisch,  wer  weiß,  vielleicht  erbarmt  sich  Gott.</w:t>
      </w:r>
    </w:p>
    <w:p w:rsidR="003C1288" w:rsidRDefault="00A436FD">
      <w:pPr>
        <w:spacing w:after="0" w:line="329" w:lineRule="auto"/>
        <w:ind w:left="11" w:right="1318" w:hanging="8"/>
      </w:pPr>
      <w:r>
        <w:rPr>
          <w:sz w:val="20"/>
        </w:rPr>
        <w:t xml:space="preserve">Weißt  du,  vielleicht  sieht  er  unsere  Reue.  Er  ist  sich  da  aber  überhaupt  nicht  sicher.  Und  dann  heißt  es  im  Text  gegen  Ende  des  dritten  Kapitels,  dass  der  Herr  ihr  Tun  sah  und  </w:t>
      </w:r>
    </w:p>
    <w:p w:rsidR="003C1288" w:rsidRDefault="00A436FD">
      <w:pPr>
        <w:spacing w:after="298" w:line="329" w:lineRule="auto"/>
        <w:ind w:left="11" w:right="861" w:hanging="8"/>
      </w:pPr>
      <w:r>
        <w:rPr>
          <w:sz w:val="20"/>
        </w:rPr>
        <w:t>tatsächlich  von  dem  Urteil  abließ.</w:t>
      </w:r>
    </w:p>
    <w:p w:rsidR="003C1288" w:rsidRDefault="00A436FD">
      <w:pPr>
        <w:spacing w:after="298" w:line="329" w:lineRule="auto"/>
        <w:ind w:left="11" w:right="861" w:hanging="8"/>
      </w:pPr>
      <w:r>
        <w:rPr>
          <w:sz w:val="20"/>
        </w:rPr>
        <w:t>Und  dann,  in  Kapitel  vier,  ist  Jona  darüber  nicht  glücklich.  Er  wollte  von  Anfang  an  nicht  Teil  des  Ninive-Trockenlegungsprojekts  sein.  Er  wollte  damit  nichts  zu  tun  haben.</w:t>
      </w:r>
    </w:p>
    <w:p w:rsidR="003C1288" w:rsidRDefault="00A436FD">
      <w:pPr>
        <w:spacing w:after="298" w:line="329" w:lineRule="auto"/>
        <w:ind w:left="11" w:right="861" w:hanging="8"/>
      </w:pPr>
      <w:r>
        <w:rPr>
          <w:sz w:val="20"/>
        </w:rPr>
        <w:t>Er  wollte  nicht  gehen.  Falls  ihr  euch  fragt,  warum  Jonah  weggelaufen  ist:  Es  lag  nicht  daran,  dass  er  Angst  hatte  oder  so  etwas.  Er  wollte  einfach  nicht  Teil  davon  sein.</w:t>
      </w:r>
    </w:p>
    <w:p w:rsidR="003C1288" w:rsidRDefault="00A436FD">
      <w:pPr>
        <w:spacing w:after="0" w:line="329" w:lineRule="auto"/>
        <w:ind w:left="11" w:right="861" w:hanging="8"/>
      </w:pPr>
      <w:r>
        <w:rPr>
          <w:sz w:val="20"/>
        </w:rPr>
        <w:t xml:space="preserve">Er  fand  nicht,  dass  die  Niniviten  eine  Chance  zur  Buße  verdienten.  Die  Assyrer  hatten  im  gesamten  Alten  Orient  und  im  9.  Jahrhundert  auch  in  Israel  Schreckliches  angerichtet.  Jona  war  daher  voller  Hass  auf  die  Assyrer,  und  ich  glaube,  ich  wäre  es  auch  gewesen,  wenn  ich  damals  </w:t>
      </w:r>
    </w:p>
    <w:p w:rsidR="003C1288" w:rsidRDefault="00A436FD">
      <w:pPr>
        <w:spacing w:after="618" w:line="329" w:lineRule="auto"/>
        <w:ind w:left="11" w:right="861" w:hanging="8"/>
      </w:pPr>
      <w:r>
        <w:rPr>
          <w:sz w:val="20"/>
        </w:rPr>
        <w:t>als  Israelit  gelebt  hätte.</w:t>
      </w:r>
    </w:p>
    <w:p w:rsidR="003C1288" w:rsidRDefault="00A436FD">
      <w:pPr>
        <w:spacing w:after="293" w:line="367" w:lineRule="auto"/>
        <w:ind w:left="5" w:right="996"/>
      </w:pPr>
      <w:r>
        <w:rPr>
          <w:sz w:val="18"/>
        </w:rPr>
        <w:t>Er  wollte  damit  nichts  zu  tun  haben  und  ist  deshalb  in  Kapitel  vier  verärgert.  Er  ist  richtig  wütend.  Er  sagt:  „Ich  wusste,  dass  das  passieren  würde,  denn  so  ein  Gott  bist  du.“</w:t>
      </w:r>
    </w:p>
    <w:p w:rsidR="003C1288" w:rsidRDefault="00A436FD">
      <w:pPr>
        <w:spacing w:line="259" w:lineRule="auto"/>
        <w:ind w:left="5" w:right="881"/>
      </w:pPr>
      <w:r>
        <w:t xml:space="preserve">Du  bist  langmütig  und  geduldig  und  lässt  in  der  Regel  von  angedrohten  Urteilen  Abstand.  So  bist  du  eben.  </w:t>
      </w:r>
    </w:p>
    <w:p w:rsidR="003C1288" w:rsidRDefault="00A436FD">
      <w:pPr>
        <w:spacing w:after="625"/>
        <w:ind w:left="5" w:right="881"/>
      </w:pPr>
      <w:r>
        <w:t>Und  ich  wusste,  dass  es  hier  passieren  würde,  und  ich  bin  sehr  verärgert  darüber.</w:t>
      </w:r>
    </w:p>
    <w:p w:rsidR="003C1288" w:rsidRDefault="00A436FD">
      <w:pPr>
        <w:spacing w:after="0"/>
        <w:ind w:left="5" w:right="1359"/>
      </w:pPr>
      <w:r>
        <w:t xml:space="preserve">Es  gibt  also  einen  Fall,  in  dem  die  Botschaft  nicht  eindeutig  bedingt  war.  Der  König  von  Ninive  war  sich  ebenfalls  nicht  sicher,  doch  wie  sich  herausstellt,  war  die  Botschaft  tatsächlich  bedingt.  Das  </w:t>
      </w:r>
    </w:p>
    <w:p w:rsidR="003C1288" w:rsidRDefault="00A436FD">
      <w:pPr>
        <w:spacing w:after="353"/>
        <w:ind w:left="5" w:right="881"/>
      </w:pPr>
      <w:r>
        <w:t>kommt  im  Alten  Testament  häufig  vor.</w:t>
      </w:r>
    </w:p>
    <w:p w:rsidR="003C1288" w:rsidRDefault="00A436FD">
      <w:pPr>
        <w:spacing w:after="615"/>
        <w:ind w:left="5" w:right="881"/>
      </w:pPr>
      <w:r>
        <w:t>Tatsächlich  glaube  ich,  dass  dies  in  den  meisten  Fällen  zutrifft.  Deshalb  gibt  es  auch  Stellen,  an  denen  der  Herr  sagt:  „Ich  bin  kein  Mensch,  der  seine  Meinung  ändert.“  In  1.  Samuel  15  sagt  er  das  zu  Saul.</w:t>
      </w:r>
    </w:p>
    <w:p w:rsidR="003C1288" w:rsidRDefault="00A436FD">
      <w:pPr>
        <w:spacing w:after="614"/>
        <w:ind w:left="5" w:right="1808"/>
      </w:pPr>
      <w:r>
        <w:t>Es  war  zu  spät.  Manchmal  sagt  der  Herr:  „Das  war’s“,  und  gibt  eine  unwiderrufliche  Erklärung  ab.  So  wird  es  geschehen.  Aber  das  ist  nicht  immer  der  Fall.</w:t>
      </w:r>
    </w:p>
    <w:p w:rsidR="003C1288" w:rsidRDefault="00A436FD">
      <w:pPr>
        <w:spacing w:after="298"/>
        <w:ind w:left="5" w:right="881"/>
      </w:pPr>
      <w:r>
        <w:t>Und  genau  das  wollte  er  hier  verdeutlichen.  Und  genau  das  war  bei  Eli  und  später  bei  Saul  der  Fall.  Der  Herr  hatte  ein  Versprechen  gegeben,  aber  es  war  kein  unwiderrufliches  Versprechen.</w:t>
      </w:r>
    </w:p>
    <w:p w:rsidR="003C1288" w:rsidRDefault="00A436FD">
      <w:pPr>
        <w:spacing w:line="259" w:lineRule="auto"/>
        <w:ind w:left="5"/>
      </w:pPr>
      <w:r>
        <w:t xml:space="preserve">Sie  trugen  die  Verantwortung,  treu  zu  bleiben.  Andernfalls  würde  der  Herr  dieses  Versprechen  zurücknehmen.  </w:t>
      </w:r>
    </w:p>
    <w:p w:rsidR="003C1288" w:rsidRDefault="00A436FD">
      <w:pPr>
        <w:spacing w:after="626"/>
        <w:ind w:left="5" w:right="881"/>
      </w:pPr>
      <w:r>
        <w:t>Das  bedeutet  aber  nicht,  dass  er  untreu  ist.</w:t>
      </w:r>
    </w:p>
    <w:p w:rsidR="003C1288" w:rsidRDefault="00A436FD">
      <w:pPr>
        <w:spacing w:after="298"/>
        <w:ind w:left="5" w:right="1590"/>
      </w:pPr>
      <w:r>
        <w:t>Manche  werden  sich  das  ansehen  und  sagen:  Wenn  der  Herr  so  nachgeben  kann,  sozusagen  seine  Meinung  ändert,  wie  kann  er  dann  unveränderlich  sein?  Denn  in  der  Theologie  bekräftigen  wir,  dass  Gott  unveränderlich  ist.  Er  ist  unveränderlich.  Nun,  in  diesem  Fall  ändert  er  sich.</w:t>
      </w:r>
    </w:p>
    <w:p w:rsidR="003C1288" w:rsidRDefault="00A436FD">
      <w:pPr>
        <w:spacing w:after="298"/>
        <w:ind w:left="5" w:right="881"/>
      </w:pPr>
      <w:r>
        <w:t>Doch  lasst  uns  über  Gottes  Unveränderlichkeit  und  seine  Eigenschaften  nachdenken.  Gott  ist  ein  Gott  der  Liebe,  ein  Gott  der  Barmherzigkeit  und  Gnade.  Und  so  ist  er  unveränderlich.</w:t>
      </w:r>
    </w:p>
    <w:p w:rsidR="003C1288" w:rsidRDefault="00A436FD">
      <w:pPr>
        <w:spacing w:after="0"/>
        <w:ind w:left="5" w:right="881"/>
      </w:pPr>
      <w:r>
        <w:t>Das  liegt  in  seiner  Natur.  Daher  muss  er  in  Beziehungen  fähig  und  bereit  sein,  von  einem  zuvor  ausgesprochenen  Urteil  über  jemanden  abzulassen,  um  Barmherzigkeit  und  Gnade  zu  zeigen.</w:t>
      </w:r>
    </w:p>
    <w:p w:rsidR="003C1288" w:rsidRDefault="00A436FD">
      <w:pPr>
        <w:spacing w:after="345"/>
        <w:ind w:left="5" w:right="881"/>
      </w:pPr>
      <w:r>
        <w:t>Wenn  man  also  die  Lehre  von  der  Unveränderlichkeit  richtig  betrachtet,  versteht  man,  dass  dies  dieser  Lehre  nicht  widerspricht.</w:t>
      </w:r>
    </w:p>
    <w:p w:rsidR="003C1288" w:rsidRDefault="00A436FD">
      <w:pPr>
        <w:spacing w:after="298"/>
        <w:ind w:left="5" w:right="881"/>
      </w:pPr>
      <w:r>
        <w:t>Das  bedeutet  nicht,  dass  Gott  untreu  ist.  Gott  ist  kein  Computer  im  Himmel,  der  bedingungslose  Dekrete  ausspuckt.  Nein,  er  steht  in  Beziehung  zu  den  Menschen.</w:t>
      </w:r>
    </w:p>
    <w:p w:rsidR="003C1288" w:rsidRDefault="00A436FD">
      <w:pPr>
        <w:ind w:left="5" w:right="881"/>
      </w:pPr>
      <w:r>
        <w:t>Und  in  dieser  Beziehung  wird  er  warnen,  in  der  Hoffnung,  dass  sie  umkehren.  Auch  Vers  neun:  Und  wenn  ich  zu  einem  anderen  Zeitpunkt  ankündige,  dass  ein  Volk  oder  ein  Königreich  aufgebaut  und  gepflanzt  werden  soll,  und  es  tut  Böses  in  meinen  Augen  und  gehorcht  mir  nicht,  dann  werde  ich  das  Gute,  das  ich  ihm  zu  tun  beabsichtigte,  überdenken.  Es  gilt  auch  umgekehrt.</w:t>
      </w:r>
    </w:p>
    <w:p w:rsidR="003C1288" w:rsidRDefault="00A436FD">
      <w:pPr>
        <w:spacing w:after="293" w:line="367" w:lineRule="auto"/>
        <w:ind w:left="5" w:right="996"/>
      </w:pPr>
      <w:r>
        <w:rPr>
          <w:sz w:val="18"/>
        </w:rPr>
        <w:t>Gott  wird  kommen  und  Segen  versprechen.  Und  vielleicht  muss  er  das  noch  einmal  überdenken.  Ein  gutes  Beispiel  dafür  findet  sich  im  zweiten  Kapitel  des  Buches  Joel,  wo  verheißen  wird,  dass  der  Herr  sein  Volk  von  nun  an  immer  segnen  wird.</w:t>
      </w:r>
    </w:p>
    <w:p w:rsidR="003C1288" w:rsidRDefault="00A436FD">
      <w:pPr>
        <w:spacing w:after="293" w:line="367" w:lineRule="auto"/>
        <w:ind w:left="5" w:right="996"/>
      </w:pPr>
      <w:r>
        <w:rPr>
          <w:sz w:val="18"/>
        </w:rPr>
        <w:t>Nun,  das  geschah  nicht.  Der  Herr  musste  sein  Volk  nach  Joel  viele  Male  richten,  und  zwar  weil  Joels  Verheißung  an  Bedingungen  geknüpft  war.  Darum  sage  nun  dem  Volk  Juda  und  den  Einwohnern  Jerusalems:  So  spricht  der  Herr.</w:t>
      </w:r>
    </w:p>
    <w:p w:rsidR="003C1288" w:rsidRDefault="00A436FD">
      <w:pPr>
        <w:spacing w:after="5" w:line="367" w:lineRule="auto"/>
        <w:ind w:left="5" w:right="996"/>
      </w:pPr>
      <w:r>
        <w:rPr>
          <w:sz w:val="18"/>
        </w:rPr>
        <w:t xml:space="preserve">Seht  her,  ich  bereite  euch  ein  Unheil  und  schmiede  einen  Plan  gegen  euch.  Kehrt  also  um  von  euren  bösen  Wegen,  jeder  Einzelne  von  euch,  und  ändert  euer  Leben  und  euer  Handeln!  Aber  sie  werden  erwidern:  Es  ist  </w:t>
      </w:r>
    </w:p>
    <w:p w:rsidR="003C1288" w:rsidRDefault="00A436FD">
      <w:pPr>
        <w:spacing w:after="318" w:line="367" w:lineRule="auto"/>
        <w:ind w:left="5" w:right="996"/>
      </w:pPr>
      <w:r>
        <w:rPr>
          <w:sz w:val="18"/>
        </w:rPr>
        <w:t>zwecklos.</w:t>
      </w:r>
    </w:p>
    <w:p w:rsidR="003C1288" w:rsidRDefault="00A436FD">
      <w:pPr>
        <w:spacing w:after="621" w:line="367" w:lineRule="auto"/>
        <w:ind w:left="5" w:right="996"/>
      </w:pPr>
      <w:r>
        <w:rPr>
          <w:sz w:val="18"/>
        </w:rPr>
        <w:t>Wir  werden  unsere  eigenen  Pläne  weiterverfolgen.  Jeder  von  uns  wird  der  Verstocktheit  seines  bösen  Herzens  folgen.  Und  so  verwarf  das  Volk  zu  Jeremias  Zeiten  die  Botschaft,  und  der  Herr  musste  sie  richten.</w:t>
      </w:r>
    </w:p>
    <w:p w:rsidR="003C1288" w:rsidRDefault="00A436FD">
      <w:pPr>
        <w:spacing w:after="621" w:line="367" w:lineRule="auto"/>
        <w:ind w:left="5" w:right="1279"/>
      </w:pPr>
      <w:r>
        <w:rPr>
          <w:sz w:val="18"/>
        </w:rPr>
        <w:t>Das  sieht  man  sogar  bei  Jesus  in  Matthäus  23,  als  er  auf  Jerusalem  blickt  und  sagt:  „Jerusalem,  Jerusalem,  wie  oft  habe  ich  gewollt,  dich  zu  mir  zu  bringen  wie  eine  Glucke  ihre  Küken,  aber  ihr  wollt  nicht,  ihr  wollt  nicht.“  Und  so  kommt  das  Gericht.  Der  ideale  Wille  des  Herrn,  sein  ursprünglicher  Wille,  sein  Vorhergehenswille,  ist,  dass  sie  Buße  tun.</w:t>
      </w:r>
    </w:p>
    <w:p w:rsidR="003C1288" w:rsidRDefault="00A436FD">
      <w:pPr>
        <w:spacing w:after="624" w:line="367" w:lineRule="auto"/>
        <w:ind w:left="5" w:right="638"/>
      </w:pPr>
      <w:r>
        <w:rPr>
          <w:sz w:val="18"/>
        </w:rPr>
        <w:t>Doch  wenn  sie  das  nicht  tun,  ist  er  ein  gerechter  Gott,  und  er  kann  die  Fortsetzung  dieses  Übels  nicht  dulden.  Und  so  tritt  sein  konsequenter  Wille,  sozusagen  Plan  B,  sein  nicht  ganz  idealer  Wille,  aber  etwas,  das  getan  werden  muss,  in  Kraft.  Und  das  geschah  mit  Israel  zur  Zeit  Jesu,  und  es  geschah  viele  Male  mit  Israel  im  Alten  Testament.</w:t>
      </w:r>
    </w:p>
    <w:p w:rsidR="003C1288" w:rsidRDefault="00A436FD">
      <w:pPr>
        <w:spacing w:after="621" w:line="367" w:lineRule="auto"/>
        <w:ind w:left="5" w:right="996"/>
      </w:pPr>
      <w:r>
        <w:rPr>
          <w:sz w:val="18"/>
        </w:rPr>
        <w:t>Er  hatte  Eli  und  Saul  Versprechen  gegeben  und  wollte  sie  segnen,  doch  als  sie  ihm  nicht  gehorchten,  musste  er  dieses  Versprechen  zurücknehmen  und  von  seinem  Vorhaben  ablassen.  Genau  das  sagt  er  hier.  Es  verstößt  also  nicht  gegen  die  Treue  des  Herrn  zu  seinem  Wort  oder  gegen  sein  Versprechen  an  sein  Volk.</w:t>
      </w:r>
    </w:p>
    <w:p w:rsidR="003C1288" w:rsidRDefault="00A436FD">
      <w:pPr>
        <w:spacing w:after="97" w:line="259" w:lineRule="auto"/>
        <w:ind w:left="5" w:right="996"/>
      </w:pPr>
      <w:r>
        <w:rPr>
          <w:sz w:val="18"/>
        </w:rPr>
        <w:t>Und  das  ist  beängstigend,  denn  der  Herr  will  nur  das  Beste  für  uns,  aber  manchmal  geben  wir  darauf  verzichtet.</w:t>
      </w:r>
    </w:p>
    <w:p w:rsidR="003C1288" w:rsidRDefault="00A436FD">
      <w:pPr>
        <w:spacing w:after="634" w:line="367" w:lineRule="auto"/>
        <w:ind w:left="5" w:right="996"/>
      </w:pPr>
      <w:r>
        <w:rPr>
          <w:sz w:val="18"/>
        </w:rPr>
        <w:t>Wir  verspielen  diese  Segnungen,  weil  wir  uns  weigern,  gehorsam  zu  sein.  Der  Herr  wird  Sünde  nicht  belohnen.</w:t>
      </w:r>
    </w:p>
    <w:p w:rsidR="003C1288" w:rsidRDefault="00A436FD">
      <w:pPr>
        <w:spacing w:after="293" w:line="367" w:lineRule="auto"/>
        <w:ind w:left="5" w:right="996"/>
      </w:pPr>
      <w:r>
        <w:rPr>
          <w:sz w:val="18"/>
        </w:rPr>
        <w:t>Es  ist  also  ein  sehr  ernüchternder  Bericht.  Und  was  wir  in  den  folgenden  Kapiteln  sehen  werden,  insbesondere  in  Kapitel  drei,  ist,  dass  der  Herr  Samuel  zu  seinem  Propheten  beruft.  Der  Tod  Elis  und  seiner  Söhne  bedeutet  also  nicht,  dass  Israel  vom  Herrn  verworfen  wird.</w:t>
      </w:r>
    </w:p>
    <w:p w:rsidR="003C1288" w:rsidRDefault="00A436FD">
      <w:pPr>
        <w:spacing w:after="293" w:line="367" w:lineRule="auto"/>
        <w:ind w:left="5" w:right="996"/>
      </w:pPr>
      <w:r>
        <w:rPr>
          <w:sz w:val="18"/>
        </w:rPr>
        <w:t>Der  Herr  wird  weiterhin  mit  seinem  Volk  wirken.  Er  wird  einen  neuen  Anführer,  Samuel,  einen  Propheten  wie  Mose,  berufen  und  ihn  einsetzen.  Und  dann,  in  Kapitel  vier,  werden  wir  den  Fall  Elis  und  seiner  Söhne  sehen,  und  das  Zeichen,  dass  sie  an  einem  einzigen  Tag  sterben  werden,  wird  sich  erfüllen.</w:t>
      </w:r>
    </w:p>
    <w:p w:rsidR="003C1288" w:rsidRDefault="00A436FD">
      <w:pPr>
        <w:spacing w:after="322" w:line="329" w:lineRule="auto"/>
        <w:ind w:left="11" w:right="861" w:hanging="8"/>
      </w:pPr>
      <w:r>
        <w:rPr>
          <w:sz w:val="20"/>
        </w:rPr>
        <w:t>Dieser  Gegensatz  zwischen  Samuel  und  Eli  und  seinen  Söhnen  wird  sich  also  in  den  nächsten  beiden  Kapiteln  fortsetzen,  die  wir  in  der  nächsten  Lektion  betrachten  werden.</w:t>
      </w:r>
    </w:p>
    <w:p w:rsidR="003C1288" w:rsidRDefault="00A436FD">
      <w:pPr>
        <w:spacing w:after="75" w:line="259" w:lineRule="auto"/>
        <w:ind w:left="11" w:right="861" w:hanging="8"/>
      </w:pPr>
      <w:r>
        <w:rPr>
          <w:sz w:val="20"/>
        </w:rPr>
        <w:t xml:space="preserve">Hier  spricht  Dr.  Robert  Chisholm  über  die  Bücher  1.  und  2.  Samuel.  Dies  ist  die  zweite  Lektion,  1.  </w:t>
      </w:r>
    </w:p>
    <w:p w:rsidR="003C1288" w:rsidRDefault="00A436FD">
      <w:pPr>
        <w:spacing w:after="298" w:line="259" w:lineRule="auto"/>
        <w:ind w:left="11" w:right="861" w:hanging="8"/>
      </w:pPr>
      <w:r>
        <w:rPr>
          <w:sz w:val="20"/>
        </w:rPr>
        <w:t>Samuel  2,12–36.  Respektlosigkeit  kann  tödlich  sein.</w:t>
      </w:r>
    </w:p>
    <w:sectPr w:rsidR="003C1288">
      <w:headerReference w:type="even" r:id="rId6"/>
      <w:headerReference w:type="default" r:id="rId7"/>
      <w:headerReference w:type="first" r:id="rId8"/>
      <w:pgSz w:w="11900" w:h="16820"/>
      <w:pgMar w:top="1514" w:right="574" w:bottom="1637" w:left="1442"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36FD" w:rsidRDefault="00A436FD">
      <w:pPr>
        <w:spacing w:after="0" w:line="240" w:lineRule="auto"/>
      </w:pPr>
      <w:r>
        <w:separator/>
      </w:r>
    </w:p>
  </w:endnote>
  <w:endnote w:type="continuationSeparator" w:id="0">
    <w:p w:rsidR="00A436FD" w:rsidRDefault="00A43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36FD" w:rsidRDefault="00A436FD">
      <w:pPr>
        <w:spacing w:after="0" w:line="240" w:lineRule="auto"/>
      </w:pPr>
      <w:r>
        <w:separator/>
      </w:r>
    </w:p>
  </w:footnote>
  <w:footnote w:type="continuationSeparator" w:id="0">
    <w:p w:rsidR="00A436FD" w:rsidRDefault="00A43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288" w:rsidRDefault="00A436FD">
    <w:pPr>
      <w:spacing w:after="317" w:line="259" w:lineRule="auto"/>
      <w:ind w:left="-1128" w:firstLine="0"/>
    </w:pPr>
    <w:r>
      <w:rPr>
        <w:sz w:val="21"/>
      </w:rPr>
      <w:t>Machine Translated by Google</w:t>
    </w:r>
  </w:p>
  <w:p w:rsidR="003C1288" w:rsidRDefault="00A436FD">
    <w:pPr>
      <w:spacing w:after="0" w:line="259" w:lineRule="auto"/>
      <w:ind w:left="0" w:right="834" w:firstLine="0"/>
      <w:jc w:val="right"/>
    </w:pPr>
    <w:r>
      <w:fldChar w:fldCharType="begin"/>
    </w:r>
    <w:r>
      <w:instrText xml:space="preserve"> PAGE   \* MERGEFORMAT </w:instrText>
    </w:r>
    <w:r>
      <w:fldChar w:fldCharType="separate"/>
    </w:r>
    <w:r>
      <w:t>1</w:t>
    </w:r>
    <w:r>
      <w:fldChar w:fldCharType="end"/>
    </w:r>
  </w:p>
  <w:p w:rsidR="003C1288" w:rsidRDefault="00A436FD">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80700"/>
              <wp:effectExtent l="0" t="0" r="0" b="0"/>
              <wp:wrapNone/>
              <wp:docPr id="30621" name="Group 30621"/>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0622" name="Picture 30622"/>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0621" style="width:595pt;height:841pt;position:absolute;z-index:-2147483648;mso-position-horizontal-relative:page;mso-position-horizontal:absolute;margin-left:0pt;mso-position-vertical-relative:page;margin-top:0pt;" coordsize="75565,106807">
              <v:shape id="Picture 30622"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288" w:rsidRDefault="00A436FD">
    <w:pPr>
      <w:spacing w:after="317" w:line="259" w:lineRule="auto"/>
      <w:ind w:left="-1128" w:firstLine="0"/>
    </w:pPr>
    <w:r>
      <w:rPr>
        <w:sz w:val="21"/>
      </w:rPr>
      <w:t>Machine Translated by Google</w:t>
    </w:r>
  </w:p>
  <w:p w:rsidR="003C1288" w:rsidRDefault="00A436FD">
    <w:pPr>
      <w:spacing w:after="0" w:line="259" w:lineRule="auto"/>
      <w:ind w:left="0" w:right="834" w:firstLine="0"/>
      <w:jc w:val="right"/>
    </w:pPr>
    <w:r>
      <w:fldChar w:fldCharType="begin"/>
    </w:r>
    <w:r>
      <w:instrText xml:space="preserve"> PAGE   \* MERGEFORMAT </w:instrText>
    </w:r>
    <w:r>
      <w:fldChar w:fldCharType="separate"/>
    </w:r>
    <w:r>
      <w:t>1</w:t>
    </w:r>
    <w:r>
      <w:fldChar w:fldCharType="end"/>
    </w:r>
  </w:p>
  <w:p w:rsidR="003C1288" w:rsidRDefault="00A436FD">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80700"/>
              <wp:effectExtent l="0" t="0" r="0" b="0"/>
              <wp:wrapNone/>
              <wp:docPr id="30610" name="Group 3061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0611" name="Picture 3061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0610" style="width:595pt;height:841pt;position:absolute;z-index:-2147483648;mso-position-horizontal-relative:page;mso-position-horizontal:absolute;margin-left:0pt;mso-position-vertical-relative:page;margin-top:0pt;" coordsize="75565,106807">
              <v:shape id="Picture 30611"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1288" w:rsidRDefault="00A436FD">
    <w:pPr>
      <w:spacing w:after="317" w:line="259" w:lineRule="auto"/>
      <w:ind w:left="-1128" w:firstLine="0"/>
    </w:pPr>
    <w:r>
      <w:rPr>
        <w:sz w:val="21"/>
      </w:rPr>
      <w:t>Machine Translated by Google</w:t>
    </w:r>
  </w:p>
  <w:p w:rsidR="003C1288" w:rsidRDefault="00A436FD">
    <w:pPr>
      <w:spacing w:after="0" w:line="259" w:lineRule="auto"/>
      <w:ind w:left="0" w:right="834" w:firstLine="0"/>
      <w:jc w:val="right"/>
    </w:pPr>
    <w:r>
      <w:fldChar w:fldCharType="begin"/>
    </w:r>
    <w:r>
      <w:instrText xml:space="preserve"> PAGE   \* MERGEFORMAT </w:instrText>
    </w:r>
    <w:r>
      <w:fldChar w:fldCharType="separate"/>
    </w:r>
    <w:r>
      <w:t>1</w:t>
    </w:r>
    <w:r>
      <w:fldChar w:fldCharType="end"/>
    </w:r>
  </w:p>
  <w:p w:rsidR="003C1288" w:rsidRDefault="00A436FD">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80700"/>
              <wp:effectExtent l="0" t="0" r="0" b="0"/>
              <wp:wrapNone/>
              <wp:docPr id="30599" name="Group 3059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30600" name="Picture 3060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30599" style="width:595pt;height:841pt;position:absolute;z-index:-2147483648;mso-position-horizontal-relative:page;mso-position-horizontal:absolute;margin-left:0pt;mso-position-vertical-relative:page;margin-top:0pt;" coordsize="75565,106807">
              <v:shape id="Picture 30600"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88"/>
    <w:rsid w:val="003C1288"/>
    <w:rsid w:val="00A14F63"/>
    <w:rsid w:val="00A436FD"/>
    <w:rsid w:val="00F13F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A381F-7675-425A-9AA7-9847E40E5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5" w:line="357" w:lineRule="auto"/>
      <w:ind w:left="2106" w:firstLine="8"/>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6234</Words>
  <Characters>35539</Characters>
  <Application>Microsoft Office Word</Application>
  <DocSecurity>4</DocSecurity>
  <Lines>296</Lines>
  <Paragraphs>83</Paragraphs>
  <ScaleCrop>false</ScaleCrop>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2026-03-25T15:00:00Z</dcterms:created>
  <dcterms:modified xsi:type="dcterms:W3CDTF">2026-03-25T15:00:00Z</dcterms:modified>
</cp:coreProperties>
</file>