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9C85" w14:textId="5D2237A3" w:rsidR="00C3110B"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lang w:bidi="ar-SA"/>
        </w:rPr>
        <w:t>دکتر</w:t>
      </w:r>
      <w:r w:rsidRPr="001464CE">
        <w:rPr>
          <w:rFonts w:ascii="Calibri" w:eastAsia="Calibri" w:hAnsi="Calibri" w:cs="Calibri"/>
          <w:b/>
          <w:bCs/>
          <w:sz w:val="40"/>
          <w:szCs w:val="40"/>
        </w:rPr>
        <w:t xml:space="preserve"> </w:t>
      </w:r>
      <w:r w:rsidRPr="001464CE">
        <w:rPr>
          <w:rFonts w:ascii="Calibri" w:eastAsia="Calibri" w:hAnsi="Calibri" w:cs="Calibri"/>
          <w:b/>
          <w:bCs/>
          <w:sz w:val="40"/>
          <w:szCs w:val="40"/>
          <w:lang w:bidi="ar-SA"/>
        </w:rPr>
        <w:t>رابرت</w:t>
      </w:r>
      <w:r w:rsidRPr="001464CE">
        <w:rPr>
          <w:rFonts w:ascii="Calibri" w:eastAsia="Calibri" w:hAnsi="Calibri" w:cs="Calibri"/>
          <w:b/>
          <w:bCs/>
          <w:sz w:val="40"/>
          <w:szCs w:val="40"/>
        </w:rPr>
        <w:t xml:space="preserve"> </w:t>
      </w:r>
      <w:r w:rsidRPr="001464CE">
        <w:rPr>
          <w:rFonts w:ascii="Calibri" w:eastAsia="Calibri" w:hAnsi="Calibri" w:cs="Calibri"/>
          <w:b/>
          <w:bCs/>
          <w:sz w:val="40"/>
          <w:szCs w:val="40"/>
          <w:lang w:bidi="ar-SA"/>
        </w:rPr>
        <w:t>یاربرو،</w:t>
      </w:r>
      <w:r w:rsidRPr="001464CE">
        <w:rPr>
          <w:rFonts w:ascii="Calibri" w:eastAsia="Calibri" w:hAnsi="Calibri" w:cs="Calibri"/>
          <w:b/>
          <w:bCs/>
          <w:sz w:val="40"/>
          <w:szCs w:val="40"/>
        </w:rPr>
        <w:t xml:space="preserve"> </w:t>
      </w:r>
      <w:r w:rsidRPr="001464CE">
        <w:rPr>
          <w:rFonts w:ascii="Calibri" w:eastAsia="Calibri" w:hAnsi="Calibri" w:cs="Calibri"/>
          <w:b/>
          <w:bCs/>
          <w:sz w:val="40"/>
          <w:szCs w:val="40"/>
          <w:lang w:bidi="ar-SA"/>
        </w:rPr>
        <w:t>رسائل</w:t>
      </w:r>
      <w:r w:rsidRPr="001464CE">
        <w:rPr>
          <w:rFonts w:ascii="Calibri" w:eastAsia="Calibri" w:hAnsi="Calibri" w:cs="Calibri"/>
          <w:b/>
          <w:bCs/>
          <w:sz w:val="40"/>
          <w:szCs w:val="40"/>
        </w:rPr>
        <w:t xml:space="preserve"> </w:t>
      </w:r>
      <w:r w:rsidRPr="001464CE">
        <w:rPr>
          <w:rFonts w:ascii="Calibri" w:eastAsia="Calibri" w:hAnsi="Calibri" w:cs="Calibri"/>
          <w:b/>
          <w:bCs/>
          <w:sz w:val="40"/>
          <w:szCs w:val="40"/>
          <w:lang w:bidi="ar-SA"/>
        </w:rPr>
        <w:t>شبانی،</w:t>
      </w:r>
      <w:r w:rsidRPr="001464CE">
        <w:rPr>
          <w:rFonts w:ascii="Calibri" w:eastAsia="Calibri" w:hAnsi="Calibri" w:cs="Calibri"/>
          <w:b/>
          <w:bCs/>
          <w:sz w:val="40"/>
          <w:szCs w:val="40"/>
        </w:rPr>
        <w:t xml:space="preserve"> </w:t>
      </w:r>
      <w:r w:rsidRPr="001464CE">
        <w:rPr>
          <w:rFonts w:ascii="Calibri" w:eastAsia="Calibri" w:hAnsi="Calibri" w:cs="Calibri"/>
          <w:b/>
          <w:bCs/>
          <w:sz w:val="40"/>
          <w:szCs w:val="40"/>
          <w:lang w:bidi="ar-SA"/>
        </w:rPr>
        <w:t>جلسه</w:t>
      </w:r>
      <w:r w:rsidRPr="001464CE">
        <w:rPr>
          <w:rFonts w:ascii="Calibri" w:eastAsia="Calibri" w:hAnsi="Calibri" w:cs="Calibri"/>
          <w:b/>
          <w:bCs/>
          <w:sz w:val="40"/>
          <w:szCs w:val="40"/>
        </w:rPr>
        <w:t xml:space="preserve"> 1</w:t>
      </w:r>
      <w:r w:rsidRPr="001464CE">
        <w:rPr>
          <w:rFonts w:ascii="Calibri" w:eastAsia="Calibri" w:hAnsi="Calibri" w:cs="Calibri"/>
          <w:b/>
          <w:bCs/>
          <w:sz w:val="40"/>
          <w:szCs w:val="40"/>
          <w:lang w:bidi="ar-SA"/>
        </w:rPr>
        <w:t>،</w:t>
      </w:r>
    </w:p>
    <w:p w14:paraId="6DCC6B89" w14:textId="382B8C01" w:rsidR="001464CE"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lang w:bidi="ar-SA"/>
        </w:rPr>
        <w:t>مقدمه</w:t>
      </w:r>
    </w:p>
    <w:p w14:paraId="0DF66F9F" w14:textId="06EC336F" w:rsidR="001464CE" w:rsidRPr="001464CE" w:rsidRDefault="001464CE" w:rsidP="001464CE">
      <w:pPr>
        <w:jc w:val="center"/>
        <w:rPr>
          <w:rFonts w:ascii="Calibri" w:eastAsia="Calibri" w:hAnsi="Calibri" w:cs="Calibri"/>
          <w:sz w:val="26"/>
          <w:szCs w:val="26"/>
        </w:rPr>
      </w:pPr>
      <w:r w:rsidRPr="001464CE">
        <w:rPr>
          <w:rFonts w:ascii="AA Times New Roman" w:eastAsia="Calibri" w:hAnsi="AA Times New Roman" w:cs="AA Times New Roman"/>
          <w:sz w:val="26"/>
          <w:szCs w:val="26"/>
        </w:rPr>
        <w:t xml:space="preserve">© </w:t>
      </w:r>
      <w:r w:rsidRPr="001464CE">
        <w:rPr>
          <w:rFonts w:ascii="Calibri" w:eastAsia="Calibri" w:hAnsi="Calibri" w:cs="Calibri"/>
          <w:sz w:val="26"/>
          <w:szCs w:val="26"/>
          <w:lang w:bidi="ar-SA"/>
        </w:rPr>
        <w:t>۲۰۲۴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رابرت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یاربرو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هیلدبرانت</w:t>
      </w:r>
    </w:p>
    <w:p w14:paraId="2AD7B550" w14:textId="77777777" w:rsidR="001464CE" w:rsidRPr="001464CE" w:rsidRDefault="001464CE">
      <w:pPr>
        <w:rPr>
          <w:sz w:val="26"/>
          <w:szCs w:val="26"/>
        </w:rPr>
      </w:pPr>
    </w:p>
    <w:p w14:paraId="23FC2039" w14:textId="4C6925AC" w:rsidR="001464CE" w:rsidRPr="001464CE" w:rsidRDefault="00000000">
      <w:pPr>
        <w:rPr>
          <w:rFonts w:ascii="Calibri" w:eastAsia="Calibri" w:hAnsi="Calibri" w:cs="Calibri"/>
          <w:sz w:val="26"/>
          <w:szCs w:val="26"/>
        </w:rPr>
      </w:pP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دکتر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رابرت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دبلیو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یاربرو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دستورالعمل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پیروان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جلسه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مقدمه</w:t>
      </w:r>
      <w:r w:rsidRPr="001464CE">
        <w:rPr>
          <w:rFonts w:ascii="Calibri" w:eastAsia="Calibri" w:hAnsi="Calibri" w:cs="Calibri"/>
          <w:sz w:val="26"/>
          <w:szCs w:val="26"/>
        </w:rPr>
        <w:t>.</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w:rPr>
          <w:sz w:val="26"/>
          <w:szCs w:val="26"/>
        </w:rPr>
      </w:pPr>
      <w:r w:rsidRPr="001464CE">
        <w:rPr>
          <w:rFonts w:ascii="Calibri" w:eastAsia="Calibri" w:hAnsi="Calibri" w:cs="Calibri"/>
          <w:sz w:val="26"/>
          <w:szCs w:val="26"/>
          <w:lang w:bidi="ar-SA"/>
        </w:rPr>
        <w:t>سلام،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رابرت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یاربورو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مدرسه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الهیات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کاوننت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لوئیس،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میسوری،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ایالات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متحده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آمریکا،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تدریس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w:t>
      </w:r>
    </w:p>
    <w:p w14:paraId="02E96C73" w14:textId="77777777" w:rsidR="00C3110B" w:rsidRPr="001464CE" w:rsidRDefault="00C3110B">
      <w:pPr>
        <w:rPr>
          <w:sz w:val="26"/>
          <w:szCs w:val="26"/>
        </w:rPr>
      </w:pPr>
    </w:p>
    <w:p w14:paraId="4FF219B8" w14:textId="586F467A" w:rsidR="00C3110B" w:rsidRPr="001464CE" w:rsidRDefault="00000000">
      <w:pPr>
        <w:rPr>
          <w:sz w:val="26"/>
          <w:szCs w:val="26"/>
        </w:rPr>
      </w:pP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تقریباً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۴۰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تدریس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مشارکت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عمدتاً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ایالات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متحده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تدریس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جنوبی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آفریقای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جنوبی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تدریس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استرالیا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w:t>
      </w:r>
    </w:p>
    <w:p w14:paraId="15D18C8D" w14:textId="77777777" w:rsidR="00C3110B" w:rsidRPr="001464CE" w:rsidRDefault="00C3110B">
      <w:pPr>
        <w:rPr>
          <w:sz w:val="26"/>
          <w:szCs w:val="26"/>
        </w:rPr>
      </w:pPr>
    </w:p>
    <w:p w14:paraId="2309CC80" w14:textId="4D230854" w:rsidR="00C3110B" w:rsidRPr="001464CE" w:rsidRDefault="009A319F">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امروزه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تدریس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کشورهای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اینترنت،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سراسر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درجه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ایالات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متحده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اشتراک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بگذاریم،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سراسر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49F704B8" w14:textId="77777777" w:rsidR="00C3110B" w:rsidRPr="001464CE" w:rsidRDefault="00C3110B">
      <w:pPr>
        <w:rPr>
          <w:sz w:val="26"/>
          <w:szCs w:val="26"/>
        </w:rPr>
      </w:pPr>
    </w:p>
    <w:p w14:paraId="247CE5DB" w14:textId="540353C8"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تسالونیکیان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دقیقه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بگذارید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روشن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کدام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w:t>
      </w:r>
    </w:p>
    <w:p w14:paraId="668AC252" w14:textId="77777777" w:rsidR="00C3110B" w:rsidRPr="001464CE" w:rsidRDefault="00C3110B">
      <w:pPr>
        <w:rPr>
          <w:sz w:val="26"/>
          <w:szCs w:val="26"/>
        </w:rPr>
      </w:pPr>
    </w:p>
    <w:p w14:paraId="744DB3BB"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ترتیب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63F4F502" w14:textId="77777777" w:rsidR="00C3110B" w:rsidRPr="001464CE" w:rsidRDefault="00C3110B">
      <w:pPr>
        <w:rPr>
          <w:sz w:val="26"/>
          <w:szCs w:val="26"/>
        </w:rPr>
      </w:pPr>
    </w:p>
    <w:p w14:paraId="4768331B"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اطمینان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دانیم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بعد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قبل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اهداف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ترتیب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متعارف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دستورالعمل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پیروان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نامگذاری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w:t>
      </w:r>
    </w:p>
    <w:p w14:paraId="037D636F" w14:textId="77777777" w:rsidR="00C3110B" w:rsidRPr="001464CE" w:rsidRDefault="00C3110B">
      <w:pPr>
        <w:rPr>
          <w:sz w:val="26"/>
          <w:szCs w:val="26"/>
        </w:rPr>
      </w:pPr>
    </w:p>
    <w:p w14:paraId="7C5C5DE1" w14:textId="3C28BC7C" w:rsidR="00C3110B" w:rsidRPr="001464CE" w:rsidRDefault="009A319F">
      <w:pPr>
        <w:rPr>
          <w:sz w:val="26"/>
          <w:szCs w:val="26"/>
        </w:rPr>
      </w:pPr>
      <w:r>
        <w:rPr>
          <w:rFonts w:ascii="Calibri" w:eastAsia="Calibri" w:hAnsi="Calibri" w:cs="Calibri"/>
          <w:sz w:val="26"/>
          <w:szCs w:val="26"/>
          <w:lang w:bidi="ar-SA"/>
        </w:rPr>
        <w:t>اینها</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دو</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w:t>
      </w:r>
      <w:r>
        <w:rPr>
          <w:rFonts w:ascii="Calibri" w:eastAsia="Calibri" w:hAnsi="Calibri" w:cs="Calibri"/>
          <w:sz w:val="26"/>
          <w:szCs w:val="26"/>
          <w:lang w:bidi="ar-SA"/>
        </w:rPr>
        <w:t>اند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رهبران</w:t>
      </w:r>
      <w:r>
        <w:rPr>
          <w:rFonts w:ascii="Calibri" w:eastAsia="Calibri" w:hAnsi="Calibri" w:cs="Calibri"/>
          <w:sz w:val="26"/>
          <w:szCs w:val="26"/>
        </w:rPr>
        <w:t xml:space="preserve"> </w:t>
      </w:r>
      <w:r>
        <w:rPr>
          <w:rFonts w:ascii="Calibri" w:eastAsia="Calibri" w:hAnsi="Calibri" w:cs="Calibri"/>
          <w:sz w:val="26"/>
          <w:szCs w:val="26"/>
          <w:lang w:bidi="ar-SA"/>
        </w:rPr>
        <w:t>کلیسای</w:t>
      </w:r>
      <w:r>
        <w:rPr>
          <w:rFonts w:ascii="Calibri" w:eastAsia="Calibri" w:hAnsi="Calibri" w:cs="Calibri"/>
          <w:sz w:val="26"/>
          <w:szCs w:val="26"/>
        </w:rPr>
        <w:t xml:space="preserve"> </w:t>
      </w:r>
      <w:r>
        <w:rPr>
          <w:rFonts w:ascii="Calibri" w:eastAsia="Calibri" w:hAnsi="Calibri" w:cs="Calibri"/>
          <w:sz w:val="26"/>
          <w:szCs w:val="26"/>
          <w:lang w:bidi="ar-SA"/>
        </w:rPr>
        <w:t>اولیه</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کشیش</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نامیم،</w:t>
      </w:r>
      <w:r>
        <w:rPr>
          <w:rFonts w:ascii="Calibri" w:eastAsia="Calibri" w:hAnsi="Calibri" w:cs="Calibri"/>
          <w:sz w:val="26"/>
          <w:szCs w:val="26"/>
        </w:rPr>
        <w:t xml:space="preserve"> </w:t>
      </w:r>
      <w:r>
        <w:rPr>
          <w:rFonts w:ascii="Calibri" w:eastAsia="Calibri" w:hAnsi="Calibri" w:cs="Calibri"/>
          <w:sz w:val="26"/>
          <w:szCs w:val="26"/>
          <w:lang w:bidi="ar-SA"/>
        </w:rPr>
        <w:t>اگرچه</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پایه</w:t>
      </w:r>
      <w:r>
        <w:rPr>
          <w:rFonts w:ascii="Calibri" w:eastAsia="Calibri" w:hAnsi="Calibri" w:cs="Calibri"/>
          <w:sz w:val="26"/>
          <w:szCs w:val="26"/>
        </w:rPr>
        <w:t>‌</w:t>
      </w:r>
      <w:r>
        <w:rPr>
          <w:rFonts w:ascii="Calibri" w:eastAsia="Calibri" w:hAnsi="Calibri" w:cs="Calibri"/>
          <w:sz w:val="26"/>
          <w:szCs w:val="26"/>
          <w:lang w:bidi="ar-SA"/>
        </w:rPr>
        <w:t>گذاران</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مبلغ</w:t>
      </w:r>
      <w:r>
        <w:rPr>
          <w:rFonts w:ascii="Calibri" w:eastAsia="Calibri" w:hAnsi="Calibri" w:cs="Calibri"/>
          <w:sz w:val="26"/>
          <w:szCs w:val="26"/>
        </w:rPr>
        <w:t xml:space="preserve"> </w:t>
      </w:r>
      <w:r>
        <w:rPr>
          <w:rFonts w:ascii="Calibri" w:eastAsia="Calibri" w:hAnsi="Calibri" w:cs="Calibri"/>
          <w:sz w:val="26"/>
          <w:szCs w:val="26"/>
          <w:lang w:bidi="ar-SA"/>
        </w:rPr>
        <w:t>مذهبی</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سنت</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ناظر</w:t>
      </w:r>
      <w:r>
        <w:rPr>
          <w:rFonts w:ascii="Calibri" w:eastAsia="Calibri" w:hAnsi="Calibri" w:cs="Calibri"/>
          <w:sz w:val="26"/>
          <w:szCs w:val="26"/>
        </w:rPr>
        <w:t xml:space="preserve"> </w:t>
      </w:r>
      <w:r>
        <w:rPr>
          <w:rFonts w:ascii="Calibri" w:eastAsia="Calibri" w:hAnsi="Calibri" w:cs="Calibri"/>
          <w:sz w:val="26"/>
          <w:szCs w:val="26"/>
          <w:lang w:bidi="ar-SA"/>
        </w:rPr>
        <w:t>بودند</w:t>
      </w:r>
      <w:r>
        <w:rPr>
          <w:rFonts w:ascii="Calibri" w:eastAsia="Calibri" w:hAnsi="Calibri" w:cs="Calibri"/>
          <w:sz w:val="26"/>
          <w:szCs w:val="26"/>
        </w:rPr>
        <w:t>.</w:t>
      </w:r>
    </w:p>
    <w:p w14:paraId="7E8A88A8" w14:textId="77777777" w:rsidR="00C3110B" w:rsidRPr="001464CE" w:rsidRDefault="00C3110B">
      <w:pPr>
        <w:rPr>
          <w:sz w:val="26"/>
          <w:szCs w:val="26"/>
        </w:rPr>
      </w:pPr>
    </w:p>
    <w:p w14:paraId="23A9820E" w14:textId="243E4D91" w:rsidR="00C3110B" w:rsidRPr="001464CE" w:rsidRDefault="00000000">
      <w:pPr>
        <w:rPr>
          <w:sz w:val="26"/>
          <w:szCs w:val="26"/>
        </w:rPr>
      </w:pPr>
      <w:r w:rsidRPr="001464CE">
        <w:rPr>
          <w:rFonts w:ascii="Calibri" w:eastAsia="Calibri" w:hAnsi="Calibri" w:cs="Calibri"/>
          <w:sz w:val="26"/>
          <w:szCs w:val="26"/>
          <w:lang w:bidi="ar-SA"/>
        </w:rPr>
        <w:t>کلمه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اسقف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زبان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انگلیسی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صرفاً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شاگرد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تقریباً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مطابقت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نامیم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38EF11A7" w14:textId="77777777" w:rsidR="00C3110B" w:rsidRPr="001464CE" w:rsidRDefault="00C3110B">
      <w:pPr>
        <w:rPr>
          <w:sz w:val="26"/>
          <w:szCs w:val="26"/>
        </w:rPr>
      </w:pPr>
    </w:p>
    <w:p w14:paraId="468500D8" w14:textId="053272FE"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فیض</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ارائه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مؤمنان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بیگانه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مثال،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شرایط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لازم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ویژگی</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مؤمنان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صادق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lastRenderedPageBreak/>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محرمانه،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توصیه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w:t>
      </w:r>
    </w:p>
    <w:p w14:paraId="777E3BC0" w14:textId="77777777" w:rsidR="00C3110B" w:rsidRPr="001464CE" w:rsidRDefault="00C3110B">
      <w:pPr>
        <w:rPr>
          <w:sz w:val="26"/>
          <w:szCs w:val="26"/>
        </w:rPr>
      </w:pPr>
    </w:p>
    <w:p w14:paraId="40C73A6C" w14:textId="77777777" w:rsidR="00C3110B" w:rsidRPr="001464CE" w:rsidRDefault="00000000">
      <w:pPr>
        <w:rPr>
          <w:sz w:val="26"/>
          <w:szCs w:val="26"/>
        </w:rPr>
      </w:pP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نصیحتی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پیروانشان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کاربرد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دستورالعمل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پیروان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نامم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یادآوری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زمینه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بزرگتر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w:t>
      </w:r>
    </w:p>
    <w:p w14:paraId="36191CDF" w14:textId="77777777" w:rsidR="00C3110B" w:rsidRPr="001464CE" w:rsidRDefault="00C3110B">
      <w:pPr>
        <w:rPr>
          <w:sz w:val="26"/>
          <w:szCs w:val="26"/>
        </w:rPr>
      </w:pPr>
    </w:p>
    <w:p w14:paraId="7C757678" w14:textId="7B72406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متوجه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مخفف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کوچک،</w:t>
      </w:r>
      <w:r w:rsidRPr="001464CE">
        <w:rPr>
          <w:rFonts w:ascii="Calibri" w:eastAsia="Calibri" w:hAnsi="Calibri" w:cs="Calibri"/>
          <w:sz w:val="26"/>
          <w:szCs w:val="26"/>
        </w:rPr>
        <w:t xml:space="preserve"> PMEEC</w:t>
      </w:r>
      <w:r w:rsidRPr="001464CE">
        <w:rPr>
          <w:rFonts w:ascii="Calibri" w:eastAsia="Calibri" w:hAnsi="Calibri" w:cs="Calibri"/>
          <w:sz w:val="26"/>
          <w:szCs w:val="26"/>
          <w:lang w:bidi="ar-SA"/>
        </w:rPr>
        <w:t>،</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خلاصه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مفید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دانم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نمودار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نمودار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جوهره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جوهره،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حقایق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استخراج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اصلی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رستگاری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414EC32B" w14:textId="77777777" w:rsidR="00C3110B" w:rsidRPr="001464CE" w:rsidRDefault="00C3110B">
      <w:pPr>
        <w:rPr>
          <w:sz w:val="26"/>
          <w:szCs w:val="26"/>
        </w:rPr>
      </w:pPr>
    </w:p>
    <w:p w14:paraId="05A21FEB" w14:textId="32FE377A"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جانب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مژده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نامیم،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عروج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شفاعت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سلطنت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آسمان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۷۷٪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عتیق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ارتباط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عتیق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آمادگی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P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مخفف</w:t>
      </w:r>
      <w:r w:rsidRPr="001464CE">
        <w:rPr>
          <w:rFonts w:ascii="Calibri" w:eastAsia="Calibri" w:hAnsi="Calibri" w:cs="Calibri"/>
          <w:sz w:val="26"/>
          <w:szCs w:val="26"/>
        </w:rPr>
        <w:t xml:space="preserve"> PMEEC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یابیم</w:t>
      </w:r>
      <w:r w:rsidRPr="001464CE">
        <w:rPr>
          <w:rFonts w:ascii="Calibri" w:eastAsia="Calibri" w:hAnsi="Calibri" w:cs="Calibri"/>
          <w:sz w:val="26"/>
          <w:szCs w:val="26"/>
        </w:rPr>
        <w:t>.</w:t>
      </w:r>
    </w:p>
    <w:p w14:paraId="37AF1EF0" w14:textId="77777777" w:rsidR="00C3110B" w:rsidRPr="001464CE" w:rsidRDefault="00C3110B">
      <w:pPr>
        <w:rPr>
          <w:sz w:val="26"/>
          <w:szCs w:val="26"/>
        </w:rPr>
      </w:pPr>
    </w:p>
    <w:p w14:paraId="01B53DD4" w14:textId="77777777" w:rsidR="009A319F" w:rsidRDefault="00000000">
      <w:pPr>
        <w:rPr>
          <w:rFonts w:ascii="Calibri" w:eastAsia="Calibri" w:hAnsi="Calibri" w:cs="Calibri"/>
          <w:sz w:val="26"/>
          <w:szCs w:val="26"/>
        </w:rPr>
      </w:pP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بشارت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موعود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جنبشی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گناهان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صعود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بشارت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نجات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حوا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گناه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افتاد،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گذاری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w:rPr>
          <w:sz w:val="26"/>
          <w:szCs w:val="26"/>
        </w:rPr>
      </w:pP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گسترش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جنبش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ریشه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تصویری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ظهور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رستاخیزش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ارائه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مدت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۴۰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شاگردانش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ظاهر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بعد،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زنجیر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منتظر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محاکمه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اوایل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۶۰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میلادی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گسترش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شوند</w:t>
      </w:r>
      <w:r w:rsidRPr="001464CE">
        <w:rPr>
          <w:rFonts w:ascii="Calibri" w:eastAsia="Calibri" w:hAnsi="Calibri" w:cs="Calibri"/>
          <w:sz w:val="26"/>
          <w:szCs w:val="26"/>
        </w:rPr>
        <w:t>.</w:t>
      </w:r>
    </w:p>
    <w:p w14:paraId="6A63A16D" w14:textId="77777777" w:rsidR="00C3110B" w:rsidRPr="001464CE" w:rsidRDefault="00C3110B">
      <w:pPr>
        <w:rPr>
          <w:sz w:val="26"/>
          <w:szCs w:val="26"/>
        </w:rPr>
      </w:pPr>
    </w:p>
    <w:p w14:paraId="773AE80E" w14:textId="77777777" w:rsidR="009A319F" w:rsidRDefault="00000000">
      <w:pPr>
        <w:rPr>
          <w:rFonts w:ascii="Calibri" w:eastAsia="Calibri" w:hAnsi="Calibri" w:cs="Calibri"/>
          <w:sz w:val="26"/>
          <w:szCs w:val="26"/>
        </w:rPr>
      </w:pP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امروز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هنوز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الگویی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منتشر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دنبال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مأموریتی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شاگردان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تربیت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اتفاقی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افتاده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عتیق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آسیب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دیدیم؟</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w:rPr>
          <w:sz w:val="26"/>
          <w:szCs w:val="26"/>
        </w:rPr>
      </w:pP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پیوسته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گاهی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اوقات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میراث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مکان</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مختلف،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قرنتس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ترکیه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پیوسته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طیف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وسیعی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مناطق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جغرافیایی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پیشینه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فرهنگی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خطاب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ویژگی</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متمایز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ثبات</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یکسانی</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w:t>
      </w:r>
    </w:p>
    <w:p w14:paraId="01CA73B4" w14:textId="77777777" w:rsidR="00C3110B" w:rsidRPr="001464CE" w:rsidRDefault="00C3110B">
      <w:pPr>
        <w:rPr>
          <w:sz w:val="26"/>
          <w:szCs w:val="26"/>
        </w:rPr>
      </w:pPr>
    </w:p>
    <w:p w14:paraId="763789C8" w14:textId="16AD6D1E" w:rsidR="009A319F" w:rsidRDefault="00000000">
      <w:pPr>
        <w:rPr>
          <w:rFonts w:ascii="Calibri" w:eastAsia="Calibri" w:hAnsi="Calibri" w:cs="Calibri"/>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دریافت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نسبت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فرصت</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خطرات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تهدیدها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غیره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هوشیار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میراث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موقعیت</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علاوه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تردمیل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پایان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w:rPr>
          <w:sz w:val="26"/>
          <w:szCs w:val="26"/>
        </w:rPr>
      </w:pP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چرخه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مداوم</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مقداری</w:t>
      </w:r>
      <w:r>
        <w:rPr>
          <w:rFonts w:ascii="Calibri" w:eastAsia="Calibri" w:hAnsi="Calibri" w:cs="Calibri"/>
          <w:sz w:val="26"/>
          <w:szCs w:val="26"/>
        </w:rPr>
        <w:t xml:space="preserve"> </w:t>
      </w:r>
      <w:r>
        <w:rPr>
          <w:rFonts w:ascii="Calibri" w:eastAsia="Calibri" w:hAnsi="Calibri" w:cs="Calibri"/>
          <w:sz w:val="26"/>
          <w:szCs w:val="26"/>
          <w:lang w:bidi="ar-SA"/>
        </w:rPr>
        <w:t>شادی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مقدار</w:t>
      </w:r>
      <w:r>
        <w:rPr>
          <w:rFonts w:ascii="Calibri" w:eastAsia="Calibri" w:hAnsi="Calibri" w:cs="Calibri"/>
          <w:sz w:val="26"/>
          <w:szCs w:val="26"/>
        </w:rPr>
        <w:t xml:space="preserve"> </w:t>
      </w:r>
      <w:r>
        <w:rPr>
          <w:rFonts w:ascii="Calibri" w:eastAsia="Calibri" w:hAnsi="Calibri" w:cs="Calibri"/>
          <w:sz w:val="26"/>
          <w:szCs w:val="26"/>
          <w:lang w:bidi="ar-SA"/>
        </w:rPr>
        <w:t>زیادی</w:t>
      </w:r>
      <w:r>
        <w:rPr>
          <w:rFonts w:ascii="Calibri" w:eastAsia="Calibri" w:hAnsi="Calibri" w:cs="Calibri"/>
          <w:sz w:val="26"/>
          <w:szCs w:val="26"/>
        </w:rPr>
        <w:t xml:space="preserve"> </w:t>
      </w:r>
      <w:r>
        <w:rPr>
          <w:rFonts w:ascii="Calibri" w:eastAsia="Calibri" w:hAnsi="Calibri" w:cs="Calibri"/>
          <w:sz w:val="26"/>
          <w:szCs w:val="26"/>
          <w:lang w:bidi="ar-SA"/>
        </w:rPr>
        <w:t>غم</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باز</w:t>
      </w:r>
      <w:r>
        <w:rPr>
          <w:rFonts w:ascii="Calibri" w:eastAsia="Calibri" w:hAnsi="Calibri" w:cs="Calibri"/>
          <w:sz w:val="26"/>
          <w:szCs w:val="26"/>
        </w:rPr>
        <w:t xml:space="preserve"> </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گشت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مکاشفه</w:t>
      </w:r>
      <w:r>
        <w:rPr>
          <w:rFonts w:ascii="Calibri" w:eastAsia="Calibri" w:hAnsi="Calibri" w:cs="Calibri"/>
          <w:sz w:val="26"/>
          <w:szCs w:val="26"/>
        </w:rPr>
        <w:t xml:space="preserve"> </w:t>
      </w:r>
      <w:r>
        <w:rPr>
          <w:rFonts w:ascii="Calibri" w:eastAsia="Calibri" w:hAnsi="Calibri" w:cs="Calibri"/>
          <w:sz w:val="26"/>
          <w:szCs w:val="26"/>
          <w:lang w:bidi="ar-SA"/>
        </w:rPr>
        <w:t>درباره</w:t>
      </w:r>
      <w:r>
        <w:rPr>
          <w:rFonts w:ascii="Calibri" w:eastAsia="Calibri" w:hAnsi="Calibri" w:cs="Calibri"/>
          <w:sz w:val="26"/>
          <w:szCs w:val="26"/>
        </w:rPr>
        <w:t xml:space="preserve"> </w:t>
      </w:r>
      <w:r>
        <w:rPr>
          <w:rFonts w:ascii="Calibri" w:eastAsia="Calibri" w:hAnsi="Calibri" w:cs="Calibri"/>
          <w:sz w:val="26"/>
          <w:szCs w:val="26"/>
          <w:lang w:bidi="ar-SA"/>
        </w:rPr>
        <w:t>پیروزی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جهان</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پادشاهی</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تأسیس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گسترش</w:t>
      </w:r>
      <w:r>
        <w:rPr>
          <w:rFonts w:ascii="Calibri" w:eastAsia="Calibri" w:hAnsi="Calibri" w:cs="Calibri"/>
          <w:sz w:val="26"/>
          <w:szCs w:val="26"/>
        </w:rPr>
        <w:t xml:space="preserve"> </w:t>
      </w:r>
      <w:r>
        <w:rPr>
          <w:rFonts w:ascii="Calibri" w:eastAsia="Calibri" w:hAnsi="Calibri" w:cs="Calibri"/>
          <w:sz w:val="26"/>
          <w:szCs w:val="26"/>
          <w:lang w:bidi="ar-SA"/>
        </w:rPr>
        <w:t>داد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مقدسینی</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اعضای</w:t>
      </w:r>
      <w:r>
        <w:rPr>
          <w:rFonts w:ascii="Calibri" w:eastAsia="Calibri" w:hAnsi="Calibri" w:cs="Calibri"/>
          <w:sz w:val="26"/>
          <w:szCs w:val="26"/>
        </w:rPr>
        <w:t xml:space="preserve"> </w:t>
      </w:r>
      <w:r>
        <w:rPr>
          <w:rFonts w:ascii="Calibri" w:eastAsia="Calibri" w:hAnsi="Calibri" w:cs="Calibri"/>
          <w:sz w:val="26"/>
          <w:szCs w:val="26"/>
          <w:lang w:bidi="ar-SA"/>
        </w:rPr>
        <w:t>کلیسا</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صحبت</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w:t>
      </w:r>
    </w:p>
    <w:p w14:paraId="09201023" w14:textId="77777777" w:rsidR="00C3110B" w:rsidRPr="001464CE" w:rsidRDefault="00C3110B">
      <w:pPr>
        <w:rPr>
          <w:sz w:val="26"/>
          <w:szCs w:val="26"/>
        </w:rPr>
      </w:pPr>
    </w:p>
    <w:p w14:paraId="0C708C43" w14:textId="77777777" w:rsidR="00F82C9D" w:rsidRDefault="009A319F">
      <w:pPr>
        <w:rPr>
          <w:rFonts w:ascii="Calibri" w:eastAsia="Calibri" w:hAnsi="Calibri" w:cs="Calibri"/>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امثال،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امثال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عیب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برند</w:t>
      </w:r>
      <w:r w:rsidRPr="001464CE">
        <w:rPr>
          <w:rFonts w:ascii="Calibri" w:eastAsia="Calibri" w:hAnsi="Calibri" w:cs="Calibri"/>
          <w:sz w:val="26"/>
          <w:szCs w:val="26"/>
        </w:rPr>
        <w:t>.</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w:rPr>
          <w:rFonts w:ascii="Calibri" w:eastAsia="Calibri" w:hAnsi="Calibri" w:cs="Calibri"/>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بیایید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مکث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آسمانی،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خاطر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خاطر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اخبار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بدون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خطا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عیب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محافظت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بلکه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کمک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مؤثر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شنود،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کمک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درونی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قدرت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گیریم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آمین</w:t>
      </w:r>
      <w:r w:rsidRPr="001464CE">
        <w:rPr>
          <w:rFonts w:ascii="Calibri" w:eastAsia="Calibri" w:hAnsi="Calibri" w:cs="Calibri"/>
          <w:sz w:val="26"/>
          <w:szCs w:val="26"/>
        </w:rPr>
        <w:t>.</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بیایید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مباحث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مقدماتی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بیندازیم</w:t>
      </w:r>
      <w:r w:rsidRPr="001464CE">
        <w:rPr>
          <w:rFonts w:ascii="Calibri" w:eastAsia="Calibri" w:hAnsi="Calibri" w:cs="Calibri"/>
          <w:sz w:val="26"/>
          <w:szCs w:val="26"/>
        </w:rPr>
        <w:t>.</w:t>
      </w:r>
    </w:p>
    <w:p w14:paraId="0109E03E" w14:textId="77777777" w:rsidR="00C3110B" w:rsidRPr="001464CE" w:rsidRDefault="00C3110B">
      <w:pPr>
        <w:rPr>
          <w:sz w:val="26"/>
          <w:szCs w:val="26"/>
        </w:rPr>
      </w:pPr>
    </w:p>
    <w:p w14:paraId="72EC4CC3" w14:textId="628FF08A" w:rsidR="00C3110B" w:rsidRPr="001464CE" w:rsidRDefault="00F82C9D">
      <w:pPr>
        <w:rPr>
          <w:sz w:val="26"/>
          <w:szCs w:val="26"/>
        </w:rPr>
      </w:pP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دنیای</w:t>
      </w:r>
      <w:r>
        <w:rPr>
          <w:rFonts w:ascii="Calibri" w:eastAsia="Calibri" w:hAnsi="Calibri" w:cs="Calibri"/>
          <w:sz w:val="26"/>
          <w:szCs w:val="26"/>
        </w:rPr>
        <w:t xml:space="preserve"> </w:t>
      </w:r>
      <w:r>
        <w:rPr>
          <w:rFonts w:ascii="Calibri" w:eastAsia="Calibri" w:hAnsi="Calibri" w:cs="Calibri"/>
          <w:sz w:val="26"/>
          <w:szCs w:val="26"/>
          <w:lang w:bidi="ar-SA"/>
        </w:rPr>
        <w:t>مدرن</w:t>
      </w:r>
      <w:r>
        <w:rPr>
          <w:rFonts w:ascii="Calibri" w:eastAsia="Calibri" w:hAnsi="Calibri" w:cs="Calibri"/>
          <w:sz w:val="26"/>
          <w:szCs w:val="26"/>
        </w:rPr>
        <w:t xml:space="preserve"> </w:t>
      </w:r>
      <w:r>
        <w:rPr>
          <w:rFonts w:ascii="Calibri" w:eastAsia="Calibri" w:hAnsi="Calibri" w:cs="Calibri"/>
          <w:sz w:val="26"/>
          <w:szCs w:val="26"/>
          <w:lang w:bidi="ar-SA"/>
        </w:rPr>
        <w:t>ما،</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چند</w:t>
      </w:r>
      <w:r>
        <w:rPr>
          <w:rFonts w:ascii="Calibri" w:eastAsia="Calibri" w:hAnsi="Calibri" w:cs="Calibri"/>
          <w:sz w:val="26"/>
          <w:szCs w:val="26"/>
        </w:rPr>
        <w:t xml:space="preserve"> </w:t>
      </w:r>
      <w:r>
        <w:rPr>
          <w:rFonts w:ascii="Calibri" w:eastAsia="Calibri" w:hAnsi="Calibri" w:cs="Calibri"/>
          <w:sz w:val="26"/>
          <w:szCs w:val="26"/>
          <w:lang w:bidi="ar-SA"/>
        </w:rPr>
        <w:t>نکته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نویسنده</w:t>
      </w:r>
      <w:r>
        <w:rPr>
          <w:rFonts w:ascii="Calibri" w:eastAsia="Calibri" w:hAnsi="Calibri" w:cs="Calibri"/>
          <w:sz w:val="26"/>
          <w:szCs w:val="26"/>
        </w:rPr>
        <w:t xml:space="preserve"> </w:t>
      </w:r>
      <w:r>
        <w:rPr>
          <w:rFonts w:ascii="Calibri" w:eastAsia="Calibri" w:hAnsi="Calibri" w:cs="Calibri"/>
          <w:sz w:val="26"/>
          <w:szCs w:val="26"/>
          <w:lang w:bidi="ar-SA"/>
        </w:rPr>
        <w:t>اول</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دوم</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تیطوس</w:t>
      </w:r>
      <w:r>
        <w:rPr>
          <w:rFonts w:ascii="Calibri" w:eastAsia="Calibri" w:hAnsi="Calibri" w:cs="Calibri"/>
          <w:sz w:val="26"/>
          <w:szCs w:val="26"/>
        </w:rPr>
        <w:t xml:space="preserve"> </w:t>
      </w:r>
      <w:r>
        <w:rPr>
          <w:rFonts w:ascii="Calibri" w:eastAsia="Calibri" w:hAnsi="Calibri" w:cs="Calibri"/>
          <w:sz w:val="26"/>
          <w:szCs w:val="26"/>
          <w:lang w:bidi="ar-SA"/>
        </w:rPr>
        <w:t>بگوییم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توجه</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طرح</w:t>
      </w:r>
      <w:r>
        <w:rPr>
          <w:rFonts w:ascii="Calibri" w:eastAsia="Calibri" w:hAnsi="Calibri" w:cs="Calibri"/>
          <w:sz w:val="26"/>
          <w:szCs w:val="26"/>
        </w:rPr>
        <w:t xml:space="preserve"> </w:t>
      </w:r>
      <w:r>
        <w:rPr>
          <w:rFonts w:ascii="Calibri" w:eastAsia="Calibri" w:hAnsi="Calibri" w:cs="Calibri"/>
          <w:sz w:val="26"/>
          <w:szCs w:val="26"/>
          <w:lang w:bidi="ar-SA"/>
        </w:rPr>
        <w:t>کلی</w:t>
      </w:r>
      <w:r>
        <w:rPr>
          <w:rFonts w:ascii="Calibri" w:eastAsia="Calibri" w:hAnsi="Calibri" w:cs="Calibri"/>
          <w:sz w:val="26"/>
          <w:szCs w:val="26"/>
        </w:rPr>
        <w:t xml:space="preserve"> </w:t>
      </w:r>
      <w:r>
        <w:rPr>
          <w:rFonts w:ascii="Calibri" w:eastAsia="Calibri" w:hAnsi="Calibri" w:cs="Calibri"/>
          <w:sz w:val="26"/>
          <w:szCs w:val="26"/>
          <w:lang w:bidi="ar-SA"/>
        </w:rPr>
        <w:t>روی</w:t>
      </w:r>
      <w:r>
        <w:rPr>
          <w:rFonts w:ascii="Calibri" w:eastAsia="Calibri" w:hAnsi="Calibri" w:cs="Calibri"/>
          <w:sz w:val="26"/>
          <w:szCs w:val="26"/>
        </w:rPr>
        <w:t xml:space="preserve"> </w:t>
      </w:r>
      <w:r>
        <w:rPr>
          <w:rFonts w:ascii="Calibri" w:eastAsia="Calibri" w:hAnsi="Calibri" w:cs="Calibri"/>
          <w:sz w:val="26"/>
          <w:szCs w:val="26"/>
          <w:lang w:bidi="ar-SA"/>
        </w:rPr>
        <w:t>صفحه،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توانید</w:t>
      </w:r>
      <w:r>
        <w:rPr>
          <w:rFonts w:ascii="Calibri" w:eastAsia="Calibri" w:hAnsi="Calibri" w:cs="Calibri"/>
          <w:sz w:val="26"/>
          <w:szCs w:val="26"/>
        </w:rPr>
        <w:t xml:space="preserve"> </w:t>
      </w:r>
      <w:r>
        <w:rPr>
          <w:rFonts w:ascii="Calibri" w:eastAsia="Calibri" w:hAnsi="Calibri" w:cs="Calibri"/>
          <w:sz w:val="26"/>
          <w:szCs w:val="26"/>
          <w:lang w:bidi="ar-SA"/>
        </w:rPr>
        <w:t>ببینید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نویسنده</w:t>
      </w:r>
      <w:r>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مدرن،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اعتراضات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w:t>
      </w:r>
      <w:r>
        <w:rPr>
          <w:rFonts w:ascii="Calibri" w:eastAsia="Calibri" w:hAnsi="Calibri" w:cs="Calibri"/>
          <w:sz w:val="26"/>
          <w:szCs w:val="26"/>
          <w:lang w:bidi="ar-SA"/>
        </w:rPr>
        <w:t>هایی</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شده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6E49D56A" w14:textId="77777777" w:rsidR="00C3110B" w:rsidRPr="001464CE" w:rsidRDefault="00C3110B">
      <w:pPr>
        <w:rPr>
          <w:sz w:val="26"/>
          <w:szCs w:val="26"/>
        </w:rPr>
      </w:pPr>
    </w:p>
    <w:p w14:paraId="218D4390" w14:textId="28E26E84" w:rsidR="00C3110B" w:rsidRPr="001464CE" w:rsidRDefault="00000000">
      <w:pPr>
        <w:rPr>
          <w:sz w:val="26"/>
          <w:szCs w:val="26"/>
        </w:rPr>
      </w:pP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صرف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موضوع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وضعیت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شنوید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خواندن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برمی</w:t>
      </w:r>
      <w:r w:rsidRPr="001464CE">
        <w:rPr>
          <w:rFonts w:ascii="Calibri" w:eastAsia="Calibri" w:hAnsi="Calibri" w:cs="Calibri"/>
          <w:sz w:val="26"/>
          <w:szCs w:val="26"/>
        </w:rPr>
        <w:t>‌</w:t>
      </w:r>
      <w:r w:rsidRPr="001464CE">
        <w:rPr>
          <w:rFonts w:ascii="Calibri" w:eastAsia="Calibri" w:hAnsi="Calibri" w:cs="Calibri"/>
          <w:sz w:val="26"/>
          <w:szCs w:val="26"/>
          <w:lang w:bidi="ar-SA"/>
        </w:rPr>
        <w:t>خورید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ناامید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نشوید،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موضوع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نکرده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۱۸۰۵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آلمان،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صرفاً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اطلاع،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فریدریش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شلایرماخر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w:t>
      </w:r>
    </w:p>
    <w:p w14:paraId="4365AF1F" w14:textId="77777777" w:rsidR="00C3110B" w:rsidRPr="001464CE" w:rsidRDefault="00C3110B">
      <w:pPr>
        <w:rPr>
          <w:sz w:val="26"/>
          <w:szCs w:val="26"/>
        </w:rPr>
      </w:pPr>
    </w:p>
    <w:p w14:paraId="2EFC20DD" w14:textId="581AF6A1" w:rsidR="00C3110B" w:rsidRPr="001464CE" w:rsidRDefault="00F82C9D">
      <w:pPr>
        <w:rPr>
          <w:sz w:val="26"/>
          <w:szCs w:val="26"/>
        </w:rPr>
      </w:pPr>
      <w:r>
        <w:rPr>
          <w:rFonts w:ascii="Calibri" w:eastAsia="Calibri" w:hAnsi="Calibri" w:cs="Calibri"/>
          <w:sz w:val="26"/>
          <w:szCs w:val="26"/>
          <w:lang w:bidi="ar-SA"/>
        </w:rPr>
        <w:t>بسیاری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محققان</w:t>
      </w:r>
      <w:r>
        <w:rPr>
          <w:rFonts w:ascii="Calibri" w:eastAsia="Calibri" w:hAnsi="Calibri" w:cs="Calibri"/>
          <w:sz w:val="26"/>
          <w:szCs w:val="26"/>
        </w:rPr>
        <w:t xml:space="preserve"> </w:t>
      </w:r>
      <w:r>
        <w:rPr>
          <w:rFonts w:ascii="Calibri" w:eastAsia="Calibri" w:hAnsi="Calibri" w:cs="Calibri"/>
          <w:sz w:val="26"/>
          <w:szCs w:val="26"/>
          <w:lang w:bidi="ar-SA"/>
        </w:rPr>
        <w:t>آلمانی</w:t>
      </w:r>
      <w:r>
        <w:rPr>
          <w:rFonts w:ascii="Calibri" w:eastAsia="Calibri" w:hAnsi="Calibri" w:cs="Calibri"/>
          <w:sz w:val="26"/>
          <w:szCs w:val="26"/>
        </w:rPr>
        <w:t xml:space="preserve"> </w:t>
      </w:r>
      <w:r>
        <w:rPr>
          <w:rFonts w:ascii="Calibri" w:eastAsia="Calibri" w:hAnsi="Calibri" w:cs="Calibri"/>
          <w:sz w:val="26"/>
          <w:szCs w:val="26"/>
          <w:lang w:bidi="ar-SA"/>
        </w:rPr>
        <w:t>دیگر،</w:t>
      </w:r>
      <w:r>
        <w:rPr>
          <w:rFonts w:ascii="Calibri" w:eastAsia="Calibri" w:hAnsi="Calibri" w:cs="Calibri"/>
          <w:sz w:val="26"/>
          <w:szCs w:val="26"/>
        </w:rPr>
        <w:t xml:space="preserve"> </w:t>
      </w:r>
      <w:r>
        <w:rPr>
          <w:rFonts w:ascii="Calibri" w:eastAsia="Calibri" w:hAnsi="Calibri" w:cs="Calibri"/>
          <w:sz w:val="26"/>
          <w:szCs w:val="26"/>
          <w:lang w:bidi="ar-SA"/>
        </w:rPr>
        <w:t>اف</w:t>
      </w:r>
      <w:r>
        <w:rPr>
          <w:rFonts w:ascii="Calibri" w:eastAsia="Calibri" w:hAnsi="Calibri" w:cs="Calibri"/>
          <w:sz w:val="26"/>
          <w:szCs w:val="26"/>
        </w:rPr>
        <w:t xml:space="preserve"> </w:t>
      </w:r>
      <w:r>
        <w:rPr>
          <w:rFonts w:ascii="Calibri" w:eastAsia="Calibri" w:hAnsi="Calibri" w:cs="Calibri"/>
          <w:sz w:val="26"/>
          <w:szCs w:val="26"/>
          <w:lang w:bidi="ar-SA"/>
        </w:rPr>
        <w:t>سی</w:t>
      </w:r>
      <w:r>
        <w:rPr>
          <w:rFonts w:ascii="Calibri" w:eastAsia="Calibri" w:hAnsi="Calibri" w:cs="Calibri"/>
          <w:sz w:val="26"/>
          <w:szCs w:val="26"/>
        </w:rPr>
        <w:t xml:space="preserve"> </w:t>
      </w:r>
      <w:r>
        <w:rPr>
          <w:rFonts w:ascii="Calibri" w:eastAsia="Calibri" w:hAnsi="Calibri" w:cs="Calibri"/>
          <w:sz w:val="26"/>
          <w:szCs w:val="26"/>
          <w:lang w:bidi="ar-SA"/>
        </w:rPr>
        <w:t>بائر</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اچ</w:t>
      </w:r>
      <w:r>
        <w:rPr>
          <w:rFonts w:ascii="Calibri" w:eastAsia="Calibri" w:hAnsi="Calibri" w:cs="Calibri"/>
          <w:sz w:val="26"/>
          <w:szCs w:val="26"/>
        </w:rPr>
        <w:t xml:space="preserve"> </w:t>
      </w:r>
      <w:r>
        <w:rPr>
          <w:rFonts w:ascii="Calibri" w:eastAsia="Calibri" w:hAnsi="Calibri" w:cs="Calibri"/>
          <w:sz w:val="26"/>
          <w:szCs w:val="26"/>
          <w:lang w:bidi="ar-SA"/>
        </w:rPr>
        <w:t>جی</w:t>
      </w:r>
      <w:r>
        <w:rPr>
          <w:rFonts w:ascii="Calibri" w:eastAsia="Calibri" w:hAnsi="Calibri" w:cs="Calibri"/>
          <w:sz w:val="26"/>
          <w:szCs w:val="26"/>
        </w:rPr>
        <w:t xml:space="preserve"> </w:t>
      </w:r>
      <w:r>
        <w:rPr>
          <w:rFonts w:ascii="Calibri" w:eastAsia="Calibri" w:hAnsi="Calibri" w:cs="Calibri"/>
          <w:sz w:val="26"/>
          <w:szCs w:val="26"/>
          <w:lang w:bidi="ar-SA"/>
        </w:rPr>
        <w:t>هولتزمن،</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پیروی</w:t>
      </w:r>
      <w:r>
        <w:rPr>
          <w:rFonts w:ascii="Calibri" w:eastAsia="Calibri" w:hAnsi="Calibri" w:cs="Calibri"/>
          <w:sz w:val="26"/>
          <w:szCs w:val="26"/>
        </w:rPr>
        <w:t xml:space="preserve"> </w:t>
      </w:r>
      <w:r>
        <w:rPr>
          <w:rFonts w:ascii="Calibri" w:eastAsia="Calibri" w:hAnsi="Calibri" w:cs="Calibri"/>
          <w:sz w:val="26"/>
          <w:szCs w:val="26"/>
          <w:lang w:bidi="ar-SA"/>
        </w:rPr>
        <w:t>کردند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اواسط</w:t>
      </w:r>
      <w:r>
        <w:rPr>
          <w:rFonts w:ascii="Calibri" w:eastAsia="Calibri" w:hAnsi="Calibri" w:cs="Calibri"/>
          <w:sz w:val="26"/>
          <w:szCs w:val="26"/>
        </w:rPr>
        <w:t xml:space="preserve"> </w:t>
      </w:r>
      <w:r>
        <w:rPr>
          <w:rFonts w:ascii="Calibri" w:eastAsia="Calibri" w:hAnsi="Calibri" w:cs="Calibri"/>
          <w:sz w:val="26"/>
          <w:szCs w:val="26"/>
          <w:lang w:bidi="ar-SA"/>
        </w:rPr>
        <w:t>قرن</w:t>
      </w:r>
      <w:r>
        <w:rPr>
          <w:rFonts w:ascii="Calibri" w:eastAsia="Calibri" w:hAnsi="Calibri" w:cs="Calibri"/>
          <w:sz w:val="26"/>
          <w:szCs w:val="26"/>
        </w:rPr>
        <w:t xml:space="preserve"> </w:t>
      </w:r>
      <w:r>
        <w:rPr>
          <w:rFonts w:ascii="Calibri" w:eastAsia="Calibri" w:hAnsi="Calibri" w:cs="Calibri"/>
          <w:sz w:val="26"/>
          <w:szCs w:val="26"/>
          <w:lang w:bidi="ar-SA"/>
        </w:rPr>
        <w:t>نوزدهم</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آلمان،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نظریه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برخی</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دانشگاه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آلمان</w:t>
      </w:r>
      <w:r>
        <w:rPr>
          <w:rFonts w:ascii="Calibri" w:eastAsia="Calibri" w:hAnsi="Calibri" w:cs="Calibri"/>
          <w:sz w:val="26"/>
          <w:szCs w:val="26"/>
        </w:rPr>
        <w:t xml:space="preserve"> </w:t>
      </w:r>
      <w:r>
        <w:rPr>
          <w:rFonts w:ascii="Calibri" w:eastAsia="Calibri" w:hAnsi="Calibri" w:cs="Calibri"/>
          <w:sz w:val="26"/>
          <w:szCs w:val="26"/>
          <w:lang w:bidi="ar-SA"/>
        </w:rPr>
        <w:t>جا</w:t>
      </w:r>
      <w:r>
        <w:rPr>
          <w:rFonts w:ascii="Calibri" w:eastAsia="Calibri" w:hAnsi="Calibri" w:cs="Calibri"/>
          <w:sz w:val="26"/>
          <w:szCs w:val="26"/>
        </w:rPr>
        <w:t xml:space="preserve"> </w:t>
      </w:r>
      <w:r>
        <w:rPr>
          <w:rFonts w:ascii="Calibri" w:eastAsia="Calibri" w:hAnsi="Calibri" w:cs="Calibri"/>
          <w:sz w:val="26"/>
          <w:szCs w:val="26"/>
          <w:lang w:bidi="ar-SA"/>
        </w:rPr>
        <w:t>افتاد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سبک</w:t>
      </w:r>
      <w:r>
        <w:rPr>
          <w:rFonts w:ascii="Calibri" w:eastAsia="Calibri" w:hAnsi="Calibri" w:cs="Calibri"/>
          <w:sz w:val="26"/>
          <w:szCs w:val="26"/>
        </w:rPr>
        <w:t xml:space="preserve"> </w:t>
      </w:r>
      <w:r>
        <w:rPr>
          <w:rFonts w:ascii="Calibri" w:eastAsia="Calibri" w:hAnsi="Calibri" w:cs="Calibri"/>
          <w:sz w:val="26"/>
          <w:szCs w:val="26"/>
          <w:lang w:bidi="ar-SA"/>
        </w:rPr>
        <w:t>نگارش</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شبانی</w:t>
      </w:r>
      <w:r>
        <w:rPr>
          <w:rFonts w:ascii="Calibri" w:eastAsia="Calibri" w:hAnsi="Calibri" w:cs="Calibri"/>
          <w:sz w:val="26"/>
          <w:szCs w:val="26"/>
        </w:rPr>
        <w:t xml:space="preserve"> </w:t>
      </w:r>
      <w:r>
        <w:rPr>
          <w:rFonts w:ascii="Calibri" w:eastAsia="Calibri" w:hAnsi="Calibri" w:cs="Calibri"/>
          <w:sz w:val="26"/>
          <w:szCs w:val="26"/>
          <w:lang w:bidi="ar-SA"/>
        </w:rPr>
        <w:t>با</w:t>
      </w:r>
      <w:r>
        <w:rPr>
          <w:rFonts w:ascii="Calibri" w:eastAsia="Calibri" w:hAnsi="Calibri" w:cs="Calibri"/>
          <w:sz w:val="26"/>
          <w:szCs w:val="26"/>
        </w:rPr>
        <w:t xml:space="preserve"> </w:t>
      </w:r>
      <w:r>
        <w:rPr>
          <w:rFonts w:ascii="Calibri" w:eastAsia="Calibri" w:hAnsi="Calibri" w:cs="Calibri"/>
          <w:sz w:val="26"/>
          <w:szCs w:val="26"/>
          <w:lang w:bidi="ar-SA"/>
        </w:rPr>
        <w:t>سایر</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متفاوت</w:t>
      </w:r>
      <w:r>
        <w:rPr>
          <w:rFonts w:ascii="Calibri" w:eastAsia="Calibri" w:hAnsi="Calibri" w:cs="Calibri"/>
          <w:sz w:val="26"/>
          <w:szCs w:val="26"/>
        </w:rPr>
        <w:t xml:space="preserve"> </w:t>
      </w:r>
      <w:r>
        <w:rPr>
          <w:rFonts w:ascii="Calibri" w:eastAsia="Calibri" w:hAnsi="Calibri" w:cs="Calibri"/>
          <w:sz w:val="26"/>
          <w:szCs w:val="26"/>
          <w:lang w:bidi="ar-SA"/>
        </w:rPr>
        <w:t>بوده،</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ننوشته</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آنها</w:t>
      </w:r>
      <w:r>
        <w:rPr>
          <w:rFonts w:ascii="Calibri" w:eastAsia="Calibri" w:hAnsi="Calibri" w:cs="Calibri"/>
          <w:sz w:val="26"/>
          <w:szCs w:val="26"/>
        </w:rPr>
        <w:t xml:space="preserve"> </w:t>
      </w:r>
      <w:r>
        <w:rPr>
          <w:rFonts w:ascii="Calibri" w:eastAsia="Calibri" w:hAnsi="Calibri" w:cs="Calibri"/>
          <w:sz w:val="26"/>
          <w:szCs w:val="26"/>
          <w:lang w:bidi="ar-SA"/>
        </w:rPr>
        <w:t>مشاهده</w:t>
      </w:r>
      <w:r>
        <w:rPr>
          <w:rFonts w:ascii="Calibri" w:eastAsia="Calibri" w:hAnsi="Calibri" w:cs="Calibri"/>
          <w:sz w:val="26"/>
          <w:szCs w:val="26"/>
        </w:rPr>
        <w:t xml:space="preserve"> </w:t>
      </w:r>
      <w:r>
        <w:rPr>
          <w:rFonts w:ascii="Calibri" w:eastAsia="Calibri" w:hAnsi="Calibri" w:cs="Calibri"/>
          <w:sz w:val="26"/>
          <w:szCs w:val="26"/>
          <w:lang w:bidi="ar-SA"/>
        </w:rPr>
        <w:t>کردند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وقتی</w:t>
      </w:r>
      <w:r>
        <w:rPr>
          <w:rFonts w:ascii="Calibri" w:eastAsia="Calibri" w:hAnsi="Calibri" w:cs="Calibri"/>
          <w:sz w:val="26"/>
          <w:szCs w:val="26"/>
        </w:rPr>
        <w:t xml:space="preserve"> </w:t>
      </w:r>
      <w:r>
        <w:rPr>
          <w:rFonts w:ascii="Calibri" w:eastAsia="Calibri" w:hAnsi="Calibri" w:cs="Calibri"/>
          <w:sz w:val="26"/>
          <w:szCs w:val="26"/>
          <w:lang w:bidi="ar-SA"/>
        </w:rPr>
        <w:t>کتاب</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رسولان</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خوانید،</w:t>
      </w:r>
      <w:r>
        <w:rPr>
          <w:rFonts w:ascii="Calibri" w:eastAsia="Calibri" w:hAnsi="Calibri" w:cs="Calibri"/>
          <w:sz w:val="26"/>
          <w:szCs w:val="26"/>
        </w:rPr>
        <w:t xml:space="preserve"> </w:t>
      </w:r>
      <w:r>
        <w:rPr>
          <w:rFonts w:ascii="Calibri" w:eastAsia="Calibri" w:hAnsi="Calibri" w:cs="Calibri"/>
          <w:sz w:val="26"/>
          <w:szCs w:val="26"/>
          <w:lang w:bidi="ar-SA"/>
        </w:rPr>
        <w:t>مشخص</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نامه</w:t>
      </w:r>
      <w:r>
        <w:rPr>
          <w:rFonts w:ascii="Calibri" w:eastAsia="Calibri" w:hAnsi="Calibri" w:cs="Calibri"/>
          <w:sz w:val="26"/>
          <w:szCs w:val="26"/>
        </w:rPr>
        <w:t>‌</w:t>
      </w:r>
      <w:r>
        <w:rPr>
          <w:rFonts w:ascii="Calibri" w:eastAsia="Calibri" w:hAnsi="Calibri" w:cs="Calibri"/>
          <w:sz w:val="26"/>
          <w:szCs w:val="26"/>
          <w:lang w:bidi="ar-SA"/>
        </w:rPr>
        <w:t>ها</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کجا</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توانسته</w:t>
      </w:r>
      <w:r>
        <w:rPr>
          <w:rFonts w:ascii="Calibri" w:eastAsia="Calibri" w:hAnsi="Calibri" w:cs="Calibri"/>
          <w:sz w:val="26"/>
          <w:szCs w:val="26"/>
        </w:rPr>
        <w:t xml:space="preserve"> </w:t>
      </w:r>
      <w:r>
        <w:rPr>
          <w:rFonts w:ascii="Calibri" w:eastAsia="Calibri" w:hAnsi="Calibri" w:cs="Calibri"/>
          <w:sz w:val="26"/>
          <w:szCs w:val="26"/>
          <w:lang w:bidi="ar-SA"/>
        </w:rPr>
        <w:t>نوشته</w:t>
      </w:r>
      <w:r>
        <w:rPr>
          <w:rFonts w:ascii="Calibri" w:eastAsia="Calibri" w:hAnsi="Calibri" w:cs="Calibri"/>
          <w:sz w:val="26"/>
          <w:szCs w:val="26"/>
        </w:rPr>
        <w:t xml:space="preserve"> </w:t>
      </w:r>
      <w:r>
        <w:rPr>
          <w:rFonts w:ascii="Calibri" w:eastAsia="Calibri" w:hAnsi="Calibri" w:cs="Calibri"/>
          <w:sz w:val="26"/>
          <w:szCs w:val="26"/>
          <w:lang w:bidi="ar-SA"/>
        </w:rPr>
        <w:t>باشد</w:t>
      </w:r>
      <w:r>
        <w:rPr>
          <w:rFonts w:ascii="Calibri" w:eastAsia="Calibri" w:hAnsi="Calibri" w:cs="Calibri"/>
          <w:sz w:val="26"/>
          <w:szCs w:val="26"/>
        </w:rPr>
        <w:t>.</w:t>
      </w:r>
    </w:p>
    <w:p w14:paraId="198587A5" w14:textId="77777777" w:rsidR="00C3110B" w:rsidRPr="001464CE" w:rsidRDefault="00C3110B">
      <w:pPr>
        <w:rPr>
          <w:sz w:val="26"/>
          <w:szCs w:val="26"/>
        </w:rPr>
      </w:pPr>
    </w:p>
    <w:p w14:paraId="32B171C0" w14:textId="3A6A0E0D" w:rsidR="00C3110B" w:rsidRPr="001464CE" w:rsidRDefault="00000000">
      <w:pPr>
        <w:rPr>
          <w:sz w:val="26"/>
          <w:szCs w:val="26"/>
        </w:rPr>
      </w:pPr>
      <w:r w:rsidRPr="001464CE">
        <w:rPr>
          <w:rFonts w:ascii="Calibri" w:eastAsia="Calibri" w:hAnsi="Calibri" w:cs="Calibri"/>
          <w:sz w:val="26"/>
          <w:szCs w:val="26"/>
          <w:lang w:bidi="ar-SA"/>
        </w:rPr>
        <w:t>هیچ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زمینه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اجتماعی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مکانی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موجهی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خواندند،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راه</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عبارت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قدیمی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لاتین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ترجمه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تقسیم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فتح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w:t>
      </w:r>
      <w:r w:rsidRPr="001464CE">
        <w:rPr>
          <w:rFonts w:ascii="Calibri" w:eastAsia="Calibri" w:hAnsi="Calibri" w:cs="Calibri"/>
          <w:sz w:val="26"/>
          <w:szCs w:val="26"/>
        </w:rPr>
        <w:t>.</w:t>
      </w:r>
    </w:p>
    <w:p w14:paraId="5C659E0D" w14:textId="77777777" w:rsidR="00C3110B" w:rsidRPr="001464CE" w:rsidRDefault="00C3110B">
      <w:pPr>
        <w:rPr>
          <w:sz w:val="26"/>
          <w:szCs w:val="26"/>
        </w:rPr>
      </w:pPr>
    </w:p>
    <w:p w14:paraId="416D479E" w14:textId="58B01855" w:rsidR="00C3110B" w:rsidRPr="001464CE" w:rsidRDefault="00000000">
      <w:pPr>
        <w:rPr>
          <w:sz w:val="26"/>
          <w:szCs w:val="26"/>
        </w:rPr>
      </w:pPr>
      <w:r w:rsidRPr="001464CE">
        <w:rPr>
          <w:rFonts w:ascii="Calibri" w:eastAsia="Calibri" w:hAnsi="Calibri" w:cs="Calibri"/>
          <w:sz w:val="26"/>
          <w:szCs w:val="26"/>
          <w:lang w:bidi="ar-SA"/>
        </w:rPr>
        <w:t>تفرقه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بینداز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حکومت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عبارات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مضامین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بردارید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بگویید،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فیلیپیان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محتوایی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مطابقت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ندارد</w:t>
      </w:r>
      <w:r w:rsidRPr="001464CE">
        <w:rPr>
          <w:rFonts w:ascii="Calibri" w:eastAsia="Calibri" w:hAnsi="Calibri" w:cs="Calibri"/>
          <w:sz w:val="26"/>
          <w:szCs w:val="26"/>
        </w:rPr>
        <w:t>.</w:t>
      </w:r>
    </w:p>
    <w:p w14:paraId="18614BA6" w14:textId="77777777" w:rsidR="00C3110B" w:rsidRPr="001464CE" w:rsidRDefault="00C3110B">
      <w:pPr>
        <w:rPr>
          <w:sz w:val="26"/>
          <w:szCs w:val="26"/>
        </w:rPr>
      </w:pPr>
    </w:p>
    <w:p w14:paraId="679FCB36" w14:textId="4E164736" w:rsidR="00C3110B" w:rsidRPr="001464CE" w:rsidRDefault="00F82C9D">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شخص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غالب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دانشگاه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دانشگاه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مدارس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آموخته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7843C163" w14:textId="77777777" w:rsidR="00C3110B" w:rsidRPr="001464CE" w:rsidRDefault="00C3110B">
      <w:pPr>
        <w:rPr>
          <w:sz w:val="26"/>
          <w:szCs w:val="26"/>
        </w:rPr>
      </w:pPr>
    </w:p>
    <w:p w14:paraId="5A5EECF2" w14:textId="3C925C3F"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خلاصه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ایده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لوک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جانسون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مجموعه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تفسیر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تفسیری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۱۰۰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صفحه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صفحه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پیدایش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06B4F508" w14:textId="77777777" w:rsidR="00C3110B" w:rsidRPr="001464CE" w:rsidRDefault="00C3110B">
      <w:pPr>
        <w:rPr>
          <w:sz w:val="26"/>
          <w:szCs w:val="26"/>
        </w:rPr>
      </w:pPr>
    </w:p>
    <w:p w14:paraId="6728E3B5" w14:textId="55E9B4C7" w:rsidR="00C3110B" w:rsidRPr="001464CE" w:rsidRDefault="00000000">
      <w:pPr>
        <w:rPr>
          <w:sz w:val="26"/>
          <w:szCs w:val="26"/>
        </w:rPr>
      </w:pPr>
      <w:r w:rsidRPr="001464CE">
        <w:rPr>
          <w:rFonts w:ascii="Calibri" w:eastAsia="Calibri" w:hAnsi="Calibri" w:cs="Calibri"/>
          <w:sz w:val="26"/>
          <w:szCs w:val="26"/>
          <w:lang w:bidi="ar-SA"/>
        </w:rPr>
        <w:t>نقد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مختصرتر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دفاع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استدلال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دقیقاً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پائولوس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زبان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یونانی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26B4929D" w14:textId="77777777" w:rsidR="00C3110B" w:rsidRPr="001464CE" w:rsidRDefault="00C3110B">
      <w:pPr>
        <w:rPr>
          <w:sz w:val="26"/>
          <w:szCs w:val="26"/>
        </w:rPr>
      </w:pPr>
    </w:p>
    <w:p w14:paraId="78694E2C" w14:textId="01C9129C" w:rsidR="00C3110B" w:rsidRPr="001464CE" w:rsidRDefault="00000000">
      <w:pPr>
        <w:rPr>
          <w:sz w:val="26"/>
          <w:szCs w:val="26"/>
        </w:rPr>
      </w:pPr>
      <w:r w:rsidRPr="001464CE">
        <w:rPr>
          <w:rFonts w:ascii="Calibri" w:eastAsia="Calibri" w:hAnsi="Calibri" w:cs="Calibri"/>
          <w:sz w:val="26"/>
          <w:szCs w:val="26"/>
          <w:lang w:bidi="ar-SA"/>
        </w:rPr>
        <w:t>لازم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یونانی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بلد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پائولوس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ترجمه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اسناد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00F82C9D">
        <w:rPr>
          <w:rFonts w:ascii="Calibri" w:eastAsia="Calibri" w:hAnsi="Calibri" w:cs="Calibri"/>
          <w:sz w:val="26"/>
          <w:szCs w:val="26"/>
          <w:lang w:bidi="ar-SA"/>
        </w:rPr>
        <w:t>،</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آنها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را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همان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شکلی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هستند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می</w:t>
      </w:r>
      <w:r w:rsidR="00F82C9D">
        <w:rPr>
          <w:rFonts w:ascii="Calibri" w:eastAsia="Calibri" w:hAnsi="Calibri" w:cs="Calibri"/>
          <w:sz w:val="26"/>
          <w:szCs w:val="26"/>
        </w:rPr>
        <w:t>‌</w:t>
      </w:r>
      <w:r w:rsidR="00F82C9D">
        <w:rPr>
          <w:rFonts w:ascii="Calibri" w:eastAsia="Calibri" w:hAnsi="Calibri" w:cs="Calibri"/>
          <w:sz w:val="26"/>
          <w:szCs w:val="26"/>
          <w:lang w:bidi="ar-SA"/>
        </w:rPr>
        <w:t>پذیریم،</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مگر</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دلایل</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قانع</w:t>
      </w:r>
      <w:r w:rsidR="00F82C9D">
        <w:rPr>
          <w:rFonts w:ascii="Calibri" w:eastAsia="Calibri" w:hAnsi="Calibri" w:cs="Calibri"/>
          <w:sz w:val="26"/>
          <w:szCs w:val="26"/>
        </w:rPr>
        <w:t>‌</w:t>
      </w:r>
      <w:r w:rsidR="00F82C9D">
        <w:rPr>
          <w:rFonts w:ascii="Calibri" w:eastAsia="Calibri" w:hAnsi="Calibri" w:cs="Calibri"/>
          <w:sz w:val="26"/>
          <w:szCs w:val="26"/>
          <w:lang w:bidi="ar-SA"/>
        </w:rPr>
        <w:t>کننده</w:t>
      </w:r>
      <w:r w:rsidR="00F82C9D">
        <w:rPr>
          <w:rFonts w:ascii="Calibri" w:eastAsia="Calibri" w:hAnsi="Calibri" w:cs="Calibri"/>
          <w:sz w:val="26"/>
          <w:szCs w:val="26"/>
        </w:rPr>
        <w:t>‌</w:t>
      </w:r>
      <w:r w:rsidR="00F82C9D">
        <w:rPr>
          <w:rFonts w:ascii="Calibri" w:eastAsia="Calibri" w:hAnsi="Calibri" w:cs="Calibri"/>
          <w:sz w:val="26"/>
          <w:szCs w:val="26"/>
          <w:lang w:bidi="ar-SA"/>
        </w:rPr>
        <w:t>ای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برای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گفتن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وجود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داشته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باشد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خب،</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سند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جعلی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فکر</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نمی</w:t>
      </w:r>
      <w:r w:rsidR="00F82C9D">
        <w:rPr>
          <w:rFonts w:ascii="Calibri" w:eastAsia="Calibri" w:hAnsi="Calibri" w:cs="Calibri"/>
          <w:sz w:val="26"/>
          <w:szCs w:val="26"/>
        </w:rPr>
        <w:t>‌</w:t>
      </w:r>
      <w:r w:rsidR="00F82C9D">
        <w:rPr>
          <w:rFonts w:ascii="Calibri" w:eastAsia="Calibri" w:hAnsi="Calibri" w:cs="Calibri"/>
          <w:sz w:val="26"/>
          <w:szCs w:val="26"/>
          <w:lang w:bidi="ar-SA"/>
        </w:rPr>
        <w:t>کنم</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دلیل</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قانع</w:t>
      </w:r>
      <w:r w:rsidR="00F82C9D">
        <w:rPr>
          <w:rFonts w:ascii="Calibri" w:eastAsia="Calibri" w:hAnsi="Calibri" w:cs="Calibri"/>
          <w:sz w:val="26"/>
          <w:szCs w:val="26"/>
        </w:rPr>
        <w:t>‌</w:t>
      </w:r>
      <w:r w:rsidR="00F82C9D">
        <w:rPr>
          <w:rFonts w:ascii="Calibri" w:eastAsia="Calibri" w:hAnsi="Calibri" w:cs="Calibri"/>
          <w:sz w:val="26"/>
          <w:szCs w:val="26"/>
          <w:lang w:bidi="ar-SA"/>
        </w:rPr>
        <w:t>کننده</w:t>
      </w:r>
      <w:r w:rsidR="00F82C9D">
        <w:rPr>
          <w:rFonts w:ascii="Calibri" w:eastAsia="Calibri" w:hAnsi="Calibri" w:cs="Calibri"/>
          <w:sz w:val="26"/>
          <w:szCs w:val="26"/>
        </w:rPr>
        <w:t>‌</w:t>
      </w:r>
      <w:r w:rsidR="00F82C9D">
        <w:rPr>
          <w:rFonts w:ascii="Calibri" w:eastAsia="Calibri" w:hAnsi="Calibri" w:cs="Calibri"/>
          <w:sz w:val="26"/>
          <w:szCs w:val="26"/>
          <w:lang w:bidi="ar-SA"/>
        </w:rPr>
        <w:t>ای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برای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گفتن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جعلی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وجود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داشته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باشد،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بنابراین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ادعا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شروع</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می</w:t>
      </w:r>
      <w:r w:rsidR="00F82C9D">
        <w:rPr>
          <w:rFonts w:ascii="Calibri" w:eastAsia="Calibri" w:hAnsi="Calibri" w:cs="Calibri"/>
          <w:sz w:val="26"/>
          <w:szCs w:val="26"/>
        </w:rPr>
        <w:t>‌</w:t>
      </w:r>
      <w:r w:rsidR="00F82C9D">
        <w:rPr>
          <w:rFonts w:ascii="Calibri" w:eastAsia="Calibri" w:hAnsi="Calibri" w:cs="Calibri"/>
          <w:sz w:val="26"/>
          <w:szCs w:val="26"/>
          <w:lang w:bidi="ar-SA"/>
        </w:rPr>
        <w:t>کنیم</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پولس</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آن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را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نوشته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و</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استدلالی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نفع</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این</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که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پولس</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آنها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را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نوشته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است</w:t>
      </w:r>
      <w:r w:rsidR="00F82C9D">
        <w:rPr>
          <w:rFonts w:ascii="Calibri" w:eastAsia="Calibri" w:hAnsi="Calibri" w:cs="Calibri"/>
          <w:sz w:val="26"/>
          <w:szCs w:val="26"/>
        </w:rPr>
        <w:t>.</w:t>
      </w:r>
    </w:p>
    <w:p w14:paraId="7AE8F693" w14:textId="77777777" w:rsidR="00C3110B" w:rsidRPr="001464CE" w:rsidRDefault="00C3110B">
      <w:pPr>
        <w:rPr>
          <w:sz w:val="26"/>
          <w:szCs w:val="26"/>
        </w:rPr>
      </w:pPr>
    </w:p>
    <w:p w14:paraId="449189F5" w14:textId="77777777" w:rsidR="00F82C9D" w:rsidRDefault="00000000">
      <w:pPr>
        <w:rPr>
          <w:rFonts w:ascii="Calibri" w:eastAsia="Calibri" w:hAnsi="Calibri" w:cs="Calibri"/>
          <w:sz w:val="26"/>
          <w:szCs w:val="26"/>
        </w:rPr>
      </w:pP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مخصوصاً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جزئیات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بیوگرافی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خودزندگی</w:t>
      </w:r>
      <w:r w:rsidRPr="001464CE">
        <w:rPr>
          <w:rFonts w:ascii="Calibri" w:eastAsia="Calibri" w:hAnsi="Calibri" w:cs="Calibri"/>
          <w:sz w:val="26"/>
          <w:szCs w:val="26"/>
        </w:rPr>
        <w:t>‌</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شخصی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تصویر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منطقی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رسد</w:t>
      </w:r>
      <w:r w:rsidRPr="001464CE">
        <w:rPr>
          <w:rFonts w:ascii="Calibri" w:eastAsia="Calibri" w:hAnsi="Calibri" w:cs="Calibri"/>
          <w:sz w:val="26"/>
          <w:szCs w:val="26"/>
        </w:rPr>
        <w:t>.</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w:rPr>
          <w:sz w:val="26"/>
          <w:szCs w:val="26"/>
        </w:rPr>
      </w:pP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بحث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اکلسیا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اکلسیا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مربوط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اواخر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میلادی،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اجماعی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اشاره</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نویسندگانی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ایگناتیوس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پولیکارپ</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هستیم</w:t>
      </w:r>
      <w:r w:rsidRPr="001464CE">
        <w:rPr>
          <w:rFonts w:ascii="Calibri" w:eastAsia="Calibri" w:hAnsi="Calibri" w:cs="Calibri"/>
          <w:sz w:val="26"/>
          <w:szCs w:val="26"/>
        </w:rPr>
        <w:t>.</w:t>
      </w:r>
    </w:p>
    <w:p w14:paraId="33323443" w14:textId="77777777" w:rsidR="00C3110B" w:rsidRPr="001464CE" w:rsidRDefault="00C3110B">
      <w:pPr>
        <w:rPr>
          <w:sz w:val="26"/>
          <w:szCs w:val="26"/>
        </w:rPr>
      </w:pPr>
    </w:p>
    <w:p w14:paraId="280BC303" w14:textId="67BF437C" w:rsidR="00C3110B" w:rsidRPr="001464CE" w:rsidRDefault="00000000">
      <w:pPr>
        <w:rPr>
          <w:sz w:val="26"/>
          <w:szCs w:val="26"/>
        </w:rPr>
      </w:pPr>
      <w:r w:rsidRPr="001464CE">
        <w:rPr>
          <w:rFonts w:ascii="Calibri" w:eastAsia="Calibri" w:hAnsi="Calibri" w:cs="Calibri"/>
          <w:sz w:val="26"/>
          <w:szCs w:val="26"/>
          <w:lang w:bidi="ar-SA"/>
        </w:rPr>
        <w:t>اجماعی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حداقل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یوحنای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زرین</w:t>
      </w:r>
      <w:r w:rsidRPr="001464CE">
        <w:rPr>
          <w:rFonts w:ascii="Calibri" w:eastAsia="Calibri" w:hAnsi="Calibri" w:cs="Calibri"/>
          <w:sz w:val="26"/>
          <w:szCs w:val="26"/>
        </w:rPr>
        <w:t>‌</w:t>
      </w:r>
      <w:r w:rsidRPr="001464CE">
        <w:rPr>
          <w:rFonts w:ascii="Calibri" w:eastAsia="Calibri" w:hAnsi="Calibri" w:cs="Calibri"/>
          <w:sz w:val="26"/>
          <w:szCs w:val="26"/>
          <w:lang w:bidi="ar-SA"/>
        </w:rPr>
        <w:t>دهان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پنجم،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یونانی</w:t>
      </w:r>
      <w:r w:rsidRPr="001464CE">
        <w:rPr>
          <w:rFonts w:ascii="Calibri" w:eastAsia="Calibri" w:hAnsi="Calibri" w:cs="Calibri"/>
          <w:sz w:val="26"/>
          <w:szCs w:val="26"/>
        </w:rPr>
        <w:t>‌</w:t>
      </w:r>
      <w:r w:rsidRPr="001464CE">
        <w:rPr>
          <w:rFonts w:ascii="Calibri" w:eastAsia="Calibri" w:hAnsi="Calibri" w:cs="Calibri"/>
          <w:sz w:val="26"/>
          <w:szCs w:val="26"/>
          <w:lang w:bidi="ar-SA"/>
        </w:rPr>
        <w:t>زبان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پرسیدند،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تعجب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واضح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موضوع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خارج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حوزه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امکان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هرگز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۱۸۰۰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اجماع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ناگهان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نظریه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بنویسد،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استدلال</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ظهور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فریدریش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شلایرماخر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w:t>
      </w:r>
    </w:p>
    <w:p w14:paraId="6645074E" w14:textId="77777777" w:rsidR="00C3110B" w:rsidRPr="001464CE" w:rsidRDefault="00C3110B">
      <w:pPr>
        <w:rPr>
          <w:sz w:val="26"/>
          <w:szCs w:val="26"/>
        </w:rPr>
      </w:pPr>
    </w:p>
    <w:p w14:paraId="0136248A" w14:textId="2330560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ترجیح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۱۸۰۰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اجماع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دانشگاه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آلمان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همراه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اجماعی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lastRenderedPageBreak/>
        <w:t>اتفاقاً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مخرب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رویکردی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شکاکانه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هرمنوتیک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شکاکانه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هرمنوتیک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w:t>
      </w:r>
      <w:r w:rsidRPr="001464CE">
        <w:rPr>
          <w:rFonts w:ascii="Calibri" w:eastAsia="Calibri" w:hAnsi="Calibri" w:cs="Calibri"/>
          <w:sz w:val="26"/>
          <w:szCs w:val="26"/>
          <w:lang w:bidi="ar-SA"/>
        </w:rPr>
        <w:t>انتقادی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گویند</w:t>
      </w:r>
      <w:r w:rsidRPr="001464CE">
        <w:rPr>
          <w:rFonts w:ascii="Calibri" w:eastAsia="Calibri" w:hAnsi="Calibri" w:cs="Calibri"/>
          <w:sz w:val="26"/>
          <w:szCs w:val="26"/>
        </w:rPr>
        <w:t>.</w:t>
      </w:r>
    </w:p>
    <w:p w14:paraId="15247683" w14:textId="77777777" w:rsidR="00C3110B" w:rsidRPr="001464CE" w:rsidRDefault="00C3110B">
      <w:pPr>
        <w:rPr>
          <w:sz w:val="26"/>
          <w:szCs w:val="26"/>
        </w:rPr>
      </w:pPr>
    </w:p>
    <w:p w14:paraId="32E331CB" w14:textId="138BBF89"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کوچک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کوچک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کوچک</w:t>
      </w:r>
      <w:r w:rsidRPr="001464CE">
        <w:rPr>
          <w:rFonts w:ascii="Calibri" w:eastAsia="Calibri" w:hAnsi="Calibri" w:cs="Calibri"/>
          <w:sz w:val="26"/>
          <w:szCs w:val="26"/>
        </w:rPr>
        <w:t>‌</w:t>
      </w:r>
      <w:r w:rsidRPr="001464CE">
        <w:rPr>
          <w:rFonts w:ascii="Calibri" w:eastAsia="Calibri" w:hAnsi="Calibri" w:cs="Calibri"/>
          <w:sz w:val="26"/>
          <w:szCs w:val="26"/>
          <w:lang w:bidi="ar-SA"/>
        </w:rPr>
        <w:t>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افراد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کمتری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اعتقاد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کاهش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عضویت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شبهه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صداقتی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نداشتن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مشکوک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بدانیم؟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بزرگی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تأثیر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مطمئن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علمای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اسلامی،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استناد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افرادی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شلایرماخر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هولتزمن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باوئر،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استدلال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00F82C9D">
        <w:rPr>
          <w:rFonts w:ascii="Calibri" w:eastAsia="Calibri" w:hAnsi="Calibri" w:cs="Calibri"/>
          <w:sz w:val="26"/>
          <w:szCs w:val="26"/>
          <w:lang w:bidi="ar-SA"/>
        </w:rPr>
        <w:t>دانش</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لیبرال</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یا</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نقد</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تاریخی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غربی</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می</w:t>
      </w:r>
      <w:r w:rsidR="00F82C9D">
        <w:rPr>
          <w:rFonts w:ascii="Calibri" w:eastAsia="Calibri" w:hAnsi="Calibri" w:cs="Calibri"/>
          <w:sz w:val="26"/>
          <w:szCs w:val="26"/>
        </w:rPr>
        <w:t>‌</w:t>
      </w:r>
      <w:r w:rsidR="00F82C9D">
        <w:rPr>
          <w:rFonts w:ascii="Calibri" w:eastAsia="Calibri" w:hAnsi="Calibri" w:cs="Calibri"/>
          <w:sz w:val="26"/>
          <w:szCs w:val="26"/>
          <w:lang w:bidi="ar-SA"/>
        </w:rPr>
        <w:t>نامم،</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نسبت</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به</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کتاب</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مقدس</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شکاک</w:t>
      </w:r>
      <w:r w:rsidR="00F82C9D">
        <w:rPr>
          <w:rFonts w:ascii="Calibri" w:eastAsia="Calibri" w:hAnsi="Calibri" w:cs="Calibri"/>
          <w:sz w:val="26"/>
          <w:szCs w:val="26"/>
        </w:rPr>
        <w:t xml:space="preserve"> </w:t>
      </w:r>
      <w:r w:rsidR="00F82C9D">
        <w:rPr>
          <w:rFonts w:ascii="Calibri" w:eastAsia="Calibri" w:hAnsi="Calibri" w:cs="Calibri"/>
          <w:sz w:val="26"/>
          <w:szCs w:val="26"/>
          <w:lang w:bidi="ar-SA"/>
        </w:rPr>
        <w:t>باشند</w:t>
      </w:r>
      <w:r w:rsidR="00F82C9D">
        <w:rPr>
          <w:rFonts w:ascii="Calibri" w:eastAsia="Calibri" w:hAnsi="Calibri" w:cs="Calibri"/>
          <w:sz w:val="26"/>
          <w:szCs w:val="26"/>
        </w:rPr>
        <w:t>.</w:t>
      </w:r>
    </w:p>
    <w:p w14:paraId="50FA128C" w14:textId="77777777" w:rsidR="00C3110B" w:rsidRPr="001464CE" w:rsidRDefault="00C3110B">
      <w:pPr>
        <w:rPr>
          <w:sz w:val="26"/>
          <w:szCs w:val="26"/>
        </w:rPr>
      </w:pPr>
    </w:p>
    <w:p w14:paraId="24A6663B" w14:textId="550600FC" w:rsidR="00C3110B" w:rsidRPr="001464CE" w:rsidRDefault="00F82C9D">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تمایلی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طرفداری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تاریخی</w:t>
      </w:r>
      <w:r w:rsidRPr="001464CE">
        <w:rPr>
          <w:rFonts w:ascii="Calibri" w:eastAsia="Calibri" w:hAnsi="Calibri" w:cs="Calibri"/>
          <w:sz w:val="26"/>
          <w:szCs w:val="26"/>
        </w:rPr>
        <w:t>-</w:t>
      </w:r>
      <w:r w:rsidRPr="001464CE">
        <w:rPr>
          <w:rFonts w:ascii="Calibri" w:eastAsia="Calibri" w:hAnsi="Calibri" w:cs="Calibri"/>
          <w:sz w:val="26"/>
          <w:szCs w:val="26"/>
          <w:lang w:bidi="ar-SA"/>
        </w:rPr>
        <w:t>انتقادی،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شکاکانه،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ثانیاً،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ببینید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نتایج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بحث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اعتقادی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w:t>
      </w:r>
    </w:p>
    <w:p w14:paraId="1EACADAB" w14:textId="77777777" w:rsidR="00C3110B" w:rsidRPr="001464CE" w:rsidRDefault="00C3110B">
      <w:pPr>
        <w:rPr>
          <w:sz w:val="26"/>
          <w:szCs w:val="26"/>
        </w:rPr>
      </w:pPr>
    </w:p>
    <w:p w14:paraId="618F307E" w14:textId="77777777" w:rsidR="00C3110B" w:rsidRPr="001464CE" w:rsidRDefault="00000000">
      <w:pPr>
        <w:rPr>
          <w:sz w:val="26"/>
          <w:szCs w:val="26"/>
        </w:rPr>
      </w:pP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شکاکانه،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اختلاف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توافق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توافق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w:t>
      </w:r>
    </w:p>
    <w:p w14:paraId="4D443487" w14:textId="77777777" w:rsidR="00C3110B" w:rsidRPr="001464CE" w:rsidRDefault="00C3110B">
      <w:pPr>
        <w:rPr>
          <w:sz w:val="26"/>
          <w:szCs w:val="26"/>
        </w:rPr>
      </w:pPr>
    </w:p>
    <w:p w14:paraId="4CA00851" w14:textId="25844227" w:rsidR="00C3110B" w:rsidRPr="001464CE" w:rsidRDefault="00F82C9D">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خوشحالم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بگویم،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کولسیان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فیلیمون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بحث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شناسی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شناسی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326BED22" w14:textId="77777777" w:rsidR="00C3110B" w:rsidRPr="001464CE" w:rsidRDefault="00C3110B">
      <w:pPr>
        <w:rPr>
          <w:sz w:val="26"/>
          <w:szCs w:val="26"/>
        </w:rPr>
      </w:pPr>
    </w:p>
    <w:p w14:paraId="717505CB" w14:textId="2479110B"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اشعیا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۵۵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برگردیم،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فرستاده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۳</w:t>
      </w:r>
      <w:r w:rsidRPr="001464CE">
        <w:rPr>
          <w:rFonts w:ascii="Calibri" w:eastAsia="Calibri" w:hAnsi="Calibri" w:cs="Calibri"/>
          <w:sz w:val="26"/>
          <w:szCs w:val="26"/>
        </w:rPr>
        <w:t>:</w:t>
      </w:r>
      <w:r w:rsidRPr="001464CE">
        <w:rPr>
          <w:rFonts w:ascii="Calibri" w:eastAsia="Calibri" w:hAnsi="Calibri" w:cs="Calibri"/>
          <w:sz w:val="26"/>
          <w:szCs w:val="26"/>
          <w:lang w:bidi="ar-SA"/>
        </w:rPr>
        <w:t>۱۶</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استناد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الهام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316C31C9" w14:textId="77777777" w:rsidR="00C3110B" w:rsidRPr="001464CE" w:rsidRDefault="00C3110B">
      <w:pPr>
        <w:rPr>
          <w:sz w:val="26"/>
          <w:szCs w:val="26"/>
        </w:rPr>
      </w:pPr>
    </w:p>
    <w:p w14:paraId="1EBEBB5F" w14:textId="4BA775B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دروغ</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عبرانیان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دروغ</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عبارتی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واضح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حقانیت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نهفته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1626ECB4" w14:textId="77777777" w:rsidR="00C3110B" w:rsidRPr="001464CE" w:rsidRDefault="00C3110B">
      <w:pPr>
        <w:rPr>
          <w:sz w:val="26"/>
          <w:szCs w:val="26"/>
        </w:rPr>
      </w:pPr>
    </w:p>
    <w:p w14:paraId="6E5369EA" w14:textId="77777777" w:rsidR="00C3110B" w:rsidRPr="001464CE" w:rsidRDefault="00000000">
      <w:pPr>
        <w:rPr>
          <w:sz w:val="26"/>
          <w:szCs w:val="26"/>
        </w:rPr>
      </w:pP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وفادار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خطا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11131C83" w14:textId="77777777" w:rsidR="00C3110B" w:rsidRPr="001464CE" w:rsidRDefault="00C3110B">
      <w:pPr>
        <w:rPr>
          <w:sz w:val="26"/>
          <w:szCs w:val="26"/>
        </w:rPr>
      </w:pPr>
    </w:p>
    <w:p w14:paraId="253993A6" w14:textId="3C4868E2" w:rsidR="00C3110B" w:rsidRPr="001464CE" w:rsidRDefault="00000000">
      <w:pPr>
        <w:rPr>
          <w:sz w:val="26"/>
          <w:szCs w:val="26"/>
        </w:rPr>
      </w:pP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مطمئناً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رابطه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عادل،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راستگو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پیامبران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نجات،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روشنایی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افرادی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نجات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ثبت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2CE21AC7" w14:textId="77777777" w:rsidR="00C3110B" w:rsidRPr="001464CE" w:rsidRDefault="00C3110B">
      <w:pPr>
        <w:rPr>
          <w:sz w:val="26"/>
          <w:szCs w:val="26"/>
        </w:rPr>
      </w:pPr>
    </w:p>
    <w:p w14:paraId="792A051A" w14:textId="77777777" w:rsidR="00C3110B" w:rsidRPr="001464CE" w:rsidRDefault="00000000">
      <w:pPr>
        <w:rPr>
          <w:sz w:val="26"/>
          <w:szCs w:val="26"/>
        </w:rPr>
      </w:pPr>
      <w:r w:rsidRPr="001464CE">
        <w:rPr>
          <w:rFonts w:ascii="Calibri" w:eastAsia="Calibri" w:hAnsi="Calibri" w:cs="Calibri"/>
          <w:sz w:val="26"/>
          <w:szCs w:val="26"/>
          <w:lang w:bidi="ar-SA"/>
        </w:rPr>
        <w:lastRenderedPageBreak/>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انگلیسی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inerrancy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خطایی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خوشحالم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inerrancy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خطایی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افراد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Inerrancy (</w:t>
      </w:r>
      <w:r w:rsidRPr="001464CE">
        <w:rPr>
          <w:rFonts w:ascii="Calibri" w:eastAsia="Calibri" w:hAnsi="Calibri" w:cs="Calibri"/>
          <w:sz w:val="26"/>
          <w:szCs w:val="26"/>
          <w:lang w:bidi="ar-SA"/>
        </w:rPr>
        <w:t>بی</w:t>
      </w:r>
      <w:r w:rsidRPr="001464CE">
        <w:rPr>
          <w:rFonts w:ascii="Calibri" w:eastAsia="Calibri" w:hAnsi="Calibri" w:cs="Calibri"/>
          <w:sz w:val="26"/>
          <w:szCs w:val="26"/>
        </w:rPr>
        <w:t>‌</w:t>
      </w:r>
      <w:r w:rsidRPr="001464CE">
        <w:rPr>
          <w:rFonts w:ascii="Calibri" w:eastAsia="Calibri" w:hAnsi="Calibri" w:cs="Calibri"/>
          <w:sz w:val="26"/>
          <w:szCs w:val="26"/>
          <w:lang w:bidi="ar-SA"/>
        </w:rPr>
        <w:t>خطا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تقریباً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مترادف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ترجیح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دهید</w:t>
      </w:r>
      <w:r w:rsidRPr="001464CE">
        <w:rPr>
          <w:rFonts w:ascii="Calibri" w:eastAsia="Calibri" w:hAnsi="Calibri" w:cs="Calibri"/>
          <w:sz w:val="26"/>
          <w:szCs w:val="26"/>
        </w:rPr>
        <w:t>.</w:t>
      </w:r>
    </w:p>
    <w:p w14:paraId="5C12BB38" w14:textId="77777777" w:rsidR="00C3110B" w:rsidRPr="001464CE" w:rsidRDefault="00C3110B">
      <w:pPr>
        <w:rPr>
          <w:sz w:val="26"/>
          <w:szCs w:val="26"/>
        </w:rPr>
      </w:pPr>
    </w:p>
    <w:p w14:paraId="55A52816" w14:textId="77777777" w:rsidR="00C3110B" w:rsidRPr="001464CE" w:rsidRDefault="00000000">
      <w:pPr>
        <w:rPr>
          <w:sz w:val="26"/>
          <w:szCs w:val="26"/>
        </w:rPr>
      </w:pP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گیریم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احترام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قائل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احترام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قائلیم،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استدلال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چهارمی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نفع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w:t>
      </w:r>
      <w:r w:rsidRPr="001464CE">
        <w:rPr>
          <w:rFonts w:ascii="Calibri" w:eastAsia="Calibri" w:hAnsi="Calibri" w:cs="Calibri"/>
          <w:sz w:val="26"/>
          <w:szCs w:val="26"/>
        </w:rPr>
        <w:t>.</w:t>
      </w:r>
    </w:p>
    <w:p w14:paraId="3BFFBE8A" w14:textId="77777777" w:rsidR="00C3110B" w:rsidRPr="001464CE" w:rsidRDefault="00C3110B">
      <w:pPr>
        <w:rPr>
          <w:sz w:val="26"/>
          <w:szCs w:val="26"/>
        </w:rPr>
      </w:pPr>
    </w:p>
    <w:p w14:paraId="5D3D9936" w14:textId="77777777" w:rsidR="00C3110B" w:rsidRPr="001464CE" w:rsidRDefault="00000000">
      <w:pPr>
        <w:rPr>
          <w:sz w:val="26"/>
          <w:szCs w:val="26"/>
        </w:rPr>
      </w:pPr>
      <w:r w:rsidRPr="001464CE">
        <w:rPr>
          <w:rFonts w:ascii="Calibri" w:eastAsia="Calibri" w:hAnsi="Calibri" w:cs="Calibri"/>
          <w:sz w:val="26"/>
          <w:szCs w:val="26"/>
          <w:lang w:bidi="ar-SA"/>
        </w:rPr>
        <w:t>ممکن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بررسی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اطمینان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بگوییم،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مربوط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اواخر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عمر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دوره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آیند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شهرهای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مختلف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سفر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قرنتس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سفر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مقدونیه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گذارد</w:t>
      </w:r>
      <w:r w:rsidRPr="001464CE">
        <w:rPr>
          <w:rFonts w:ascii="Calibri" w:eastAsia="Calibri" w:hAnsi="Calibri" w:cs="Calibri"/>
          <w:sz w:val="26"/>
          <w:szCs w:val="26"/>
        </w:rPr>
        <w:t>.</w:t>
      </w:r>
    </w:p>
    <w:p w14:paraId="1F2B87BB" w14:textId="77777777" w:rsidR="00C3110B" w:rsidRPr="001464CE" w:rsidRDefault="00C3110B">
      <w:pPr>
        <w:rPr>
          <w:sz w:val="26"/>
          <w:szCs w:val="26"/>
        </w:rPr>
      </w:pPr>
    </w:p>
    <w:p w14:paraId="6402E5FA" w14:textId="77777777" w:rsidR="00C3110B" w:rsidRPr="001464CE" w:rsidRDefault="00000000">
      <w:pPr>
        <w:rPr>
          <w:sz w:val="26"/>
          <w:szCs w:val="26"/>
        </w:rPr>
      </w:pP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استدلال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یعنی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حرکات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تطبیق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قطعی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ممکن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۵۵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۶۰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هنوز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گنجانده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5E3D87E0" w14:textId="77777777" w:rsidR="00C3110B" w:rsidRPr="001464CE" w:rsidRDefault="00C3110B">
      <w:pPr>
        <w:rPr>
          <w:sz w:val="26"/>
          <w:szCs w:val="26"/>
        </w:rPr>
      </w:pPr>
    </w:p>
    <w:p w14:paraId="79929754" w14:textId="6AE2976B" w:rsidR="00C3110B" w:rsidRPr="001464CE" w:rsidRDefault="00000000">
      <w:pPr>
        <w:rPr>
          <w:sz w:val="26"/>
          <w:szCs w:val="26"/>
        </w:rPr>
      </w:pP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آزاد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چندین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سفر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مدت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نویسد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قدیمی</w:t>
      </w:r>
      <w:r w:rsidRPr="001464CE">
        <w:rPr>
          <w:rFonts w:ascii="Calibri" w:eastAsia="Calibri" w:hAnsi="Calibri" w:cs="Calibri"/>
          <w:sz w:val="26"/>
          <w:szCs w:val="26"/>
        </w:rPr>
        <w:t>‌</w:t>
      </w:r>
      <w:r w:rsidRPr="001464CE">
        <w:rPr>
          <w:rFonts w:ascii="Calibri" w:eastAsia="Calibri" w:hAnsi="Calibri" w:cs="Calibri"/>
          <w:sz w:val="26"/>
          <w:szCs w:val="26"/>
          <w:lang w:bidi="ar-SA"/>
        </w:rPr>
        <w:t>ترین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رایج</w:t>
      </w:r>
      <w:r w:rsidRPr="001464CE">
        <w:rPr>
          <w:rFonts w:ascii="Calibri" w:eastAsia="Calibri" w:hAnsi="Calibri" w:cs="Calibri"/>
          <w:sz w:val="26"/>
          <w:szCs w:val="26"/>
        </w:rPr>
        <w:t>‌</w:t>
      </w:r>
      <w:r w:rsidRPr="001464CE">
        <w:rPr>
          <w:rFonts w:ascii="Calibri" w:eastAsia="Calibri" w:hAnsi="Calibri" w:cs="Calibri"/>
          <w:sz w:val="26"/>
          <w:szCs w:val="26"/>
          <w:lang w:bidi="ar-SA"/>
        </w:rPr>
        <w:t>ترین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آزادی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دستگیر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شهادت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قبل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شهادتش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نویسد</w:t>
      </w:r>
      <w:r w:rsidRPr="001464CE">
        <w:rPr>
          <w:rFonts w:ascii="Calibri" w:eastAsia="Calibri" w:hAnsi="Calibri" w:cs="Calibri"/>
          <w:sz w:val="26"/>
          <w:szCs w:val="26"/>
        </w:rPr>
        <w:t>.</w:t>
      </w:r>
    </w:p>
    <w:p w14:paraId="07C4747E" w14:textId="77777777" w:rsidR="00C3110B" w:rsidRPr="001464CE" w:rsidRDefault="00C3110B">
      <w:pPr>
        <w:rPr>
          <w:sz w:val="26"/>
          <w:szCs w:val="26"/>
        </w:rPr>
      </w:pPr>
    </w:p>
    <w:p w14:paraId="16B5CCBC" w14:textId="77777777" w:rsidR="00C3110B" w:rsidRPr="001464CE" w:rsidRDefault="00000000">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تاریخ</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تقریبی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یافتن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نویسد؟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بعداً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تیطوس،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رسیدیم،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پرسید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w:t>
      </w:r>
      <w:r w:rsidRPr="001464CE">
        <w:rPr>
          <w:rFonts w:ascii="Calibri" w:eastAsia="Calibri" w:hAnsi="Calibri" w:cs="Calibri"/>
          <w:sz w:val="26"/>
          <w:szCs w:val="26"/>
        </w:rPr>
        <w:t>:</w:t>
      </w:r>
      <w:r w:rsidRPr="001464CE">
        <w:rPr>
          <w:rFonts w:ascii="Calibri" w:eastAsia="Calibri" w:hAnsi="Calibri" w:cs="Calibri"/>
          <w:sz w:val="26"/>
          <w:szCs w:val="26"/>
          <w:lang w:bidi="ar-SA"/>
        </w:rPr>
        <w:t>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هنگام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رفتن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مقدونیه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خواستم،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بمانید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برخی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افراد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ندهند</w:t>
      </w:r>
      <w:r w:rsidRPr="001464CE">
        <w:rPr>
          <w:rFonts w:ascii="Calibri" w:eastAsia="Calibri" w:hAnsi="Calibri" w:cs="Calibri"/>
          <w:sz w:val="26"/>
          <w:szCs w:val="26"/>
        </w:rPr>
        <w:t>.</w:t>
      </w:r>
    </w:p>
    <w:p w14:paraId="577BFC4C" w14:textId="77777777" w:rsidR="00C3110B" w:rsidRPr="001464CE" w:rsidRDefault="00C3110B">
      <w:pPr>
        <w:rPr>
          <w:sz w:val="26"/>
          <w:szCs w:val="26"/>
        </w:rPr>
      </w:pPr>
    </w:p>
    <w:p w14:paraId="4A8ACBB2"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NIV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نصیحت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عبور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بلکه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فرصت</w:t>
      </w:r>
      <w:r w:rsidRPr="001464CE">
        <w:rPr>
          <w:rFonts w:ascii="Calibri" w:eastAsia="Calibri" w:hAnsi="Calibri" w:cs="Calibri"/>
          <w:sz w:val="26"/>
          <w:szCs w:val="26"/>
        </w:rPr>
        <w:t>‌</w:t>
      </w:r>
      <w:r w:rsidRPr="001464CE">
        <w:rPr>
          <w:rFonts w:ascii="Calibri" w:eastAsia="Calibri" w:hAnsi="Calibri" w:cs="Calibri"/>
          <w:sz w:val="26"/>
          <w:szCs w:val="26"/>
          <w:lang w:bidi="ar-SA"/>
        </w:rPr>
        <w:t>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w:t>
      </w:r>
    </w:p>
    <w:p w14:paraId="49B54E92" w14:textId="77777777" w:rsidR="00C3110B" w:rsidRPr="001464CE" w:rsidRDefault="00C3110B">
      <w:pPr>
        <w:rPr>
          <w:sz w:val="26"/>
          <w:szCs w:val="26"/>
        </w:rPr>
      </w:pPr>
    </w:p>
    <w:p w14:paraId="4B9407E3" w14:textId="77777777" w:rsidR="00C3110B" w:rsidRPr="001464CE" w:rsidRDefault="00000000">
      <w:pPr>
        <w:rPr>
          <w:sz w:val="26"/>
          <w:szCs w:val="26"/>
        </w:rPr>
      </w:pP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فشارهایی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تأکید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حفظ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گسترش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ماهیت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ماهیت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گناه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گسترش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نابودی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ماهیت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گسترش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جلال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خداست</w:t>
      </w:r>
      <w:r w:rsidRPr="001464CE">
        <w:rPr>
          <w:rFonts w:ascii="Calibri" w:eastAsia="Calibri" w:hAnsi="Calibri" w:cs="Calibri"/>
          <w:sz w:val="26"/>
          <w:szCs w:val="26"/>
        </w:rPr>
        <w:t>.</w:t>
      </w:r>
    </w:p>
    <w:p w14:paraId="08FF68EF" w14:textId="77777777" w:rsidR="00C3110B" w:rsidRPr="001464CE" w:rsidRDefault="00C3110B">
      <w:pPr>
        <w:rPr>
          <w:sz w:val="26"/>
          <w:szCs w:val="26"/>
        </w:rPr>
      </w:pPr>
    </w:p>
    <w:p w14:paraId="496947A7" w14:textId="77777777" w:rsidR="00C3110B" w:rsidRPr="001464CE" w:rsidRDefault="00000000">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مناسبت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فیلم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وضعیت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مواجهه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اندازه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سخنرانی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تماشا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اینقدر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روبرو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هستید</w:t>
      </w:r>
      <w:r w:rsidRPr="001464CE">
        <w:rPr>
          <w:rFonts w:ascii="Calibri" w:eastAsia="Calibri" w:hAnsi="Calibri" w:cs="Calibri"/>
          <w:sz w:val="26"/>
          <w:szCs w:val="26"/>
        </w:rPr>
        <w:t>.</w:t>
      </w:r>
    </w:p>
    <w:p w14:paraId="66EEBFA9" w14:textId="77777777" w:rsidR="00C3110B" w:rsidRPr="001464CE" w:rsidRDefault="00C3110B">
      <w:pPr>
        <w:rPr>
          <w:sz w:val="26"/>
          <w:szCs w:val="26"/>
        </w:rPr>
      </w:pPr>
    </w:p>
    <w:p w14:paraId="703BA91B" w14:textId="226C7D9E" w:rsidR="00C3110B" w:rsidRPr="001464CE" w:rsidRDefault="00000000">
      <w:pPr>
        <w:rPr>
          <w:sz w:val="26"/>
          <w:szCs w:val="26"/>
        </w:rPr>
      </w:pPr>
      <w:r w:rsidRPr="001464CE">
        <w:rPr>
          <w:rFonts w:ascii="Calibri" w:eastAsia="Calibri" w:hAnsi="Calibri" w:cs="Calibri"/>
          <w:sz w:val="26"/>
          <w:szCs w:val="26"/>
          <w:lang w:bidi="ar-SA"/>
        </w:rPr>
        <w:t>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همیشه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همراه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ارتباط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دقیقاً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موقعیتی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اینقدر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چهارمین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نکته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عاشق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شمردن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هستم</w:t>
      </w:r>
      <w:r w:rsidRPr="001464CE">
        <w:rPr>
          <w:rFonts w:ascii="Calibri" w:eastAsia="Calibri" w:hAnsi="Calibri" w:cs="Calibri"/>
          <w:sz w:val="26"/>
          <w:szCs w:val="26"/>
        </w:rPr>
        <w:t>.</w:t>
      </w:r>
    </w:p>
    <w:p w14:paraId="3BD37488" w14:textId="77777777" w:rsidR="00C3110B" w:rsidRPr="001464CE" w:rsidRDefault="00C3110B">
      <w:pPr>
        <w:rPr>
          <w:sz w:val="26"/>
          <w:szCs w:val="26"/>
        </w:rPr>
      </w:pPr>
    </w:p>
    <w:p w14:paraId="3A2A6BD5" w14:textId="5EA1347A"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نرم</w:t>
      </w:r>
      <w:r w:rsidRPr="001464CE">
        <w:rPr>
          <w:rFonts w:ascii="Calibri" w:eastAsia="Calibri" w:hAnsi="Calibri" w:cs="Calibri"/>
          <w:sz w:val="26"/>
          <w:szCs w:val="26"/>
        </w:rPr>
        <w:t>‌</w:t>
      </w:r>
      <w:r w:rsidRPr="001464CE">
        <w:rPr>
          <w:rFonts w:ascii="Calibri" w:eastAsia="Calibri" w:hAnsi="Calibri" w:cs="Calibri"/>
          <w:sz w:val="26"/>
          <w:szCs w:val="26"/>
          <w:lang w:bidi="ar-SA"/>
        </w:rPr>
        <w:t>افزاری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راحتی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جستجوهای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پیچیده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نمودار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برجسته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حروف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تعریفی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مثل</w:t>
      </w:r>
      <w:r w:rsidRPr="001464CE">
        <w:rPr>
          <w:rFonts w:ascii="Calibri" w:eastAsia="Calibri" w:hAnsi="Calibri" w:cs="Calibri"/>
          <w:sz w:val="26"/>
          <w:szCs w:val="26"/>
        </w:rPr>
        <w:t xml:space="preserve"> the</w:t>
      </w:r>
      <w:r w:rsidRPr="001464CE">
        <w:rPr>
          <w:rFonts w:ascii="Calibri" w:eastAsia="Calibri" w:hAnsi="Calibri" w:cs="Calibri"/>
          <w:sz w:val="26"/>
          <w:szCs w:val="26"/>
          <w:lang w:bidi="ar-SA"/>
        </w:rPr>
        <w:t>،</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a</w:t>
      </w:r>
      <w:r w:rsidRPr="001464CE">
        <w:rPr>
          <w:rFonts w:ascii="Calibri" w:eastAsia="Calibri" w:hAnsi="Calibri" w:cs="Calibri"/>
          <w:sz w:val="26"/>
          <w:szCs w:val="26"/>
          <w:lang w:bidi="ar-SA"/>
        </w:rPr>
        <w:t>،</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حروف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ربط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مثل</w:t>
      </w:r>
      <w:r w:rsidRPr="001464CE">
        <w:rPr>
          <w:rFonts w:ascii="Calibri" w:eastAsia="Calibri" w:hAnsi="Calibri" w:cs="Calibri"/>
          <w:sz w:val="26"/>
          <w:szCs w:val="26"/>
        </w:rPr>
        <w:t xml:space="preserve"> and</w:t>
      </w:r>
      <w:r w:rsidRPr="001464CE">
        <w:rPr>
          <w:rFonts w:ascii="Calibri" w:eastAsia="Calibri" w:hAnsi="Calibri" w:cs="Calibri"/>
          <w:sz w:val="26"/>
          <w:szCs w:val="26"/>
          <w:lang w:bidi="ar-SA"/>
        </w:rPr>
        <w:t>،</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so</w:t>
      </w:r>
      <w:r w:rsidRPr="001464CE">
        <w:rPr>
          <w:rFonts w:ascii="Calibri" w:eastAsia="Calibri" w:hAnsi="Calibri" w:cs="Calibri"/>
          <w:sz w:val="26"/>
          <w:szCs w:val="26"/>
          <w:lang w:bidi="ar-SA"/>
        </w:rPr>
        <w:t>،</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but. </w:t>
      </w:r>
      <w:r w:rsidRPr="001464CE">
        <w:rPr>
          <w:rFonts w:ascii="Calibri" w:eastAsia="Calibri" w:hAnsi="Calibri" w:cs="Calibri"/>
          <w:sz w:val="26"/>
          <w:szCs w:val="26"/>
          <w:lang w:bidi="ar-SA"/>
        </w:rPr>
        <w:t>بلکه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معمولاً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فعل</w:t>
      </w:r>
      <w:r w:rsidRPr="001464CE">
        <w:rPr>
          <w:rFonts w:ascii="Calibri" w:eastAsia="Calibri" w:hAnsi="Calibri" w:cs="Calibri"/>
          <w:sz w:val="26"/>
          <w:szCs w:val="26"/>
        </w:rPr>
        <w:t>.</w:t>
      </w:r>
    </w:p>
    <w:p w14:paraId="0877AFD6" w14:textId="77777777" w:rsidR="00C3110B" w:rsidRPr="001464CE" w:rsidRDefault="00C3110B">
      <w:pPr>
        <w:rPr>
          <w:sz w:val="26"/>
          <w:szCs w:val="26"/>
        </w:rPr>
      </w:pPr>
    </w:p>
    <w:p w14:paraId="72A155F8" w14:textId="5819E781"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تکرار،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ادبیات،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مطالب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w:t>
      </w:r>
      <w:r w:rsidRPr="001464CE">
        <w:rPr>
          <w:rFonts w:ascii="Calibri" w:eastAsia="Calibri" w:hAnsi="Calibri" w:cs="Calibri"/>
          <w:sz w:val="26"/>
          <w:szCs w:val="26"/>
          <w:lang w:bidi="ar-SA"/>
        </w:rPr>
        <w:t>زمینه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w:t>
      </w:r>
    </w:p>
    <w:p w14:paraId="326BF1E6" w14:textId="77777777" w:rsidR="00C3110B" w:rsidRPr="001464CE" w:rsidRDefault="00C3110B">
      <w:pPr>
        <w:rPr>
          <w:sz w:val="26"/>
          <w:szCs w:val="26"/>
        </w:rPr>
      </w:pPr>
    </w:p>
    <w:p w14:paraId="722BC01F" w14:textId="6140438D"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نویسندگان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w:t>
      </w:r>
      <w:r w:rsidRPr="001464CE">
        <w:rPr>
          <w:rFonts w:ascii="Calibri" w:eastAsia="Calibri" w:hAnsi="Calibri" w:cs="Calibri"/>
          <w:sz w:val="26"/>
          <w:szCs w:val="26"/>
          <w:lang w:bidi="ar-SA"/>
        </w:rPr>
        <w:t>اش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بحث</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گیرد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تمام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w:t>
      </w:r>
      <w:r w:rsidRPr="001464CE">
        <w:rPr>
          <w:rFonts w:ascii="Calibri" w:eastAsia="Calibri" w:hAnsi="Calibri" w:cs="Calibri"/>
          <w:sz w:val="26"/>
          <w:szCs w:val="26"/>
          <w:lang w:bidi="ar-SA"/>
        </w:rPr>
        <w:t>اش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ببخشید،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بیشتر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w:t>
      </w:r>
      <w:r w:rsidRPr="001464CE">
        <w:rPr>
          <w:rFonts w:ascii="Calibri" w:eastAsia="Calibri" w:hAnsi="Calibri" w:cs="Calibri"/>
          <w:sz w:val="26"/>
          <w:szCs w:val="26"/>
          <w:lang w:bidi="ar-SA"/>
        </w:rPr>
        <w:t>اش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محیط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اجتماعی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نوشتنش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درگیری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احزاب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مختلف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جامعه</w:t>
      </w:r>
      <w:r w:rsidRPr="001464CE">
        <w:rPr>
          <w:rFonts w:ascii="Calibri" w:eastAsia="Calibri" w:hAnsi="Calibri" w:cs="Calibri"/>
          <w:sz w:val="26"/>
          <w:szCs w:val="26"/>
        </w:rPr>
        <w:t>‌</w:t>
      </w:r>
      <w:r w:rsidRPr="001464CE">
        <w:rPr>
          <w:rFonts w:ascii="Calibri" w:eastAsia="Calibri" w:hAnsi="Calibri" w:cs="Calibri"/>
          <w:sz w:val="26"/>
          <w:szCs w:val="26"/>
          <w:lang w:bidi="ar-SA"/>
        </w:rPr>
        <w:t>شناسی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13764E9D" w14:textId="77777777" w:rsidR="00C3110B" w:rsidRPr="001464CE" w:rsidRDefault="00C3110B">
      <w:pPr>
        <w:rPr>
          <w:sz w:val="26"/>
          <w:szCs w:val="26"/>
        </w:rPr>
      </w:pPr>
    </w:p>
    <w:p w14:paraId="3CB29F7F"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نمودار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مربوط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تکرار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فراوانی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رتبه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چهارم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پنجم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فهرست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بعداً،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رتبه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پانزدهم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فراوانی،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ذکر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2B9DA966" w14:textId="77777777" w:rsidR="00C3110B" w:rsidRPr="001464CE" w:rsidRDefault="00C3110B">
      <w:pPr>
        <w:rPr>
          <w:sz w:val="26"/>
          <w:szCs w:val="26"/>
        </w:rPr>
      </w:pPr>
    </w:p>
    <w:p w14:paraId="5A7874DC" w14:textId="5E825DE1" w:rsidR="00C3110B" w:rsidRPr="001464CE" w:rsidRDefault="00F82C9D">
      <w:pPr>
        <w:rPr>
          <w:sz w:val="26"/>
          <w:szCs w:val="26"/>
        </w:rPr>
      </w:pP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جمع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تقریباً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۴۰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۴۰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بیاموزد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ندارد</w:t>
      </w:r>
      <w:r w:rsidRPr="001464CE">
        <w:rPr>
          <w:rFonts w:ascii="Calibri" w:eastAsia="Calibri" w:hAnsi="Calibri" w:cs="Calibri"/>
          <w:sz w:val="26"/>
          <w:szCs w:val="26"/>
        </w:rPr>
        <w:t>.</w:t>
      </w:r>
    </w:p>
    <w:p w14:paraId="5A280EB6" w14:textId="77777777" w:rsidR="00C3110B" w:rsidRPr="001464CE" w:rsidRDefault="00C3110B">
      <w:pPr>
        <w:rPr>
          <w:sz w:val="26"/>
          <w:szCs w:val="26"/>
        </w:rPr>
      </w:pPr>
    </w:p>
    <w:p w14:paraId="4DC94072" w14:textId="77777777" w:rsidR="00C3110B" w:rsidRPr="001464CE" w:rsidRDefault="00000000">
      <w:pPr>
        <w:rPr>
          <w:sz w:val="26"/>
          <w:szCs w:val="26"/>
        </w:rPr>
      </w:pP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کمک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مشکلاتش،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رجوع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چشم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دوخته</w:t>
      </w:r>
      <w:r w:rsidRPr="001464CE">
        <w:rPr>
          <w:rFonts w:ascii="Calibri" w:eastAsia="Calibri" w:hAnsi="Calibri" w:cs="Calibri"/>
          <w:sz w:val="26"/>
          <w:szCs w:val="26"/>
        </w:rPr>
        <w:t>‌</w:t>
      </w:r>
      <w:r w:rsidRPr="001464CE">
        <w:rPr>
          <w:rFonts w:ascii="Calibri" w:eastAsia="Calibri" w:hAnsi="Calibri" w:cs="Calibri"/>
          <w:sz w:val="26"/>
          <w:szCs w:val="26"/>
          <w:lang w:bidi="ar-SA"/>
        </w:rPr>
        <w:t>ایم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زحمت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کشد</w:t>
      </w:r>
      <w:r w:rsidRPr="001464CE">
        <w:rPr>
          <w:rFonts w:ascii="Calibri" w:eastAsia="Calibri" w:hAnsi="Calibri" w:cs="Calibri"/>
          <w:sz w:val="26"/>
          <w:szCs w:val="26"/>
        </w:rPr>
        <w:t>.</w:t>
      </w:r>
    </w:p>
    <w:p w14:paraId="3CBA3792" w14:textId="77777777" w:rsidR="00C3110B" w:rsidRPr="001464CE" w:rsidRDefault="00C3110B">
      <w:pPr>
        <w:rPr>
          <w:sz w:val="26"/>
          <w:szCs w:val="26"/>
        </w:rPr>
      </w:pPr>
    </w:p>
    <w:p w14:paraId="4EF2B3EE" w14:textId="77777777" w:rsidR="00C3110B" w:rsidRPr="001464CE" w:rsidRDefault="00000000">
      <w:pPr>
        <w:rPr>
          <w:sz w:val="26"/>
          <w:szCs w:val="26"/>
        </w:rPr>
      </w:pP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موفقیت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رقم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زند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محقق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w:t>
      </w:r>
    </w:p>
    <w:p w14:paraId="4FED8DC6" w14:textId="77777777" w:rsidR="00C3110B" w:rsidRPr="001464CE" w:rsidRDefault="00C3110B">
      <w:pPr>
        <w:rPr>
          <w:sz w:val="26"/>
          <w:szCs w:val="26"/>
        </w:rPr>
      </w:pPr>
    </w:p>
    <w:p w14:paraId="6764B660" w14:textId="77777777" w:rsidR="00C3110B" w:rsidRPr="001464CE" w:rsidRDefault="00000000">
      <w:pPr>
        <w:rPr>
          <w:sz w:val="26"/>
          <w:szCs w:val="26"/>
        </w:rPr>
      </w:pP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توکل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پرتکرار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شکل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تجویز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خواند</w:t>
      </w:r>
      <w:r w:rsidRPr="001464CE">
        <w:rPr>
          <w:rFonts w:ascii="Calibri" w:eastAsia="Calibri" w:hAnsi="Calibri" w:cs="Calibri"/>
          <w:sz w:val="26"/>
          <w:szCs w:val="26"/>
        </w:rPr>
        <w:t>.</w:t>
      </w:r>
    </w:p>
    <w:p w14:paraId="1DB56BBA" w14:textId="77777777" w:rsidR="00C3110B" w:rsidRPr="001464CE" w:rsidRDefault="00C3110B">
      <w:pPr>
        <w:rPr>
          <w:sz w:val="26"/>
          <w:szCs w:val="26"/>
        </w:rPr>
      </w:pPr>
    </w:p>
    <w:p w14:paraId="53F272CB" w14:textId="26877B90"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۱۶</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شریف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172AC6BE" w14:textId="77777777" w:rsidR="00C3110B" w:rsidRPr="001464CE" w:rsidRDefault="00C3110B">
      <w:pPr>
        <w:rPr>
          <w:sz w:val="26"/>
          <w:szCs w:val="26"/>
        </w:rPr>
      </w:pPr>
    </w:p>
    <w:p w14:paraId="5F171733"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بعد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ببینید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عدد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عدد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وفادار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شخص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همسر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عدد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صورت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نزولی،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برد</w:t>
      </w:r>
      <w:r w:rsidRPr="001464CE">
        <w:rPr>
          <w:rFonts w:ascii="Calibri" w:eastAsia="Calibri" w:hAnsi="Calibri" w:cs="Calibri"/>
          <w:sz w:val="26"/>
          <w:szCs w:val="26"/>
        </w:rPr>
        <w:t>.</w:t>
      </w:r>
    </w:p>
    <w:p w14:paraId="13E1F7DD" w14:textId="77777777" w:rsidR="00C3110B" w:rsidRPr="001464CE" w:rsidRDefault="00C3110B">
      <w:pPr>
        <w:rPr>
          <w:sz w:val="26"/>
          <w:szCs w:val="26"/>
        </w:rPr>
      </w:pPr>
    </w:p>
    <w:p w14:paraId="5EEEA82F" w14:textId="77777777" w:rsidR="00C3110B" w:rsidRPr="001464CE" w:rsidRDefault="00000000">
      <w:pPr>
        <w:rPr>
          <w:sz w:val="26"/>
          <w:szCs w:val="26"/>
        </w:rPr>
      </w:pPr>
      <w:r w:rsidRPr="001464CE">
        <w:rPr>
          <w:rFonts w:ascii="Calibri" w:eastAsia="Calibri" w:hAnsi="Calibri" w:cs="Calibri"/>
          <w:sz w:val="26"/>
          <w:szCs w:val="26"/>
          <w:lang w:bidi="ar-SA"/>
        </w:rPr>
        <w:lastRenderedPageBreak/>
        <w:t>آموزه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فهرست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تکرار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منعکس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دیداسکالیا</w:t>
      </w:r>
      <w:r w:rsidRPr="001464CE">
        <w:rPr>
          <w:rFonts w:ascii="Calibri" w:eastAsia="Calibri" w:hAnsi="Calibri" w:cs="Calibri"/>
          <w:sz w:val="26"/>
          <w:szCs w:val="26"/>
        </w:rPr>
        <w:t>.</w:t>
      </w:r>
    </w:p>
    <w:p w14:paraId="04B6F72F" w14:textId="77777777" w:rsidR="00C3110B" w:rsidRPr="001464CE" w:rsidRDefault="00C3110B">
      <w:pPr>
        <w:rPr>
          <w:sz w:val="26"/>
          <w:szCs w:val="26"/>
        </w:rPr>
      </w:pPr>
    </w:p>
    <w:p w14:paraId="7A356CF5"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بلکه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معلم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انگلیسی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لاتین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w:t>
      </w:r>
      <w:r w:rsidRPr="001464CE">
        <w:rPr>
          <w:rFonts w:ascii="Calibri" w:eastAsia="Calibri" w:hAnsi="Calibri" w:cs="Calibri"/>
          <w:sz w:val="26"/>
          <w:szCs w:val="26"/>
        </w:rPr>
        <w:t xml:space="preserve"> (shepherd) </w:t>
      </w:r>
      <w:r w:rsidRPr="001464CE">
        <w:rPr>
          <w:rFonts w:ascii="Calibri" w:eastAsia="Calibri" w:hAnsi="Calibri" w:cs="Calibri"/>
          <w:sz w:val="26"/>
          <w:szCs w:val="26"/>
          <w:lang w:bidi="ar-SA"/>
        </w:rPr>
        <w:t>هم</w:t>
      </w:r>
      <w:r w:rsidRPr="001464CE">
        <w:rPr>
          <w:rFonts w:ascii="Calibri" w:eastAsia="Calibri" w:hAnsi="Calibri" w:cs="Calibri"/>
          <w:sz w:val="26"/>
          <w:szCs w:val="26"/>
        </w:rPr>
        <w:t>‌</w:t>
      </w:r>
      <w:r w:rsidRPr="001464CE">
        <w:rPr>
          <w:rFonts w:ascii="Calibri" w:eastAsia="Calibri" w:hAnsi="Calibri" w:cs="Calibri"/>
          <w:sz w:val="26"/>
          <w:szCs w:val="26"/>
          <w:lang w:bidi="ar-SA"/>
        </w:rPr>
        <w:t>ریشه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6EA1FD9E" w14:textId="77777777" w:rsidR="00C3110B" w:rsidRPr="001464CE" w:rsidRDefault="00C3110B">
      <w:pPr>
        <w:rPr>
          <w:sz w:val="26"/>
          <w:szCs w:val="26"/>
        </w:rPr>
      </w:pPr>
    </w:p>
    <w:p w14:paraId="578B9819" w14:textId="77777777" w:rsidR="00C3110B" w:rsidRPr="001464CE" w:rsidRDefault="00000000">
      <w:pPr>
        <w:rPr>
          <w:sz w:val="26"/>
          <w:szCs w:val="26"/>
        </w:rPr>
      </w:pP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بوروکرات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حاکم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رهبری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2156E11C" w14:textId="77777777" w:rsidR="00C3110B" w:rsidRPr="001464CE" w:rsidRDefault="00C3110B">
      <w:pPr>
        <w:rPr>
          <w:sz w:val="26"/>
          <w:szCs w:val="26"/>
        </w:rPr>
      </w:pPr>
    </w:p>
    <w:p w14:paraId="1D06A379" w14:textId="77777777" w:rsidR="00C3110B" w:rsidRPr="001464CE" w:rsidRDefault="00000000">
      <w:pPr>
        <w:rPr>
          <w:sz w:val="26"/>
          <w:szCs w:val="26"/>
        </w:rPr>
      </w:pP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سنت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22BA2A8E" w14:textId="77777777" w:rsidR="00C3110B" w:rsidRPr="001464CE" w:rsidRDefault="00C3110B">
      <w:pPr>
        <w:rPr>
          <w:sz w:val="26"/>
          <w:szCs w:val="26"/>
        </w:rPr>
      </w:pPr>
    </w:p>
    <w:p w14:paraId="5AFF5C01"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فعالیت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اصلی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قانون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وضع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دستگیر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w:t>
      </w:r>
    </w:p>
    <w:p w14:paraId="11798B13" w14:textId="77777777" w:rsidR="00C3110B" w:rsidRPr="001464CE" w:rsidRDefault="00C3110B">
      <w:pPr>
        <w:rPr>
          <w:sz w:val="26"/>
          <w:szCs w:val="26"/>
        </w:rPr>
      </w:pPr>
    </w:p>
    <w:p w14:paraId="7ED92347" w14:textId="77777777" w:rsidR="00C3110B" w:rsidRPr="001464CE" w:rsidRDefault="00000000">
      <w:pPr>
        <w:rPr>
          <w:sz w:val="26"/>
          <w:szCs w:val="26"/>
        </w:rPr>
      </w:pP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آشوبگر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راهنمایی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خلاصه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اصلی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w:t>
      </w:r>
    </w:p>
    <w:p w14:paraId="6B2B50A7" w14:textId="77777777" w:rsidR="00C3110B" w:rsidRPr="001464CE" w:rsidRDefault="00C3110B">
      <w:pPr>
        <w:rPr>
          <w:sz w:val="26"/>
          <w:szCs w:val="26"/>
        </w:rPr>
      </w:pPr>
    </w:p>
    <w:p w14:paraId="77C20C3A" w14:textId="729B5149" w:rsidR="00C3110B" w:rsidRPr="001464CE" w:rsidRDefault="00000000">
      <w:pPr>
        <w:rPr>
          <w:sz w:val="26"/>
          <w:szCs w:val="26"/>
        </w:rPr>
      </w:pP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انگلیسی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اصطلاح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اعظم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چوپانان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هستند</w:t>
      </w:r>
      <w:r w:rsidRPr="001464CE">
        <w:rPr>
          <w:rFonts w:ascii="Calibri" w:eastAsia="Calibri" w:hAnsi="Calibri" w:cs="Calibri"/>
          <w:sz w:val="26"/>
          <w:szCs w:val="26"/>
        </w:rPr>
        <w:t>.</w:t>
      </w:r>
    </w:p>
    <w:p w14:paraId="6A5C0D1F" w14:textId="77777777" w:rsidR="00C3110B" w:rsidRPr="001464CE" w:rsidRDefault="00C3110B">
      <w:pPr>
        <w:rPr>
          <w:sz w:val="26"/>
          <w:szCs w:val="26"/>
        </w:rPr>
      </w:pPr>
    </w:p>
    <w:p w14:paraId="6870486F" w14:textId="4B8A56FA"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کشیشان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برجسته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تأثیر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متمایز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رسیم،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اوسبیا،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خداپرستی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ترجمه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w:t>
      </w:r>
    </w:p>
    <w:p w14:paraId="3697B2ED" w14:textId="77777777" w:rsidR="00C3110B" w:rsidRPr="001464CE" w:rsidRDefault="00C3110B">
      <w:pPr>
        <w:rPr>
          <w:sz w:val="26"/>
          <w:szCs w:val="26"/>
        </w:rPr>
      </w:pPr>
    </w:p>
    <w:p w14:paraId="74B7F773" w14:textId="11F25DD8"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نیامده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هیچ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نیامده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نظرم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ادبیات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مراجعه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هیچ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نیامده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باهوش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دایره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لغات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وسیعی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509CF04F" w14:textId="77777777" w:rsidR="00C3110B" w:rsidRPr="001464CE" w:rsidRDefault="00C3110B">
      <w:pPr>
        <w:rPr>
          <w:sz w:val="26"/>
          <w:szCs w:val="26"/>
        </w:rPr>
      </w:pPr>
    </w:p>
    <w:p w14:paraId="2FBBF884"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رساله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صلیب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ذکر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معنا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صلیب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اعتقاد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نداشت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شخص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5939B66B" w14:textId="77777777" w:rsidR="00C3110B" w:rsidRPr="001464CE" w:rsidRDefault="00C3110B">
      <w:pPr>
        <w:rPr>
          <w:sz w:val="26"/>
          <w:szCs w:val="26"/>
        </w:rPr>
      </w:pPr>
    </w:p>
    <w:p w14:paraId="1618183E" w14:textId="18B43452" w:rsidR="00C3110B" w:rsidRPr="001464CE" w:rsidRDefault="00000000">
      <w:pPr>
        <w:rPr>
          <w:sz w:val="26"/>
          <w:szCs w:val="26"/>
        </w:rPr>
      </w:pP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حروف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مختلف،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واژگان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متفاوتی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طلبند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شبانی،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خاصی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تقوا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درستکاری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منعکس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رفتار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استفاده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w:t>
      </w:r>
    </w:p>
    <w:p w14:paraId="3566AF2F" w14:textId="77777777" w:rsidR="00C3110B" w:rsidRPr="001464CE" w:rsidRDefault="00C3110B">
      <w:pPr>
        <w:rPr>
          <w:sz w:val="26"/>
          <w:szCs w:val="26"/>
        </w:rPr>
      </w:pPr>
    </w:p>
    <w:p w14:paraId="3F5B5B71" w14:textId="381DF305"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بنابراین،</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این</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کلمه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در</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اول</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تیموتائوس</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مکرراً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آمده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است،</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و</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ما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آن</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را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بارها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و</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بارها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در</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طول</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کتاب</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خواهیم</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دید</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سپس</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کلمه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لوگوس</w:t>
      </w:r>
      <w:r w:rsidR="00F82C9D" w:rsidRPr="001464CE">
        <w:rPr>
          <w:rFonts w:ascii="Calibri" w:eastAsia="Calibri" w:hAnsi="Calibri" w:cs="Calibri"/>
          <w:sz w:val="26"/>
          <w:szCs w:val="26"/>
        </w:rPr>
        <w:t xml:space="preserve"> (logos) </w:t>
      </w:r>
      <w:r w:rsidR="00F82C9D" w:rsidRPr="001464CE">
        <w:rPr>
          <w:rFonts w:ascii="Calibri" w:eastAsia="Calibri" w:hAnsi="Calibri" w:cs="Calibri"/>
          <w:sz w:val="26"/>
          <w:szCs w:val="26"/>
          <w:lang w:bidi="ar-SA"/>
        </w:rPr>
        <w:t>آمده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است،</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و</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اغلب</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به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پیام</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مسیحی</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اشاره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دارد</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نه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همیشه،</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اما</w:t>
      </w:r>
      <w:r w:rsidR="00F82C9D" w:rsidRPr="001464CE">
        <w:rPr>
          <w:rFonts w:ascii="Calibri" w:eastAsia="Calibri" w:hAnsi="Calibri" w:cs="Calibri"/>
          <w:sz w:val="26"/>
          <w:szCs w:val="26"/>
        </w:rPr>
        <w:t xml:space="preserve"> </w:t>
      </w:r>
      <w:r w:rsidR="00F82C9D" w:rsidRPr="001464CE">
        <w:rPr>
          <w:rFonts w:ascii="Calibri" w:eastAsia="Calibri" w:hAnsi="Calibri" w:cs="Calibri"/>
          <w:sz w:val="26"/>
          <w:szCs w:val="26"/>
          <w:lang w:bidi="ar-SA"/>
        </w:rPr>
        <w:t>اغلب</w:t>
      </w:r>
      <w:r w:rsidR="00F82C9D" w:rsidRPr="001464CE">
        <w:rPr>
          <w:rFonts w:ascii="Calibri" w:eastAsia="Calibri" w:hAnsi="Calibri" w:cs="Calibri"/>
          <w:sz w:val="26"/>
          <w:szCs w:val="26"/>
        </w:rPr>
        <w:t>.</w:t>
      </w:r>
    </w:p>
    <w:p w14:paraId="2ECFCED3" w14:textId="77777777" w:rsidR="00C3110B" w:rsidRPr="001464CE" w:rsidRDefault="00C3110B">
      <w:pPr>
        <w:rPr>
          <w:sz w:val="26"/>
          <w:szCs w:val="26"/>
        </w:rPr>
      </w:pPr>
    </w:p>
    <w:p w14:paraId="753E4725" w14:textId="7000D8A3" w:rsidR="00C3110B" w:rsidRPr="001464CE" w:rsidRDefault="00000000">
      <w:pPr>
        <w:rPr>
          <w:sz w:val="26"/>
          <w:szCs w:val="26"/>
        </w:rPr>
      </w:pPr>
      <w:r w:rsidRPr="001464CE">
        <w:rPr>
          <w:rFonts w:ascii="Calibri" w:eastAsia="Calibri" w:hAnsi="Calibri" w:cs="Calibri"/>
          <w:sz w:val="26"/>
          <w:szCs w:val="26"/>
          <w:lang w:bidi="ar-SA"/>
        </w:rPr>
        <w:t>بیوه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پنجم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برجسته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فوق</w:t>
      </w:r>
      <w:r w:rsidRPr="001464CE">
        <w:rPr>
          <w:rFonts w:ascii="Calibri" w:eastAsia="Calibri" w:hAnsi="Calibri" w:cs="Calibri"/>
          <w:sz w:val="26"/>
          <w:szCs w:val="26"/>
        </w:rPr>
        <w:t>‌</w:t>
      </w:r>
      <w:r w:rsidRPr="001464CE">
        <w:rPr>
          <w:rFonts w:ascii="Calibri" w:eastAsia="Calibri" w:hAnsi="Calibri" w:cs="Calibri"/>
          <w:sz w:val="26"/>
          <w:szCs w:val="26"/>
          <w:lang w:bidi="ar-SA"/>
        </w:rPr>
        <w:t>العاده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حقیقت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w:t>
      </w:r>
    </w:p>
    <w:p w14:paraId="713C561E" w14:textId="77777777" w:rsidR="00C3110B" w:rsidRPr="001464CE" w:rsidRDefault="00C3110B">
      <w:pPr>
        <w:rPr>
          <w:sz w:val="26"/>
          <w:szCs w:val="26"/>
        </w:rPr>
      </w:pPr>
    </w:p>
    <w:p w14:paraId="32C0AA85" w14:textId="6B83CC8A" w:rsidR="00C3110B" w:rsidRPr="001464CE" w:rsidRDefault="00000000">
      <w:pPr>
        <w:rPr>
          <w:sz w:val="26"/>
          <w:szCs w:val="26"/>
        </w:rPr>
      </w:pP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واژگان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روزمره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مراقبت</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روزمره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زندگی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روزمره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دروغ</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ناراستی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پخش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شود</w:t>
      </w:r>
      <w:r w:rsidRPr="001464CE">
        <w:rPr>
          <w:rFonts w:ascii="Calibri" w:eastAsia="Calibri" w:hAnsi="Calibri" w:cs="Calibri"/>
          <w:sz w:val="26"/>
          <w:szCs w:val="26"/>
        </w:rPr>
        <w:t>.</w:t>
      </w:r>
    </w:p>
    <w:p w14:paraId="245A8044" w14:textId="77777777" w:rsidR="00C3110B" w:rsidRPr="001464CE" w:rsidRDefault="00C3110B">
      <w:pPr>
        <w:rPr>
          <w:sz w:val="26"/>
          <w:szCs w:val="26"/>
        </w:rPr>
      </w:pPr>
    </w:p>
    <w:p w14:paraId="3EF78346" w14:textId="77777777" w:rsidR="00C3110B" w:rsidRPr="001464CE" w:rsidRDefault="00000000">
      <w:pPr>
        <w:rPr>
          <w:sz w:val="26"/>
          <w:szCs w:val="26"/>
        </w:rPr>
      </w:pP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زحمت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بکشید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ارگون،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اشباع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3873F4B7" w14:textId="77777777" w:rsidR="00C3110B" w:rsidRPr="001464CE" w:rsidRDefault="00C3110B">
      <w:pPr>
        <w:rPr>
          <w:sz w:val="26"/>
          <w:szCs w:val="26"/>
        </w:rPr>
      </w:pPr>
    </w:p>
    <w:p w14:paraId="537FD39E"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خواهد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هدف</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آگاپه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یوحنا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گوید،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69E624A5" w14:textId="77777777" w:rsidR="00C3110B" w:rsidRPr="001464CE" w:rsidRDefault="00C3110B">
      <w:pPr>
        <w:rPr>
          <w:sz w:val="26"/>
          <w:szCs w:val="26"/>
        </w:rPr>
      </w:pPr>
    </w:p>
    <w:p w14:paraId="3D18BC63" w14:textId="3A4AB68E"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بیرون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آورد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فیض</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سرازیر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نهایت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عنوان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موضوع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بدیهی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موضوع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آموزشی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جاهایی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یادآوری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درونی</w:t>
      </w:r>
      <w:r w:rsidRPr="001464CE">
        <w:rPr>
          <w:rFonts w:ascii="Calibri" w:eastAsia="Calibri" w:hAnsi="Calibri" w:cs="Calibri"/>
          <w:sz w:val="26"/>
          <w:szCs w:val="26"/>
        </w:rPr>
        <w:t>‌</w:t>
      </w:r>
      <w:r w:rsidRPr="001464CE">
        <w:rPr>
          <w:rFonts w:ascii="Calibri" w:eastAsia="Calibri" w:hAnsi="Calibri" w:cs="Calibri"/>
          <w:sz w:val="26"/>
          <w:szCs w:val="26"/>
          <w:lang w:bidi="ar-SA"/>
        </w:rPr>
        <w:t>سازی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چقدر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78FFF1C3" w14:textId="77777777" w:rsidR="00C3110B" w:rsidRPr="001464CE" w:rsidRDefault="00C3110B">
      <w:pPr>
        <w:rPr>
          <w:sz w:val="26"/>
          <w:szCs w:val="26"/>
        </w:rPr>
      </w:pPr>
    </w:p>
    <w:p w14:paraId="0DEAB0D7" w14:textId="3D7E9522" w:rsidR="00C3110B" w:rsidRPr="001464CE" w:rsidRDefault="00000000">
      <w:pPr>
        <w:rPr>
          <w:sz w:val="26"/>
          <w:szCs w:val="26"/>
        </w:rPr>
      </w:pP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قومیت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خودشان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محیط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غیریهودی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خصوص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۹۰٪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غیریهودی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امپراتوری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تحقیر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نگریسته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محیط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غیریهودی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مراقبت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اعلام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اکثریت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جمعیت،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اقلیت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جمعیت،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معرض</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خطر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گرفتند،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اغلب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آموزه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پذیرفتند</w:t>
      </w:r>
      <w:r w:rsidRPr="001464CE">
        <w:rPr>
          <w:rFonts w:ascii="Calibri" w:eastAsia="Calibri" w:hAnsi="Calibri" w:cs="Calibri"/>
          <w:sz w:val="26"/>
          <w:szCs w:val="26"/>
        </w:rPr>
        <w:t>.</w:t>
      </w:r>
    </w:p>
    <w:p w14:paraId="7F8EEA43" w14:textId="77777777" w:rsidR="00C3110B" w:rsidRPr="001464CE" w:rsidRDefault="00C3110B">
      <w:pPr>
        <w:rPr>
          <w:sz w:val="26"/>
          <w:szCs w:val="26"/>
        </w:rPr>
      </w:pPr>
    </w:p>
    <w:p w14:paraId="28BE1B74" w14:textId="77777777" w:rsidR="00C3110B" w:rsidRPr="001464CE" w:rsidRDefault="00000000">
      <w:pPr>
        <w:rPr>
          <w:sz w:val="26"/>
          <w:szCs w:val="26"/>
        </w:rPr>
      </w:pPr>
      <w:r w:rsidRPr="001464CE">
        <w:rPr>
          <w:rFonts w:ascii="Calibri" w:eastAsia="Calibri" w:hAnsi="Calibri" w:cs="Calibri"/>
          <w:sz w:val="26"/>
          <w:szCs w:val="26"/>
          <w:lang w:bidi="ar-SA"/>
        </w:rPr>
        <w:t>چرا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پاسخ</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عشق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دلیلی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شورش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علیه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تحمل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اینقدر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w:t>
      </w:r>
    </w:p>
    <w:p w14:paraId="20300896" w14:textId="77777777" w:rsidR="00C3110B" w:rsidRPr="001464CE" w:rsidRDefault="00C3110B">
      <w:pPr>
        <w:rPr>
          <w:sz w:val="26"/>
          <w:szCs w:val="26"/>
        </w:rPr>
      </w:pPr>
    </w:p>
    <w:p w14:paraId="6DC614FE"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ویژگی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اساسی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آوردن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مسیح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نویسد،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منعکس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کلمه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بگوییم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دقیقاً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نمی</w:t>
      </w:r>
      <w:r w:rsidRPr="001464CE">
        <w:rPr>
          <w:rFonts w:ascii="Calibri" w:eastAsia="Calibri" w:hAnsi="Calibri" w:cs="Calibri"/>
          <w:sz w:val="26"/>
          <w:szCs w:val="26"/>
        </w:rPr>
        <w:t>‌</w:t>
      </w:r>
      <w:r w:rsidRPr="001464CE">
        <w:rPr>
          <w:rFonts w:ascii="Calibri" w:eastAsia="Calibri" w:hAnsi="Calibri" w:cs="Calibri"/>
          <w:sz w:val="26"/>
          <w:szCs w:val="26"/>
          <w:lang w:bidi="ar-SA"/>
        </w:rPr>
        <w:t>دانیم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زمانی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دریافت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برگردیم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کنیسه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کنیسه</w:t>
      </w:r>
      <w:r w:rsidRPr="001464CE">
        <w:rPr>
          <w:rFonts w:ascii="Calibri" w:eastAsia="Calibri" w:hAnsi="Calibri" w:cs="Calibri"/>
          <w:sz w:val="26"/>
          <w:szCs w:val="26"/>
        </w:rPr>
        <w:t>‌</w:t>
      </w:r>
      <w:r w:rsidRPr="001464CE">
        <w:rPr>
          <w:rFonts w:ascii="Calibri" w:eastAsia="Calibri" w:hAnsi="Calibri" w:cs="Calibri"/>
          <w:sz w:val="26"/>
          <w:szCs w:val="26"/>
          <w:lang w:bidi="ar-SA"/>
        </w:rPr>
        <w:t>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زیادی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w:t>
      </w:r>
    </w:p>
    <w:p w14:paraId="63203E72" w14:textId="77777777" w:rsidR="00C3110B" w:rsidRPr="001464CE" w:rsidRDefault="00C3110B">
      <w:pPr>
        <w:rPr>
          <w:sz w:val="26"/>
          <w:szCs w:val="26"/>
        </w:rPr>
      </w:pPr>
    </w:p>
    <w:p w14:paraId="67088416" w14:textId="77777777" w:rsidR="00C3110B" w:rsidRPr="001464CE" w:rsidRDefault="00000000">
      <w:pPr>
        <w:rPr>
          <w:sz w:val="26"/>
          <w:szCs w:val="26"/>
        </w:rPr>
      </w:pP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بزرگی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محل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معبد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آرتمیس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دیانا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عجایب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هفتگانه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باستان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دنیای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دیزنی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امپراتوری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نامم</w:t>
      </w:r>
      <w:r w:rsidRPr="001464CE">
        <w:rPr>
          <w:rFonts w:ascii="Calibri" w:eastAsia="Calibri" w:hAnsi="Calibri" w:cs="Calibri"/>
          <w:sz w:val="26"/>
          <w:szCs w:val="26"/>
        </w:rPr>
        <w:t>.</w:t>
      </w:r>
    </w:p>
    <w:p w14:paraId="4CC036AE" w14:textId="77777777" w:rsidR="00C3110B" w:rsidRPr="001464CE" w:rsidRDefault="00C3110B">
      <w:pPr>
        <w:rPr>
          <w:sz w:val="26"/>
          <w:szCs w:val="26"/>
        </w:rPr>
      </w:pPr>
    </w:p>
    <w:p w14:paraId="04FE8044" w14:textId="074CE1B9" w:rsidR="00C3110B" w:rsidRPr="001464CE" w:rsidRDefault="00C33A5A">
      <w:pPr>
        <w:rPr>
          <w:sz w:val="26"/>
          <w:szCs w:val="26"/>
        </w:rPr>
      </w:pPr>
      <w:r>
        <w:rPr>
          <w:rFonts w:ascii="Calibri" w:eastAsia="Calibri" w:hAnsi="Calibri" w:cs="Calibri"/>
          <w:sz w:val="26"/>
          <w:szCs w:val="26"/>
          <w:lang w:bidi="ar-SA"/>
        </w:rPr>
        <w:t>مردم</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آنجا</w:t>
      </w:r>
      <w:r>
        <w:rPr>
          <w:rFonts w:ascii="Calibri" w:eastAsia="Calibri" w:hAnsi="Calibri" w:cs="Calibri"/>
          <w:sz w:val="26"/>
          <w:szCs w:val="26"/>
        </w:rPr>
        <w:t xml:space="preserve"> </w:t>
      </w:r>
      <w:r>
        <w:rPr>
          <w:rFonts w:ascii="Calibri" w:eastAsia="Calibri" w:hAnsi="Calibri" w:cs="Calibri"/>
          <w:sz w:val="26"/>
          <w:szCs w:val="26"/>
          <w:lang w:bidi="ar-SA"/>
        </w:rPr>
        <w:t>سفر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کردند</w:t>
      </w:r>
      <w:r>
        <w:rPr>
          <w:rFonts w:ascii="Calibri" w:eastAsia="Calibri" w:hAnsi="Calibri" w:cs="Calibri"/>
          <w:sz w:val="26"/>
          <w:szCs w:val="26"/>
        </w:rPr>
        <w:t xml:space="preserve"> </w:t>
      </w:r>
      <w:r>
        <w:rPr>
          <w:rFonts w:ascii="Calibri" w:eastAsia="Calibri" w:hAnsi="Calibri" w:cs="Calibri"/>
          <w:sz w:val="26"/>
          <w:szCs w:val="26"/>
          <w:lang w:bidi="ar-SA"/>
        </w:rPr>
        <w:t>زیرا</w:t>
      </w:r>
      <w:r>
        <w:rPr>
          <w:rFonts w:ascii="Calibri" w:eastAsia="Calibri" w:hAnsi="Calibri" w:cs="Calibri"/>
          <w:sz w:val="26"/>
          <w:szCs w:val="26"/>
        </w:rPr>
        <w:t xml:space="preserve"> </w:t>
      </w:r>
      <w:r>
        <w:rPr>
          <w:rFonts w:ascii="Calibri" w:eastAsia="Calibri" w:hAnsi="Calibri" w:cs="Calibri"/>
          <w:sz w:val="26"/>
          <w:szCs w:val="26"/>
          <w:lang w:bidi="ar-SA"/>
        </w:rPr>
        <w:t>آنجا</w:t>
      </w:r>
      <w:r>
        <w:rPr>
          <w:rFonts w:ascii="Calibri" w:eastAsia="Calibri" w:hAnsi="Calibri" w:cs="Calibri"/>
          <w:sz w:val="26"/>
          <w:szCs w:val="26"/>
        </w:rPr>
        <w:t xml:space="preserve"> </w:t>
      </w:r>
      <w:r>
        <w:rPr>
          <w:rFonts w:ascii="Calibri" w:eastAsia="Calibri" w:hAnsi="Calibri" w:cs="Calibri"/>
          <w:sz w:val="26"/>
          <w:szCs w:val="26"/>
          <w:lang w:bidi="ar-SA"/>
        </w:rPr>
        <w:t>محل</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معبد</w:t>
      </w:r>
      <w:r>
        <w:rPr>
          <w:rFonts w:ascii="Calibri" w:eastAsia="Calibri" w:hAnsi="Calibri" w:cs="Calibri"/>
          <w:sz w:val="26"/>
          <w:szCs w:val="26"/>
        </w:rPr>
        <w:t xml:space="preserve"> </w:t>
      </w:r>
      <w:r>
        <w:rPr>
          <w:rFonts w:ascii="Calibri" w:eastAsia="Calibri" w:hAnsi="Calibri" w:cs="Calibri"/>
          <w:sz w:val="26"/>
          <w:szCs w:val="26"/>
          <w:lang w:bidi="ar-SA"/>
        </w:rPr>
        <w:t>باشکوه</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همچنین</w:t>
      </w:r>
      <w:r>
        <w:rPr>
          <w:rFonts w:ascii="Calibri" w:eastAsia="Calibri" w:hAnsi="Calibri" w:cs="Calibri"/>
          <w:sz w:val="26"/>
          <w:szCs w:val="26"/>
        </w:rPr>
        <w:t xml:space="preserve"> </w:t>
      </w:r>
      <w:r>
        <w:rPr>
          <w:rFonts w:ascii="Calibri" w:eastAsia="Calibri" w:hAnsi="Calibri" w:cs="Calibri"/>
          <w:sz w:val="26"/>
          <w:szCs w:val="26"/>
          <w:lang w:bidi="ar-SA"/>
        </w:rPr>
        <w:t>مرکز</w:t>
      </w:r>
      <w:r>
        <w:rPr>
          <w:rFonts w:ascii="Calibri" w:eastAsia="Calibri" w:hAnsi="Calibri" w:cs="Calibri"/>
          <w:sz w:val="26"/>
          <w:szCs w:val="26"/>
        </w:rPr>
        <w:t xml:space="preserve"> </w:t>
      </w:r>
      <w:r>
        <w:rPr>
          <w:rFonts w:ascii="Calibri" w:eastAsia="Calibri" w:hAnsi="Calibri" w:cs="Calibri"/>
          <w:sz w:val="26"/>
          <w:szCs w:val="26"/>
          <w:lang w:bidi="ar-SA"/>
        </w:rPr>
        <w:t>جادو</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غیبی</w:t>
      </w:r>
      <w:r>
        <w:rPr>
          <w:rFonts w:ascii="Calibri" w:eastAsia="Calibri" w:hAnsi="Calibri" w:cs="Calibri"/>
          <w:sz w:val="26"/>
          <w:szCs w:val="26"/>
        </w:rPr>
        <w:t xml:space="preserve"> </w:t>
      </w:r>
      <w:r>
        <w:rPr>
          <w:rFonts w:ascii="Calibri" w:eastAsia="Calibri" w:hAnsi="Calibri" w:cs="Calibri"/>
          <w:sz w:val="26"/>
          <w:szCs w:val="26"/>
          <w:lang w:bidi="ar-SA"/>
        </w:rPr>
        <w:t>نیز</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باز</w:t>
      </w:r>
      <w:r>
        <w:rPr>
          <w:rFonts w:ascii="Calibri" w:eastAsia="Calibri" w:hAnsi="Calibri" w:cs="Calibri"/>
          <w:sz w:val="26"/>
          <w:szCs w:val="26"/>
        </w:rPr>
        <w:t xml:space="preserve"> </w:t>
      </w:r>
      <w:r>
        <w:rPr>
          <w:rFonts w:ascii="Calibri" w:eastAsia="Calibri" w:hAnsi="Calibri" w:cs="Calibri"/>
          <w:sz w:val="26"/>
          <w:szCs w:val="26"/>
          <w:lang w:bidi="ar-SA"/>
        </w:rPr>
        <w:t>خواهم</w:t>
      </w:r>
      <w:r>
        <w:rPr>
          <w:rFonts w:ascii="Calibri" w:eastAsia="Calibri" w:hAnsi="Calibri" w:cs="Calibri"/>
          <w:sz w:val="26"/>
          <w:szCs w:val="26"/>
        </w:rPr>
        <w:t xml:space="preserve"> </w:t>
      </w:r>
      <w:r>
        <w:rPr>
          <w:rFonts w:ascii="Calibri" w:eastAsia="Calibri" w:hAnsi="Calibri" w:cs="Calibri"/>
          <w:sz w:val="26"/>
          <w:szCs w:val="26"/>
          <w:lang w:bidi="ar-SA"/>
        </w:rPr>
        <w:t>گشت</w:t>
      </w:r>
      <w:r>
        <w:rPr>
          <w:rFonts w:ascii="Calibri" w:eastAsia="Calibri" w:hAnsi="Calibri" w:cs="Calibri"/>
          <w:sz w:val="26"/>
          <w:szCs w:val="26"/>
        </w:rPr>
        <w:t xml:space="preserve">. </w:t>
      </w:r>
      <w:r>
        <w:rPr>
          <w:rFonts w:ascii="Calibri" w:eastAsia="Calibri" w:hAnsi="Calibri" w:cs="Calibri"/>
          <w:sz w:val="26"/>
          <w:szCs w:val="26"/>
          <w:lang w:bidi="ar-SA"/>
        </w:rPr>
        <w:t>آپولوس</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پایان</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رسولان،</w:t>
      </w:r>
      <w:r>
        <w:rPr>
          <w:rFonts w:ascii="Calibri" w:eastAsia="Calibri" w:hAnsi="Calibri" w:cs="Calibri"/>
          <w:sz w:val="26"/>
          <w:szCs w:val="26"/>
        </w:rPr>
        <w:t xml:space="preserve"> </w:t>
      </w:r>
      <w:r>
        <w:rPr>
          <w:rFonts w:ascii="Calibri" w:eastAsia="Calibri" w:hAnsi="Calibri" w:cs="Calibri"/>
          <w:sz w:val="26"/>
          <w:szCs w:val="26"/>
          <w:lang w:bidi="ar-SA"/>
        </w:rPr>
        <w:t>فصل</w:t>
      </w:r>
      <w:r>
        <w:rPr>
          <w:rFonts w:ascii="Calibri" w:eastAsia="Calibri" w:hAnsi="Calibri" w:cs="Calibri"/>
          <w:sz w:val="26"/>
          <w:szCs w:val="26"/>
        </w:rPr>
        <w:t xml:space="preserve"> </w:t>
      </w:r>
      <w:r>
        <w:rPr>
          <w:rFonts w:ascii="Calibri" w:eastAsia="Calibri" w:hAnsi="Calibri" w:cs="Calibri"/>
          <w:sz w:val="26"/>
          <w:szCs w:val="26"/>
          <w:lang w:bidi="ar-SA"/>
        </w:rPr>
        <w:t>۱۸،</w:t>
      </w:r>
      <w:r>
        <w:rPr>
          <w:rFonts w:ascii="Calibri" w:eastAsia="Calibri" w:hAnsi="Calibri" w:cs="Calibri"/>
          <w:sz w:val="26"/>
          <w:szCs w:val="26"/>
        </w:rPr>
        <w:t xml:space="preserve"> </w:t>
      </w:r>
      <w:r>
        <w:rPr>
          <w:rFonts w:ascii="Calibri" w:eastAsia="Calibri" w:hAnsi="Calibri" w:cs="Calibri"/>
          <w:sz w:val="26"/>
          <w:szCs w:val="26"/>
          <w:lang w:bidi="ar-SA"/>
        </w:rPr>
        <w:t>از</w:t>
      </w:r>
      <w:r>
        <w:rPr>
          <w:rFonts w:ascii="Calibri" w:eastAsia="Calibri" w:hAnsi="Calibri" w:cs="Calibri"/>
          <w:sz w:val="26"/>
          <w:szCs w:val="26"/>
        </w:rPr>
        <w:t xml:space="preserve"> </w:t>
      </w:r>
      <w:r>
        <w:rPr>
          <w:rFonts w:ascii="Calibri" w:eastAsia="Calibri" w:hAnsi="Calibri" w:cs="Calibri"/>
          <w:sz w:val="26"/>
          <w:szCs w:val="26"/>
          <w:lang w:bidi="ar-SA"/>
        </w:rPr>
        <w:t>طریق</w:t>
      </w:r>
      <w:r>
        <w:rPr>
          <w:rFonts w:ascii="Calibri" w:eastAsia="Calibri" w:hAnsi="Calibri" w:cs="Calibri"/>
          <w:sz w:val="26"/>
          <w:szCs w:val="26"/>
        </w:rPr>
        <w:t xml:space="preserve"> </w:t>
      </w:r>
      <w:r>
        <w:rPr>
          <w:rFonts w:ascii="Calibri" w:eastAsia="Calibri" w:hAnsi="Calibri" w:cs="Calibri"/>
          <w:sz w:val="26"/>
          <w:szCs w:val="26"/>
          <w:lang w:bidi="ar-SA"/>
        </w:rPr>
        <w:t>یحیی</w:t>
      </w:r>
      <w:r>
        <w:rPr>
          <w:rFonts w:ascii="Calibri" w:eastAsia="Calibri" w:hAnsi="Calibri" w:cs="Calibri"/>
          <w:sz w:val="26"/>
          <w:szCs w:val="26"/>
        </w:rPr>
        <w:t xml:space="preserve"> </w:t>
      </w:r>
      <w:r>
        <w:rPr>
          <w:rFonts w:ascii="Calibri" w:eastAsia="Calibri" w:hAnsi="Calibri" w:cs="Calibri"/>
          <w:sz w:val="26"/>
          <w:szCs w:val="26"/>
          <w:lang w:bidi="ar-SA"/>
        </w:rPr>
        <w:t>تعمید</w:t>
      </w:r>
      <w:r>
        <w:rPr>
          <w:rFonts w:ascii="Calibri" w:eastAsia="Calibri" w:hAnsi="Calibri" w:cs="Calibri"/>
          <w:sz w:val="26"/>
          <w:szCs w:val="26"/>
        </w:rPr>
        <w:t xml:space="preserve"> </w:t>
      </w:r>
      <w:r>
        <w:rPr>
          <w:rFonts w:ascii="Calibri" w:eastAsia="Calibri" w:hAnsi="Calibri" w:cs="Calibri"/>
          <w:sz w:val="26"/>
          <w:szCs w:val="26"/>
          <w:lang w:bidi="ar-SA"/>
        </w:rPr>
        <w:t>دهنده</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مورد</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موعود،</w:t>
      </w:r>
      <w:r>
        <w:rPr>
          <w:rFonts w:ascii="Calibri" w:eastAsia="Calibri" w:hAnsi="Calibri" w:cs="Calibri"/>
          <w:sz w:val="26"/>
          <w:szCs w:val="26"/>
        </w:rPr>
        <w:t xml:space="preserve"> </w:t>
      </w:r>
      <w:r>
        <w:rPr>
          <w:rFonts w:ascii="Calibri" w:eastAsia="Calibri" w:hAnsi="Calibri" w:cs="Calibri"/>
          <w:sz w:val="26"/>
          <w:szCs w:val="26"/>
          <w:lang w:bidi="ar-SA"/>
        </w:rPr>
        <w:t>تعلیم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آیات</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بخوانم</w:t>
      </w:r>
      <w:r>
        <w:rPr>
          <w:rFonts w:ascii="Calibri" w:eastAsia="Calibri" w:hAnsi="Calibri" w:cs="Calibri"/>
          <w:sz w:val="26"/>
          <w:szCs w:val="26"/>
        </w:rPr>
        <w:t xml:space="preserve">. </w:t>
      </w:r>
      <w:r>
        <w:rPr>
          <w:rFonts w:ascii="Calibri" w:eastAsia="Calibri" w:hAnsi="Calibri" w:cs="Calibri"/>
          <w:sz w:val="26"/>
          <w:szCs w:val="26"/>
          <w:lang w:bidi="ar-SA"/>
        </w:rPr>
        <w:t>اعمال</w:t>
      </w:r>
      <w:r>
        <w:rPr>
          <w:rFonts w:ascii="Calibri" w:eastAsia="Calibri" w:hAnsi="Calibri" w:cs="Calibri"/>
          <w:sz w:val="26"/>
          <w:szCs w:val="26"/>
        </w:rPr>
        <w:t xml:space="preserve"> </w:t>
      </w:r>
      <w:r>
        <w:rPr>
          <w:rFonts w:ascii="Calibri" w:eastAsia="Calibri" w:hAnsi="Calibri" w:cs="Calibri"/>
          <w:sz w:val="26"/>
          <w:szCs w:val="26"/>
          <w:lang w:bidi="ar-SA"/>
        </w:rPr>
        <w:t>رسولان،</w:t>
      </w:r>
      <w:r>
        <w:rPr>
          <w:rFonts w:ascii="Calibri" w:eastAsia="Calibri" w:hAnsi="Calibri" w:cs="Calibri"/>
          <w:sz w:val="26"/>
          <w:szCs w:val="26"/>
        </w:rPr>
        <w:t xml:space="preserve"> </w:t>
      </w:r>
      <w:r>
        <w:rPr>
          <w:rFonts w:ascii="Calibri" w:eastAsia="Calibri" w:hAnsi="Calibri" w:cs="Calibri"/>
          <w:sz w:val="26"/>
          <w:szCs w:val="26"/>
          <w:lang w:bidi="ar-SA"/>
        </w:rPr>
        <w:t>فصل</w:t>
      </w:r>
      <w:r>
        <w:rPr>
          <w:rFonts w:ascii="Calibri" w:eastAsia="Calibri" w:hAnsi="Calibri" w:cs="Calibri"/>
          <w:sz w:val="26"/>
          <w:szCs w:val="26"/>
        </w:rPr>
        <w:t xml:space="preserve"> </w:t>
      </w:r>
      <w:r>
        <w:rPr>
          <w:rFonts w:ascii="Calibri" w:eastAsia="Calibri" w:hAnsi="Calibri" w:cs="Calibri"/>
          <w:sz w:val="26"/>
          <w:szCs w:val="26"/>
          <w:lang w:bidi="ar-SA"/>
        </w:rPr>
        <w:t>۱۸،</w:t>
      </w:r>
      <w:r>
        <w:rPr>
          <w:rFonts w:ascii="Calibri" w:eastAsia="Calibri" w:hAnsi="Calibri" w:cs="Calibri"/>
          <w:sz w:val="26"/>
          <w:szCs w:val="26"/>
        </w:rPr>
        <w:t xml:space="preserve"> </w:t>
      </w:r>
      <w:r>
        <w:rPr>
          <w:rFonts w:ascii="Calibri" w:eastAsia="Calibri" w:hAnsi="Calibri" w:cs="Calibri"/>
          <w:sz w:val="26"/>
          <w:szCs w:val="26"/>
          <w:lang w:bidi="ar-SA"/>
        </w:rPr>
        <w:t>آیات</w:t>
      </w:r>
      <w:r>
        <w:rPr>
          <w:rFonts w:ascii="Calibri" w:eastAsia="Calibri" w:hAnsi="Calibri" w:cs="Calibri"/>
          <w:sz w:val="26"/>
          <w:szCs w:val="26"/>
        </w:rPr>
        <w:t xml:space="preserve"> </w:t>
      </w:r>
      <w:r>
        <w:rPr>
          <w:rFonts w:ascii="Calibri" w:eastAsia="Calibri" w:hAnsi="Calibri" w:cs="Calibri"/>
          <w:sz w:val="26"/>
          <w:szCs w:val="26"/>
          <w:lang w:bidi="ar-SA"/>
        </w:rPr>
        <w:t>۲۴</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۲۶</w:t>
      </w:r>
      <w:r>
        <w:rPr>
          <w:rFonts w:ascii="Calibri" w:eastAsia="Calibri" w:hAnsi="Calibri" w:cs="Calibri"/>
          <w:sz w:val="26"/>
          <w:szCs w:val="26"/>
        </w:rPr>
        <w:t>.</w:t>
      </w:r>
    </w:p>
    <w:p w14:paraId="328B5605" w14:textId="77777777" w:rsidR="00C3110B" w:rsidRPr="001464CE" w:rsidRDefault="00C3110B">
      <w:pPr>
        <w:rPr>
          <w:sz w:val="26"/>
          <w:szCs w:val="26"/>
        </w:rPr>
      </w:pPr>
    </w:p>
    <w:p w14:paraId="266FC2D4" w14:textId="226A9EFA" w:rsidR="00C3110B" w:rsidRPr="001464CE" w:rsidRDefault="00000000">
      <w:pPr>
        <w:rPr>
          <w:sz w:val="26"/>
          <w:szCs w:val="26"/>
        </w:rPr>
      </w:pPr>
      <w:r w:rsidRPr="001464CE">
        <w:rPr>
          <w:rFonts w:ascii="Calibri" w:eastAsia="Calibri" w:hAnsi="Calibri" w:cs="Calibri"/>
          <w:sz w:val="26"/>
          <w:szCs w:val="26"/>
          <w:lang w:bidi="ar-SA"/>
        </w:rPr>
        <w:t>امروز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هوا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مرطوب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صفحات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چسبیده</w:t>
      </w:r>
      <w:r w:rsidRPr="001464CE">
        <w:rPr>
          <w:rFonts w:ascii="Calibri" w:eastAsia="Calibri" w:hAnsi="Calibri" w:cs="Calibri"/>
          <w:sz w:val="26"/>
          <w:szCs w:val="26"/>
        </w:rPr>
        <w:t>‌</w:t>
      </w:r>
      <w:r w:rsidRPr="001464CE">
        <w:rPr>
          <w:rFonts w:ascii="Calibri" w:eastAsia="Calibri" w:hAnsi="Calibri" w:cs="Calibri"/>
          <w:sz w:val="26"/>
          <w:szCs w:val="26"/>
          <w:lang w:bidi="ar-SA"/>
        </w:rPr>
        <w:t>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۱۸</w:t>
      </w:r>
      <w:r w:rsidRPr="001464CE">
        <w:rPr>
          <w:rFonts w:ascii="Calibri" w:eastAsia="Calibri" w:hAnsi="Calibri" w:cs="Calibri"/>
          <w:sz w:val="26"/>
          <w:szCs w:val="26"/>
        </w:rPr>
        <w:t>:</w:t>
      </w:r>
      <w:r w:rsidRPr="001464CE">
        <w:rPr>
          <w:rFonts w:ascii="Calibri" w:eastAsia="Calibri" w:hAnsi="Calibri" w:cs="Calibri"/>
          <w:sz w:val="26"/>
          <w:szCs w:val="26"/>
          <w:lang w:bidi="ar-SA"/>
        </w:rPr>
        <w:t>۲۴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اهل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اسکندریه،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مصر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w:t>
      </w:r>
      <w:r w:rsidRPr="001464CE">
        <w:rPr>
          <w:rFonts w:ascii="Calibri" w:eastAsia="Calibri" w:hAnsi="Calibri" w:cs="Calibri"/>
          <w:sz w:val="26"/>
          <w:szCs w:val="26"/>
        </w:rPr>
        <w:t>.</w:t>
      </w:r>
    </w:p>
    <w:p w14:paraId="2891FDA8" w14:textId="77777777" w:rsidR="00C3110B" w:rsidRPr="001464CE" w:rsidRDefault="00C3110B">
      <w:pPr>
        <w:rPr>
          <w:sz w:val="26"/>
          <w:szCs w:val="26"/>
        </w:rPr>
      </w:pPr>
    </w:p>
    <w:p w14:paraId="03BCEA2E" w14:textId="77777777" w:rsidR="00C3110B" w:rsidRPr="001464CE" w:rsidRDefault="00000000">
      <w:pPr>
        <w:rPr>
          <w:sz w:val="26"/>
          <w:szCs w:val="26"/>
        </w:rPr>
      </w:pPr>
      <w:r w:rsidRPr="001464CE">
        <w:rPr>
          <w:rFonts w:ascii="Calibri" w:eastAsia="Calibri" w:hAnsi="Calibri" w:cs="Calibri"/>
          <w:sz w:val="26"/>
          <w:szCs w:val="26"/>
          <w:lang w:bidi="ar-SA"/>
        </w:rPr>
        <w:lastRenderedPageBreak/>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دانشمند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آگاهی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تربیت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اشتیاق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فراوان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دقت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یحیی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دانست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کنیسه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جسارت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w:t>
      </w:r>
    </w:p>
    <w:p w14:paraId="01709984" w14:textId="77777777" w:rsidR="00C3110B" w:rsidRPr="001464CE" w:rsidRDefault="00C3110B">
      <w:pPr>
        <w:rPr>
          <w:sz w:val="26"/>
          <w:szCs w:val="26"/>
        </w:rPr>
      </w:pPr>
    </w:p>
    <w:p w14:paraId="57BE1646" w14:textId="77777777" w:rsidR="00C3110B" w:rsidRPr="001464CE" w:rsidRDefault="00000000">
      <w:pPr>
        <w:rPr>
          <w:sz w:val="26"/>
          <w:szCs w:val="26"/>
        </w:rPr>
      </w:pP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پریسیلا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آکیلا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سخنان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شنیدند،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خانه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دعوت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w:t>
      </w:r>
      <w:r w:rsidRPr="001464CE">
        <w:rPr>
          <w:rFonts w:ascii="Calibri" w:eastAsia="Calibri" w:hAnsi="Calibri" w:cs="Calibri"/>
          <w:sz w:val="26"/>
          <w:szCs w:val="26"/>
        </w:rPr>
        <w:t>‌</w:t>
      </w:r>
      <w:r w:rsidRPr="001464CE">
        <w:rPr>
          <w:rFonts w:ascii="Calibri" w:eastAsia="Calibri" w:hAnsi="Calibri" w:cs="Calibri"/>
          <w:sz w:val="26"/>
          <w:szCs w:val="26"/>
          <w:lang w:bidi="ar-SA"/>
        </w:rPr>
        <w:t>تری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توضیح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اخائیه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قرنتس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نقل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مکان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بخوانید</w:t>
      </w:r>
      <w:r w:rsidRPr="001464CE">
        <w:rPr>
          <w:rFonts w:ascii="Calibri" w:eastAsia="Calibri" w:hAnsi="Calibri" w:cs="Calibri"/>
          <w:sz w:val="26"/>
          <w:szCs w:val="26"/>
        </w:rPr>
        <w:t>.</w:t>
      </w:r>
    </w:p>
    <w:p w14:paraId="3269538C" w14:textId="77777777" w:rsidR="00C3110B" w:rsidRPr="001464CE" w:rsidRDefault="00C3110B">
      <w:pPr>
        <w:rPr>
          <w:sz w:val="26"/>
          <w:szCs w:val="26"/>
        </w:rPr>
      </w:pPr>
    </w:p>
    <w:p w14:paraId="0DB6F82E" w14:textId="77777777" w:rsidR="00C3110B" w:rsidRPr="001464CE" w:rsidRDefault="00000000">
      <w:pPr>
        <w:rPr>
          <w:sz w:val="26"/>
          <w:szCs w:val="26"/>
        </w:rPr>
      </w:pP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بهترین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تفسیر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درباره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کتاب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تیموتائوس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گیریم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چگونه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گروه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سلولی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کوچکی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آپولوس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تعالیم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تأسیس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جدیدی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آمد،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خواهم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بخوانم،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شروع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پرسید،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وقتی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آوردید،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دریافت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پاسخ</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حتی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نشنیده</w:t>
      </w:r>
      <w:r w:rsidRPr="001464CE">
        <w:rPr>
          <w:rFonts w:ascii="Calibri" w:eastAsia="Calibri" w:hAnsi="Calibri" w:cs="Calibri"/>
          <w:sz w:val="26"/>
          <w:szCs w:val="26"/>
        </w:rPr>
        <w:t>‌</w:t>
      </w:r>
      <w:r w:rsidRPr="001464CE">
        <w:rPr>
          <w:rFonts w:ascii="Calibri" w:eastAsia="Calibri" w:hAnsi="Calibri" w:cs="Calibri"/>
          <w:sz w:val="26"/>
          <w:szCs w:val="26"/>
          <w:lang w:bidi="ar-SA"/>
        </w:rPr>
        <w:t>ایم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w:t>
      </w:r>
    </w:p>
    <w:p w14:paraId="3F5BB9C7" w14:textId="77777777" w:rsidR="00C3110B" w:rsidRPr="001464CE" w:rsidRDefault="00C3110B">
      <w:pPr>
        <w:rPr>
          <w:sz w:val="26"/>
          <w:szCs w:val="26"/>
        </w:rPr>
      </w:pPr>
    </w:p>
    <w:p w14:paraId="3CF2E28E" w14:textId="1CADAED5" w:rsidR="00C3110B" w:rsidRPr="001464CE" w:rsidRDefault="00F82C9D">
      <w:pPr>
        <w:rPr>
          <w:sz w:val="26"/>
          <w:szCs w:val="26"/>
        </w:rPr>
      </w:pP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پرسید،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پاسخ</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یحیی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یحیی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آید،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یعنی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بیاورند</w:t>
      </w:r>
      <w:r w:rsidRPr="001464CE">
        <w:rPr>
          <w:rFonts w:ascii="Calibri" w:eastAsia="Calibri" w:hAnsi="Calibri" w:cs="Calibri"/>
          <w:sz w:val="26"/>
          <w:szCs w:val="26"/>
        </w:rPr>
        <w:t>.</w:t>
      </w:r>
    </w:p>
    <w:p w14:paraId="4CEA4491" w14:textId="77777777" w:rsidR="00C3110B" w:rsidRPr="001464CE" w:rsidRDefault="00C3110B">
      <w:pPr>
        <w:rPr>
          <w:sz w:val="26"/>
          <w:szCs w:val="26"/>
        </w:rPr>
      </w:pPr>
    </w:p>
    <w:p w14:paraId="5255467E" w14:textId="77777777" w:rsidR="00C3110B" w:rsidRPr="001464CE" w:rsidRDefault="00000000">
      <w:pPr>
        <w:rPr>
          <w:sz w:val="26"/>
          <w:szCs w:val="26"/>
        </w:rPr>
      </w:pP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شنیدن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تعمید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گرفتند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هنگامی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گذاشت،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نازل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زبانها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صحبت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نبوت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مجموع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w:t>
      </w:r>
    </w:p>
    <w:p w14:paraId="2C7E251E" w14:textId="77777777" w:rsidR="00C3110B" w:rsidRPr="001464CE" w:rsidRDefault="00C3110B">
      <w:pPr>
        <w:rPr>
          <w:sz w:val="26"/>
          <w:szCs w:val="26"/>
        </w:rPr>
      </w:pPr>
    </w:p>
    <w:p w14:paraId="7E62C577" w14:textId="003DCC1B"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عدد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تصادفی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احتمالاً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عدد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طنین</w:t>
      </w:r>
      <w:r w:rsidRPr="001464CE">
        <w:rPr>
          <w:rFonts w:ascii="Calibri" w:eastAsia="Calibri" w:hAnsi="Calibri" w:cs="Calibri"/>
          <w:sz w:val="26"/>
          <w:szCs w:val="26"/>
        </w:rPr>
        <w:t>‌</w:t>
      </w:r>
      <w:r w:rsidRPr="001464CE">
        <w:rPr>
          <w:rFonts w:ascii="Calibri" w:eastAsia="Calibri" w:hAnsi="Calibri" w:cs="Calibri"/>
          <w:sz w:val="26"/>
          <w:szCs w:val="26"/>
          <w:lang w:bidi="ar-SA"/>
        </w:rPr>
        <w:t>انداز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اتفاق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افتاد،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آنچه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اورشلیم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فرستاد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مؤمنان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اورشلیم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فرستاده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w:t>
      </w:r>
    </w:p>
    <w:p w14:paraId="2E3E50B4" w14:textId="77777777" w:rsidR="00C3110B" w:rsidRPr="001464CE" w:rsidRDefault="00C3110B">
      <w:pPr>
        <w:rPr>
          <w:sz w:val="26"/>
          <w:szCs w:val="26"/>
        </w:rPr>
      </w:pPr>
    </w:p>
    <w:p w14:paraId="27AAE794" w14:textId="5DCBD3DD"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وسوسه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واقعاً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کلیسا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فصل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فیلیپ،</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مؤمنان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جایی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نیست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مؤمنان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w:t>
      </w:r>
    </w:p>
    <w:p w14:paraId="6282D89A" w14:textId="77777777" w:rsidR="00C3110B" w:rsidRPr="001464CE" w:rsidRDefault="00C3110B">
      <w:pPr>
        <w:rPr>
          <w:sz w:val="26"/>
          <w:szCs w:val="26"/>
        </w:rPr>
      </w:pPr>
    </w:p>
    <w:p w14:paraId="50BC82DB" w14:textId="5F04B966" w:rsidR="00C3110B" w:rsidRPr="001464CE" w:rsidRDefault="00000000">
      <w:pPr>
        <w:rPr>
          <w:sz w:val="26"/>
          <w:szCs w:val="26"/>
        </w:rPr>
      </w:pP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شهر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مرتبط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دانستند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۸،</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سامره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۱۰</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حضور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کرنلیوس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یافا،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منطقه</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کاملاً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غیریهودی،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w:t>
      </w:r>
    </w:p>
    <w:p w14:paraId="6AF4EF83" w14:textId="77777777" w:rsidR="00C3110B" w:rsidRPr="001464CE" w:rsidRDefault="00C3110B">
      <w:pPr>
        <w:rPr>
          <w:sz w:val="26"/>
          <w:szCs w:val="26"/>
        </w:rPr>
      </w:pPr>
    </w:p>
    <w:p w14:paraId="51955A44" w14:textId="77777777"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چهارمین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بینیم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چیز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قبل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دهه</w:t>
      </w:r>
      <w:r w:rsidRPr="001464CE">
        <w:rPr>
          <w:rFonts w:ascii="Calibri" w:eastAsia="Calibri" w:hAnsi="Calibri" w:cs="Calibri"/>
          <w:sz w:val="26"/>
          <w:szCs w:val="26"/>
        </w:rPr>
        <w:t>‌</w:t>
      </w:r>
      <w:r w:rsidRPr="001464CE">
        <w:rPr>
          <w:rFonts w:ascii="Calibri" w:eastAsia="Calibri" w:hAnsi="Calibri" w:cs="Calibri"/>
          <w:sz w:val="26"/>
          <w:szCs w:val="26"/>
          <w:lang w:bidi="ar-SA"/>
        </w:rPr>
        <w:t>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69B4CF46" w14:textId="77777777" w:rsidR="00C3110B" w:rsidRPr="001464CE" w:rsidRDefault="00C3110B">
      <w:pPr>
        <w:rPr>
          <w:sz w:val="26"/>
          <w:szCs w:val="26"/>
        </w:rPr>
      </w:pPr>
    </w:p>
    <w:p w14:paraId="588091D6" w14:textId="53496F45" w:rsidR="00C3110B" w:rsidRPr="001464CE" w:rsidRDefault="00000000">
      <w:pPr>
        <w:rPr>
          <w:sz w:val="26"/>
          <w:szCs w:val="26"/>
        </w:rPr>
      </w:pPr>
      <w:r w:rsidRPr="001464CE">
        <w:rPr>
          <w:rFonts w:ascii="Calibri" w:eastAsia="Calibri" w:hAnsi="Calibri" w:cs="Calibri"/>
          <w:sz w:val="26"/>
          <w:szCs w:val="26"/>
          <w:lang w:bidi="ar-SA"/>
        </w:rPr>
        <w:t>اما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آنجا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دانیم،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w:t>
      </w:r>
      <w:r w:rsidRPr="001464CE">
        <w:rPr>
          <w:rFonts w:ascii="Calibri" w:eastAsia="Calibri" w:hAnsi="Calibri" w:cs="Calibri"/>
          <w:sz w:val="26"/>
          <w:szCs w:val="26"/>
        </w:rPr>
        <w:t>‌</w:t>
      </w:r>
      <w:r w:rsidRPr="001464CE">
        <w:rPr>
          <w:rFonts w:ascii="Calibri" w:eastAsia="Calibri" w:hAnsi="Calibri" w:cs="Calibri"/>
          <w:sz w:val="26"/>
          <w:szCs w:val="26"/>
          <w:lang w:bidi="ar-SA"/>
        </w:rPr>
        <w:t>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طریق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رخ</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اتفاق</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رخ</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زیرا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دژی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شیطانی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فکر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بسیار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مناسب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داشته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باشد</w:t>
      </w:r>
      <w:r w:rsidRPr="001464CE">
        <w:rPr>
          <w:rFonts w:ascii="Calibri" w:eastAsia="Calibri" w:hAnsi="Calibri" w:cs="Calibri"/>
          <w:sz w:val="26"/>
          <w:szCs w:val="26"/>
        </w:rPr>
        <w:t>.</w:t>
      </w:r>
    </w:p>
    <w:p w14:paraId="57679DAD" w14:textId="77777777" w:rsidR="00C3110B" w:rsidRPr="001464CE" w:rsidRDefault="00C3110B">
      <w:pPr>
        <w:rPr>
          <w:sz w:val="26"/>
          <w:szCs w:val="26"/>
        </w:rPr>
      </w:pPr>
    </w:p>
    <w:p w14:paraId="3D18D502" w14:textId="76079A55" w:rsidR="00C3110B" w:rsidRPr="001464CE" w:rsidRDefault="00000000">
      <w:pPr>
        <w:rPr>
          <w:sz w:val="26"/>
          <w:szCs w:val="26"/>
        </w:rPr>
      </w:pPr>
      <w:r w:rsidRPr="001464CE">
        <w:rPr>
          <w:rFonts w:ascii="Calibri" w:eastAsia="Calibri" w:hAnsi="Calibri" w:cs="Calibri"/>
          <w:sz w:val="26"/>
          <w:szCs w:val="26"/>
          <w:lang w:bidi="ar-SA"/>
        </w:rPr>
        <w:t>حدود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۲۵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پنطیکاست،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تجلی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تازه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القدس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وجود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دارد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بت</w:t>
      </w:r>
      <w:r w:rsidRPr="001464CE">
        <w:rPr>
          <w:rFonts w:ascii="Calibri" w:eastAsia="Calibri" w:hAnsi="Calibri" w:cs="Calibri"/>
          <w:sz w:val="26"/>
          <w:szCs w:val="26"/>
        </w:rPr>
        <w:t>‌</w:t>
      </w:r>
      <w:r w:rsidRPr="001464CE">
        <w:rPr>
          <w:rFonts w:ascii="Calibri" w:eastAsia="Calibri" w:hAnsi="Calibri" w:cs="Calibri"/>
          <w:sz w:val="26"/>
          <w:szCs w:val="26"/>
          <w:lang w:bidi="ar-SA"/>
        </w:rPr>
        <w:t>پرستان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همچنین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نکته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تقویت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تأثیرات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انجیلی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جنبش</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اورشلیم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پنطیکاست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آغاز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مجموعه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lastRenderedPageBreak/>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شیطانی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علوم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غریبه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اشاره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کرده</w:t>
      </w:r>
      <w:r w:rsidRPr="001464CE">
        <w:rPr>
          <w:rFonts w:ascii="Calibri" w:eastAsia="Calibri" w:hAnsi="Calibri" w:cs="Calibri"/>
          <w:sz w:val="26"/>
          <w:szCs w:val="26"/>
        </w:rPr>
        <w:t>‌</w:t>
      </w:r>
      <w:r w:rsidRPr="001464CE">
        <w:rPr>
          <w:rFonts w:ascii="Calibri" w:eastAsia="Calibri" w:hAnsi="Calibri" w:cs="Calibri"/>
          <w:sz w:val="26"/>
          <w:szCs w:val="26"/>
          <w:lang w:bidi="ar-SA"/>
        </w:rPr>
        <w:t>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علوم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غریبه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فقط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معنای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هنرهای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سیاه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پنهان،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جادوی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سیاه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است</w:t>
      </w:r>
      <w:r w:rsidRPr="001464CE">
        <w:rPr>
          <w:rFonts w:ascii="Calibri" w:eastAsia="Calibri" w:hAnsi="Calibri" w:cs="Calibri"/>
          <w:sz w:val="26"/>
          <w:szCs w:val="26"/>
        </w:rPr>
        <w:t>.</w:t>
      </w:r>
    </w:p>
    <w:p w14:paraId="7CB07B6C" w14:textId="77777777" w:rsidR="00C3110B" w:rsidRPr="001464CE" w:rsidRDefault="00C3110B">
      <w:pPr>
        <w:rPr>
          <w:sz w:val="26"/>
          <w:szCs w:val="26"/>
        </w:rPr>
      </w:pPr>
    </w:p>
    <w:p w14:paraId="197BEC4D" w14:textId="0CACBDAC" w:rsidR="00C3110B" w:rsidRPr="001464CE" w:rsidRDefault="00000000">
      <w:pPr>
        <w:rPr>
          <w:sz w:val="26"/>
          <w:szCs w:val="26"/>
        </w:rPr>
      </w:pPr>
      <w:r w:rsidRPr="001464CE">
        <w:rPr>
          <w:rFonts w:ascii="Calibri" w:eastAsia="Calibri" w:hAnsi="Calibri" w:cs="Calibri"/>
          <w:sz w:val="26"/>
          <w:szCs w:val="26"/>
          <w:lang w:bidi="ar-SA"/>
        </w:rPr>
        <w:t>افسس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مرکز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رواج</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نوع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باورها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اول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اعمال</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رسولان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۱۹،</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یادآوری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حالی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خدمت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ارواح</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شیطانی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بیرون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راندند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بنابراین،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همانطور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گفته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جن</w:t>
      </w:r>
      <w:r w:rsidRPr="001464CE">
        <w:rPr>
          <w:rFonts w:ascii="Calibri" w:eastAsia="Calibri" w:hAnsi="Calibri" w:cs="Calibri"/>
          <w:sz w:val="26"/>
          <w:szCs w:val="26"/>
        </w:rPr>
        <w:t>‌</w:t>
      </w:r>
      <w:r w:rsidRPr="001464CE">
        <w:rPr>
          <w:rFonts w:ascii="Calibri" w:eastAsia="Calibri" w:hAnsi="Calibri" w:cs="Calibri"/>
          <w:sz w:val="26"/>
          <w:szCs w:val="26"/>
          <w:lang w:bidi="ar-SA"/>
        </w:rPr>
        <w:t>گیران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سعی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کردند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خداوند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کسانی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دیوزده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بخوانند</w:t>
      </w:r>
      <w:r w:rsidRPr="001464CE">
        <w:rPr>
          <w:rFonts w:ascii="Calibri" w:eastAsia="Calibri" w:hAnsi="Calibri" w:cs="Calibri"/>
          <w:sz w:val="26"/>
          <w:szCs w:val="26"/>
        </w:rPr>
        <w:t>.</w:t>
      </w:r>
    </w:p>
    <w:p w14:paraId="4225086F" w14:textId="77777777" w:rsidR="00C3110B" w:rsidRPr="001464CE" w:rsidRDefault="00C3110B">
      <w:pPr>
        <w:rPr>
          <w:sz w:val="26"/>
          <w:szCs w:val="26"/>
        </w:rPr>
      </w:pPr>
    </w:p>
    <w:p w14:paraId="21C16896" w14:textId="2F7B6450" w:rsidR="00C3110B" w:rsidRPr="001464CE" w:rsidRDefault="00000000">
      <w:pPr>
        <w:rPr>
          <w:sz w:val="26"/>
          <w:szCs w:val="26"/>
        </w:rPr>
      </w:pP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گفتند،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نام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عیسی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پولس</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موعظه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کند،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شما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دستور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دهم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بیرون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بیایید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اینها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هفت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پسر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اسکیوا،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یک</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کاهن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اعظم</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یهودی</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بودند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آیات</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۱۵</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۱۶</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ادامه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مطلب</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بخوانید،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می</w:t>
      </w:r>
      <w:r w:rsidRPr="001464CE">
        <w:rPr>
          <w:rFonts w:ascii="Calibri" w:eastAsia="Calibri" w:hAnsi="Calibri" w:cs="Calibri"/>
          <w:sz w:val="26"/>
          <w:szCs w:val="26"/>
        </w:rPr>
        <w:t>‌</w:t>
      </w:r>
      <w:r w:rsidRPr="001464CE">
        <w:rPr>
          <w:rFonts w:ascii="Calibri" w:eastAsia="Calibri" w:hAnsi="Calibri" w:cs="Calibri"/>
          <w:sz w:val="26"/>
          <w:szCs w:val="26"/>
          <w:lang w:bidi="ar-SA"/>
        </w:rPr>
        <w:t>توانید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ببینید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شیطان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چقدر</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آشکارا</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از</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اینکه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توسط</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متقلبان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این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آن</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سو</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رانده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شود،</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خسته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شده</w:t>
      </w:r>
      <w:r w:rsidRPr="001464CE">
        <w:rPr>
          <w:rFonts w:ascii="Calibri" w:eastAsia="Calibri" w:hAnsi="Calibri" w:cs="Calibri"/>
          <w:sz w:val="26"/>
          <w:szCs w:val="26"/>
        </w:rPr>
        <w:t xml:space="preserve"> </w:t>
      </w:r>
      <w:r w:rsidRPr="001464CE">
        <w:rPr>
          <w:rFonts w:ascii="Calibri" w:eastAsia="Calibri" w:hAnsi="Calibri" w:cs="Calibri"/>
          <w:sz w:val="26"/>
          <w:szCs w:val="26"/>
          <w:lang w:bidi="ar-SA"/>
        </w:rPr>
        <w:t>بود</w:t>
      </w:r>
      <w:r w:rsidRPr="001464CE">
        <w:rPr>
          <w:rFonts w:ascii="Calibri" w:eastAsia="Calibri" w:hAnsi="Calibri" w:cs="Calibri"/>
          <w:sz w:val="26"/>
          <w:szCs w:val="26"/>
        </w:rPr>
        <w:t>.</w:t>
      </w:r>
    </w:p>
    <w:p w14:paraId="13D6094D" w14:textId="77777777" w:rsidR="00C3110B" w:rsidRPr="001464CE" w:rsidRDefault="00C3110B">
      <w:pPr>
        <w:rPr>
          <w:sz w:val="26"/>
          <w:szCs w:val="26"/>
        </w:rPr>
      </w:pPr>
    </w:p>
    <w:p w14:paraId="152F9B67" w14:textId="073F8B7E" w:rsidR="00C3110B" w:rsidRPr="001464CE" w:rsidRDefault="00000000">
      <w:pPr>
        <w:rPr>
          <w:sz w:val="26"/>
          <w:szCs w:val="26"/>
        </w:rPr>
      </w:pPr>
      <w:r w:rsidRPr="001464CE">
        <w:rPr>
          <w:rFonts w:ascii="Calibri" w:eastAsia="Calibri" w:hAnsi="Calibri" w:cs="Calibri"/>
          <w:sz w:val="26"/>
          <w:szCs w:val="26"/>
        </w:rPr>
        <w:t>و بنابراین، او این مرد را با روحی شیطانی پر کرد که بر هفت برادر غلبه کرد و آنها را چنان کتک زد که برهنه و خونریزی از خانه بیرون دویدند. بنابراین، این یک جادوی بسیار قوی است که در کار است. و این داستان، این روایت منتشر شد، و می‌گوید وقتی این موضوع به یهودیان و یونانیان ساکن افسس رسید، همه آنها دچار ترس شدند.</w:t>
      </w:r>
    </w:p>
    <w:p w14:paraId="5E697C62" w14:textId="77777777" w:rsidR="00C3110B" w:rsidRPr="001464CE" w:rsidRDefault="00C3110B">
      <w:pPr>
        <w:rPr>
          <w:sz w:val="26"/>
          <w:szCs w:val="26"/>
        </w:rPr>
      </w:pPr>
    </w:p>
    <w:p w14:paraId="0FD59DC3" w14:textId="53B54D4A" w:rsidR="00C3110B" w:rsidRPr="001464CE" w:rsidRDefault="00000000">
      <w:pPr>
        <w:rPr>
          <w:sz w:val="26"/>
          <w:szCs w:val="26"/>
        </w:rPr>
      </w:pPr>
      <w:r w:rsidRPr="001464CE">
        <w:rPr>
          <w:rFonts w:ascii="Calibri" w:eastAsia="Calibri" w:hAnsi="Calibri" w:cs="Calibri"/>
          <w:sz w:val="26"/>
          <w:szCs w:val="26"/>
        </w:rPr>
        <w:t>و نام خداوند عیسی بسیار محترم شمرده می‌شد. شما این نام را بیهوده به زبان نمی‌آورید. ممکن است اتفاق بدی برای شما بیفتد.</w:t>
      </w:r>
    </w:p>
    <w:p w14:paraId="1111F35F" w14:textId="77777777" w:rsidR="00C3110B" w:rsidRPr="001464CE" w:rsidRDefault="00C3110B">
      <w:pPr>
        <w:rPr>
          <w:sz w:val="26"/>
          <w:szCs w:val="26"/>
        </w:rPr>
      </w:pPr>
    </w:p>
    <w:p w14:paraId="78B23975" w14:textId="77777777" w:rsidR="00C3110B" w:rsidRPr="001464CE" w:rsidRDefault="00000000">
      <w:pPr>
        <w:rPr>
          <w:sz w:val="26"/>
          <w:szCs w:val="26"/>
        </w:rPr>
      </w:pPr>
      <w:r w:rsidRPr="001464CE">
        <w:rPr>
          <w:rFonts w:ascii="Calibri" w:eastAsia="Calibri" w:hAnsi="Calibri" w:cs="Calibri"/>
          <w:sz w:val="26"/>
          <w:szCs w:val="26"/>
        </w:rPr>
        <w:t>و بعد می‌گوید، بسیاری از کسانی که اکنون ایمان آورده بودند، آمدند و آشکارا به آنچه انجام داده بودند اعتراف کردند، زیرا بسیاری از مردم درگیر این هنرهای جادویی بودند. این بخشی از فرهنگ بود. درست مثل جایی که من الان زندگی می‌کنم، در ایالات متحده، مردم بیشتر و بیشتر درگیر قمار می‌شوند.</w:t>
      </w:r>
    </w:p>
    <w:p w14:paraId="68533550" w14:textId="77777777" w:rsidR="00C3110B" w:rsidRPr="001464CE" w:rsidRDefault="00C3110B">
      <w:pPr>
        <w:rPr>
          <w:sz w:val="26"/>
          <w:szCs w:val="26"/>
        </w:rPr>
      </w:pPr>
    </w:p>
    <w:p w14:paraId="5B3128FC" w14:textId="7513EE36" w:rsidR="00C3110B" w:rsidRPr="001464CE" w:rsidRDefault="0036126D">
      <w:pPr>
        <w:rPr>
          <w:sz w:val="26"/>
          <w:szCs w:val="26"/>
        </w:rPr>
      </w:pPr>
      <w:r>
        <w:rPr>
          <w:rFonts w:ascii="Calibri" w:eastAsia="Calibri" w:hAnsi="Calibri" w:cs="Calibri"/>
          <w:sz w:val="26"/>
          <w:szCs w:val="26"/>
        </w:rPr>
        <w:t>قمار، مدیریت خوبی برای پولی که خدا برای حمایت از قومش و برای حمایت از کار خدا در جهان به آنها می‌دهد، نیست. اما این یک موفقیت است و بسیاری از اوقات مردم آن را پنهان می‌کنند. یا اینکه از نوعی مواد مخدر استفاده می‌کنند و می‌دانند که احتمالاً نباید این کار را انجام دهند، بنابراین آن را پنهان می‌کنند.</w:t>
      </w:r>
    </w:p>
    <w:p w14:paraId="07FE2D1B" w14:textId="77777777" w:rsidR="00C3110B" w:rsidRPr="001464CE" w:rsidRDefault="00C3110B">
      <w:pPr>
        <w:rPr>
          <w:sz w:val="26"/>
          <w:szCs w:val="26"/>
        </w:rPr>
      </w:pPr>
    </w:p>
    <w:p w14:paraId="3D152B51" w14:textId="04208116" w:rsidR="00C3110B" w:rsidRPr="001464CE" w:rsidRDefault="00000000">
      <w:pPr>
        <w:rPr>
          <w:sz w:val="26"/>
          <w:szCs w:val="26"/>
        </w:rPr>
      </w:pPr>
      <w:r w:rsidRPr="001464CE">
        <w:rPr>
          <w:rFonts w:ascii="Calibri" w:eastAsia="Calibri" w:hAnsi="Calibri" w:cs="Calibri"/>
          <w:sz w:val="26"/>
          <w:szCs w:val="26"/>
        </w:rPr>
        <w:t>اما این بخشی از فرهنگ است. و این بخشی از فرهنگی است که اغلب بخشی از کلیسا است، در حالی که لازم نیست در کلیسا باشد. خب، این چیزی است که در افسس صادق بود.</w:t>
      </w:r>
    </w:p>
    <w:p w14:paraId="702B9957" w14:textId="77777777" w:rsidR="00C3110B" w:rsidRPr="001464CE" w:rsidRDefault="00C3110B">
      <w:pPr>
        <w:rPr>
          <w:sz w:val="26"/>
          <w:szCs w:val="26"/>
        </w:rPr>
      </w:pPr>
    </w:p>
    <w:p w14:paraId="53A6936B" w14:textId="59CC0D21" w:rsidR="00C3110B" w:rsidRPr="001464CE" w:rsidRDefault="00000000">
      <w:pPr>
        <w:rPr>
          <w:sz w:val="26"/>
          <w:szCs w:val="26"/>
        </w:rPr>
      </w:pPr>
      <w:r w:rsidRPr="001464CE">
        <w:rPr>
          <w:rFonts w:ascii="Calibri" w:eastAsia="Calibri" w:hAnsi="Calibri" w:cs="Calibri"/>
          <w:sz w:val="26"/>
          <w:szCs w:val="26"/>
        </w:rPr>
        <w:t>مردم درگیر آیین‌های شیطانی و جادوگری بودند. در کتاب اعمال رسولان ۱۹:۱۹ آمده است که تعدادی از کسانی که جادوگری می‌کردند، طومارهای خود را گرد هم آوردند و در ملاء عام سوزاندند. وقتی ارزش طومارها را محاسبه کردند، مجموع آنها به ۵۰۰۰۰ درهم رسید.</w:t>
      </w:r>
    </w:p>
    <w:p w14:paraId="3872509B" w14:textId="77777777" w:rsidR="00C3110B" w:rsidRPr="001464CE" w:rsidRDefault="00C3110B">
      <w:pPr>
        <w:rPr>
          <w:sz w:val="26"/>
          <w:szCs w:val="26"/>
        </w:rPr>
      </w:pPr>
    </w:p>
    <w:p w14:paraId="148B10E5" w14:textId="77777777" w:rsidR="00C3110B" w:rsidRPr="001464CE" w:rsidRDefault="00000000">
      <w:pPr>
        <w:rPr>
          <w:sz w:val="26"/>
          <w:szCs w:val="26"/>
        </w:rPr>
      </w:pPr>
      <w:r w:rsidRPr="001464CE">
        <w:rPr>
          <w:rFonts w:ascii="Calibri" w:eastAsia="Calibri" w:hAnsi="Calibri" w:cs="Calibri"/>
          <w:sz w:val="26"/>
          <w:szCs w:val="26"/>
        </w:rPr>
        <w:t>این یک ثروت است. به این ترتیب، کلام خداوند به طور گسترده پخش شد و قدرت گرفت. من به یاد گفته پولس می‌افتم وقتی که به افسسیان نوشت: «جنگ ما با جسم و خون نیست، بلکه علیه حاکمان، علیه اولیای امور، علیه قدرت‌های این دنیای تاریک و علیه نیروهای معنوی شر در قلمروهای آسمانی است.»</w:t>
      </w:r>
    </w:p>
    <w:p w14:paraId="3613D8B7" w14:textId="77777777" w:rsidR="00C3110B" w:rsidRPr="001464CE" w:rsidRDefault="00C3110B">
      <w:pPr>
        <w:rPr>
          <w:sz w:val="26"/>
          <w:szCs w:val="26"/>
        </w:rPr>
      </w:pPr>
    </w:p>
    <w:p w14:paraId="326DAECF" w14:textId="7767F5D6" w:rsidR="00C3110B" w:rsidRPr="001464CE" w:rsidRDefault="00000000">
      <w:pPr>
        <w:rPr>
          <w:sz w:val="26"/>
          <w:szCs w:val="26"/>
        </w:rPr>
      </w:pPr>
      <w:r w:rsidRPr="001464CE">
        <w:rPr>
          <w:rFonts w:ascii="Calibri" w:eastAsia="Calibri" w:hAnsi="Calibri" w:cs="Calibri"/>
          <w:sz w:val="26"/>
          <w:szCs w:val="26"/>
        </w:rPr>
        <w:t xml:space="preserve">او این را به افسسیان نوشت، زیرا او در افسس زندگی کرده بود، این چیزها را مشاهده کرده بود و می‌دانست که افسسیان باید زره خدا را بپوشند، زیرا دنیایی است که در آن نیروهای تاریک و قدرتمند زیادی علیه کار خدا و علیه قوم خدا می‌جنگند. من بقیه اعمال رسولان ۱۹ را ادامه نمی‌دهم، اما بخش بسیار بزرگی از اعمال رسولان ۱۹ به آنچه NIV در عنوان خود می‌گوید، یعنی شورش یا شورش در افسس، اختصاص داده شده است. </w:t>
      </w:r>
      <w:r w:rsidRPr="001464CE">
        <w:rPr>
          <w:rFonts w:ascii="Calibri" w:eastAsia="Calibri" w:hAnsi="Calibri" w:cs="Calibri"/>
          <w:sz w:val="26"/>
          <w:szCs w:val="26"/>
        </w:rPr>
        <w:lastRenderedPageBreak/>
        <w:t>همانطور که انجیل در میان مردم تأثیر گذاشت، افرادی که با خرید بت‌های ساخته شده از نقره، خدایان را می‌پرستیدند، از خرید این بت‌ها دست کشیدند زیرا مسیحی شده بودند و می‌دانستند که بت‌پرستی گناه است.</w:t>
      </w:r>
    </w:p>
    <w:p w14:paraId="34D81C3B" w14:textId="77777777" w:rsidR="00C3110B" w:rsidRPr="001464CE" w:rsidRDefault="00C3110B">
      <w:pPr>
        <w:rPr>
          <w:sz w:val="26"/>
          <w:szCs w:val="26"/>
        </w:rPr>
      </w:pPr>
    </w:p>
    <w:p w14:paraId="61BFE5E3" w14:textId="6A4F096D" w:rsidR="00C3110B" w:rsidRPr="001464CE" w:rsidRDefault="00000000">
      <w:pPr>
        <w:rPr>
          <w:sz w:val="26"/>
          <w:szCs w:val="26"/>
        </w:rPr>
      </w:pPr>
      <w:r w:rsidRPr="001464CE">
        <w:rPr>
          <w:rFonts w:ascii="Calibri" w:eastAsia="Calibri" w:hAnsi="Calibri" w:cs="Calibri"/>
          <w:sz w:val="26"/>
          <w:szCs w:val="26"/>
        </w:rPr>
        <w:t>در کتاب مقدس مسیحیان اولیه آمده است که «شما نباید خدایان دیگری قبل از من داشته باشید». این اولین فرمان است. و بنابراین نقره‌کاران، مردمی که بت‌ها را می‌ساختند، بسیار ناراحت بودند زیرا پول خود را از دست می‌دادند، و بنابراین شورش و بلوایی به پا کردند و برخی از مسیحیان مورد ضرب و شتم قرار گرفتند و غیره.</w:t>
      </w:r>
    </w:p>
    <w:p w14:paraId="19E3293B" w14:textId="77777777" w:rsidR="00C3110B" w:rsidRPr="001464CE" w:rsidRDefault="00C3110B">
      <w:pPr>
        <w:rPr>
          <w:sz w:val="26"/>
          <w:szCs w:val="26"/>
        </w:rPr>
      </w:pPr>
    </w:p>
    <w:p w14:paraId="3AB18843" w14:textId="75299002" w:rsidR="00C3110B" w:rsidRPr="001464CE" w:rsidRDefault="00000000">
      <w:pPr>
        <w:rPr>
          <w:sz w:val="26"/>
          <w:szCs w:val="26"/>
        </w:rPr>
      </w:pPr>
      <w:r w:rsidRPr="001464CE">
        <w:rPr>
          <w:rFonts w:ascii="Calibri" w:eastAsia="Calibri" w:hAnsi="Calibri" w:cs="Calibri"/>
          <w:sz w:val="26"/>
          <w:szCs w:val="26"/>
        </w:rPr>
        <w:t>اما نکته‌ی اصلی این است که نه تنها مقاومت یهودیان در برابر مسیح و انجیل در کلیسای افسس وجود داشت، بلکه مقاومت بت‌پرستان، مقاومت سیاسی و مقاومت تجاری نیز وجود داشت. به طور کلی، فرهنگ از این افراد ضدفرهنگ بسیار ناراحت بود. و خدا از انجام کارهای بزرگ در زمینه‌های دشوار لذت می‌برد.</w:t>
      </w:r>
    </w:p>
    <w:p w14:paraId="47C54549" w14:textId="77777777" w:rsidR="00C3110B" w:rsidRPr="001464CE" w:rsidRDefault="00C3110B">
      <w:pPr>
        <w:rPr>
          <w:sz w:val="26"/>
          <w:szCs w:val="26"/>
        </w:rPr>
      </w:pPr>
    </w:p>
    <w:p w14:paraId="75FFDE47" w14:textId="031FE0BB" w:rsidR="00C3110B" w:rsidRPr="001464CE" w:rsidRDefault="00000000">
      <w:pPr>
        <w:rPr>
          <w:sz w:val="26"/>
          <w:szCs w:val="26"/>
        </w:rPr>
      </w:pPr>
      <w:r w:rsidRPr="001464CE">
        <w:rPr>
          <w:rFonts w:ascii="Calibri" w:eastAsia="Calibri" w:hAnsi="Calibri" w:cs="Calibri"/>
          <w:sz w:val="26"/>
          <w:szCs w:val="26"/>
        </w:rPr>
        <w:t>گفته معروف ترتولیان این است که خون شهدا بذر کلیسا است. و خدا را شکر، مقاومت در برابر انجیل همیشه منجر به شهادت نمی‌شود، اما در تاریخ کلیسا، اغلب چنین بوده است. همانطور که امروز ایستاده‌ایم، هرگز دوره‌ای از کلیسا وجود نداشته است که در آن هر روز افراد بیشتری به خاطر اعتراف مسیحی خود جان خود را از دست بدهند.</w:t>
      </w:r>
    </w:p>
    <w:p w14:paraId="73FF450C" w14:textId="77777777" w:rsidR="00C3110B" w:rsidRPr="001464CE" w:rsidRDefault="00C3110B">
      <w:pPr>
        <w:rPr>
          <w:sz w:val="26"/>
          <w:szCs w:val="26"/>
        </w:rPr>
      </w:pPr>
    </w:p>
    <w:p w14:paraId="2308D5EC" w14:textId="0832C710" w:rsidR="00C3110B" w:rsidRPr="001464CE" w:rsidRDefault="00000000">
      <w:pPr>
        <w:rPr>
          <w:sz w:val="26"/>
          <w:szCs w:val="26"/>
        </w:rPr>
      </w:pPr>
      <w:r w:rsidRPr="001464CE">
        <w:rPr>
          <w:rFonts w:ascii="Calibri" w:eastAsia="Calibri" w:hAnsi="Calibri" w:cs="Calibri"/>
          <w:sz w:val="26"/>
          <w:szCs w:val="26"/>
        </w:rPr>
        <w:t>مرکز مطالعات مسیحیت جهانی در مدرسه علمیه گوردون کانول محاسبه کرده است که در این دهه‌ها، دهه‌های اولیه قرن بیست و یکم، و با پیش‌بینی تا حدود اواسط قرن بیستم، ما تقریباً در مورد ۹۰،۰۰۰ مسیحی در سال صحبت می‌کنیم که بر اثر آزار و اذیت جان خود را از دست می‌دهند. و این یعنی ۲۴۷ نفر در روز. بنابراین، بعضی روزها کمتر، بعضی روزها بیشتر، اما احتمالاً هیچ روزی نیست که در نیجریه، یا در چین، یا در مصر، یا هر جای دیگری، مسیحیان به دلیل اعتراف به مسیحیت خود به قتل نرسند.</w:t>
      </w:r>
    </w:p>
    <w:p w14:paraId="25037C41" w14:textId="77777777" w:rsidR="00C3110B" w:rsidRPr="001464CE" w:rsidRDefault="00C3110B">
      <w:pPr>
        <w:rPr>
          <w:sz w:val="26"/>
          <w:szCs w:val="26"/>
        </w:rPr>
      </w:pPr>
    </w:p>
    <w:p w14:paraId="11C281F6" w14:textId="5A6EF750" w:rsidR="00C3110B" w:rsidRPr="001464CE" w:rsidRDefault="0036126D">
      <w:pPr>
        <w:rPr>
          <w:sz w:val="26"/>
          <w:szCs w:val="26"/>
        </w:rPr>
      </w:pPr>
      <w:r>
        <w:rPr>
          <w:rFonts w:ascii="Calibri" w:eastAsia="Calibri" w:hAnsi="Calibri" w:cs="Calibri"/>
          <w:sz w:val="26"/>
          <w:szCs w:val="26"/>
        </w:rPr>
        <w:t>تاریخ معاصر نشان می‌دهد که هر چه این اتفاق بیشتر رخ می‌دهد، هرچند غم‌انگیز است، و هرچند ما برایش سوگواری می‌کنیم، و اگرچه احتمالاً هیچ‌کدام از ما امروز داوطلب مرگ به خاطر اعتراف مسیحی نیستیم، با این وجود، خداوند وقتی شیطان آنقدر از کنترل خارج می‌شود که شروع به قتل عام قوم خدا می‌کند، رشد عددی و عمیقی را برای قوم خود به ارمغان می‌آورد. خدا مقابله می‌کند، و خدا در افسس نیز مقابله می‌کرد. و من فکر می‌کنم همین تنش است که تیموتائوس را مجبور می‌کند تا این همه سختی را تحمل کند، زیرا این چیزی در تاریخ کلیسا است، که قدرت‌های تاریکی سعی در غلبه بر آن دارند، و خدا آستین‌هایش را بالا می‌زند و می‌گوید، خب، این اتفاق اینجا نخواهد افتاد.</w:t>
      </w:r>
    </w:p>
    <w:p w14:paraId="6E00849E" w14:textId="77777777" w:rsidR="00C3110B" w:rsidRPr="001464CE" w:rsidRDefault="00C3110B">
      <w:pPr>
        <w:rPr>
          <w:sz w:val="26"/>
          <w:szCs w:val="26"/>
        </w:rPr>
      </w:pPr>
    </w:p>
    <w:p w14:paraId="24ECA1D4" w14:textId="77777777" w:rsidR="00C3110B" w:rsidRPr="001464CE" w:rsidRDefault="00000000">
      <w:pPr>
        <w:rPr>
          <w:sz w:val="26"/>
          <w:szCs w:val="26"/>
        </w:rPr>
      </w:pPr>
      <w:r w:rsidRPr="001464CE">
        <w:rPr>
          <w:rFonts w:ascii="Calibri" w:eastAsia="Calibri" w:hAnsi="Calibri" w:cs="Calibri"/>
          <w:sz w:val="26"/>
          <w:szCs w:val="26"/>
        </w:rPr>
        <w:t>اما سپس او خدمتکارانش را فرا می‌خواند تا برخیزند و به حساب بیایند، و بخشی از مقاومت او باشند، و این می‌تواند بسیار چالش برانگیز و دشوار باشد. فقط چند نکته دیگر برای مقدمه. چیزهای زیادی در مورد تیموتائوس برای گفتن وجود دارد.</w:t>
      </w:r>
    </w:p>
    <w:p w14:paraId="25090262" w14:textId="77777777" w:rsidR="00C3110B" w:rsidRPr="001464CE" w:rsidRDefault="00C3110B">
      <w:pPr>
        <w:rPr>
          <w:sz w:val="26"/>
          <w:szCs w:val="26"/>
        </w:rPr>
      </w:pPr>
    </w:p>
    <w:p w14:paraId="65AD1E33" w14:textId="73F9EC35" w:rsidR="00C3110B" w:rsidRPr="001464CE" w:rsidRDefault="00000000">
      <w:pPr>
        <w:rPr>
          <w:sz w:val="26"/>
          <w:szCs w:val="26"/>
        </w:rPr>
      </w:pPr>
      <w:r w:rsidRPr="001464CE">
        <w:rPr>
          <w:rFonts w:ascii="Calibri" w:eastAsia="Calibri" w:hAnsi="Calibri" w:cs="Calibri"/>
          <w:sz w:val="26"/>
          <w:szCs w:val="26"/>
        </w:rPr>
        <w:t>نام او چهار بار در رساله‌های شبانی آمده است، و در اعمال رسولان به ما یادآوری می‌شود که او شاگردی بود که مادرش یهودی بود، اما پدرش بت‌پرست، یونانی بود. و در حساب خاخامی، خاخام‌ها معتقدند که شما همان چیزی هستید که مادرتان است. بنابراین، با این حساب، در حالی که من در ایالات متحده هستم، یک کانادایی هستم زیرا مادرم در کانادا متولد شده است.</w:t>
      </w:r>
    </w:p>
    <w:p w14:paraId="3D6C7800" w14:textId="77777777" w:rsidR="00C3110B" w:rsidRPr="001464CE" w:rsidRDefault="00C3110B">
      <w:pPr>
        <w:rPr>
          <w:sz w:val="26"/>
          <w:szCs w:val="26"/>
        </w:rPr>
      </w:pPr>
    </w:p>
    <w:p w14:paraId="054459F1" w14:textId="68504622" w:rsidR="00C3110B" w:rsidRPr="001464CE" w:rsidRDefault="00000000">
      <w:pPr>
        <w:rPr>
          <w:sz w:val="26"/>
          <w:szCs w:val="26"/>
        </w:rPr>
      </w:pPr>
      <w:r w:rsidRPr="001464CE">
        <w:rPr>
          <w:rFonts w:ascii="Calibri" w:eastAsia="Calibri" w:hAnsi="Calibri" w:cs="Calibri"/>
          <w:sz w:val="26"/>
          <w:szCs w:val="26"/>
        </w:rPr>
        <w:t xml:space="preserve">و خاخام یهودی گفت، خب، اگر از مادری یهودی متولد شده باشی، پس یهودی هستی، و تیموتائوس از مادری یهودی متولد شد. علاوه بر این، در دوم تیموتائوس، پولس بر تربیت خود توسط مادر و مادربزرگش تأکید می‌کند و تلویحاً می‌گوید که آنها یهودی بودند و او را از کودکی با ایمان به کتاب مقدس، یعنی کتب عهد </w:t>
      </w:r>
      <w:r w:rsidRPr="001464CE">
        <w:rPr>
          <w:rFonts w:ascii="Calibri" w:eastAsia="Calibri" w:hAnsi="Calibri" w:cs="Calibri"/>
          <w:sz w:val="26"/>
          <w:szCs w:val="26"/>
        </w:rPr>
        <w:lastRenderedPageBreak/>
        <w:t>عتیق، بزرگ کردند. بنابراین، ما اینجا جمع‌بندی می‌کنیم، زیرا شهری که او اهل آن بود، لیسترا، یکی از شهرهایی است که در اعمال رسولان ۱۳ و ۱۴ در اولین سفر تبلیغی پولس، بشارت داده شد.</w:t>
      </w:r>
    </w:p>
    <w:p w14:paraId="2A3B2009" w14:textId="77777777" w:rsidR="00C3110B" w:rsidRPr="001464CE" w:rsidRDefault="00C3110B">
      <w:pPr>
        <w:rPr>
          <w:sz w:val="26"/>
          <w:szCs w:val="26"/>
        </w:rPr>
      </w:pPr>
    </w:p>
    <w:p w14:paraId="3948B690" w14:textId="039B170A" w:rsidR="00C3110B" w:rsidRPr="001464CE" w:rsidRDefault="00000000">
      <w:pPr>
        <w:rPr>
          <w:sz w:val="26"/>
          <w:szCs w:val="26"/>
        </w:rPr>
      </w:pPr>
      <w:r w:rsidRPr="001464CE">
        <w:rPr>
          <w:rFonts w:ascii="Calibri" w:eastAsia="Calibri" w:hAnsi="Calibri" w:cs="Calibri"/>
          <w:sz w:val="26"/>
          <w:szCs w:val="26"/>
        </w:rPr>
        <w:t xml:space="preserve">اگرچه تیموتائوس در آنجا ظاهر نمی‌شود، اما باید در آن زمان بوده باشد که مادرش </w:t>
      </w:r>
      <w:r w:rsidR="0036126D">
        <w:rPr>
          <w:rFonts w:ascii="Calibri" w:eastAsia="Calibri" w:hAnsi="Calibri" w:cs="Calibri"/>
          <w:sz w:val="26"/>
          <w:szCs w:val="26"/>
        </w:rPr>
        <w:t>، مادربزرگش و خودش انجیل را شنیده‌اند. و در اعمال رسولان ۱۶، پولس از او می‌خواهد که در دومین سفر تبلیغی با او و سیلاس همراه شود. و صرفاً جهت یادآوری، اعمال رسولان ۱۳ و ۱۴ اولین سفر تبلیغی هستند.</w:t>
      </w:r>
    </w:p>
    <w:p w14:paraId="35907C1E" w14:textId="77777777" w:rsidR="00C3110B" w:rsidRPr="001464CE" w:rsidRDefault="00C3110B">
      <w:pPr>
        <w:rPr>
          <w:sz w:val="26"/>
          <w:szCs w:val="26"/>
        </w:rPr>
      </w:pPr>
    </w:p>
    <w:p w14:paraId="02F66185" w14:textId="32CB5AA4" w:rsidR="00C3110B" w:rsidRPr="001464CE" w:rsidRDefault="00000000">
      <w:pPr>
        <w:rPr>
          <w:sz w:val="26"/>
          <w:szCs w:val="26"/>
        </w:rPr>
      </w:pPr>
      <w:r w:rsidRPr="001464CE">
        <w:rPr>
          <w:rFonts w:ascii="Calibri" w:eastAsia="Calibri" w:hAnsi="Calibri" w:cs="Calibri"/>
          <w:sz w:val="26"/>
          <w:szCs w:val="26"/>
        </w:rPr>
        <w:t>اعمال رسولان ۱۵:۳۶، پس از شورای اورشلیم، تا فصل ۱۸، آیه ۲۲، دومین سفر بشارتی است. و سومین سفر بشارتی از اعمال رسولان ۱۸:۲۳ تا بازگشت پولس به اورشلیم در اعمال رسولان ۲۱:۱۷ است. تیموتائوس سپس در دومین سفر بشارتی وارد صحنه می‌شود و او در بقیه عمر پولس، گاه و بیگاه با او همراه است.</w:t>
      </w:r>
    </w:p>
    <w:p w14:paraId="4107DDE5" w14:textId="77777777" w:rsidR="00C3110B" w:rsidRPr="001464CE" w:rsidRDefault="00C3110B">
      <w:pPr>
        <w:rPr>
          <w:sz w:val="26"/>
          <w:szCs w:val="26"/>
        </w:rPr>
      </w:pPr>
    </w:p>
    <w:p w14:paraId="65D864F8" w14:textId="74AEF495" w:rsidR="00C3110B" w:rsidRPr="001464CE" w:rsidRDefault="00000000">
      <w:pPr>
        <w:rPr>
          <w:sz w:val="26"/>
          <w:szCs w:val="26"/>
        </w:rPr>
      </w:pPr>
      <w:r w:rsidRPr="001464CE">
        <w:rPr>
          <w:rFonts w:ascii="Calibri" w:eastAsia="Calibri" w:hAnsi="Calibri" w:cs="Calibri"/>
          <w:sz w:val="26"/>
          <w:szCs w:val="26"/>
        </w:rPr>
        <w:t>وقتی او از نظر فیزیکی با پولس نیست، از نظر ایدئولوژیکی یا مأموریتی با پولس است زیرا پولس او را به مأموریت‌های مختلف می‌فرستد. یا مانند مورد اول تیموتائوس، او را پشت سر می‌گذارد و خودش به راهش ادامه می‌دهد. بنابراین، می‌توانیم بگوییم که تیموتائوس در بیشتر دوران خدمت پولس، دست راست او است.</w:t>
      </w:r>
    </w:p>
    <w:p w14:paraId="39A67994" w14:textId="77777777" w:rsidR="00C3110B" w:rsidRPr="001464CE" w:rsidRDefault="00C3110B">
      <w:pPr>
        <w:rPr>
          <w:sz w:val="26"/>
          <w:szCs w:val="26"/>
        </w:rPr>
      </w:pPr>
    </w:p>
    <w:p w14:paraId="4292E36E" w14:textId="77777777" w:rsidR="00C3110B" w:rsidRPr="001464CE" w:rsidRDefault="00000000">
      <w:pPr>
        <w:rPr>
          <w:sz w:val="26"/>
          <w:szCs w:val="26"/>
        </w:rPr>
      </w:pPr>
      <w:r w:rsidRPr="001464CE">
        <w:rPr>
          <w:rFonts w:ascii="Calibri" w:eastAsia="Calibri" w:hAnsi="Calibri" w:cs="Calibri"/>
          <w:sz w:val="26"/>
          <w:szCs w:val="26"/>
        </w:rPr>
        <w:t>من این جدول را برای شما نمی‌خوانم، اما جدولی دارم که در این تفسیر نیز آمده است. من تفسیری بر نامه‌های تیموتائوس و تیطوس نوشته‌ام. و این، فکر می‌کنم، حدود یک چهارم میلیون کلمه است.</w:t>
      </w:r>
    </w:p>
    <w:p w14:paraId="182BC370" w14:textId="77777777" w:rsidR="00C3110B" w:rsidRPr="001464CE" w:rsidRDefault="00C3110B">
      <w:pPr>
        <w:rPr>
          <w:sz w:val="26"/>
          <w:szCs w:val="26"/>
        </w:rPr>
      </w:pPr>
    </w:p>
    <w:p w14:paraId="61F5564F" w14:textId="4405794A" w:rsidR="00C3110B" w:rsidRPr="001464CE" w:rsidRDefault="00000000">
      <w:pPr>
        <w:rPr>
          <w:sz w:val="26"/>
          <w:szCs w:val="26"/>
        </w:rPr>
      </w:pPr>
      <w:r w:rsidRPr="001464CE">
        <w:rPr>
          <w:rFonts w:ascii="Calibri" w:eastAsia="Calibri" w:hAnsi="Calibri" w:cs="Calibri"/>
          <w:sz w:val="26"/>
          <w:szCs w:val="26"/>
        </w:rPr>
        <w:t>و فکر می‌کنم حدود ۱۲۵ کلمه در دقیقه صحبت می‌کنم. بنابراین، می‌توانم این تفسیر را برای شما بخوانم، می‌توانیم یک یا دو هفته اینجا باشیم، یا می‌توانم آن را در این سخنرانی‌ها خلاصه کنم، کاری که سعی دارم انجام دهم. اما من در آن تفسیر یک نمودار دارم که تمام اشارات به تیموتائوس را به ترتیب زمانی دارد.</w:t>
      </w:r>
    </w:p>
    <w:p w14:paraId="1BFCFE80" w14:textId="77777777" w:rsidR="00C3110B" w:rsidRPr="001464CE" w:rsidRDefault="00C3110B">
      <w:pPr>
        <w:rPr>
          <w:sz w:val="26"/>
          <w:szCs w:val="26"/>
        </w:rPr>
      </w:pPr>
    </w:p>
    <w:p w14:paraId="53BC3A42" w14:textId="77777777" w:rsidR="00C3110B" w:rsidRPr="001464CE" w:rsidRDefault="00000000">
      <w:pPr>
        <w:rPr>
          <w:sz w:val="26"/>
          <w:szCs w:val="26"/>
        </w:rPr>
      </w:pPr>
      <w:r w:rsidRPr="001464CE">
        <w:rPr>
          <w:rFonts w:ascii="Calibri" w:eastAsia="Calibri" w:hAnsi="Calibri" w:cs="Calibri"/>
          <w:sz w:val="26"/>
          <w:szCs w:val="26"/>
        </w:rPr>
        <w:t>و آنها از اوایل دهه ۵۰ میلادی شروع می‌شوند، جایی که پولس به تسالونیکیان می‌نویسد. وقتی نامه‌اش را شروع می‌کند، می‌گوید، پولس، تیطوس و تیموتائوس به کلیسای تسالونیکیان. و در اول تسالونیکیان ۳، می‌گوید، ما تیموتائوس را فرستادیم.</w:t>
      </w:r>
    </w:p>
    <w:p w14:paraId="7713D3EF" w14:textId="77777777" w:rsidR="00C3110B" w:rsidRPr="001464CE" w:rsidRDefault="00C3110B">
      <w:pPr>
        <w:rPr>
          <w:sz w:val="26"/>
          <w:szCs w:val="26"/>
        </w:rPr>
      </w:pPr>
    </w:p>
    <w:p w14:paraId="4EB66F7C" w14:textId="33578805" w:rsidR="00C3110B" w:rsidRPr="001464CE" w:rsidRDefault="00000000">
      <w:pPr>
        <w:rPr>
          <w:sz w:val="26"/>
          <w:szCs w:val="26"/>
        </w:rPr>
      </w:pPr>
      <w:r w:rsidRPr="001464CE">
        <w:rPr>
          <w:rFonts w:ascii="Calibri" w:eastAsia="Calibri" w:hAnsi="Calibri" w:cs="Calibri"/>
          <w:sz w:val="26"/>
          <w:szCs w:val="26"/>
        </w:rPr>
        <w:t>و اشارات بیشتر به تیموتائوس در دوم تسالونیکیان، در اول قرنتیان، در دوم قرنتیان، در رومیان، در پایان رومیان، رومیان ۱۶:۲۱، تیموتائوس، همکار من، به شما سلام می‌رساند. و این حدود سال ۵۷ میلادی خواهد بود، زمانی که پولس سومین سفر تبلیغی خود را به پایان می‌رساند. فیلیپیان در آیه اول از تیموتائوس نام می‌برد، پولس و تیموتائوس به فیلیپیان.</w:t>
      </w:r>
    </w:p>
    <w:p w14:paraId="47DFC508" w14:textId="77777777" w:rsidR="00C3110B" w:rsidRPr="001464CE" w:rsidRDefault="00C3110B">
      <w:pPr>
        <w:rPr>
          <w:sz w:val="26"/>
          <w:szCs w:val="26"/>
        </w:rPr>
      </w:pPr>
    </w:p>
    <w:p w14:paraId="6E96ADB4" w14:textId="77777777" w:rsidR="00C3110B" w:rsidRPr="001464CE" w:rsidRDefault="00000000">
      <w:pPr>
        <w:rPr>
          <w:sz w:val="26"/>
          <w:szCs w:val="26"/>
        </w:rPr>
      </w:pPr>
      <w:r w:rsidRPr="001464CE">
        <w:rPr>
          <w:rFonts w:ascii="Calibri" w:eastAsia="Calibri" w:hAnsi="Calibri" w:cs="Calibri"/>
          <w:sz w:val="26"/>
          <w:szCs w:val="26"/>
        </w:rPr>
        <w:t>او در فیلیپیان ۲ مورد ستایش قرار گرفته است. در کولسیان فصل ۱ از او نام برده شده است. در فیلیمون فصل ۱ نیز از او نام برده شده است. بنابراین، نام تیموتائوس در هشت نامه از نامه‌های پولس آمده است. و البته، در دو نامه از نامه‌های شبانی نیز به او اشاره شده است. و این بدان معناست که تنها سه نامه از نامه‌های پولس نامی از تیموتائوس نمی‌برند.</w:t>
      </w:r>
    </w:p>
    <w:p w14:paraId="2592BE84" w14:textId="77777777" w:rsidR="00C3110B" w:rsidRPr="001464CE" w:rsidRDefault="00C3110B">
      <w:pPr>
        <w:rPr>
          <w:sz w:val="26"/>
          <w:szCs w:val="26"/>
        </w:rPr>
      </w:pPr>
    </w:p>
    <w:p w14:paraId="09A385A1" w14:textId="77777777" w:rsidR="00C3110B" w:rsidRPr="001464CE" w:rsidRDefault="00000000">
      <w:pPr>
        <w:rPr>
          <w:sz w:val="26"/>
          <w:szCs w:val="26"/>
        </w:rPr>
      </w:pPr>
      <w:r w:rsidRPr="001464CE">
        <w:rPr>
          <w:rFonts w:ascii="Calibri" w:eastAsia="Calibri" w:hAnsi="Calibri" w:cs="Calibri"/>
          <w:sz w:val="26"/>
          <w:szCs w:val="26"/>
        </w:rPr>
        <w:t>غلاطیان، افسسیان و تیطوس نام تیموتائوس را به ما نمی‌دهند. اما، از منابعی که در اختیار داریم، می‌توانیم بگوییم که افراد بسیار کمی، اگر نگوییم هیچ، به اندازه تیموتائوس از جنبش‌ها و آموزه‌های پولس در طول سال‌ها مطلع بوده‌اند. اگر نفر دومی وجود داشته باشد، یا اگر نامزدی وجود داشته باشد که برای نام بردن در اینجا رقابت کند، آن شخص لوقا خواهد بود.</w:t>
      </w:r>
    </w:p>
    <w:p w14:paraId="614A2364" w14:textId="77777777" w:rsidR="00C3110B" w:rsidRPr="001464CE" w:rsidRDefault="00C3110B">
      <w:pPr>
        <w:rPr>
          <w:sz w:val="26"/>
          <w:szCs w:val="26"/>
        </w:rPr>
      </w:pPr>
    </w:p>
    <w:p w14:paraId="743C8C1E" w14:textId="400A02EE" w:rsidR="00C3110B" w:rsidRPr="001464CE" w:rsidRDefault="00000000">
      <w:pPr>
        <w:rPr>
          <w:sz w:val="26"/>
          <w:szCs w:val="26"/>
        </w:rPr>
      </w:pPr>
      <w:r w:rsidRPr="001464CE">
        <w:rPr>
          <w:rFonts w:ascii="Calibri" w:eastAsia="Calibri" w:hAnsi="Calibri" w:cs="Calibri"/>
          <w:sz w:val="26"/>
          <w:szCs w:val="26"/>
        </w:rPr>
        <w:lastRenderedPageBreak/>
        <w:t>لوقا همچنین همراه و محرم اسرار پولس بود، اما مانند تیموتائوس رهبر کشیش نبود. به ندرت کسی پیدا می‌شد، اگر اصلاً کسی، کسی که تا این حد در بشارت دادن پولس و بلوغ کلیساها توسط او نقش داشته باشد. تیموتائوس و پولس دعوت مشترکی برای خدمت به انجیل داشتند.</w:t>
      </w:r>
    </w:p>
    <w:p w14:paraId="51D83E1A" w14:textId="77777777" w:rsidR="00C3110B" w:rsidRPr="001464CE" w:rsidRDefault="00C3110B">
      <w:pPr>
        <w:rPr>
          <w:sz w:val="26"/>
          <w:szCs w:val="26"/>
        </w:rPr>
      </w:pPr>
    </w:p>
    <w:p w14:paraId="6FD3582A" w14:textId="07D2D1F9" w:rsidR="00C3110B" w:rsidRPr="001464CE" w:rsidRDefault="00000000">
      <w:pPr>
        <w:rPr>
          <w:sz w:val="26"/>
          <w:szCs w:val="26"/>
        </w:rPr>
      </w:pPr>
      <w:r w:rsidRPr="001464CE">
        <w:rPr>
          <w:rFonts w:ascii="Calibri" w:eastAsia="Calibri" w:hAnsi="Calibri" w:cs="Calibri"/>
          <w:sz w:val="26"/>
          <w:szCs w:val="26"/>
        </w:rPr>
        <w:t>آنها درامِ عرق ریختن در سنگرها را به اشتراک گذاشتند. و احتمالاً برخی از شما که این سخنرانی‌ها را تماشا خواهید کرد، در مکان‌هایی زندگی می‌کنید که ممکن است به دلیل مسیحی بودن دستگیر شوید. و در مورد آدرنالین، و شما از ترس خبر دارید، و می‌دانید که چگونه باید چیزها را پنهان کنید، و چگونه نمی‌خواهید کشف شوید.</w:t>
      </w:r>
    </w:p>
    <w:p w14:paraId="19EA329B" w14:textId="77777777" w:rsidR="00C3110B" w:rsidRPr="001464CE" w:rsidRDefault="00C3110B">
      <w:pPr>
        <w:rPr>
          <w:sz w:val="26"/>
          <w:szCs w:val="26"/>
        </w:rPr>
      </w:pPr>
    </w:p>
    <w:p w14:paraId="48A414C9" w14:textId="77777777" w:rsidR="00C3110B" w:rsidRPr="001464CE" w:rsidRDefault="00000000">
      <w:pPr>
        <w:rPr>
          <w:sz w:val="26"/>
          <w:szCs w:val="26"/>
        </w:rPr>
      </w:pPr>
      <w:r w:rsidRPr="001464CE">
        <w:rPr>
          <w:rFonts w:ascii="Calibri" w:eastAsia="Calibri" w:hAnsi="Calibri" w:cs="Calibri"/>
          <w:sz w:val="26"/>
          <w:szCs w:val="26"/>
        </w:rPr>
        <w:t>و شما دوست ندارید به آن اعتراف کنید، اما همیشه نسبت به اعضای جدید جماعت یا بازدیدکنندگان مشکوک هستید زیرا ممکن است آنها از نیروهای امنیتی باشند. و آنها می‌توانند در آینده باعث ناراحتی زیادی برای شما شوند. تیموتی از همه این چیزها خبر داشت زیرا سال‌ها با پولس در مکان‌های بسیار دشوار خدمت کرده بود و مسئولیت‌های زیادی بر عهده او گذاشته شده بود.</w:t>
      </w:r>
    </w:p>
    <w:p w14:paraId="59BE50DD" w14:textId="77777777" w:rsidR="00C3110B" w:rsidRPr="001464CE" w:rsidRDefault="00C3110B">
      <w:pPr>
        <w:rPr>
          <w:sz w:val="26"/>
          <w:szCs w:val="26"/>
        </w:rPr>
      </w:pPr>
    </w:p>
    <w:p w14:paraId="75311310" w14:textId="694FA3E1" w:rsidR="00C3110B" w:rsidRPr="001464CE" w:rsidRDefault="00000000">
      <w:pPr>
        <w:rPr>
          <w:sz w:val="26"/>
          <w:szCs w:val="26"/>
        </w:rPr>
      </w:pPr>
      <w:r w:rsidRPr="001464CE">
        <w:rPr>
          <w:rFonts w:ascii="Calibri" w:eastAsia="Calibri" w:hAnsi="Calibri" w:cs="Calibri"/>
          <w:sz w:val="26"/>
          <w:szCs w:val="26"/>
        </w:rPr>
        <w:t>در نتیجه، وقتی به دوم تیموتائوس می‌رسیم، چیزهایی شبیه به این خواهیم دید. پولس در دوم تیموتائوس ۱:۸ می‌نویسد: «از شهادت درباره خداوند ما یا از من که زندانی او هستم، شرمنده مباش. با قدرت خدا در رنج کشیدن برای انجیل به من ملحق شو.»</w:t>
      </w:r>
    </w:p>
    <w:p w14:paraId="76B5326A" w14:textId="77777777" w:rsidR="00C3110B" w:rsidRPr="001464CE" w:rsidRDefault="00C3110B">
      <w:pPr>
        <w:rPr>
          <w:sz w:val="26"/>
          <w:szCs w:val="26"/>
        </w:rPr>
      </w:pPr>
    </w:p>
    <w:p w14:paraId="205BF20A" w14:textId="1D90C1BF" w:rsidR="00C3110B" w:rsidRPr="001464CE" w:rsidRDefault="0036126D">
      <w:pPr>
        <w:rPr>
          <w:sz w:val="26"/>
          <w:szCs w:val="26"/>
        </w:rPr>
      </w:pPr>
      <w:r>
        <w:rPr>
          <w:rFonts w:ascii="Calibri" w:eastAsia="Calibri" w:hAnsi="Calibri" w:cs="Calibri"/>
          <w:sz w:val="26"/>
          <w:szCs w:val="26"/>
        </w:rPr>
        <w:t>در دوم تیموتائوس ۱:۱۲، او می‌گوید: «به همین دلیل است که من رنج می‌کشم، اما این دلیلی برای شرمساری نیست، زیرا می‌دانم به چه کسی ایمان آورده‌ام و مطمئنم که او قادر است از کسانی که به او سپرده‌ام تا آن روز محافظت کند.» و سپس در دوم تیموتائوس ۳:۱۲، هر کسی که می‌خواهد در مسیح عیسی زندگی خداپسندانه‌ای داشته باشد، مورد آزار و اذیت قرار خواهد گرفت. بنابراین، اینها چیزهایی هستند که پولس نیز با ایمانداران جدید در میان گذاشت.</w:t>
      </w:r>
    </w:p>
    <w:p w14:paraId="026121E8" w14:textId="77777777" w:rsidR="00C3110B" w:rsidRPr="001464CE" w:rsidRDefault="00C3110B">
      <w:pPr>
        <w:rPr>
          <w:sz w:val="26"/>
          <w:szCs w:val="26"/>
        </w:rPr>
      </w:pPr>
    </w:p>
    <w:p w14:paraId="635E8491" w14:textId="77777777" w:rsidR="00C3110B" w:rsidRPr="001464CE" w:rsidRDefault="00000000">
      <w:pPr>
        <w:rPr>
          <w:sz w:val="26"/>
          <w:szCs w:val="26"/>
        </w:rPr>
      </w:pPr>
      <w:r w:rsidRPr="001464CE">
        <w:rPr>
          <w:rFonts w:ascii="Calibri" w:eastAsia="Calibri" w:hAnsi="Calibri" w:cs="Calibri"/>
          <w:sz w:val="26"/>
          <w:szCs w:val="26"/>
        </w:rPr>
        <w:t>وقتی اول تسالونیکیان و دوم تسالونیکیان را می‌خوانید، می‌بینید که او می‌گوید: «شما می‌دانستید که این جفایی که متحمل می‌شوید، پیش خواهد آمد، زیرا من از ابتدا به شما گفتم که وقتی ما به مسیح خدمت کنیم، در برابر انجیل مقاومت خواهد شد.» اما تیموتائوس این را تجربه کرده بود. او از آن آگاه بود.</w:t>
      </w:r>
    </w:p>
    <w:p w14:paraId="3C108CDD" w14:textId="77777777" w:rsidR="00C3110B" w:rsidRPr="001464CE" w:rsidRDefault="00C3110B">
      <w:pPr>
        <w:rPr>
          <w:sz w:val="26"/>
          <w:szCs w:val="26"/>
        </w:rPr>
      </w:pPr>
    </w:p>
    <w:p w14:paraId="61F8D120" w14:textId="0B13B340" w:rsidR="00C3110B" w:rsidRPr="001464CE" w:rsidRDefault="00000000">
      <w:pPr>
        <w:rPr>
          <w:sz w:val="26"/>
          <w:szCs w:val="26"/>
        </w:rPr>
      </w:pPr>
      <w:r w:rsidRPr="001464CE">
        <w:rPr>
          <w:rFonts w:ascii="Calibri" w:eastAsia="Calibri" w:hAnsi="Calibri" w:cs="Calibri"/>
          <w:sz w:val="26"/>
          <w:szCs w:val="26"/>
        </w:rPr>
        <w:t>او یک سرباز باتجربه بود. و بنابراین، همانطور که اول و دوم تیموتائوس و به همین ترتیب، تیطس ۲ را می‌خوانیم، پیوند عمیقی بین این مردان وجود دارد. این پیوندی است که انجیل بین مردم ایجاد می‌کند، اول از همه، به دلیل رفاقت در مسیح. اما ثانیاً، درست مانند ازدواج، شادی بزرگی وجود دارد.</w:t>
      </w:r>
    </w:p>
    <w:p w14:paraId="217BA679" w14:textId="77777777" w:rsidR="00C3110B" w:rsidRPr="001464CE" w:rsidRDefault="00C3110B">
      <w:pPr>
        <w:rPr>
          <w:sz w:val="26"/>
          <w:szCs w:val="26"/>
        </w:rPr>
      </w:pPr>
    </w:p>
    <w:p w14:paraId="1FAE2E60" w14:textId="18870B16" w:rsidR="00C3110B" w:rsidRPr="001464CE" w:rsidRDefault="00000000">
      <w:pPr>
        <w:rPr>
          <w:sz w:val="26"/>
          <w:szCs w:val="26"/>
        </w:rPr>
      </w:pPr>
      <w:r w:rsidRPr="001464CE">
        <w:rPr>
          <w:rFonts w:ascii="Calibri" w:eastAsia="Calibri" w:hAnsi="Calibri" w:cs="Calibri"/>
          <w:sz w:val="26"/>
          <w:szCs w:val="26"/>
        </w:rPr>
        <w:t>اما در ازدواج نیز با گذشت سال‌ها، پیوند عمیق‌تر می‌شود زیرا شما با هم رنج می‌برید. و به خصوص اگر مسیحی باشید، در مسیح این لطف را پیدا می‌کنید که به یکدیگر متعهد بمانید و در زندگی روزمره خود و در خدمت‌ها و وظایفی که خدا به شما می‌دهد، به مسیح متعهد بمانید. و این یک پیوند ناگسستنی ایجاد می‌کند که در آن تا پای مرگ به آن شخص وفادار هستید.</w:t>
      </w:r>
    </w:p>
    <w:p w14:paraId="7835D81D" w14:textId="77777777" w:rsidR="00C3110B" w:rsidRPr="001464CE" w:rsidRDefault="00C3110B">
      <w:pPr>
        <w:rPr>
          <w:sz w:val="26"/>
          <w:szCs w:val="26"/>
        </w:rPr>
      </w:pPr>
    </w:p>
    <w:p w14:paraId="44B0B610" w14:textId="77777777" w:rsidR="00C3110B" w:rsidRPr="001464CE" w:rsidRDefault="00000000">
      <w:pPr>
        <w:rPr>
          <w:sz w:val="26"/>
          <w:szCs w:val="26"/>
        </w:rPr>
      </w:pPr>
      <w:r w:rsidRPr="001464CE">
        <w:rPr>
          <w:rFonts w:ascii="Calibri" w:eastAsia="Calibri" w:hAnsi="Calibri" w:cs="Calibri"/>
          <w:sz w:val="26"/>
          <w:szCs w:val="26"/>
        </w:rPr>
        <w:t>خب، تیموتائوس و پولس چقدر بیشتر به خدا وفادار بودند تا به مرگ و همچنین به یکدیگر به عنوان خادمان مشترک، همکاران خدا در افسس و جاهای دیگر وفادار بودند؟ می‌خواهم فقط با جلب توجه شما به یک ویژگی متمایز رساله‌های شبانی، بحث را به پایان برسانم. و این یکی از آن ویژگی‌های متمایزی است که منتقدان خواهند گفت، خب، ما این را در نامه‌های دیگر پولس نمی‌یابیم، بنابراین این باید به این معنی باشد که این نامه‌ها از پولس نیستند. اما به دلایلی، وقتی پولس رساله‌های شبانی را می‌نویسد، از این اصطلاح، logos pistos، استفاده می‌کند.</w:t>
      </w:r>
    </w:p>
    <w:p w14:paraId="4A456272" w14:textId="77777777" w:rsidR="00C3110B" w:rsidRPr="001464CE" w:rsidRDefault="00C3110B">
      <w:pPr>
        <w:rPr>
          <w:sz w:val="26"/>
          <w:szCs w:val="26"/>
        </w:rPr>
      </w:pPr>
    </w:p>
    <w:p w14:paraId="62DE9910" w14:textId="4940D2FD" w:rsidR="00C3110B" w:rsidRPr="001464CE" w:rsidRDefault="0036126D">
      <w:pPr>
        <w:rPr>
          <w:sz w:val="26"/>
          <w:szCs w:val="26"/>
        </w:rPr>
      </w:pPr>
      <w:r>
        <w:rPr>
          <w:rFonts w:ascii="Calibri" w:eastAsia="Calibri" w:hAnsi="Calibri" w:cs="Calibri"/>
          <w:sz w:val="26"/>
          <w:szCs w:val="26"/>
        </w:rPr>
        <w:lastRenderedPageBreak/>
        <w:t>لوگوس به معنی کلمه است، و پیستوس به معنی وفادار. بنابراین، طبق روال زبان یونانی، همیشه لازم نیست از افعال استفاده کنید. می‌توانید فقط دو اسم بگویید و یک جمله بسازید، یا در این مورد، یک اسم و یک صفت.</w:t>
      </w:r>
    </w:p>
    <w:p w14:paraId="10A2D900" w14:textId="77777777" w:rsidR="00C3110B" w:rsidRPr="001464CE" w:rsidRDefault="00C3110B">
      <w:pPr>
        <w:rPr>
          <w:sz w:val="26"/>
          <w:szCs w:val="26"/>
        </w:rPr>
      </w:pPr>
    </w:p>
    <w:p w14:paraId="526B94D7" w14:textId="2C6C320F" w:rsidR="00C3110B" w:rsidRPr="001464CE" w:rsidRDefault="0036126D">
      <w:pPr>
        <w:rPr>
          <w:sz w:val="26"/>
          <w:szCs w:val="26"/>
        </w:rPr>
      </w:pPr>
      <w:r w:rsidRPr="001464CE">
        <w:rPr>
          <w:rFonts w:ascii="Calibri" w:eastAsia="Calibri" w:hAnsi="Calibri" w:cs="Calibri"/>
          <w:sz w:val="26"/>
          <w:szCs w:val="26"/>
        </w:rPr>
        <w:t>بنابراین، کلمه «logos pistos» به معنای «وفادار» است. و کتاب‌ها در مورد معنای آن نوشته شده‌اند. و هیچ‌کس نتوانسته همه را دقیقاً در مورد معنای آن متقاعد کند.</w:t>
      </w:r>
    </w:p>
    <w:p w14:paraId="0439CCA8" w14:textId="77777777" w:rsidR="00C3110B" w:rsidRPr="001464CE" w:rsidRDefault="00C3110B">
      <w:pPr>
        <w:rPr>
          <w:sz w:val="26"/>
          <w:szCs w:val="26"/>
        </w:rPr>
      </w:pPr>
    </w:p>
    <w:p w14:paraId="386D06A0" w14:textId="18F1784B" w:rsidR="00C3110B" w:rsidRPr="001464CE" w:rsidRDefault="00000000">
      <w:pPr>
        <w:rPr>
          <w:sz w:val="26"/>
          <w:szCs w:val="26"/>
        </w:rPr>
      </w:pPr>
      <w:r w:rsidRPr="001464CE">
        <w:rPr>
          <w:rFonts w:ascii="Calibri" w:eastAsia="Calibri" w:hAnsi="Calibri" w:cs="Calibri"/>
          <w:sz w:val="26"/>
          <w:szCs w:val="26"/>
        </w:rPr>
        <w:t>اما من دوست دارم آن را به عنوان نوعی ضرب المثل که در آن زمان برای پاول و شاید پاول و همکاران نزدیکش رایج بود، در نظر بگیرم. می‌توانید این را به بانک ببرید. شکی در مورد آنچه می‌خواهم بگویم وجود ندارد. او فقط تأکید می‌کند که این ضرب المثلی است که شایسته حمایت ماست.</w:t>
      </w:r>
    </w:p>
    <w:p w14:paraId="49A3E770" w14:textId="77777777" w:rsidR="00C3110B" w:rsidRPr="001464CE" w:rsidRDefault="00C3110B">
      <w:pPr>
        <w:rPr>
          <w:sz w:val="26"/>
          <w:szCs w:val="26"/>
        </w:rPr>
      </w:pPr>
    </w:p>
    <w:p w14:paraId="2FF2A02F" w14:textId="7AFE997A" w:rsidR="00C3110B" w:rsidRPr="001464CE" w:rsidRDefault="00000000">
      <w:pPr>
        <w:rPr>
          <w:sz w:val="26"/>
          <w:szCs w:val="26"/>
        </w:rPr>
      </w:pPr>
      <w:r w:rsidRPr="001464CE">
        <w:rPr>
          <w:rFonts w:ascii="Calibri" w:eastAsia="Calibri" w:hAnsi="Calibri" w:cs="Calibri"/>
          <w:sz w:val="26"/>
          <w:szCs w:val="26"/>
        </w:rPr>
        <w:t>و این در اول تیموتائوس ۱:۱۵ است که به آن خواهیم پرداخت. در اول تیموتائوس ۳:۱ هم هست. این یک گفته‌ی قابل اعتماد است، هر که آرزوی سرپرستی دارد، آرزوی یک کار شریف را دارد. در اول تیموتائوس ۴:۸ هم هست. و سپس در دوم تیموتائوس ۲:۱۱ هم به آن برمی‌خوریم. اگر با او مردیم، با او نیز خواهیم زیست.</w:t>
      </w:r>
    </w:p>
    <w:p w14:paraId="09F80584" w14:textId="77777777" w:rsidR="00C3110B" w:rsidRPr="001464CE" w:rsidRDefault="00C3110B">
      <w:pPr>
        <w:rPr>
          <w:sz w:val="26"/>
          <w:szCs w:val="26"/>
        </w:rPr>
      </w:pPr>
    </w:p>
    <w:p w14:paraId="0AF855A6" w14:textId="76B97D08" w:rsidR="00C3110B" w:rsidRPr="001464CE" w:rsidRDefault="0036126D">
      <w:pPr>
        <w:rPr>
          <w:sz w:val="26"/>
          <w:szCs w:val="26"/>
        </w:rPr>
      </w:pPr>
      <w:r>
        <w:rPr>
          <w:rFonts w:ascii="Calibri" w:eastAsia="Calibri" w:hAnsi="Calibri" w:cs="Calibri"/>
          <w:sz w:val="26"/>
          <w:szCs w:val="26"/>
        </w:rPr>
        <w:t>سپس به تیطس ۳: ۷-۸ نیز برمی‌خوریم، جایی که پولس می‌گوید، پس چون به فیض او عادل شمرده شده‌ایم، وارث می‌شویم و امید حیات جاودان داریم. این سخنی قابل اعتماد است. و او همین الان چند نکته در مورد ظهور مسیح و عادل شمرده شدن گفته است.</w:t>
      </w:r>
    </w:p>
    <w:p w14:paraId="73FA79B9" w14:textId="77777777" w:rsidR="00C3110B" w:rsidRPr="001464CE" w:rsidRDefault="00C3110B">
      <w:pPr>
        <w:rPr>
          <w:sz w:val="26"/>
          <w:szCs w:val="26"/>
        </w:rPr>
      </w:pPr>
    </w:p>
    <w:p w14:paraId="6B1CA5CA" w14:textId="3D486566" w:rsidR="00C3110B" w:rsidRPr="001464CE" w:rsidRDefault="00000000">
      <w:pPr>
        <w:rPr>
          <w:sz w:val="26"/>
          <w:szCs w:val="26"/>
        </w:rPr>
      </w:pPr>
      <w:r w:rsidRPr="001464CE">
        <w:rPr>
          <w:rFonts w:ascii="Calibri" w:eastAsia="Calibri" w:hAnsi="Calibri" w:cs="Calibri"/>
          <w:sz w:val="26"/>
          <w:szCs w:val="26"/>
        </w:rPr>
        <w:t>و او می‌گوید که من می‌خواهم تو کارهایی انجام دهی. بنابراین، این سخنرانی را با این نکته به پایان می‌رسانم، در جای‌جای رساله‌های شبانی این عبارت دیده می‌شود، کلمه «وفادار» است. و مطمئنم که این کلمه با ادامه تحقیقاتمان، برای ما وفادار خواهد ماند.</w:t>
      </w:r>
    </w:p>
    <w:p w14:paraId="451132B0" w14:textId="77777777" w:rsidR="00C3110B" w:rsidRPr="001464CE" w:rsidRDefault="00C3110B">
      <w:pPr>
        <w:rPr>
          <w:sz w:val="26"/>
          <w:szCs w:val="26"/>
        </w:rPr>
      </w:pPr>
    </w:p>
    <w:p w14:paraId="2404A981" w14:textId="77777777" w:rsidR="001464CE" w:rsidRDefault="00000000">
      <w:pPr>
        <w:rPr>
          <w:rFonts w:ascii="Calibri" w:eastAsia="Calibri" w:hAnsi="Calibri" w:cs="Calibri"/>
          <w:sz w:val="26"/>
          <w:szCs w:val="26"/>
        </w:rPr>
      </w:pPr>
      <w:r w:rsidRPr="001464CE">
        <w:rPr>
          <w:rFonts w:ascii="Calibri" w:eastAsia="Calibri" w:hAnsi="Calibri" w:cs="Calibri"/>
          <w:sz w:val="26"/>
          <w:szCs w:val="26"/>
        </w:rPr>
        <w:t>و همچنان که من و شما همچنان به دنبال به کارگیری آن کلام عظیم در زندگی و خدمت خود هستیم.</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w:rPr>
          <w:rFonts w:ascii="Calibri" w:eastAsia="Calibri" w:hAnsi="Calibri" w:cs="Calibri"/>
          <w:sz w:val="26"/>
          <w:szCs w:val="26"/>
        </w:rPr>
      </w:pPr>
      <w:r w:rsidRPr="001464CE">
        <w:rPr>
          <w:rFonts w:ascii="Calibri" w:eastAsia="Calibri" w:hAnsi="Calibri" w:cs="Calibri"/>
          <w:sz w:val="26"/>
          <w:szCs w:val="26"/>
        </w:rPr>
        <w:t>این دکتر رابرت دبلیو. یاربرو و آموزه‌های او در مورد رسالات شبانی، دستورالعمل رسولی برای رهبران شبانی و پیروان آنها است. جلسه ۱، مقدمه.</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1B27" w14:textId="77777777" w:rsidR="00211B59" w:rsidRDefault="00211B59" w:rsidP="001464CE">
      <w:r>
        <w:separator/>
      </w:r>
    </w:p>
  </w:endnote>
  <w:endnote w:type="continuationSeparator" w:id="0">
    <w:p w14:paraId="7D1F73A3" w14:textId="77777777" w:rsidR="00211B59" w:rsidRDefault="00211B59"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EC8E" w14:textId="77777777" w:rsidR="00211B59" w:rsidRDefault="00211B59" w:rsidP="001464CE">
      <w:r>
        <w:separator/>
      </w:r>
    </w:p>
  </w:footnote>
  <w:footnote w:type="continuationSeparator" w:id="0">
    <w:p w14:paraId="24CC81DC" w14:textId="77777777" w:rsidR="00211B59" w:rsidRDefault="00211B59"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664074"/>
      <w:docPartObj>
        <w:docPartGallery w:val="Page Numbers (Top of Page)"/>
        <w:docPartUnique/>
      </w:docPartObj>
    </w:sdtPr>
    <w:sdtEndPr>
      <w:rPr>
        <w:noProof/>
      </w:rPr>
    </w:sdtEndPr>
    <w:sdtContent>
      <w:p w14:paraId="78455DB7" w14:textId="79403F9D" w:rsidR="001464CE" w:rsidRDefault="001464CE">
        <w:pPr>
          <w:pStyle w:val="Header"/>
          <w:jc w:val="right"/>
        </w:pPr>
        <w:r>
          <w:fldChar w:fldCharType="begin"/>
        </w:r>
        <w:r>
          <w:instrText xml:space="preserve"> PAGE   \* MERGEFORMAT </w:instrText>
        </w:r>
        <w:r>
          <w:fldChar w:fldCharType="separate"/>
        </w:r>
        <w:r>
          <w:rPr>
            <w:noProof/>
          </w:rPr>
          <w:t>۲</w:t>
        </w:r>
        <w:r>
          <w:rPr>
            <w:noProof/>
          </w:rPr>
          <w:fldChar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11B59"/>
    <w:rsid w:val="002A4810"/>
    <w:rsid w:val="0036126D"/>
    <w:rsid w:val="007046B5"/>
    <w:rsid w:val="007D0EE0"/>
    <w:rsid w:val="0084654C"/>
    <w:rsid w:val="009A319F"/>
    <w:rsid w:val="009D65CB"/>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2</cp:revision>
  <dcterms:created xsi:type="dcterms:W3CDTF">2026-01-15T11:17:00Z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