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84A7" w14:textId="164D6551" w:rsidR="00973258" w:rsidRPr="00C76910" w:rsidRDefault="00C76910" w:rsidP="00C76910">
      <w:pPr>
        <w:bidi/>
        <w:jc w:val="center"/>
        <w:rPr>
          <w:rFonts w:ascii="Calibri" w:eastAsia="Calibri" w:hAnsi="Calibri" w:cs="Calibri"/>
          <w:sz w:val="26"/>
          <w:szCs w:val="26"/>
        </w:rPr>
      </w:pPr>
      <w:r w:rsidRPr="00C76910">
        <w:rPr>
          <w:rFonts w:ascii="Calibri" w:eastAsia="Calibri" w:hAnsi="Calibri" w:cs="Calibri"/>
          <w:b/>
          <w:bCs/>
          <w:sz w:val="40"/>
          <w:szCs w:val="40"/>
          <w:rtl/>
          <w:lang w:bidi="ar-SA"/>
        </w:rPr>
        <w:t>دکتر</w:t>
      </w:r>
      <w:r w:rsidRPr="00C76910">
        <w:rPr>
          <w:rFonts w:ascii="Calibri" w:eastAsia="Calibri" w:hAnsi="Calibri" w:cs="Calibri"/>
          <w:b/>
          <w:bCs/>
          <w:sz w:val="40"/>
          <w:szCs w:val="40"/>
          <w:rtl/>
        </w:rPr>
        <w:t xml:space="preserve"> </w:t>
      </w:r>
      <w:r w:rsidRPr="00C76910">
        <w:rPr>
          <w:rFonts w:ascii="Calibri" w:eastAsia="Calibri" w:hAnsi="Calibri" w:cs="Calibri"/>
          <w:b/>
          <w:bCs/>
          <w:sz w:val="40"/>
          <w:szCs w:val="40"/>
          <w:rtl/>
          <w:lang w:bidi="ar-SA"/>
        </w:rPr>
        <w:t>دیو</w:t>
      </w:r>
      <w:r w:rsidRPr="00C76910">
        <w:rPr>
          <w:rFonts w:ascii="Calibri" w:eastAsia="Calibri" w:hAnsi="Calibri" w:cs="Calibri"/>
          <w:b/>
          <w:bCs/>
          <w:sz w:val="40"/>
          <w:szCs w:val="40"/>
          <w:rtl/>
        </w:rPr>
        <w:t xml:space="preserve"> </w:t>
      </w:r>
      <w:r w:rsidRPr="00C76910">
        <w:rPr>
          <w:rFonts w:ascii="Calibri" w:eastAsia="Calibri" w:hAnsi="Calibri" w:cs="Calibri"/>
          <w:b/>
          <w:bCs/>
          <w:sz w:val="40"/>
          <w:szCs w:val="40"/>
          <w:rtl/>
          <w:lang w:bidi="ar-SA"/>
        </w:rPr>
        <w:t>متیوسون،</w:t>
      </w:r>
      <w:r w:rsidRPr="00C76910">
        <w:rPr>
          <w:rFonts w:ascii="Calibri" w:eastAsia="Calibri" w:hAnsi="Calibri" w:cs="Calibri"/>
          <w:b/>
          <w:bCs/>
          <w:sz w:val="40"/>
          <w:szCs w:val="40"/>
          <w:rtl/>
        </w:rPr>
        <w:t xml:space="preserve"> </w:t>
      </w:r>
      <w:r w:rsidRPr="00C76910">
        <w:rPr>
          <w:rFonts w:ascii="Calibri" w:eastAsia="Calibri" w:hAnsi="Calibri" w:cs="Calibri"/>
          <w:b/>
          <w:bCs/>
          <w:sz w:val="40"/>
          <w:szCs w:val="40"/>
          <w:rtl/>
          <w:lang w:bidi="ar-SA"/>
        </w:rPr>
        <w:t>ادبیات</w:t>
      </w:r>
      <w:r w:rsidRPr="00C76910">
        <w:rPr>
          <w:rFonts w:ascii="Calibri" w:eastAsia="Calibri" w:hAnsi="Calibri" w:cs="Calibri"/>
          <w:b/>
          <w:bCs/>
          <w:sz w:val="40"/>
          <w:szCs w:val="40"/>
          <w:rtl/>
        </w:rPr>
        <w:t xml:space="preserve"> </w:t>
      </w:r>
      <w:r w:rsidRPr="00C76910">
        <w:rPr>
          <w:rFonts w:ascii="Calibri" w:eastAsia="Calibri" w:hAnsi="Calibri" w:cs="Calibri"/>
          <w:b/>
          <w:bCs/>
          <w:sz w:val="40"/>
          <w:szCs w:val="40"/>
          <w:rtl/>
          <w:lang w:bidi="ar-SA"/>
        </w:rPr>
        <w:t>عهد</w:t>
      </w:r>
      <w:r w:rsidRPr="00C76910">
        <w:rPr>
          <w:rFonts w:ascii="Calibri" w:eastAsia="Calibri" w:hAnsi="Calibri" w:cs="Calibri"/>
          <w:b/>
          <w:bCs/>
          <w:sz w:val="40"/>
          <w:szCs w:val="40"/>
          <w:rtl/>
        </w:rPr>
        <w:t xml:space="preserve"> </w:t>
      </w:r>
      <w:r w:rsidRPr="00C76910">
        <w:rPr>
          <w:rFonts w:ascii="Calibri" w:eastAsia="Calibri" w:hAnsi="Calibri" w:cs="Calibri"/>
          <w:b/>
          <w:bCs/>
          <w:sz w:val="40"/>
          <w:szCs w:val="40"/>
          <w:rtl/>
          <w:lang w:bidi="ar-SA"/>
        </w:rPr>
        <w:t>جدید،</w:t>
      </w:r>
      <w:r w:rsidRPr="00C76910">
        <w:rPr>
          <w:rFonts w:ascii="Calibri" w:eastAsia="Calibri" w:hAnsi="Calibri" w:cs="Calibri"/>
          <w:b/>
          <w:bCs/>
          <w:sz w:val="40"/>
          <w:szCs w:val="40"/>
          <w:rtl/>
        </w:rPr>
        <w:t xml:space="preserve"> </w:t>
      </w:r>
      <w:r w:rsidRPr="00C76910">
        <w:rPr>
          <w:rFonts w:ascii="Calibri" w:eastAsia="Calibri" w:hAnsi="Calibri" w:cs="Calibri"/>
          <w:b/>
          <w:bCs/>
          <w:sz w:val="40"/>
          <w:szCs w:val="40"/>
          <w:rtl/>
          <w:lang w:bidi="ar-SA"/>
        </w:rPr>
        <w:t>سخنرانی</w:t>
      </w:r>
      <w:r w:rsidRPr="00C76910">
        <w:rPr>
          <w:rFonts w:ascii="Calibri" w:eastAsia="Calibri" w:hAnsi="Calibri" w:cs="Calibri"/>
          <w:b/>
          <w:bCs/>
          <w:sz w:val="40"/>
          <w:szCs w:val="40"/>
          <w:rtl/>
        </w:rPr>
        <w:t xml:space="preserve"> 33</w:t>
      </w:r>
      <w:r w:rsidRPr="00C76910">
        <w:rPr>
          <w:rFonts w:ascii="Calibri" w:eastAsia="Calibri" w:hAnsi="Calibri" w:cs="Calibri"/>
          <w:b/>
          <w:bCs/>
          <w:sz w:val="40"/>
          <w:szCs w:val="40"/>
          <w:rtl/>
          <w:lang w:bidi="ar-SA"/>
        </w:rPr>
        <w:t>،</w:t>
      </w:r>
      <w:r w:rsidRPr="00C76910">
        <w:rPr>
          <w:rFonts w:ascii="Calibri" w:eastAsia="Calibri" w:hAnsi="Calibri" w:cs="Calibri"/>
          <w:b/>
          <w:bCs/>
          <w:sz w:val="40"/>
          <w:szCs w:val="40"/>
          <w:rtl/>
        </w:rPr>
        <w:t xml:space="preserve"> 1 </w:t>
      </w:r>
      <w:r w:rsidRPr="00C76910">
        <w:rPr>
          <w:rFonts w:ascii="Calibri" w:eastAsia="Calibri" w:hAnsi="Calibri" w:cs="Calibri"/>
          <w:b/>
          <w:bCs/>
          <w:sz w:val="40"/>
          <w:szCs w:val="40"/>
          <w:rtl/>
          <w:lang w:bidi="ar-SA"/>
        </w:rPr>
        <w:t>یوحنا</w:t>
      </w:r>
      <w:r w:rsidRPr="00C76910">
        <w:rPr>
          <w:rFonts w:ascii="Calibri" w:eastAsia="Calibri" w:hAnsi="Calibri" w:cs="Calibri"/>
          <w:b/>
          <w:bCs/>
          <w:sz w:val="40"/>
          <w:szCs w:val="40"/>
          <w:rtl/>
        </w:rPr>
        <w:br/>
      </w:r>
      <w:r w:rsidRPr="00C76910">
        <w:rPr>
          <w:rFonts w:ascii="AA Times New Roman" w:eastAsia="Calibri" w:hAnsi="AA Times New Roman" w:cs="AA Times New Roman"/>
          <w:sz w:val="26"/>
          <w:szCs w:val="26"/>
          <w:rtl/>
        </w:rPr>
        <w:t>©</w:t>
      </w:r>
      <w:r w:rsidRPr="00C76910">
        <w:rPr>
          <w:rFonts w:ascii="Calibri" w:eastAsia="Calibri" w:hAnsi="Calibri" w:cs="Calibri"/>
          <w:sz w:val="26"/>
          <w:szCs w:val="26"/>
          <w:rtl/>
        </w:rPr>
        <w:t xml:space="preserve"> 2024 </w:t>
      </w:r>
      <w:r w:rsidRPr="00C76910">
        <w:rPr>
          <w:rFonts w:ascii="Calibri" w:eastAsia="Calibri" w:hAnsi="Calibri" w:cs="Calibri"/>
          <w:sz w:val="26"/>
          <w:szCs w:val="26"/>
          <w:rtl/>
          <w:lang w:bidi="ar-SA"/>
        </w:rPr>
        <w:t>دیو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متیوسون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هیلدبرانت</w:t>
      </w:r>
    </w:p>
    <w:p w14:paraId="06208847" w14:textId="77777777" w:rsidR="00C76910" w:rsidRPr="00C76910" w:rsidRDefault="00C76910">
      <w:pPr>
        <w:bidi/>
        <w:rPr>
          <w:sz w:val="26"/>
          <w:szCs w:val="26"/>
        </w:rPr>
      </w:pPr>
    </w:p>
    <w:p w14:paraId="363ED4A6" w14:textId="77777777" w:rsidR="00C76910" w:rsidRPr="00C76910" w:rsidRDefault="00980B50" w:rsidP="00C76910">
      <w:pPr>
        <w:bidi/>
        <w:rPr>
          <w:rFonts w:ascii="Calibri" w:eastAsia="Calibri" w:hAnsi="Calibri" w:cs="Calibri"/>
          <w:sz w:val="26"/>
          <w:szCs w:val="26"/>
        </w:rPr>
      </w:pP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دکتر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متیوسون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تاریخ</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ادبیات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سخنرانی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۳۳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یوهانین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p>
    <w:p w14:paraId="34FF5CDA" w14:textId="77777777" w:rsidR="00C76910" w:rsidRPr="00C76910" w:rsidRDefault="00C76910" w:rsidP="00C76910">
      <w:pPr>
        <w:bidi/>
        <w:rPr>
          <w:rFonts w:ascii="Calibri" w:eastAsia="Calibri" w:hAnsi="Calibri" w:cs="Calibri"/>
          <w:sz w:val="26"/>
          <w:szCs w:val="26"/>
        </w:rPr>
      </w:pPr>
    </w:p>
    <w:p w14:paraId="6531BDE0" w14:textId="2370AF3C" w:rsidR="00973258" w:rsidRPr="00C76910" w:rsidRDefault="00980B50" w:rsidP="00C76910">
      <w:pPr>
        <w:bidi/>
        <w:rPr>
          <w:rFonts w:ascii="Calibri" w:eastAsia="Calibri" w:hAnsi="Calibri" w:cs="Calibri"/>
          <w:sz w:val="26"/>
          <w:szCs w:val="26"/>
        </w:rPr>
      </w:pP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اطلاعیه</w:t>
      </w:r>
      <w:r w:rsidRPr="00C76910">
        <w:rPr>
          <w:rFonts w:ascii="Calibri" w:eastAsia="Calibri" w:hAnsi="Calibri" w:cs="Calibri"/>
          <w:sz w:val="26"/>
          <w:szCs w:val="26"/>
          <w:rtl/>
        </w:rPr>
        <w:t>.</w:t>
      </w:r>
    </w:p>
    <w:p w14:paraId="404E37F5" w14:textId="77777777" w:rsidR="00973258" w:rsidRPr="00C76910" w:rsidRDefault="00973258">
      <w:pPr>
        <w:bidi/>
        <w:rPr>
          <w:sz w:val="26"/>
          <w:szCs w:val="26"/>
        </w:rPr>
      </w:pPr>
    </w:p>
    <w:p w14:paraId="13C575F8" w14:textId="7F327978" w:rsidR="00973258" w:rsidRPr="00C76910" w:rsidRDefault="00980B50">
      <w:pPr>
        <w:bidi/>
        <w:rPr>
          <w:sz w:val="26"/>
          <w:szCs w:val="26"/>
        </w:rPr>
      </w:pP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یادآوری،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آخرین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سخنرانی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بحث</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امتحانی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برگزار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دوشنبه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آخرین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w:t>
      </w:r>
    </w:p>
    <w:p w14:paraId="194B54E8" w14:textId="77777777" w:rsidR="00973258" w:rsidRPr="00C76910" w:rsidRDefault="00973258">
      <w:pPr>
        <w:bidi/>
        <w:rPr>
          <w:sz w:val="26"/>
          <w:szCs w:val="26"/>
        </w:rPr>
      </w:pPr>
    </w:p>
    <w:p w14:paraId="7A050964" w14:textId="3CFFC14F" w:rsidR="00973258" w:rsidRPr="00C76910" w:rsidRDefault="00980B50">
      <w:pPr>
        <w:bidi/>
        <w:rPr>
          <w:sz w:val="26"/>
          <w:szCs w:val="26"/>
        </w:rPr>
      </w:pP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دوشنبه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امتحان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حاضر،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پنجشنبه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جلسه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بررسی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اضافی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بعدی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امتحان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اطمینان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اطلاع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w:t>
      </w:r>
      <w:r w:rsidRPr="00C76910">
        <w:rPr>
          <w:rFonts w:ascii="Calibri" w:eastAsia="Calibri" w:hAnsi="Calibri" w:cs="Calibri"/>
          <w:sz w:val="26"/>
          <w:szCs w:val="26"/>
          <w:rtl/>
        </w:rPr>
        <w:t>.</w:t>
      </w:r>
    </w:p>
    <w:p w14:paraId="2E463B9D" w14:textId="77777777" w:rsidR="00973258" w:rsidRPr="00C76910" w:rsidRDefault="00973258">
      <w:pPr>
        <w:bidi/>
        <w:rPr>
          <w:sz w:val="26"/>
          <w:szCs w:val="26"/>
        </w:rPr>
      </w:pPr>
    </w:p>
    <w:p w14:paraId="5769BA4B" w14:textId="3AA7D508"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حاضر،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پنجشنبه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امیدوارم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اتاق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آخرین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اضافی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امتحان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امتحان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دوشنبه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w:t>
      </w:r>
    </w:p>
    <w:p w14:paraId="0E1CBB4C" w14:textId="77777777" w:rsidR="00973258" w:rsidRPr="00C76910" w:rsidRDefault="00973258">
      <w:pPr>
        <w:bidi/>
        <w:rPr>
          <w:sz w:val="26"/>
          <w:szCs w:val="26"/>
        </w:rPr>
      </w:pPr>
    </w:p>
    <w:p w14:paraId="7F4A033C" w14:textId="3E956393" w:rsidR="00973258" w:rsidRPr="00C76910" w:rsidRDefault="00C7691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پوشش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امروز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بحث</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عمومی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برسانم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مکاشفه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بپردازم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روزهای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چهارشنبه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جمعه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بگذرانم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بعد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امتحانات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گردم</w:t>
      </w:r>
      <w:r w:rsidRPr="00C76910">
        <w:rPr>
          <w:rFonts w:ascii="Calibri" w:eastAsia="Calibri" w:hAnsi="Calibri" w:cs="Calibri"/>
          <w:sz w:val="26"/>
          <w:szCs w:val="26"/>
          <w:rtl/>
        </w:rPr>
        <w:t>.</w:t>
      </w:r>
    </w:p>
    <w:p w14:paraId="556B1094" w14:textId="77777777" w:rsidR="00973258" w:rsidRPr="00C76910" w:rsidRDefault="00973258">
      <w:pPr>
        <w:bidi/>
        <w:rPr>
          <w:sz w:val="26"/>
          <w:szCs w:val="26"/>
        </w:rPr>
      </w:pPr>
    </w:p>
    <w:p w14:paraId="6B64B867" w14:textId="77777777" w:rsidR="00C76910" w:rsidRDefault="00980B50">
      <w:pPr>
        <w:bidi/>
        <w:rPr>
          <w:rFonts w:ascii="Calibri" w:eastAsia="Calibri" w:hAnsi="Calibri" w:cs="Calibri"/>
          <w:sz w:val="26"/>
          <w:szCs w:val="26"/>
        </w:rPr>
      </w:pP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بیایید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پردازیم</w:t>
      </w:r>
      <w:r w:rsidRPr="00C76910">
        <w:rPr>
          <w:rFonts w:ascii="Calibri" w:eastAsia="Calibri" w:hAnsi="Calibri" w:cs="Calibri"/>
          <w:sz w:val="26"/>
          <w:szCs w:val="26"/>
          <w:rtl/>
        </w:rPr>
        <w:t xml:space="preserve">. </w:t>
      </w:r>
    </w:p>
    <w:p w14:paraId="23412C1D" w14:textId="77777777" w:rsidR="00C76910" w:rsidRDefault="00C76910">
      <w:pPr>
        <w:bidi/>
        <w:rPr>
          <w:rFonts w:ascii="Calibri" w:eastAsia="Calibri" w:hAnsi="Calibri" w:cs="Calibri"/>
          <w:sz w:val="26"/>
          <w:szCs w:val="26"/>
        </w:rPr>
      </w:pPr>
    </w:p>
    <w:p w14:paraId="2B58FA87" w14:textId="10F8D5FE" w:rsidR="00973258" w:rsidRPr="00C76910" w:rsidRDefault="00980B50" w:rsidP="00C76910">
      <w:pPr>
        <w:bidi/>
        <w:rPr>
          <w:sz w:val="26"/>
          <w:szCs w:val="26"/>
        </w:rPr>
      </w:pPr>
      <w:r w:rsidRPr="00C76910">
        <w:rPr>
          <w:rFonts w:ascii="Calibri" w:eastAsia="Calibri" w:hAnsi="Calibri" w:cs="Calibri"/>
          <w:sz w:val="26"/>
          <w:szCs w:val="26"/>
          <w:rtl/>
          <w:lang w:bidi="ar-SA"/>
        </w:rPr>
        <w:t>پدر،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متشکرم،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هوای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وفاداری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تدارک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سپاسگزارم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امیدی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پسرت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رویدادهایی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دنیا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اتفاق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افتد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گاهی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اوقات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باعث</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سردرگمی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سؤال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تعجب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سپاسگزاریم،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امیدی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بررسی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اسنادی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گواهی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روبرو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یادآوری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ویژه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آوریم،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مبرم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w:t>
      </w:r>
    </w:p>
    <w:p w14:paraId="0F8FCC23" w14:textId="77777777" w:rsidR="00973258" w:rsidRPr="00C76910" w:rsidRDefault="00973258">
      <w:pPr>
        <w:bidi/>
        <w:rPr>
          <w:sz w:val="26"/>
          <w:szCs w:val="26"/>
        </w:rPr>
      </w:pPr>
    </w:p>
    <w:p w14:paraId="1A970BF2" w14:textId="35362978" w:rsidR="00973258" w:rsidRPr="00C76910" w:rsidRDefault="00980B50">
      <w:pPr>
        <w:bidi/>
        <w:rPr>
          <w:sz w:val="26"/>
          <w:szCs w:val="26"/>
        </w:rPr>
      </w:pP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مجموعه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اسناد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عمومی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نامگذاری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منظور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اغلب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منظور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گاهی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اوقات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توسط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مرتبط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w:t>
      </w:r>
    </w:p>
    <w:p w14:paraId="2FB2035B" w14:textId="77777777" w:rsidR="00973258" w:rsidRPr="00C76910" w:rsidRDefault="00973258">
      <w:pPr>
        <w:bidi/>
        <w:rPr>
          <w:sz w:val="26"/>
          <w:szCs w:val="26"/>
        </w:rPr>
      </w:pPr>
    </w:p>
    <w:p w14:paraId="5B3775A0" w14:textId="564AAC8B"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اصطلاحی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جهانی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عبرانیان،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بررسی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مجموعه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عمومی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دلیل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تضاد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پولس،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افراد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خاصی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عبرانیان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عبرانیان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مخاطبان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خاص</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فاقد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w:t>
      </w:r>
    </w:p>
    <w:p w14:paraId="79A86479" w14:textId="77777777" w:rsidR="00973258" w:rsidRPr="00C76910" w:rsidRDefault="00973258">
      <w:pPr>
        <w:bidi/>
        <w:rPr>
          <w:sz w:val="26"/>
          <w:szCs w:val="26"/>
        </w:rPr>
      </w:pPr>
    </w:p>
    <w:p w14:paraId="4C235EA2" w14:textId="77777777" w:rsidR="00973258" w:rsidRPr="00C76910" w:rsidRDefault="00980B50">
      <w:pPr>
        <w:bidi/>
        <w:rPr>
          <w:sz w:val="26"/>
          <w:szCs w:val="26"/>
        </w:rPr>
      </w:pPr>
      <w:r w:rsidRPr="00C76910">
        <w:rPr>
          <w:rFonts w:ascii="Calibri" w:eastAsia="Calibri" w:hAnsi="Calibri" w:cs="Calibri"/>
          <w:sz w:val="26"/>
          <w:szCs w:val="26"/>
          <w:rtl/>
          <w:lang w:bidi="ar-SA"/>
        </w:rPr>
        <w:t>عبرانیان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ویژه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یعقوب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پطرس،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گسترده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گسترده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پراکنده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برخلاف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افراد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افراد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مکان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جغرافیایی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خاص</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اصطلاح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عمومی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03F23D41" w14:textId="77777777" w:rsidR="00973258" w:rsidRPr="00C76910" w:rsidRDefault="00973258">
      <w:pPr>
        <w:bidi/>
        <w:rPr>
          <w:sz w:val="26"/>
          <w:szCs w:val="26"/>
        </w:rPr>
      </w:pPr>
    </w:p>
    <w:p w14:paraId="7F249644" w14:textId="2F19D0A3" w:rsidR="00973258" w:rsidRPr="00C76910" w:rsidRDefault="00980B50">
      <w:pPr>
        <w:bidi/>
        <w:rPr>
          <w:sz w:val="26"/>
          <w:szCs w:val="26"/>
        </w:rPr>
      </w:pPr>
      <w:r w:rsidRPr="00C76910">
        <w:rPr>
          <w:rFonts w:ascii="Calibri" w:eastAsia="Calibri" w:hAnsi="Calibri" w:cs="Calibri"/>
          <w:sz w:val="26"/>
          <w:szCs w:val="26"/>
          <w:rtl/>
          <w:lang w:bidi="ar-SA"/>
        </w:rPr>
        <w:t>سندی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اسنادی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امروز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سنت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امیدواریم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امروز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نتیجه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برسیم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عمومی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برسانیم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حروف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39A59CA0" w14:textId="77777777" w:rsidR="00973258" w:rsidRPr="00C76910" w:rsidRDefault="00973258">
      <w:pPr>
        <w:bidi/>
        <w:rPr>
          <w:sz w:val="26"/>
          <w:szCs w:val="26"/>
        </w:rPr>
      </w:pPr>
    </w:p>
    <w:p w14:paraId="21766B96" w14:textId="77777777"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قبل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کوچک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بخش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آخر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قبل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مکاشفه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آخرین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مجموعه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گسترده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عمومی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کاتولیک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بگیرم،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گسترده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حداقل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خاصی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خوانندگان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w:t>
      </w:r>
    </w:p>
    <w:p w14:paraId="570A1B94" w14:textId="77777777" w:rsidR="00973258" w:rsidRPr="00C76910" w:rsidRDefault="00973258">
      <w:pPr>
        <w:bidi/>
        <w:rPr>
          <w:sz w:val="26"/>
          <w:szCs w:val="26"/>
        </w:rPr>
      </w:pPr>
    </w:p>
    <w:p w14:paraId="39D0DE8C" w14:textId="67563C97" w:rsidR="00973258" w:rsidRPr="00C76910" w:rsidRDefault="00C76910">
      <w:pPr>
        <w:bidi/>
        <w:rPr>
          <w:sz w:val="26"/>
          <w:szCs w:val="26"/>
        </w:rPr>
      </w:pPr>
      <w:r>
        <w:rPr>
          <w:rFonts w:ascii="Calibri" w:eastAsia="Calibri" w:hAnsi="Calibri" w:cs="Calibri"/>
          <w:sz w:val="26"/>
          <w:szCs w:val="26"/>
          <w:rtl/>
          <w:lang w:bidi="ar-SA"/>
        </w:rPr>
        <w:t>امروز</w:t>
      </w:r>
      <w:r>
        <w:rPr>
          <w:rFonts w:ascii="Calibri" w:eastAsia="Calibri" w:hAnsi="Calibri" w:cs="Calibri"/>
          <w:sz w:val="26"/>
          <w:szCs w:val="26"/>
          <w:rtl/>
        </w:rPr>
        <w:t xml:space="preserve"> </w:t>
      </w:r>
      <w:r>
        <w:rPr>
          <w:rFonts w:ascii="Calibri" w:eastAsia="Calibri" w:hAnsi="Calibri" w:cs="Calibri"/>
          <w:sz w:val="26"/>
          <w:szCs w:val="26"/>
          <w:rtl/>
          <w:lang w:bidi="ar-SA"/>
        </w:rPr>
        <w:t>خواهیم</w:t>
      </w:r>
      <w:r>
        <w:rPr>
          <w:rFonts w:ascii="Calibri" w:eastAsia="Calibri" w:hAnsi="Calibri" w:cs="Calibri"/>
          <w:sz w:val="26"/>
          <w:szCs w:val="26"/>
          <w:rtl/>
        </w:rPr>
        <w:t xml:space="preserve"> </w:t>
      </w:r>
      <w:r>
        <w:rPr>
          <w:rFonts w:ascii="Calibri" w:eastAsia="Calibri" w:hAnsi="Calibri" w:cs="Calibri"/>
          <w:sz w:val="26"/>
          <w:szCs w:val="26"/>
          <w:rtl/>
          <w:lang w:bidi="ar-SA"/>
        </w:rPr>
        <w:t>دید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واقع</w:t>
      </w:r>
      <w:r>
        <w:rPr>
          <w:rFonts w:ascii="Calibri" w:eastAsia="Calibri" w:hAnsi="Calibri" w:cs="Calibri"/>
          <w:sz w:val="26"/>
          <w:szCs w:val="26"/>
          <w:rtl/>
        </w:rPr>
        <w:t xml:space="preserve"> </w:t>
      </w:r>
      <w:r>
        <w:rPr>
          <w:rFonts w:ascii="Calibri" w:eastAsia="Calibri" w:hAnsi="Calibri" w:cs="Calibri"/>
          <w:sz w:val="26"/>
          <w:szCs w:val="26"/>
          <w:rtl/>
          <w:lang w:bidi="ar-SA"/>
        </w:rPr>
        <w:t>دو</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امروز</w:t>
      </w:r>
      <w:r>
        <w:rPr>
          <w:rFonts w:ascii="Calibri" w:eastAsia="Calibri" w:hAnsi="Calibri" w:cs="Calibri"/>
          <w:sz w:val="26"/>
          <w:szCs w:val="26"/>
          <w:rtl/>
        </w:rPr>
        <w:t xml:space="preserve"> </w:t>
      </w:r>
      <w:r>
        <w:rPr>
          <w:rFonts w:ascii="Calibri" w:eastAsia="Calibri" w:hAnsi="Calibri" w:cs="Calibri"/>
          <w:sz w:val="26"/>
          <w:szCs w:val="26"/>
          <w:rtl/>
          <w:lang w:bidi="ar-SA"/>
        </w:rPr>
        <w:t>خیلی</w:t>
      </w:r>
      <w:r>
        <w:rPr>
          <w:rFonts w:ascii="Calibri" w:eastAsia="Calibri" w:hAnsi="Calibri" w:cs="Calibri"/>
          <w:sz w:val="26"/>
          <w:szCs w:val="26"/>
          <w:rtl/>
        </w:rPr>
        <w:t xml:space="preserve"> </w:t>
      </w:r>
      <w:r>
        <w:rPr>
          <w:rFonts w:ascii="Calibri" w:eastAsia="Calibri" w:hAnsi="Calibri" w:cs="Calibri"/>
          <w:sz w:val="26"/>
          <w:szCs w:val="26"/>
          <w:rtl/>
          <w:lang w:bidi="ar-SA"/>
        </w:rPr>
        <w:t>خیلی</w:t>
      </w:r>
      <w:r>
        <w:rPr>
          <w:rFonts w:ascii="Calibri" w:eastAsia="Calibri" w:hAnsi="Calibri" w:cs="Calibri"/>
          <w:sz w:val="26"/>
          <w:szCs w:val="26"/>
          <w:rtl/>
        </w:rPr>
        <w:t xml:space="preserve"> </w:t>
      </w:r>
      <w:r>
        <w:rPr>
          <w:rFonts w:ascii="Calibri" w:eastAsia="Calibri" w:hAnsi="Calibri" w:cs="Calibri"/>
          <w:sz w:val="26"/>
          <w:szCs w:val="26"/>
          <w:rtl/>
          <w:lang w:bidi="ar-SA"/>
        </w:rPr>
        <w:t>سریع</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نگاه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کوتاه</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احتمالا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بهترین</w:t>
      </w:r>
      <w:r>
        <w:rPr>
          <w:rFonts w:ascii="Calibri" w:eastAsia="Calibri" w:hAnsi="Calibri" w:cs="Calibri"/>
          <w:sz w:val="26"/>
          <w:szCs w:val="26"/>
          <w:rtl/>
        </w:rPr>
        <w:t xml:space="preserve"> </w:t>
      </w:r>
      <w:r>
        <w:rPr>
          <w:rFonts w:ascii="Calibri" w:eastAsia="Calibri" w:hAnsi="Calibri" w:cs="Calibri"/>
          <w:sz w:val="26"/>
          <w:szCs w:val="26"/>
          <w:rtl/>
          <w:lang w:bidi="ar-SA"/>
        </w:rPr>
        <w:t>وجه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رساله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عمومی</w:t>
      </w:r>
      <w:r>
        <w:rPr>
          <w:rFonts w:ascii="Calibri" w:eastAsia="Calibri" w:hAnsi="Calibri" w:cs="Calibri"/>
          <w:sz w:val="26"/>
          <w:szCs w:val="26"/>
          <w:rtl/>
        </w:rPr>
        <w:t xml:space="preserve"> </w:t>
      </w:r>
      <w:r>
        <w:rPr>
          <w:rFonts w:ascii="Calibri" w:eastAsia="Calibri" w:hAnsi="Calibri" w:cs="Calibri"/>
          <w:sz w:val="26"/>
          <w:szCs w:val="26"/>
          <w:rtl/>
          <w:lang w:bidi="ar-SA"/>
        </w:rPr>
        <w:t>برچسب</w:t>
      </w:r>
      <w:r>
        <w:rPr>
          <w:rFonts w:ascii="Calibri" w:eastAsia="Calibri" w:hAnsi="Calibri" w:cs="Calibri"/>
          <w:sz w:val="26"/>
          <w:szCs w:val="26"/>
          <w:rtl/>
        </w:rPr>
        <w:t xml:space="preserve"> </w:t>
      </w:r>
      <w:r>
        <w:rPr>
          <w:rFonts w:ascii="Calibri" w:eastAsia="Calibri" w:hAnsi="Calibri" w:cs="Calibri"/>
          <w:sz w:val="26"/>
          <w:szCs w:val="26"/>
          <w:rtl/>
          <w:lang w:bidi="ar-SA"/>
        </w:rPr>
        <w:t>گذاری</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رسد</w:t>
      </w:r>
      <w:r>
        <w:rPr>
          <w:rFonts w:ascii="Calibri" w:eastAsia="Calibri" w:hAnsi="Calibri" w:cs="Calibri"/>
          <w:sz w:val="26"/>
          <w:szCs w:val="26"/>
          <w:rtl/>
        </w:rPr>
        <w:t xml:space="preserve"> </w:t>
      </w:r>
      <w:r>
        <w:rPr>
          <w:rFonts w:ascii="Calibri" w:eastAsia="Calibri" w:hAnsi="Calibri" w:cs="Calibri"/>
          <w:sz w:val="26"/>
          <w:szCs w:val="26"/>
          <w:rtl/>
          <w:lang w:bidi="ar-SA"/>
        </w:rPr>
        <w:t>خطاب</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خاص</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اگرچه</w:t>
      </w:r>
      <w:r>
        <w:rPr>
          <w:rFonts w:ascii="Calibri" w:eastAsia="Calibri" w:hAnsi="Calibri" w:cs="Calibri"/>
          <w:sz w:val="26"/>
          <w:szCs w:val="26"/>
          <w:rtl/>
        </w:rPr>
        <w:t xml:space="preserve"> </w:t>
      </w:r>
      <w:r>
        <w:rPr>
          <w:rFonts w:ascii="Calibri" w:eastAsia="Calibri" w:hAnsi="Calibri" w:cs="Calibri"/>
          <w:sz w:val="26"/>
          <w:szCs w:val="26"/>
          <w:rtl/>
          <w:lang w:bidi="ar-SA"/>
        </w:rPr>
        <w:t>دقیقا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کجای</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چیزهای</w:t>
      </w:r>
      <w:r>
        <w:rPr>
          <w:rFonts w:ascii="Calibri" w:eastAsia="Calibri" w:hAnsi="Calibri" w:cs="Calibri"/>
          <w:sz w:val="26"/>
          <w:szCs w:val="26"/>
          <w:rtl/>
        </w:rPr>
        <w:t xml:space="preserve"> </w:t>
      </w:r>
      <w:r>
        <w:rPr>
          <w:rFonts w:ascii="Calibri" w:eastAsia="Calibri" w:hAnsi="Calibri" w:cs="Calibri"/>
          <w:sz w:val="26"/>
          <w:szCs w:val="26"/>
          <w:rtl/>
          <w:lang w:bidi="ar-SA"/>
        </w:rPr>
        <w:t>زیادی</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کنار</w:t>
      </w:r>
      <w:r>
        <w:rPr>
          <w:rFonts w:ascii="Calibri" w:eastAsia="Calibri" w:hAnsi="Calibri" w:cs="Calibri"/>
          <w:sz w:val="26"/>
          <w:szCs w:val="26"/>
          <w:rtl/>
        </w:rPr>
        <w:t xml:space="preserve"> </w:t>
      </w:r>
      <w:r>
        <w:rPr>
          <w:rFonts w:ascii="Calibri" w:eastAsia="Calibri" w:hAnsi="Calibri" w:cs="Calibri"/>
          <w:sz w:val="26"/>
          <w:szCs w:val="26"/>
          <w:rtl/>
          <w:lang w:bidi="ar-SA"/>
        </w:rPr>
        <w:t>بگذاریم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توانیم</w:t>
      </w:r>
      <w:r>
        <w:rPr>
          <w:rFonts w:ascii="Calibri" w:eastAsia="Calibri" w:hAnsi="Calibri" w:cs="Calibri"/>
          <w:sz w:val="26"/>
          <w:szCs w:val="26"/>
          <w:rtl/>
        </w:rPr>
        <w:t xml:space="preserve"> </w:t>
      </w:r>
      <w:r>
        <w:rPr>
          <w:rFonts w:ascii="Calibri" w:eastAsia="Calibri" w:hAnsi="Calibri" w:cs="Calibri"/>
          <w:sz w:val="26"/>
          <w:szCs w:val="26"/>
          <w:rtl/>
          <w:lang w:bidi="ar-SA"/>
        </w:rPr>
        <w:t>کاملا</w:t>
      </w:r>
      <w:r>
        <w:rPr>
          <w:rFonts w:ascii="Calibri" w:eastAsia="Calibri" w:hAnsi="Calibri" w:cs="Calibri"/>
          <w:sz w:val="26"/>
          <w:szCs w:val="26"/>
          <w:rtl/>
        </w:rPr>
        <w:t xml:space="preserve"> </w:t>
      </w:r>
      <w:r>
        <w:rPr>
          <w:rFonts w:ascii="Calibri" w:eastAsia="Calibri" w:hAnsi="Calibri" w:cs="Calibri"/>
          <w:sz w:val="26"/>
          <w:szCs w:val="26"/>
          <w:rtl/>
          <w:lang w:bidi="ar-SA"/>
        </w:rPr>
        <w:t>مطمئن</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کسی</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چرا</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کجا</w:t>
      </w:r>
      <w:r>
        <w:rPr>
          <w:rFonts w:ascii="Calibri" w:eastAsia="Calibri" w:hAnsi="Calibri" w:cs="Calibri"/>
          <w:sz w:val="26"/>
          <w:szCs w:val="26"/>
          <w:rtl/>
        </w:rPr>
        <w:t xml:space="preserve"> </w:t>
      </w:r>
      <w:r>
        <w:rPr>
          <w:rFonts w:ascii="Calibri" w:eastAsia="Calibri" w:hAnsi="Calibri" w:cs="Calibri"/>
          <w:sz w:val="26"/>
          <w:szCs w:val="26"/>
          <w:rtl/>
          <w:lang w:bidi="ar-SA"/>
        </w:rPr>
        <w:t>قرار</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مشکلی</w:t>
      </w:r>
      <w:r>
        <w:rPr>
          <w:rFonts w:ascii="Calibri" w:eastAsia="Calibri" w:hAnsi="Calibri" w:cs="Calibri"/>
          <w:sz w:val="26"/>
          <w:szCs w:val="26"/>
          <w:rtl/>
        </w:rPr>
        <w:t xml:space="preserve"> </w:t>
      </w:r>
      <w:r>
        <w:rPr>
          <w:rFonts w:ascii="Calibri" w:eastAsia="Calibri" w:hAnsi="Calibri" w:cs="Calibri"/>
          <w:sz w:val="26"/>
          <w:szCs w:val="26"/>
          <w:rtl/>
          <w:lang w:bidi="ar-SA"/>
        </w:rPr>
        <w:t>رسیدگی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غیره</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احتمالات</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پیشنهاد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عین</w:t>
      </w:r>
      <w:r>
        <w:rPr>
          <w:rFonts w:ascii="Calibri" w:eastAsia="Calibri" w:hAnsi="Calibri" w:cs="Calibri"/>
          <w:sz w:val="26"/>
          <w:szCs w:val="26"/>
          <w:rtl/>
        </w:rPr>
        <w:t xml:space="preserve"> </w:t>
      </w:r>
      <w:r>
        <w:rPr>
          <w:rFonts w:ascii="Calibri" w:eastAsia="Calibri" w:hAnsi="Calibri" w:cs="Calibri"/>
          <w:sz w:val="26"/>
          <w:szCs w:val="26"/>
          <w:rtl/>
          <w:lang w:bidi="ar-SA"/>
        </w:rPr>
        <w:t>حال</w:t>
      </w:r>
      <w:r>
        <w:rPr>
          <w:rFonts w:ascii="Calibri" w:eastAsia="Calibri" w:hAnsi="Calibri" w:cs="Calibri"/>
          <w:sz w:val="26"/>
          <w:szCs w:val="26"/>
          <w:rtl/>
        </w:rPr>
        <w:t xml:space="preserve"> </w:t>
      </w:r>
      <w:r>
        <w:rPr>
          <w:rFonts w:ascii="Calibri" w:eastAsia="Calibri" w:hAnsi="Calibri" w:cs="Calibri"/>
          <w:sz w:val="26"/>
          <w:szCs w:val="26"/>
          <w:rtl/>
          <w:lang w:bidi="ar-SA"/>
        </w:rPr>
        <w:t>تشخیص</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شواهد</w:t>
      </w:r>
      <w:r>
        <w:rPr>
          <w:rFonts w:ascii="Calibri" w:eastAsia="Calibri" w:hAnsi="Calibri" w:cs="Calibri"/>
          <w:sz w:val="26"/>
          <w:szCs w:val="26"/>
          <w:rtl/>
        </w:rPr>
        <w:t xml:space="preserve"> </w:t>
      </w:r>
      <w:r>
        <w:rPr>
          <w:rFonts w:ascii="Calibri" w:eastAsia="Calibri" w:hAnsi="Calibri" w:cs="Calibri"/>
          <w:sz w:val="26"/>
          <w:szCs w:val="26"/>
          <w:rtl/>
          <w:lang w:bidi="ar-SA"/>
        </w:rPr>
        <w:t>زیادی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اطمینان</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ندارد</w:t>
      </w:r>
      <w:r>
        <w:rPr>
          <w:rFonts w:ascii="Calibri" w:eastAsia="Calibri" w:hAnsi="Calibri" w:cs="Calibri"/>
          <w:sz w:val="26"/>
          <w:szCs w:val="26"/>
          <w:rtl/>
        </w:rPr>
        <w:t>.</w:t>
      </w:r>
    </w:p>
    <w:p w14:paraId="1CF67C46" w14:textId="77777777" w:rsidR="00973258" w:rsidRPr="00C76910" w:rsidRDefault="00973258">
      <w:pPr>
        <w:bidi/>
        <w:rPr>
          <w:sz w:val="26"/>
          <w:szCs w:val="26"/>
        </w:rPr>
      </w:pPr>
    </w:p>
    <w:p w14:paraId="370A53FC" w14:textId="77777777"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عبارتند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قبلا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یهودا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رابطه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پطرس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عبرانیان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تألیف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w:t>
      </w:r>
    </w:p>
    <w:p w14:paraId="2244BA1F" w14:textId="77777777" w:rsidR="00973258" w:rsidRPr="00C76910" w:rsidRDefault="00973258">
      <w:pPr>
        <w:bidi/>
        <w:rPr>
          <w:sz w:val="26"/>
          <w:szCs w:val="26"/>
        </w:rPr>
      </w:pPr>
    </w:p>
    <w:p w14:paraId="41A50D5B" w14:textId="4E66D278" w:rsidR="00973258" w:rsidRPr="00C76910" w:rsidRDefault="00980B50">
      <w:pPr>
        <w:bidi/>
        <w:rPr>
          <w:sz w:val="26"/>
          <w:szCs w:val="26"/>
        </w:rPr>
      </w:pP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باعث</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تعجب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حرف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جهان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w:t>
      </w:r>
    </w:p>
    <w:p w14:paraId="73FE2A95" w14:textId="77777777" w:rsidR="00973258" w:rsidRPr="00C76910" w:rsidRDefault="00973258">
      <w:pPr>
        <w:bidi/>
        <w:rPr>
          <w:sz w:val="26"/>
          <w:szCs w:val="26"/>
        </w:rPr>
      </w:pPr>
    </w:p>
    <w:p w14:paraId="78B47DC0" w14:textId="77777777" w:rsidR="00973258" w:rsidRPr="00C76910" w:rsidRDefault="00980B50">
      <w:pPr>
        <w:bidi/>
        <w:rPr>
          <w:sz w:val="26"/>
          <w:szCs w:val="26"/>
        </w:rPr>
      </w:pP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اعلام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ابتدا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شنیده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چشمان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لمس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شنیده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اعلام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معاشرت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آغاز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مشکلی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رسیدگی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ارسال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w:t>
      </w:r>
    </w:p>
    <w:p w14:paraId="3F49370C" w14:textId="77777777" w:rsidR="00973258" w:rsidRPr="00C76910" w:rsidRDefault="00973258">
      <w:pPr>
        <w:bidi/>
        <w:rPr>
          <w:sz w:val="26"/>
          <w:szCs w:val="26"/>
        </w:rPr>
      </w:pPr>
    </w:p>
    <w:p w14:paraId="76D18A6B" w14:textId="0CF4057E" w:rsidR="00973258" w:rsidRPr="00C76910" w:rsidRDefault="00C7691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تحویل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اوقات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سختی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دقیق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سنت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تصویر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جالب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اینجاست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تاریخ</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تاریخ</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منظورم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پدران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رهبران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lastRenderedPageBreak/>
        <w:t>نویسندگان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توسط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w:t>
      </w:r>
    </w:p>
    <w:p w14:paraId="5FB81A83" w14:textId="77777777" w:rsidR="00973258" w:rsidRPr="00C76910" w:rsidRDefault="00973258">
      <w:pPr>
        <w:bidi/>
        <w:rPr>
          <w:sz w:val="26"/>
          <w:szCs w:val="26"/>
        </w:rPr>
      </w:pPr>
    </w:p>
    <w:p w14:paraId="34DE064E" w14:textId="329D8671" w:rsidR="00973258" w:rsidRPr="00C76910" w:rsidRDefault="00980B50">
      <w:pPr>
        <w:bidi/>
        <w:rPr>
          <w:sz w:val="26"/>
          <w:szCs w:val="26"/>
        </w:rPr>
      </w:pPr>
      <w:r w:rsidRPr="00C76910">
        <w:rPr>
          <w:rFonts w:ascii="Calibri" w:eastAsia="Calibri" w:hAnsi="Calibri" w:cs="Calibri"/>
          <w:sz w:val="26"/>
          <w:szCs w:val="26"/>
          <w:rtl/>
          <w:lang w:bidi="ar-SA"/>
        </w:rPr>
        <w:t>اگرچه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کدام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اختلاف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تعدادی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بنویسند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افرادی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دقیقا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مشخص</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کدام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عقیده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کاملا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پدران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شهادت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وابسته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موضوع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تعیین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w:t>
      </w:r>
    </w:p>
    <w:p w14:paraId="44A4BBB2" w14:textId="77777777" w:rsidR="00973258" w:rsidRPr="00C76910" w:rsidRDefault="00973258">
      <w:pPr>
        <w:bidi/>
        <w:rPr>
          <w:sz w:val="26"/>
          <w:szCs w:val="26"/>
        </w:rPr>
      </w:pPr>
    </w:p>
    <w:p w14:paraId="7EC181F0" w14:textId="77777777"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دلیل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کلماتی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خواندم،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ابتدا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شنیده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چشمان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لمس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اعلام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معتقدند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شخص</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حضور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چنین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بنویسد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نتیجه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گیرند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شهادت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محتمل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نامزد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w:t>
      </w:r>
    </w:p>
    <w:p w14:paraId="60A2D211" w14:textId="77777777" w:rsidR="00973258" w:rsidRPr="00C76910" w:rsidRDefault="00973258">
      <w:pPr>
        <w:bidi/>
        <w:rPr>
          <w:sz w:val="26"/>
          <w:szCs w:val="26"/>
        </w:rPr>
      </w:pPr>
    </w:p>
    <w:p w14:paraId="6161B602" w14:textId="3E5994AB" w:rsidR="00973258" w:rsidRPr="00C76910" w:rsidRDefault="00C7691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بگذارم،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یحیی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اندازه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کاندیدای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تألیف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برچسب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توسط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دادند</w:t>
      </w:r>
      <w:r w:rsidRPr="00C76910">
        <w:rPr>
          <w:rFonts w:ascii="Calibri" w:eastAsia="Calibri" w:hAnsi="Calibri" w:cs="Calibri"/>
          <w:sz w:val="26"/>
          <w:szCs w:val="26"/>
          <w:rtl/>
        </w:rPr>
        <w:t>.</w:t>
      </w:r>
    </w:p>
    <w:p w14:paraId="7C9050C7" w14:textId="77777777" w:rsidR="00973258" w:rsidRPr="00C76910" w:rsidRDefault="00973258">
      <w:pPr>
        <w:bidi/>
        <w:rPr>
          <w:sz w:val="26"/>
          <w:szCs w:val="26"/>
        </w:rPr>
      </w:pPr>
    </w:p>
    <w:p w14:paraId="4777CB44" w14:textId="4EC3BD20" w:rsidR="00973258" w:rsidRPr="00C76910" w:rsidRDefault="00980B50">
      <w:pPr>
        <w:bidi/>
        <w:rPr>
          <w:sz w:val="26"/>
          <w:szCs w:val="26"/>
        </w:rPr>
      </w:pP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خوانندگان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مربوط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مقایسه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سناریوی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جالبی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هماهنگ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ساخته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مثال،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جالب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شباهت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پیشنهاد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بلکه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چهارم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معتقدند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پرداخت،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تعالیم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w:t>
      </w:r>
    </w:p>
    <w:p w14:paraId="59BDDBF9" w14:textId="77777777" w:rsidR="00973258" w:rsidRPr="00C76910" w:rsidRDefault="00973258">
      <w:pPr>
        <w:bidi/>
        <w:rPr>
          <w:sz w:val="26"/>
          <w:szCs w:val="26"/>
        </w:rPr>
      </w:pPr>
    </w:p>
    <w:p w14:paraId="63ACCB5A" w14:textId="77777777" w:rsidR="00973258" w:rsidRPr="00C76910" w:rsidRDefault="00980B50">
      <w:pPr>
        <w:bidi/>
        <w:rPr>
          <w:sz w:val="26"/>
          <w:szCs w:val="26"/>
        </w:rPr>
      </w:pP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روزهای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گزینه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مختلف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مذهبی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توسعه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نیافت،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اواخر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ظاهرا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اواخر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عناصر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توسعه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بعدا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ظاهر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حرف</w:t>
      </w:r>
      <w:r w:rsidRPr="00C76910">
        <w:rPr>
          <w:rFonts w:ascii="Calibri" w:eastAsia="Calibri" w:hAnsi="Calibri" w:cs="Calibri"/>
          <w:sz w:val="26"/>
          <w:szCs w:val="26"/>
          <w:rtl/>
        </w:rPr>
        <w:t xml:space="preserve"> G </w:t>
      </w:r>
      <w:r w:rsidRPr="00C76910">
        <w:rPr>
          <w:rFonts w:ascii="Calibri" w:eastAsia="Calibri" w:hAnsi="Calibri" w:cs="Calibri"/>
          <w:sz w:val="26"/>
          <w:szCs w:val="26"/>
          <w:rtl/>
          <w:lang w:bidi="ar-SA"/>
        </w:rPr>
        <w:t>بزرگ،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g </w:t>
      </w:r>
      <w:r w:rsidRPr="00C76910">
        <w:rPr>
          <w:rFonts w:ascii="Calibri" w:eastAsia="Calibri" w:hAnsi="Calibri" w:cs="Calibri"/>
          <w:sz w:val="26"/>
          <w:szCs w:val="26"/>
          <w:rtl/>
          <w:lang w:bidi="ar-SA"/>
        </w:rPr>
        <w:t>کوچک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قبلا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ویژگی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بارز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عرفان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رستگاری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فیزیکی،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دنیای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فیزیکی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77022B1C" w14:textId="77777777" w:rsidR="00973258" w:rsidRPr="00C76910" w:rsidRDefault="00973258">
      <w:pPr>
        <w:bidi/>
        <w:rPr>
          <w:sz w:val="26"/>
          <w:szCs w:val="26"/>
        </w:rPr>
      </w:pPr>
    </w:p>
    <w:p w14:paraId="293CD532" w14:textId="267049D8" w:rsidR="00973258" w:rsidRPr="00C76910" w:rsidRDefault="00980B50">
      <w:pPr>
        <w:bidi/>
        <w:rPr>
          <w:sz w:val="26"/>
          <w:szCs w:val="26"/>
        </w:rPr>
      </w:pPr>
      <w:r w:rsidRPr="00C76910">
        <w:rPr>
          <w:rFonts w:ascii="Calibri" w:eastAsia="Calibri" w:hAnsi="Calibri" w:cs="Calibri"/>
          <w:sz w:val="26"/>
          <w:szCs w:val="26"/>
          <w:rtl/>
          <w:lang w:bidi="ar-SA"/>
        </w:rPr>
        <w:t>نجات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حاصل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تعداد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نخبگان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دسترس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تعالیم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بپردازد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گنوستیسیسم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اواخر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شکل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رستگاری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تحقیر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رستگاری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فیزیکی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رستگاری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متشکل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دسترس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نخبگان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تعداد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نخبگان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حمایت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کردند</w:t>
      </w:r>
      <w:r w:rsidRPr="00C76910">
        <w:rPr>
          <w:rFonts w:ascii="Calibri" w:eastAsia="Calibri" w:hAnsi="Calibri" w:cs="Calibri"/>
          <w:sz w:val="26"/>
          <w:szCs w:val="26"/>
          <w:rtl/>
        </w:rPr>
        <w:t>.</w:t>
      </w:r>
    </w:p>
    <w:p w14:paraId="1DCBBB1A" w14:textId="77777777" w:rsidR="00973258" w:rsidRPr="00C76910" w:rsidRDefault="00973258">
      <w:pPr>
        <w:bidi/>
        <w:rPr>
          <w:sz w:val="26"/>
          <w:szCs w:val="26"/>
        </w:rPr>
      </w:pPr>
    </w:p>
    <w:p w14:paraId="2BD5A96A" w14:textId="77777777" w:rsidR="00973258" w:rsidRPr="00C76910" w:rsidRDefault="00980B50">
      <w:pPr>
        <w:bidi/>
        <w:rPr>
          <w:sz w:val="26"/>
          <w:szCs w:val="26"/>
        </w:rPr>
      </w:pPr>
      <w:r w:rsidRPr="00C76910">
        <w:rPr>
          <w:rFonts w:ascii="Calibri" w:eastAsia="Calibri" w:hAnsi="Calibri" w:cs="Calibri"/>
          <w:sz w:val="26"/>
          <w:szCs w:val="26"/>
          <w:rtl/>
          <w:lang w:bidi="ar-SA"/>
        </w:rPr>
        <w:lastRenderedPageBreak/>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قبلا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نفوذ</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تفسیر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شناسیم،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نفوذ</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موفق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اقلیتی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w:t>
      </w:r>
    </w:p>
    <w:p w14:paraId="3ED12099" w14:textId="77777777" w:rsidR="00973258" w:rsidRPr="00C76910" w:rsidRDefault="00973258">
      <w:pPr>
        <w:bidi/>
        <w:rPr>
          <w:sz w:val="26"/>
          <w:szCs w:val="26"/>
        </w:rPr>
      </w:pPr>
    </w:p>
    <w:p w14:paraId="77DC664B" w14:textId="0BE5C094" w:rsidR="00973258" w:rsidRPr="00C76910" w:rsidRDefault="00980B50">
      <w:pPr>
        <w:bidi/>
        <w:rPr>
          <w:sz w:val="26"/>
          <w:szCs w:val="26"/>
        </w:rPr>
      </w:pP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افرادی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بیرون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حمله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نجات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روحانی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بیرون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حمله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نهایت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منعکس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معرض</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تسخیر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جلوتر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مکاشفه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فصل</w:t>
      </w:r>
      <w:r w:rsidRPr="00C76910">
        <w:rPr>
          <w:rFonts w:ascii="Calibri" w:eastAsia="Calibri" w:hAnsi="Calibri" w:cs="Calibri"/>
          <w:sz w:val="26"/>
          <w:szCs w:val="26"/>
          <w:rtl/>
        </w:rPr>
        <w:t xml:space="preserve"> 2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مکاشفه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افسس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پیشنهاد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مکاشفه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مرحله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فراتر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پیشنهاد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پیشرفت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تاریخی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رابطه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نحوه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عملکرد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زمینه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مشکوک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هستم</w:t>
      </w:r>
      <w:r w:rsidRPr="00C76910">
        <w:rPr>
          <w:rFonts w:ascii="Calibri" w:eastAsia="Calibri" w:hAnsi="Calibri" w:cs="Calibri"/>
          <w:sz w:val="26"/>
          <w:szCs w:val="26"/>
          <w:rtl/>
        </w:rPr>
        <w:t>.</w:t>
      </w:r>
    </w:p>
    <w:p w14:paraId="5D4D4DD8" w14:textId="77777777" w:rsidR="00973258" w:rsidRPr="00C76910" w:rsidRDefault="00973258">
      <w:pPr>
        <w:bidi/>
        <w:rPr>
          <w:sz w:val="26"/>
          <w:szCs w:val="26"/>
        </w:rPr>
      </w:pPr>
    </w:p>
    <w:p w14:paraId="79B04862" w14:textId="6DB72C80" w:rsidR="00973258" w:rsidRPr="00C76910" w:rsidRDefault="00980B50">
      <w:pPr>
        <w:bidi/>
        <w:rPr>
          <w:sz w:val="26"/>
          <w:szCs w:val="26"/>
        </w:rPr>
      </w:pP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ساخت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سناریوی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حقیقت،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w:t>
      </w:r>
      <w:r w:rsidRPr="00C76910">
        <w:rPr>
          <w:rFonts w:ascii="Calibri" w:eastAsia="Calibri" w:hAnsi="Calibri" w:cs="Calibri"/>
          <w:sz w:val="26"/>
          <w:szCs w:val="26"/>
          <w:rtl/>
        </w:rPr>
        <w:t xml:space="preserve"> 3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مدرکی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اصلا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مشکلی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مدرکی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بهترین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ارائه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w:t>
      </w:r>
      <w:r w:rsidRPr="00C76910">
        <w:rPr>
          <w:rFonts w:ascii="Calibri" w:eastAsia="Calibri" w:hAnsi="Calibri" w:cs="Calibri"/>
          <w:sz w:val="26"/>
          <w:szCs w:val="26"/>
          <w:rtl/>
        </w:rPr>
        <w:t>.</w:t>
      </w:r>
    </w:p>
    <w:p w14:paraId="7AD5CD89" w14:textId="77777777" w:rsidR="00973258" w:rsidRPr="00C76910" w:rsidRDefault="00973258">
      <w:pPr>
        <w:bidi/>
        <w:rPr>
          <w:sz w:val="26"/>
          <w:szCs w:val="26"/>
        </w:rPr>
      </w:pPr>
    </w:p>
    <w:p w14:paraId="773AFD5F" w14:textId="06A43A44" w:rsidR="00973258" w:rsidRPr="00C76910" w:rsidRDefault="00980B50">
      <w:pPr>
        <w:bidi/>
        <w:rPr>
          <w:sz w:val="26"/>
          <w:szCs w:val="26"/>
        </w:rPr>
      </w:pP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سخنرانی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کوچک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هشدار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پردازد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اجازه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تعالیم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اجازه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ورود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غیر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طرح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خشک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2D17286A" w14:textId="77777777" w:rsidR="00973258" w:rsidRPr="00C76910" w:rsidRDefault="00973258">
      <w:pPr>
        <w:bidi/>
        <w:rPr>
          <w:sz w:val="26"/>
          <w:szCs w:val="26"/>
        </w:rPr>
      </w:pPr>
    </w:p>
    <w:p w14:paraId="6C762A92" w14:textId="77777777" w:rsidR="00973258" w:rsidRPr="00C76910" w:rsidRDefault="00980B50">
      <w:pPr>
        <w:bidi/>
        <w:rPr>
          <w:sz w:val="26"/>
          <w:szCs w:val="26"/>
        </w:rPr>
      </w:pP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غیرممکن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ترتیب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ترتیب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مرتب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ترتیب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0C4C087F" w14:textId="77777777" w:rsidR="00973258" w:rsidRPr="00C76910" w:rsidRDefault="00973258">
      <w:pPr>
        <w:bidi/>
        <w:rPr>
          <w:sz w:val="26"/>
          <w:szCs w:val="26"/>
        </w:rPr>
      </w:pPr>
    </w:p>
    <w:p w14:paraId="5BEEA183" w14:textId="15F15E03" w:rsidR="00973258" w:rsidRPr="00C76910" w:rsidRDefault="00980B50">
      <w:pPr>
        <w:bidi/>
        <w:rPr>
          <w:sz w:val="26"/>
          <w:szCs w:val="26"/>
        </w:rPr>
      </w:pP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حداقل،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حداقل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بیرون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ترتیب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غیرممکن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6CB71353" w14:textId="77777777" w:rsidR="00973258" w:rsidRPr="00C76910" w:rsidRDefault="00973258">
      <w:pPr>
        <w:bidi/>
        <w:rPr>
          <w:sz w:val="26"/>
          <w:szCs w:val="26"/>
        </w:rPr>
      </w:pPr>
    </w:p>
    <w:p w14:paraId="466D5734" w14:textId="07E65718" w:rsidR="00973258" w:rsidRPr="00C76910" w:rsidRDefault="00C7691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فرض</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ترتیب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صحیحی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ترتیبی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دنبال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پیشینه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مربوط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مشکلی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پرداخت،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طلبان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لحظه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w:t>
      </w:r>
    </w:p>
    <w:p w14:paraId="6BB75010" w14:textId="77777777" w:rsidR="00973258" w:rsidRPr="00C76910" w:rsidRDefault="00973258">
      <w:pPr>
        <w:bidi/>
        <w:rPr>
          <w:sz w:val="26"/>
          <w:szCs w:val="26"/>
        </w:rPr>
      </w:pPr>
    </w:p>
    <w:p w14:paraId="72875E69" w14:textId="2AA7DC68" w:rsidR="00973258" w:rsidRPr="00C76910" w:rsidRDefault="00980B50">
      <w:pPr>
        <w:bidi/>
        <w:rPr>
          <w:sz w:val="26"/>
          <w:szCs w:val="26"/>
        </w:rPr>
      </w:pPr>
      <w:r w:rsidRPr="00C76910">
        <w:rPr>
          <w:rFonts w:ascii="Calibri" w:eastAsia="Calibri" w:hAnsi="Calibri" w:cs="Calibri"/>
          <w:sz w:val="26"/>
          <w:szCs w:val="26"/>
          <w:rtl/>
          <w:lang w:bidi="ar-SA"/>
        </w:rPr>
        <w:lastRenderedPageBreak/>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قبل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تمایلات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یعنی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رستگاری،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متعلق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معدود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نخبگان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اساسا،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احساس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سوء</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روحی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ضرب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گیرند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زخمی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مخفی،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وادار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وادار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موقعیت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ببرند</w:t>
      </w:r>
      <w:r w:rsidRPr="00C76910">
        <w:rPr>
          <w:rFonts w:ascii="Calibri" w:eastAsia="Calibri" w:hAnsi="Calibri" w:cs="Calibri"/>
          <w:sz w:val="26"/>
          <w:szCs w:val="26"/>
          <w:rtl/>
        </w:rPr>
        <w:t>.</w:t>
      </w:r>
    </w:p>
    <w:p w14:paraId="4E3DD1DD" w14:textId="77777777" w:rsidR="00973258" w:rsidRPr="00C76910" w:rsidRDefault="00973258">
      <w:pPr>
        <w:bidi/>
        <w:rPr>
          <w:sz w:val="26"/>
          <w:szCs w:val="26"/>
        </w:rPr>
      </w:pPr>
    </w:p>
    <w:p w14:paraId="34A8DE88" w14:textId="635CB260" w:rsidR="00973258" w:rsidRPr="00C76910" w:rsidRDefault="00980B50">
      <w:pPr>
        <w:bidi/>
        <w:rPr>
          <w:sz w:val="26"/>
          <w:szCs w:val="26"/>
        </w:rPr>
      </w:pP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بخشی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معدود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نخبگان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بیگانه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هنگامی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کوچک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درگیر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هدف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اصلی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فصل</w:t>
      </w:r>
      <w:r w:rsidRPr="00C76910">
        <w:rPr>
          <w:rFonts w:ascii="Calibri" w:eastAsia="Calibri" w:hAnsi="Calibri" w:cs="Calibri"/>
          <w:sz w:val="26"/>
          <w:szCs w:val="26"/>
          <w:rtl/>
        </w:rPr>
        <w:t xml:space="preserve"> 5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13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یافت،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جاودانی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دارید</w:t>
      </w:r>
      <w:r w:rsidRPr="00C76910">
        <w:rPr>
          <w:rFonts w:ascii="Calibri" w:eastAsia="Calibri" w:hAnsi="Calibri" w:cs="Calibri"/>
          <w:sz w:val="26"/>
          <w:szCs w:val="26"/>
          <w:rtl/>
        </w:rPr>
        <w:t>.</w:t>
      </w:r>
    </w:p>
    <w:p w14:paraId="4D6DD9AD" w14:textId="77777777" w:rsidR="00973258" w:rsidRPr="00C76910" w:rsidRDefault="00973258">
      <w:pPr>
        <w:bidi/>
        <w:rPr>
          <w:sz w:val="26"/>
          <w:szCs w:val="26"/>
        </w:rPr>
      </w:pPr>
    </w:p>
    <w:p w14:paraId="0A44ACA0" w14:textId="77777777" w:rsidR="00973258" w:rsidRPr="00C76910" w:rsidRDefault="00980B50">
      <w:pPr>
        <w:bidi/>
        <w:rPr>
          <w:sz w:val="26"/>
          <w:szCs w:val="26"/>
        </w:rPr>
      </w:pPr>
      <w:r w:rsidRPr="00C76910">
        <w:rPr>
          <w:rFonts w:ascii="Calibri" w:eastAsia="Calibri" w:hAnsi="Calibri" w:cs="Calibri"/>
          <w:sz w:val="26"/>
          <w:szCs w:val="26"/>
          <w:rtl/>
          <w:lang w:bidi="ar-SA"/>
        </w:rPr>
        <w:t>اساسا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دلیل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گذاشتن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سناریو،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وسوسه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روحی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زخمی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موقعیت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خوانندگان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اطمینان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ابدی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نویسد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اطمینان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روحانی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آسیب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رسانده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جانشین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w:t>
      </w:r>
    </w:p>
    <w:p w14:paraId="079F2363" w14:textId="77777777" w:rsidR="00973258" w:rsidRPr="00C76910" w:rsidRDefault="00973258">
      <w:pPr>
        <w:bidi/>
        <w:rPr>
          <w:sz w:val="26"/>
          <w:szCs w:val="26"/>
        </w:rPr>
      </w:pPr>
    </w:p>
    <w:p w14:paraId="7F1D3559" w14:textId="7B5F2608" w:rsidR="00973258" w:rsidRPr="00C76910" w:rsidRDefault="00980B50">
      <w:pPr>
        <w:bidi/>
        <w:rPr>
          <w:sz w:val="26"/>
          <w:szCs w:val="26"/>
        </w:rPr>
      </w:pPr>
      <w:r w:rsidRPr="00C76910">
        <w:rPr>
          <w:rFonts w:ascii="Calibri" w:eastAsia="Calibri" w:hAnsi="Calibri" w:cs="Calibri"/>
          <w:sz w:val="26"/>
          <w:szCs w:val="26"/>
          <w:rtl/>
          <w:lang w:bidi="ar-SA"/>
        </w:rPr>
        <w:t>حالا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روشی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بخش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بعدی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یادداشت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آزمایش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طرح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آزمایش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چرخد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ابدی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اساسا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آزمایش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مختلف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جیمز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طریق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موضوعات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استقامت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حکمت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غیره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چرخد</w:t>
      </w:r>
      <w:r w:rsidRPr="00C76910">
        <w:rPr>
          <w:rFonts w:ascii="Calibri" w:eastAsia="Calibri" w:hAnsi="Calibri" w:cs="Calibri"/>
          <w:sz w:val="26"/>
          <w:szCs w:val="26"/>
          <w:rtl/>
        </w:rPr>
        <w:t>.</w:t>
      </w:r>
    </w:p>
    <w:p w14:paraId="1E9493DD" w14:textId="77777777" w:rsidR="00973258" w:rsidRPr="00C76910" w:rsidRDefault="00973258">
      <w:pPr>
        <w:bidi/>
        <w:rPr>
          <w:sz w:val="26"/>
          <w:szCs w:val="26"/>
        </w:rPr>
      </w:pPr>
    </w:p>
    <w:p w14:paraId="44F95AEE" w14:textId="77777777" w:rsidR="00973258" w:rsidRPr="00C76910" w:rsidRDefault="00980B50">
      <w:pPr>
        <w:bidi/>
        <w:rPr>
          <w:sz w:val="26"/>
          <w:szCs w:val="26"/>
        </w:rPr>
      </w:pP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آزمایش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خوانندگان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اطمینان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طریق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چرخد،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عشق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عشق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ورزند،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w:t>
      </w:r>
    </w:p>
    <w:p w14:paraId="2D22278A" w14:textId="77777777" w:rsidR="00973258" w:rsidRPr="00C76910" w:rsidRDefault="00973258">
      <w:pPr>
        <w:bidi/>
        <w:rPr>
          <w:sz w:val="26"/>
          <w:szCs w:val="26"/>
        </w:rPr>
      </w:pPr>
    </w:p>
    <w:p w14:paraId="1253B320" w14:textId="0362EBEB" w:rsidR="00973258" w:rsidRPr="00C76910" w:rsidRDefault="00980B50">
      <w:pPr>
        <w:bidi/>
        <w:rPr>
          <w:sz w:val="26"/>
          <w:szCs w:val="26"/>
        </w:rPr>
      </w:pP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اطاعت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دستورات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سؤالات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زیادی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باعث</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اطاعت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دستورات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ببرند،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w:t>
      </w:r>
    </w:p>
    <w:p w14:paraId="300B8BDF" w14:textId="77777777" w:rsidR="00973258" w:rsidRPr="00C76910" w:rsidRDefault="00973258">
      <w:pPr>
        <w:bidi/>
        <w:rPr>
          <w:sz w:val="26"/>
          <w:szCs w:val="26"/>
        </w:rPr>
      </w:pPr>
    </w:p>
    <w:p w14:paraId="4601BB29" w14:textId="1C9205FB" w:rsidR="00973258" w:rsidRPr="00C76910" w:rsidRDefault="00980B50">
      <w:pPr>
        <w:bidi/>
        <w:rPr>
          <w:sz w:val="26"/>
          <w:szCs w:val="26"/>
        </w:rPr>
      </w:pPr>
      <w:r w:rsidRPr="00C76910">
        <w:rPr>
          <w:rFonts w:ascii="Calibri" w:eastAsia="Calibri" w:hAnsi="Calibri" w:cs="Calibri"/>
          <w:sz w:val="26"/>
          <w:szCs w:val="26"/>
          <w:rtl/>
          <w:lang w:bidi="ar-SA"/>
        </w:rPr>
        <w:lastRenderedPageBreak/>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اطمینان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دستورات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پایبند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اطاعت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قدم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بزنند،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مطمئن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سومین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چندین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تکرار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w:t>
      </w:r>
    </w:p>
    <w:p w14:paraId="4B75E2DE" w14:textId="77777777" w:rsidR="00973258" w:rsidRPr="00C76910" w:rsidRDefault="00973258">
      <w:pPr>
        <w:bidi/>
        <w:rPr>
          <w:sz w:val="26"/>
          <w:szCs w:val="26"/>
        </w:rPr>
      </w:pPr>
    </w:p>
    <w:p w14:paraId="048D49BA" w14:textId="21D3C2F9" w:rsidR="00973258" w:rsidRPr="00C76910" w:rsidRDefault="00980B50">
      <w:pPr>
        <w:bidi/>
        <w:rPr>
          <w:sz w:val="26"/>
          <w:szCs w:val="26"/>
        </w:rPr>
      </w:pP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خاطر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محکوم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معتقدید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معتقدید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موعود،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داوود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مثال،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پولس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تصویر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نامرئی،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خلقت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معتقدید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نامرئی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تصویر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نادیدنی،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معتقدید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تحقق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عتیق،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w:t>
      </w:r>
    </w:p>
    <w:p w14:paraId="3B520756" w14:textId="77777777" w:rsidR="00973258" w:rsidRPr="00C76910" w:rsidRDefault="00973258">
      <w:pPr>
        <w:bidi/>
        <w:rPr>
          <w:sz w:val="26"/>
          <w:szCs w:val="26"/>
        </w:rPr>
      </w:pPr>
    </w:p>
    <w:p w14:paraId="54F052DF" w14:textId="53EB83A0" w:rsidR="00973258" w:rsidRPr="00C76910" w:rsidRDefault="00980B50">
      <w:pPr>
        <w:bidi/>
        <w:rPr>
          <w:sz w:val="26"/>
          <w:szCs w:val="26"/>
        </w:rPr>
      </w:pP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خواستم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تحت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تأثیر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افراد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بله</w:t>
      </w:r>
      <w:r w:rsidRPr="00C76910">
        <w:rPr>
          <w:rFonts w:ascii="Calibri" w:eastAsia="Calibri" w:hAnsi="Calibri" w:cs="Calibri"/>
          <w:sz w:val="26"/>
          <w:szCs w:val="26"/>
          <w:rtl/>
        </w:rPr>
        <w:t>.</w:t>
      </w:r>
    </w:p>
    <w:p w14:paraId="22A80CAE" w14:textId="77777777" w:rsidR="00973258" w:rsidRPr="00C76910" w:rsidRDefault="00973258">
      <w:pPr>
        <w:bidi/>
        <w:rPr>
          <w:sz w:val="26"/>
          <w:szCs w:val="26"/>
        </w:rPr>
      </w:pPr>
    </w:p>
    <w:p w14:paraId="23FB369F" w14:textId="0D2581AC" w:rsidR="00973258" w:rsidRPr="00C76910" w:rsidRDefault="00980B50">
      <w:pPr>
        <w:bidi/>
        <w:rPr>
          <w:sz w:val="26"/>
          <w:szCs w:val="26"/>
        </w:rPr>
      </w:pP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همراه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پیشینه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عتیق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خطاب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تحت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تأثیر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فیزیک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لازم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خوانندگان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مطرح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آموزگاران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وسوسه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خیر</w:t>
      </w:r>
      <w:r w:rsidRPr="00C76910">
        <w:rPr>
          <w:rFonts w:ascii="Calibri" w:eastAsia="Calibri" w:hAnsi="Calibri" w:cs="Calibri"/>
          <w:sz w:val="26"/>
          <w:szCs w:val="26"/>
          <w:rtl/>
        </w:rPr>
        <w:t>.</w:t>
      </w:r>
    </w:p>
    <w:p w14:paraId="776B2935" w14:textId="77777777" w:rsidR="00973258" w:rsidRPr="00C76910" w:rsidRDefault="00973258">
      <w:pPr>
        <w:bidi/>
        <w:rPr>
          <w:sz w:val="26"/>
          <w:szCs w:val="26"/>
        </w:rPr>
      </w:pPr>
    </w:p>
    <w:p w14:paraId="6518BFFA" w14:textId="5D8EE2ED" w:rsidR="00973258" w:rsidRPr="00C76910" w:rsidRDefault="00980B50">
      <w:pPr>
        <w:bidi/>
        <w:rPr>
          <w:sz w:val="26"/>
          <w:szCs w:val="26"/>
        </w:rPr>
      </w:pP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Docetism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روزهای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Docetism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دوکتیسم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بعدها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بدعتی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کلیسا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w:t>
      </w:r>
      <w:r w:rsidRPr="00C76910">
        <w:rPr>
          <w:rFonts w:ascii="Calibri" w:eastAsia="Calibri" w:hAnsi="Calibri" w:cs="Calibri"/>
          <w:sz w:val="26"/>
          <w:szCs w:val="26"/>
          <w:rtl/>
        </w:rPr>
        <w:t>.</w:t>
      </w:r>
    </w:p>
    <w:p w14:paraId="0189BF0D" w14:textId="77777777" w:rsidR="00973258" w:rsidRPr="00C76910" w:rsidRDefault="00973258">
      <w:pPr>
        <w:bidi/>
        <w:rPr>
          <w:sz w:val="26"/>
          <w:szCs w:val="26"/>
        </w:rPr>
      </w:pPr>
    </w:p>
    <w:p w14:paraId="1C731869" w14:textId="1B721FD8" w:rsidR="00973258" w:rsidRPr="00C76910" w:rsidRDefault="00980B50">
      <w:pPr>
        <w:bidi/>
        <w:rPr>
          <w:sz w:val="26"/>
          <w:szCs w:val="26"/>
        </w:rPr>
      </w:pP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یونانی</w:t>
      </w:r>
      <w:r w:rsidRPr="00C76910">
        <w:rPr>
          <w:rFonts w:ascii="Calibri" w:eastAsia="Calibri" w:hAnsi="Calibri" w:cs="Calibri"/>
          <w:sz w:val="26"/>
          <w:szCs w:val="26"/>
          <w:rtl/>
        </w:rPr>
        <w:t xml:space="preserve"> dokeo </w:t>
      </w:r>
      <w:r w:rsidRPr="00C76910">
        <w:rPr>
          <w:rFonts w:ascii="Calibri" w:eastAsia="Calibri" w:hAnsi="Calibri" w:cs="Calibri"/>
          <w:sz w:val="26"/>
          <w:szCs w:val="26"/>
          <w:rtl/>
          <w:lang w:bidi="ar-SA"/>
        </w:rPr>
        <w:t>گرفته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ظاهر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Docetism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دریافت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w:t>
      </w:r>
    </w:p>
    <w:p w14:paraId="067C40F3" w14:textId="77777777" w:rsidR="00973258" w:rsidRPr="00C76910" w:rsidRDefault="00973258">
      <w:pPr>
        <w:bidi/>
        <w:rPr>
          <w:sz w:val="26"/>
          <w:szCs w:val="26"/>
        </w:rPr>
      </w:pPr>
    </w:p>
    <w:p w14:paraId="67D47039" w14:textId="50459A42" w:rsidR="00973258" w:rsidRPr="00C76910" w:rsidRDefault="00980B50">
      <w:pPr>
        <w:bidi/>
        <w:rPr>
          <w:sz w:val="26"/>
          <w:szCs w:val="26"/>
        </w:rPr>
      </w:pPr>
      <w:r w:rsidRPr="00C76910">
        <w:rPr>
          <w:rFonts w:ascii="Calibri" w:eastAsia="Calibri" w:hAnsi="Calibri" w:cs="Calibri"/>
          <w:sz w:val="26"/>
          <w:szCs w:val="26"/>
          <w:rtl/>
          <w:lang w:bidi="ar-SA"/>
        </w:rPr>
        <w:t>یعنی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آموزگاران،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تمایلات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گنوسی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هنگام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آموزش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راستی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دلیل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تضاد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شدیدشان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روحی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کردند</w:t>
      </w:r>
      <w:r w:rsidRPr="00C76910">
        <w:rPr>
          <w:rFonts w:ascii="Calibri" w:eastAsia="Calibri" w:hAnsi="Calibri" w:cs="Calibri"/>
          <w:sz w:val="26"/>
          <w:szCs w:val="26"/>
          <w:rtl/>
        </w:rPr>
        <w:t>.</w:t>
      </w:r>
    </w:p>
    <w:p w14:paraId="5BE216E8" w14:textId="77777777" w:rsidR="00973258" w:rsidRPr="00C76910" w:rsidRDefault="00973258">
      <w:pPr>
        <w:bidi/>
        <w:rPr>
          <w:sz w:val="26"/>
          <w:szCs w:val="26"/>
        </w:rPr>
      </w:pPr>
    </w:p>
    <w:p w14:paraId="0B959C80" w14:textId="77777777" w:rsidR="00973258" w:rsidRPr="00C76910" w:rsidRDefault="00980B50">
      <w:pPr>
        <w:bidi/>
        <w:rPr>
          <w:sz w:val="26"/>
          <w:szCs w:val="26"/>
        </w:rPr>
      </w:pP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نجات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شامل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فیزیکی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دنیای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فیزیکی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لازم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تأکید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برخلاف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تازگی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05A1824A" w14:textId="77777777" w:rsidR="00973258" w:rsidRPr="00C76910" w:rsidRDefault="00973258">
      <w:pPr>
        <w:bidi/>
        <w:rPr>
          <w:sz w:val="26"/>
          <w:szCs w:val="26"/>
        </w:rPr>
      </w:pPr>
    </w:p>
    <w:p w14:paraId="201015AB" w14:textId="3090AB2C" w:rsidR="00973258" w:rsidRPr="00C76910" w:rsidRDefault="00980B50">
      <w:pPr>
        <w:bidi/>
        <w:rPr>
          <w:sz w:val="26"/>
          <w:szCs w:val="26"/>
        </w:rPr>
      </w:pP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همچنین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انسانیت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بچسبند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تأیید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آزمون،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گفتم،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سراسر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چرخانده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پاسخ</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بفهمیم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ابدی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بفهمیم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توجه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سوء</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معنوی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توسط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معلمان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اقلیت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زخمی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بفهمیم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اطاعت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جسم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241C1139" w14:textId="77777777" w:rsidR="00973258" w:rsidRPr="00C76910" w:rsidRDefault="00973258">
      <w:pPr>
        <w:bidi/>
        <w:rPr>
          <w:sz w:val="26"/>
          <w:szCs w:val="26"/>
        </w:rPr>
      </w:pPr>
    </w:p>
    <w:p w14:paraId="63CD71D9" w14:textId="678D27A0" w:rsidR="00973258" w:rsidRPr="00C76910" w:rsidRDefault="00980B50">
      <w:pPr>
        <w:bidi/>
        <w:rPr>
          <w:sz w:val="26"/>
          <w:szCs w:val="26"/>
        </w:rPr>
      </w:pP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مهمترین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کتاب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مجموعه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گیج</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اظهارات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اظهارات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1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ویژه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3 </w:t>
      </w:r>
      <w:r w:rsidRPr="00C76910">
        <w:rPr>
          <w:rFonts w:ascii="Calibri" w:eastAsia="Calibri" w:hAnsi="Calibri" w:cs="Calibri"/>
          <w:sz w:val="26"/>
          <w:szCs w:val="26"/>
          <w:rtl/>
          <w:lang w:bidi="ar-SA"/>
        </w:rPr>
        <w:t>یافت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3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متاسفم،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فصل</w:t>
      </w:r>
      <w:r w:rsidRPr="00C76910">
        <w:rPr>
          <w:rFonts w:ascii="Calibri" w:eastAsia="Calibri" w:hAnsi="Calibri" w:cs="Calibri"/>
          <w:sz w:val="26"/>
          <w:szCs w:val="26"/>
          <w:rtl/>
        </w:rPr>
        <w:t xml:space="preserve"> 3</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6</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9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10.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w:t>
      </w:r>
    </w:p>
    <w:p w14:paraId="5B95903C" w14:textId="77777777" w:rsidR="00973258" w:rsidRPr="00C76910" w:rsidRDefault="00973258">
      <w:pPr>
        <w:bidi/>
        <w:rPr>
          <w:sz w:val="26"/>
          <w:szCs w:val="26"/>
        </w:rPr>
      </w:pPr>
    </w:p>
    <w:p w14:paraId="13CB380C" w14:textId="77777777" w:rsidR="00973258" w:rsidRPr="00C76910" w:rsidRDefault="00980B50">
      <w:pPr>
        <w:bidi/>
        <w:rPr>
          <w:sz w:val="26"/>
          <w:szCs w:val="26"/>
        </w:rPr>
      </w:pP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عیسی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باقی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هیچ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نشناخته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بسیار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7631ED90" w14:textId="77777777" w:rsidR="00973258" w:rsidRPr="00C76910" w:rsidRDefault="00973258">
      <w:pPr>
        <w:bidi/>
        <w:rPr>
          <w:sz w:val="26"/>
          <w:szCs w:val="26"/>
        </w:rPr>
      </w:pPr>
    </w:p>
    <w:p w14:paraId="747398E8" w14:textId="2D362135" w:rsidR="00973258" w:rsidRPr="00C76910" w:rsidRDefault="00980B50">
      <w:pPr>
        <w:bidi/>
        <w:rPr>
          <w:sz w:val="26"/>
          <w:szCs w:val="26"/>
        </w:rPr>
      </w:pP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9 </w:t>
      </w:r>
      <w:r w:rsidRPr="00C76910">
        <w:rPr>
          <w:rFonts w:ascii="Calibri" w:eastAsia="Calibri" w:hAnsi="Calibri" w:cs="Calibri"/>
          <w:sz w:val="26"/>
          <w:szCs w:val="26"/>
          <w:rtl/>
          <w:lang w:bidi="ar-SA"/>
        </w:rPr>
        <w:t>گوش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ذریت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بیولوژیکی،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استعاری،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ذریت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w:t>
      </w:r>
    </w:p>
    <w:p w14:paraId="11BDF631" w14:textId="77777777" w:rsidR="00973258" w:rsidRPr="00C76910" w:rsidRDefault="00973258">
      <w:pPr>
        <w:bidi/>
        <w:rPr>
          <w:sz w:val="26"/>
          <w:szCs w:val="26"/>
        </w:rPr>
      </w:pPr>
    </w:p>
    <w:p w14:paraId="3F9A7DA8" w14:textId="77777777" w:rsidR="00973258" w:rsidRPr="00C76910" w:rsidRDefault="00980B50">
      <w:pPr>
        <w:bidi/>
        <w:rPr>
          <w:sz w:val="26"/>
          <w:szCs w:val="26"/>
        </w:rPr>
      </w:pP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11</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متاسفم،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10.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شیطان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طریق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آشکار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برادران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ندارند</w:t>
      </w:r>
      <w:r w:rsidRPr="00C76910">
        <w:rPr>
          <w:rFonts w:ascii="Calibri" w:eastAsia="Calibri" w:hAnsi="Calibri" w:cs="Calibri"/>
          <w:sz w:val="26"/>
          <w:szCs w:val="26"/>
          <w:rtl/>
        </w:rPr>
        <w:t>.</w:t>
      </w:r>
    </w:p>
    <w:p w14:paraId="24D3774A" w14:textId="77777777" w:rsidR="00973258" w:rsidRPr="00C76910" w:rsidRDefault="00973258">
      <w:pPr>
        <w:bidi/>
        <w:rPr>
          <w:sz w:val="26"/>
          <w:szCs w:val="26"/>
        </w:rPr>
      </w:pPr>
    </w:p>
    <w:p w14:paraId="5F9422E1" w14:textId="77777777" w:rsidR="00973258" w:rsidRPr="00C76910" w:rsidRDefault="00980B50">
      <w:pPr>
        <w:bidi/>
        <w:rPr>
          <w:sz w:val="26"/>
          <w:szCs w:val="26"/>
        </w:rPr>
      </w:pPr>
      <w:r w:rsidRPr="00C76910">
        <w:rPr>
          <w:rFonts w:ascii="Calibri" w:eastAsia="Calibri" w:hAnsi="Calibri" w:cs="Calibri"/>
          <w:sz w:val="26"/>
          <w:szCs w:val="26"/>
          <w:rtl/>
          <w:lang w:bidi="ar-SA"/>
        </w:rPr>
        <w:t>حالا،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نسبتا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مطلق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تکان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بلافاصله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بیرون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510AF923" w14:textId="77777777" w:rsidR="00973258" w:rsidRPr="00C76910" w:rsidRDefault="00973258">
      <w:pPr>
        <w:bidi/>
        <w:rPr>
          <w:sz w:val="26"/>
          <w:szCs w:val="26"/>
        </w:rPr>
      </w:pPr>
    </w:p>
    <w:p w14:paraId="2D04A708" w14:textId="77777777" w:rsidR="00973258" w:rsidRPr="00C76910" w:rsidRDefault="00980B50">
      <w:pPr>
        <w:bidi/>
        <w:rPr>
          <w:sz w:val="26"/>
          <w:szCs w:val="26"/>
        </w:rPr>
      </w:pP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ذریت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صورت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استعاری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نخواهید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نسبتا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تکان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2688A64A" w14:textId="77777777" w:rsidR="00973258" w:rsidRPr="00C76910" w:rsidRDefault="00973258">
      <w:pPr>
        <w:bidi/>
        <w:rPr>
          <w:sz w:val="26"/>
          <w:szCs w:val="26"/>
        </w:rPr>
      </w:pPr>
    </w:p>
    <w:p w14:paraId="63602A31" w14:textId="1A7F4EFC" w:rsidR="00973258" w:rsidRPr="00C76910" w:rsidRDefault="00980B50">
      <w:pPr>
        <w:bidi/>
        <w:rPr>
          <w:sz w:val="26"/>
          <w:szCs w:val="26"/>
        </w:rPr>
      </w:pP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بسازیم؟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واجد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شرایط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گهگاه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عادت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سبک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7B3F7450" w14:textId="77777777" w:rsidR="00973258" w:rsidRPr="00C76910" w:rsidRDefault="00973258">
      <w:pPr>
        <w:bidi/>
        <w:rPr>
          <w:sz w:val="26"/>
          <w:szCs w:val="26"/>
        </w:rPr>
      </w:pPr>
    </w:p>
    <w:p w14:paraId="4C5E0B16" w14:textId="2105D3EB" w:rsidR="00973258" w:rsidRPr="00C76910" w:rsidRDefault="00980B50">
      <w:pPr>
        <w:bidi/>
        <w:rPr>
          <w:sz w:val="26"/>
          <w:szCs w:val="26"/>
        </w:rPr>
      </w:pPr>
      <w:r w:rsidRPr="00C76910">
        <w:rPr>
          <w:rFonts w:ascii="Calibri" w:eastAsia="Calibri" w:hAnsi="Calibri" w:cs="Calibri"/>
          <w:sz w:val="26"/>
          <w:szCs w:val="26"/>
          <w:rtl/>
          <w:lang w:bidi="ar-SA"/>
        </w:rPr>
        <w:t>حالا،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اظهارات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فصل</w:t>
      </w:r>
      <w:r w:rsidRPr="00C76910">
        <w:rPr>
          <w:rFonts w:ascii="Calibri" w:eastAsia="Calibri" w:hAnsi="Calibri" w:cs="Calibri"/>
          <w:sz w:val="26"/>
          <w:szCs w:val="26"/>
          <w:rtl/>
        </w:rPr>
        <w:t xml:space="preserve"> 1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آیات</w:t>
      </w:r>
      <w:r w:rsidRPr="00C76910">
        <w:rPr>
          <w:rFonts w:ascii="Calibri" w:eastAsia="Calibri" w:hAnsi="Calibri" w:cs="Calibri"/>
          <w:sz w:val="26"/>
          <w:szCs w:val="26"/>
          <w:rtl/>
        </w:rPr>
        <w:t xml:space="preserve"> 8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10 </w:t>
      </w:r>
      <w:r w:rsidRPr="00C76910">
        <w:rPr>
          <w:rFonts w:ascii="Calibri" w:eastAsia="Calibri" w:hAnsi="Calibri" w:cs="Calibri"/>
          <w:sz w:val="26"/>
          <w:szCs w:val="26"/>
          <w:rtl/>
          <w:lang w:bidi="ar-SA"/>
        </w:rPr>
        <w:t>همراه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فصل</w:t>
      </w:r>
      <w:r w:rsidRPr="00C76910">
        <w:rPr>
          <w:rFonts w:ascii="Calibri" w:eastAsia="Calibri" w:hAnsi="Calibri" w:cs="Calibri"/>
          <w:sz w:val="26"/>
          <w:szCs w:val="26"/>
          <w:rtl/>
        </w:rPr>
        <w:t xml:space="preserve"> 1</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8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حقیقت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10</w:t>
      </w:r>
      <w:r w:rsidRPr="00C76910">
        <w:rPr>
          <w:rFonts w:ascii="Calibri" w:eastAsia="Calibri" w:hAnsi="Calibri" w:cs="Calibri"/>
          <w:sz w:val="26"/>
          <w:szCs w:val="26"/>
          <w:rtl/>
          <w:lang w:bidi="ar-SA"/>
        </w:rPr>
        <w:t>،</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w:t>
      </w:r>
    </w:p>
    <w:p w14:paraId="4EDC25BB" w14:textId="77777777" w:rsidR="00973258" w:rsidRPr="00C76910" w:rsidRDefault="00973258">
      <w:pPr>
        <w:bidi/>
        <w:rPr>
          <w:sz w:val="26"/>
          <w:szCs w:val="26"/>
        </w:rPr>
      </w:pPr>
    </w:p>
    <w:p w14:paraId="6EA04F7F" w14:textId="42880287" w:rsidR="00973258" w:rsidRPr="00C76910" w:rsidRDefault="00980B5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تناقض</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آشکار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منظورم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فرزندان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گردد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چیزهایی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هستید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هرگز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تناقض</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آشکارا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تناقض</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w:t>
      </w:r>
    </w:p>
    <w:p w14:paraId="1716AFCE" w14:textId="77777777" w:rsidR="00973258" w:rsidRPr="00C76910" w:rsidRDefault="00973258">
      <w:pPr>
        <w:bidi/>
        <w:rPr>
          <w:sz w:val="26"/>
          <w:szCs w:val="26"/>
        </w:rPr>
      </w:pPr>
    </w:p>
    <w:p w14:paraId="5C631E44" w14:textId="26D84C3F" w:rsidR="00973258" w:rsidRPr="00C76910" w:rsidRDefault="00C76910">
      <w:pPr>
        <w:bidi/>
        <w:rPr>
          <w:sz w:val="26"/>
          <w:szCs w:val="26"/>
        </w:rPr>
      </w:pP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طرف،</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مسیحیان</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توانند</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برمی</w:t>
      </w:r>
      <w:r>
        <w:rPr>
          <w:rFonts w:ascii="Calibri" w:eastAsia="Calibri" w:hAnsi="Calibri" w:cs="Calibri"/>
          <w:sz w:val="26"/>
          <w:szCs w:val="26"/>
          <w:rtl/>
        </w:rPr>
        <w:t xml:space="preserve"> </w:t>
      </w:r>
      <w:r>
        <w:rPr>
          <w:rFonts w:ascii="Calibri" w:eastAsia="Calibri" w:hAnsi="Calibri" w:cs="Calibri"/>
          <w:sz w:val="26"/>
          <w:szCs w:val="26"/>
          <w:rtl/>
          <w:lang w:bidi="ar-SA"/>
        </w:rPr>
        <w:t>گردد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نه،</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بکنید،</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بگویید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دروغگو</w:t>
      </w:r>
      <w:r>
        <w:rPr>
          <w:rFonts w:ascii="Calibri" w:eastAsia="Calibri" w:hAnsi="Calibri" w:cs="Calibri"/>
          <w:sz w:val="26"/>
          <w:szCs w:val="26"/>
          <w:rtl/>
        </w:rPr>
        <w:t xml:space="preserve"> </w:t>
      </w:r>
      <w:r>
        <w:rPr>
          <w:rFonts w:ascii="Calibri" w:eastAsia="Calibri" w:hAnsi="Calibri" w:cs="Calibri"/>
          <w:sz w:val="26"/>
          <w:szCs w:val="26"/>
          <w:rtl/>
          <w:lang w:bidi="ar-SA"/>
        </w:rPr>
        <w:t>هستید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دروغگو</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دانید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آیا</w:t>
      </w:r>
      <w:r>
        <w:rPr>
          <w:rFonts w:ascii="Calibri" w:eastAsia="Calibri" w:hAnsi="Calibri" w:cs="Calibri"/>
          <w:sz w:val="26"/>
          <w:szCs w:val="26"/>
          <w:rtl/>
        </w:rPr>
        <w:t xml:space="preserve"> </w:t>
      </w:r>
      <w:r>
        <w:rPr>
          <w:rFonts w:ascii="Calibri" w:eastAsia="Calibri" w:hAnsi="Calibri" w:cs="Calibri"/>
          <w:sz w:val="26"/>
          <w:szCs w:val="26"/>
          <w:rtl/>
          <w:lang w:bidi="ar-SA"/>
        </w:rPr>
        <w:t>راه</w:t>
      </w:r>
      <w:r>
        <w:rPr>
          <w:rFonts w:ascii="Calibri" w:eastAsia="Calibri" w:hAnsi="Calibri" w:cs="Calibri"/>
          <w:sz w:val="26"/>
          <w:szCs w:val="26"/>
          <w:rtl/>
        </w:rPr>
        <w:t xml:space="preserve"> </w:t>
      </w:r>
      <w:r>
        <w:rPr>
          <w:rFonts w:ascii="Calibri" w:eastAsia="Calibri" w:hAnsi="Calibri" w:cs="Calibri"/>
          <w:sz w:val="26"/>
          <w:szCs w:val="26"/>
          <w:rtl/>
          <w:lang w:bidi="ar-SA"/>
        </w:rPr>
        <w:t>دیگری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درک</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موضوع</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منظورم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آیا</w:t>
      </w:r>
      <w:r>
        <w:rPr>
          <w:rFonts w:ascii="Calibri" w:eastAsia="Calibri" w:hAnsi="Calibri" w:cs="Calibri"/>
          <w:sz w:val="26"/>
          <w:szCs w:val="26"/>
          <w:rtl/>
        </w:rPr>
        <w:t xml:space="preserve"> </w:t>
      </w:r>
      <w:r>
        <w:rPr>
          <w:rFonts w:ascii="Calibri" w:eastAsia="Calibri" w:hAnsi="Calibri" w:cs="Calibri"/>
          <w:sz w:val="26"/>
          <w:szCs w:val="26"/>
          <w:rtl/>
          <w:lang w:bidi="ar-SA"/>
        </w:rPr>
        <w:t>جان</w:t>
      </w:r>
      <w:r>
        <w:rPr>
          <w:rFonts w:ascii="Calibri" w:eastAsia="Calibri" w:hAnsi="Calibri" w:cs="Calibri"/>
          <w:sz w:val="26"/>
          <w:szCs w:val="26"/>
          <w:rtl/>
        </w:rPr>
        <w:t xml:space="preserve"> </w:t>
      </w:r>
      <w:r>
        <w:rPr>
          <w:rFonts w:ascii="Calibri" w:eastAsia="Calibri" w:hAnsi="Calibri" w:cs="Calibri"/>
          <w:sz w:val="26"/>
          <w:szCs w:val="26"/>
          <w:rtl/>
          <w:lang w:bidi="ar-SA"/>
        </w:rPr>
        <w:t>آنقدر</w:t>
      </w:r>
      <w:r>
        <w:rPr>
          <w:rFonts w:ascii="Calibri" w:eastAsia="Calibri" w:hAnsi="Calibri" w:cs="Calibri"/>
          <w:sz w:val="26"/>
          <w:szCs w:val="26"/>
          <w:rtl/>
        </w:rPr>
        <w:t xml:space="preserve"> </w:t>
      </w:r>
      <w:r>
        <w:rPr>
          <w:rFonts w:ascii="Calibri" w:eastAsia="Calibri" w:hAnsi="Calibri" w:cs="Calibri"/>
          <w:sz w:val="26"/>
          <w:szCs w:val="26"/>
          <w:rtl/>
          <w:lang w:bidi="ar-SA"/>
        </w:rPr>
        <w:lastRenderedPageBreak/>
        <w:t>احمق</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بنویسد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چند</w:t>
      </w:r>
      <w:r>
        <w:rPr>
          <w:rFonts w:ascii="Calibri" w:eastAsia="Calibri" w:hAnsi="Calibri" w:cs="Calibri"/>
          <w:sz w:val="26"/>
          <w:szCs w:val="26"/>
          <w:rtl/>
        </w:rPr>
        <w:t xml:space="preserve"> </w:t>
      </w:r>
      <w:r>
        <w:rPr>
          <w:rFonts w:ascii="Calibri" w:eastAsia="Calibri" w:hAnsi="Calibri" w:cs="Calibri"/>
          <w:sz w:val="26"/>
          <w:szCs w:val="26"/>
          <w:rtl/>
          <w:lang w:bidi="ar-SA"/>
        </w:rPr>
        <w:t>صفحه</w:t>
      </w:r>
      <w:r>
        <w:rPr>
          <w:rFonts w:ascii="Calibri" w:eastAsia="Calibri" w:hAnsi="Calibri" w:cs="Calibri"/>
          <w:sz w:val="26"/>
          <w:szCs w:val="26"/>
          <w:rtl/>
        </w:rPr>
        <w:t xml:space="preserve"> </w:t>
      </w:r>
      <w:r>
        <w:rPr>
          <w:rFonts w:ascii="Calibri" w:eastAsia="Calibri" w:hAnsi="Calibri" w:cs="Calibri"/>
          <w:sz w:val="26"/>
          <w:szCs w:val="26"/>
          <w:rtl/>
          <w:lang w:bidi="ar-SA"/>
        </w:rPr>
        <w:t>بعد</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کاملا</w:t>
      </w:r>
      <w:r>
        <w:rPr>
          <w:rFonts w:ascii="Calibri" w:eastAsia="Calibri" w:hAnsi="Calibri" w:cs="Calibri"/>
          <w:sz w:val="26"/>
          <w:szCs w:val="26"/>
          <w:rtl/>
        </w:rPr>
        <w:t xml:space="preserve"> </w:t>
      </w:r>
      <w:r>
        <w:rPr>
          <w:rFonts w:ascii="Calibri" w:eastAsia="Calibri" w:hAnsi="Calibri" w:cs="Calibri"/>
          <w:sz w:val="26"/>
          <w:szCs w:val="26"/>
          <w:rtl/>
          <w:lang w:bidi="ar-SA"/>
        </w:rPr>
        <w:t>مخالف</w:t>
      </w:r>
      <w:r>
        <w:rPr>
          <w:rFonts w:ascii="Calibri" w:eastAsia="Calibri" w:hAnsi="Calibri" w:cs="Calibri"/>
          <w:sz w:val="26"/>
          <w:szCs w:val="26"/>
          <w:rtl/>
        </w:rPr>
        <w:t xml:space="preserve"> </w:t>
      </w:r>
      <w:r>
        <w:rPr>
          <w:rFonts w:ascii="Calibri" w:eastAsia="Calibri" w:hAnsi="Calibri" w:cs="Calibri"/>
          <w:sz w:val="26"/>
          <w:szCs w:val="26"/>
          <w:rtl/>
          <w:lang w:bidi="ar-SA"/>
        </w:rPr>
        <w:t>بنویسد؟</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راه</w:t>
      </w:r>
      <w:r>
        <w:rPr>
          <w:rFonts w:ascii="Calibri" w:eastAsia="Calibri" w:hAnsi="Calibri" w:cs="Calibri"/>
          <w:sz w:val="26"/>
          <w:szCs w:val="26"/>
          <w:rtl/>
        </w:rPr>
        <w:t xml:space="preserve"> </w:t>
      </w:r>
      <w:r>
        <w:rPr>
          <w:rFonts w:ascii="Calibri" w:eastAsia="Calibri" w:hAnsi="Calibri" w:cs="Calibri"/>
          <w:sz w:val="26"/>
          <w:szCs w:val="26"/>
          <w:rtl/>
          <w:lang w:bidi="ar-SA"/>
        </w:rPr>
        <w:t>دیگری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درک</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اینجا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گذرد</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منظورم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چرا</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کنید،</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یکی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اکثر</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تجربی</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مشکلی</w:t>
      </w:r>
      <w:r>
        <w:rPr>
          <w:rFonts w:ascii="Calibri" w:eastAsia="Calibri" w:hAnsi="Calibri" w:cs="Calibri"/>
          <w:sz w:val="26"/>
          <w:szCs w:val="26"/>
          <w:rtl/>
        </w:rPr>
        <w:t xml:space="preserve"> </w:t>
      </w:r>
      <w:r>
        <w:rPr>
          <w:rFonts w:ascii="Calibri" w:eastAsia="Calibri" w:hAnsi="Calibri" w:cs="Calibri"/>
          <w:sz w:val="26"/>
          <w:szCs w:val="26"/>
          <w:rtl/>
          <w:lang w:bidi="ar-SA"/>
        </w:rPr>
        <w:t>نداریم،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خصوص،</w:t>
      </w:r>
      <w:r>
        <w:rPr>
          <w:rFonts w:ascii="Calibri" w:eastAsia="Calibri" w:hAnsi="Calibri" w:cs="Calibri"/>
          <w:sz w:val="26"/>
          <w:szCs w:val="26"/>
          <w:rtl/>
        </w:rPr>
        <w:t xml:space="preserve"> </w:t>
      </w:r>
      <w:r>
        <w:rPr>
          <w:rFonts w:ascii="Calibri" w:eastAsia="Calibri" w:hAnsi="Calibri" w:cs="Calibri"/>
          <w:sz w:val="26"/>
          <w:szCs w:val="26"/>
          <w:rtl/>
          <w:lang w:bidi="ar-SA"/>
        </w:rPr>
        <w:t>منظورم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اکثر</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گناه</w:t>
      </w:r>
      <w:r>
        <w:rPr>
          <w:rFonts w:ascii="Calibri" w:eastAsia="Calibri" w:hAnsi="Calibri" w:cs="Calibri"/>
          <w:sz w:val="26"/>
          <w:szCs w:val="26"/>
          <w:rtl/>
        </w:rPr>
        <w:t xml:space="preserve"> </w:t>
      </w:r>
      <w:r>
        <w:rPr>
          <w:rFonts w:ascii="Calibri" w:eastAsia="Calibri" w:hAnsi="Calibri" w:cs="Calibri"/>
          <w:sz w:val="26"/>
          <w:szCs w:val="26"/>
          <w:rtl/>
          <w:lang w:bidi="ar-SA"/>
        </w:rPr>
        <w:t>مسیحی</w:t>
      </w:r>
      <w:r>
        <w:rPr>
          <w:rFonts w:ascii="Calibri" w:eastAsia="Calibri" w:hAnsi="Calibri" w:cs="Calibri"/>
          <w:sz w:val="26"/>
          <w:szCs w:val="26"/>
          <w:rtl/>
        </w:rPr>
        <w:t xml:space="preserve"> </w:t>
      </w:r>
      <w:r>
        <w:rPr>
          <w:rFonts w:ascii="Calibri" w:eastAsia="Calibri" w:hAnsi="Calibri" w:cs="Calibri"/>
          <w:sz w:val="26"/>
          <w:szCs w:val="26"/>
          <w:rtl/>
          <w:lang w:bidi="ar-SA"/>
        </w:rPr>
        <w:t>موافق</w:t>
      </w:r>
      <w:r>
        <w:rPr>
          <w:rFonts w:ascii="Calibri" w:eastAsia="Calibri" w:hAnsi="Calibri" w:cs="Calibri"/>
          <w:sz w:val="26"/>
          <w:szCs w:val="26"/>
          <w:rtl/>
        </w:rPr>
        <w:t xml:space="preserve"> </w:t>
      </w:r>
      <w:r>
        <w:rPr>
          <w:rFonts w:ascii="Calibri" w:eastAsia="Calibri" w:hAnsi="Calibri" w:cs="Calibri"/>
          <w:sz w:val="26"/>
          <w:szCs w:val="26"/>
          <w:rtl/>
          <w:lang w:bidi="ar-SA"/>
        </w:rPr>
        <w:t>هستیم</w:t>
      </w:r>
      <w:r>
        <w:rPr>
          <w:rFonts w:ascii="Calibri" w:eastAsia="Calibri" w:hAnsi="Calibri" w:cs="Calibri"/>
          <w:sz w:val="26"/>
          <w:szCs w:val="26"/>
          <w:rtl/>
        </w:rPr>
        <w:t>.</w:t>
      </w:r>
    </w:p>
    <w:p w14:paraId="618D0BE4" w14:textId="77777777" w:rsidR="00973258" w:rsidRPr="00C76910" w:rsidRDefault="00973258">
      <w:pPr>
        <w:bidi/>
        <w:rPr>
          <w:sz w:val="26"/>
          <w:szCs w:val="26"/>
        </w:rPr>
      </w:pPr>
    </w:p>
    <w:p w14:paraId="7B0E06F6" w14:textId="77777777" w:rsidR="00973258" w:rsidRPr="00C76910" w:rsidRDefault="00980B50">
      <w:pPr>
        <w:bidi/>
        <w:rPr>
          <w:sz w:val="26"/>
          <w:szCs w:val="26"/>
        </w:rPr>
      </w:pP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طرف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ابدیت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هرگز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نحوی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وضعیتی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برسیم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هرگز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غیرممکن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موافقیم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سازد،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سادگی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فریب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دروغگو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داند</w:t>
      </w:r>
      <w:r w:rsidRPr="00C76910">
        <w:rPr>
          <w:rFonts w:ascii="Calibri" w:eastAsia="Calibri" w:hAnsi="Calibri" w:cs="Calibri"/>
          <w:sz w:val="26"/>
          <w:szCs w:val="26"/>
          <w:rtl/>
        </w:rPr>
        <w:t>.</w:t>
      </w:r>
    </w:p>
    <w:p w14:paraId="642E031A" w14:textId="77777777" w:rsidR="00973258" w:rsidRPr="00C76910" w:rsidRDefault="00973258">
      <w:pPr>
        <w:bidi/>
        <w:rPr>
          <w:sz w:val="26"/>
          <w:szCs w:val="26"/>
        </w:rPr>
      </w:pPr>
    </w:p>
    <w:p w14:paraId="5439E079" w14:textId="305076AE"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دشوارتر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گیرد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تشخیص</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کردن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اشکالی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ندارد</w:t>
      </w:r>
      <w:r w:rsidRPr="00C76910">
        <w:rPr>
          <w:rFonts w:ascii="Calibri" w:eastAsia="Calibri" w:hAnsi="Calibri" w:cs="Calibri"/>
          <w:sz w:val="26"/>
          <w:szCs w:val="26"/>
          <w:rtl/>
        </w:rPr>
        <w:t>.</w:t>
      </w:r>
    </w:p>
    <w:p w14:paraId="4B656E9A" w14:textId="77777777" w:rsidR="00973258" w:rsidRPr="00C76910" w:rsidRDefault="00973258">
      <w:pPr>
        <w:bidi/>
        <w:rPr>
          <w:sz w:val="26"/>
          <w:szCs w:val="26"/>
        </w:rPr>
      </w:pPr>
    </w:p>
    <w:p w14:paraId="0D50F253" w14:textId="77777777" w:rsidR="00973258" w:rsidRPr="00C76910" w:rsidRDefault="00980B50">
      <w:pPr>
        <w:bidi/>
        <w:rPr>
          <w:sz w:val="26"/>
          <w:szCs w:val="26"/>
        </w:rPr>
      </w:pPr>
      <w:r w:rsidRPr="00C76910">
        <w:rPr>
          <w:rFonts w:ascii="Calibri" w:eastAsia="Calibri" w:hAnsi="Calibri" w:cs="Calibri"/>
          <w:sz w:val="26"/>
          <w:szCs w:val="26"/>
          <w:rtl/>
          <w:lang w:bidi="ar-SA"/>
        </w:rPr>
        <w:t>بفرمایید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مسئله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مهمی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زیرا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اینجاست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پیدا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w:t>
      </w:r>
    </w:p>
    <w:p w14:paraId="756D0E99" w14:textId="77777777" w:rsidR="00973258" w:rsidRPr="00C76910" w:rsidRDefault="00973258">
      <w:pPr>
        <w:bidi/>
        <w:rPr>
          <w:sz w:val="26"/>
          <w:szCs w:val="26"/>
        </w:rPr>
      </w:pPr>
    </w:p>
    <w:p w14:paraId="73D6097A" w14:textId="09178918" w:rsidR="00973258" w:rsidRPr="00C76910" w:rsidRDefault="00980B50">
      <w:pPr>
        <w:bidi/>
        <w:rPr>
          <w:sz w:val="26"/>
          <w:szCs w:val="26"/>
        </w:rPr>
      </w:pP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وفادار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عادلانه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گناهانمان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بخشد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ناراستی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بخشش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گردند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آورند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بخواهند،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اعتراف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آمرزش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بگیرند</w:t>
      </w:r>
      <w:r w:rsidRPr="00C76910">
        <w:rPr>
          <w:rFonts w:ascii="Calibri" w:eastAsia="Calibri" w:hAnsi="Calibri" w:cs="Calibri"/>
          <w:sz w:val="26"/>
          <w:szCs w:val="26"/>
          <w:rtl/>
        </w:rPr>
        <w:t>.</w:t>
      </w:r>
    </w:p>
    <w:p w14:paraId="75367DEF" w14:textId="77777777" w:rsidR="00973258" w:rsidRPr="00C76910" w:rsidRDefault="00973258">
      <w:pPr>
        <w:bidi/>
        <w:rPr>
          <w:sz w:val="26"/>
          <w:szCs w:val="26"/>
        </w:rPr>
      </w:pPr>
    </w:p>
    <w:p w14:paraId="468A3A53" w14:textId="77777777" w:rsidR="00973258" w:rsidRPr="00C76910" w:rsidRDefault="00980B5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دوباره،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مبارزه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احتمالا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عجیب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رسد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قرار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گرفتن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گزاره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آشکار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توضیح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ممکن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باعث</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w:t>
      </w:r>
    </w:p>
    <w:p w14:paraId="3FEC6FC6" w14:textId="77777777" w:rsidR="00973258" w:rsidRPr="00C76910" w:rsidRDefault="00973258">
      <w:pPr>
        <w:bidi/>
        <w:rPr>
          <w:sz w:val="26"/>
          <w:szCs w:val="26"/>
        </w:rPr>
      </w:pPr>
    </w:p>
    <w:p w14:paraId="6C88CECD" w14:textId="0A3CCB77" w:rsidR="00973258" w:rsidRPr="00C76910" w:rsidRDefault="00980B50">
      <w:pPr>
        <w:bidi/>
        <w:rPr>
          <w:sz w:val="26"/>
          <w:szCs w:val="26"/>
        </w:rPr>
      </w:pP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پافشاری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جالب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اینجاست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NIV </w:t>
      </w:r>
      <w:r w:rsidRPr="00C76910">
        <w:rPr>
          <w:rFonts w:ascii="Calibri" w:eastAsia="Calibri" w:hAnsi="Calibri" w:cs="Calibri"/>
          <w:sz w:val="26"/>
          <w:szCs w:val="26"/>
          <w:rtl/>
          <w:lang w:bidi="ar-SA"/>
        </w:rPr>
        <w:t>دارید،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نسخه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المللی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آیات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کلمه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پافشاری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تفسیر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فقط</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باشید،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w:t>
      </w:r>
    </w:p>
    <w:p w14:paraId="57728070" w14:textId="77777777" w:rsidR="00973258" w:rsidRPr="00C76910" w:rsidRDefault="00973258">
      <w:pPr>
        <w:bidi/>
        <w:rPr>
          <w:sz w:val="26"/>
          <w:szCs w:val="26"/>
        </w:rPr>
      </w:pPr>
    </w:p>
    <w:p w14:paraId="5EB62D2A" w14:textId="445B2BDD" w:rsidR="00973258" w:rsidRPr="00C76910" w:rsidRDefault="00980B50">
      <w:pPr>
        <w:bidi/>
        <w:rPr>
          <w:sz w:val="26"/>
          <w:szCs w:val="26"/>
        </w:rPr>
      </w:pPr>
      <w:r w:rsidRPr="00C76910">
        <w:rPr>
          <w:rFonts w:ascii="Calibri" w:eastAsia="Calibri" w:hAnsi="Calibri" w:cs="Calibri"/>
          <w:sz w:val="26"/>
          <w:szCs w:val="26"/>
          <w:rtl/>
        </w:rPr>
        <w:t xml:space="preserve">NIV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قادر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نیستید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پافشاری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کسانی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پافشاری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NIV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موافق</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نسخه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المللی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اینجا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صحبت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پافشاری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عادت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سبک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تبدیل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w:t>
      </w:r>
    </w:p>
    <w:p w14:paraId="0DEF945B" w14:textId="77777777" w:rsidR="00973258" w:rsidRPr="00C76910" w:rsidRDefault="00973258">
      <w:pPr>
        <w:bidi/>
        <w:rPr>
          <w:sz w:val="26"/>
          <w:szCs w:val="26"/>
        </w:rPr>
      </w:pPr>
    </w:p>
    <w:p w14:paraId="3B1B1058" w14:textId="3B6DECC3" w:rsidR="00973258" w:rsidRPr="00C76910" w:rsidRDefault="00C76910">
      <w:pPr>
        <w:bidi/>
        <w:rPr>
          <w:sz w:val="26"/>
          <w:szCs w:val="26"/>
        </w:rPr>
      </w:pP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خواهد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تشخیص</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یعنی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عنوان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سبک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انجام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پافشاری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ادامه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دهند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بیانیه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قوی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184EDD08" w14:textId="77777777" w:rsidR="00973258" w:rsidRPr="00C76910" w:rsidRDefault="00973258">
      <w:pPr>
        <w:bidi/>
        <w:rPr>
          <w:sz w:val="26"/>
          <w:szCs w:val="26"/>
        </w:rPr>
      </w:pPr>
    </w:p>
    <w:p w14:paraId="24824650" w14:textId="77777777" w:rsidR="00973258" w:rsidRPr="00C76910" w:rsidRDefault="00980B50">
      <w:pPr>
        <w:bidi/>
        <w:rPr>
          <w:sz w:val="26"/>
          <w:szCs w:val="26"/>
        </w:rPr>
      </w:pP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نقطه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حدس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بزنید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حاضر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لباس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مبدل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لباس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پوشیده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34D02CB3" w14:textId="77777777" w:rsidR="00973258" w:rsidRPr="00C76910" w:rsidRDefault="00973258">
      <w:pPr>
        <w:bidi/>
        <w:rPr>
          <w:sz w:val="26"/>
          <w:szCs w:val="26"/>
        </w:rPr>
      </w:pPr>
    </w:p>
    <w:p w14:paraId="314FAD5D" w14:textId="77777777" w:rsidR="00973258" w:rsidRPr="00C76910" w:rsidRDefault="00980B50">
      <w:pPr>
        <w:bidi/>
        <w:rPr>
          <w:sz w:val="26"/>
          <w:szCs w:val="26"/>
        </w:rPr>
      </w:pPr>
      <w:r w:rsidRPr="00C76910">
        <w:rPr>
          <w:rFonts w:ascii="Calibri" w:eastAsia="Calibri" w:hAnsi="Calibri" w:cs="Calibri"/>
          <w:sz w:val="26"/>
          <w:szCs w:val="26"/>
          <w:rtl/>
          <w:lang w:bidi="ar-SA"/>
        </w:rPr>
        <w:lastRenderedPageBreak/>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حاضر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موجب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اکنون،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مثل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پولس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چگونه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توانید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w:t>
      </w:r>
    </w:p>
    <w:p w14:paraId="58BA968F" w14:textId="77777777" w:rsidR="00973258" w:rsidRPr="00C76910" w:rsidRDefault="00973258">
      <w:pPr>
        <w:bidi/>
        <w:rPr>
          <w:sz w:val="26"/>
          <w:szCs w:val="26"/>
        </w:rPr>
      </w:pPr>
    </w:p>
    <w:p w14:paraId="092EDA9F" w14:textId="6C5AFDEF" w:rsidR="00973258" w:rsidRPr="00C76910" w:rsidRDefault="00980B50">
      <w:pPr>
        <w:bidi/>
        <w:rPr>
          <w:sz w:val="26"/>
          <w:szCs w:val="26"/>
        </w:rPr>
      </w:pP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تنش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منعکس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پوشش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شکل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بله،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w:t>
      </w:r>
    </w:p>
    <w:p w14:paraId="6585C41A" w14:textId="77777777" w:rsidR="00973258" w:rsidRPr="00C76910" w:rsidRDefault="00973258">
      <w:pPr>
        <w:bidi/>
        <w:rPr>
          <w:sz w:val="26"/>
          <w:szCs w:val="26"/>
        </w:rPr>
      </w:pPr>
    </w:p>
    <w:p w14:paraId="57C0F814" w14:textId="79CC9C20" w:rsidR="00973258" w:rsidRPr="00C76910" w:rsidRDefault="00980B50">
      <w:pPr>
        <w:bidi/>
        <w:rPr>
          <w:sz w:val="26"/>
          <w:szCs w:val="26"/>
        </w:rPr>
      </w:pPr>
      <w:r w:rsidRPr="00C76910">
        <w:rPr>
          <w:rFonts w:ascii="Calibri" w:eastAsia="Calibri" w:hAnsi="Calibri" w:cs="Calibri"/>
          <w:sz w:val="26"/>
          <w:szCs w:val="26"/>
          <w:rtl/>
          <w:lang w:bidi="ar-SA"/>
        </w:rPr>
        <w:t>باز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زبان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پولس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استفاده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شبیه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پولس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بگوید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مردیم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تازگی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زندگی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بزرگ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w:t>
      </w:r>
    </w:p>
    <w:p w14:paraId="20FA00EB" w14:textId="77777777" w:rsidR="00973258" w:rsidRPr="00C76910" w:rsidRDefault="00973258">
      <w:pPr>
        <w:bidi/>
        <w:rPr>
          <w:sz w:val="26"/>
          <w:szCs w:val="26"/>
        </w:rPr>
      </w:pPr>
    </w:p>
    <w:p w14:paraId="3201EF32" w14:textId="7547BD12" w:rsidR="00973258" w:rsidRPr="00C76910" w:rsidRDefault="00980B50">
      <w:pPr>
        <w:bidi/>
        <w:rPr>
          <w:sz w:val="26"/>
          <w:szCs w:val="26"/>
        </w:rPr>
      </w:pP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متناقض</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ادعا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خدا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متولد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چیزی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واقعیت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نداشته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هنوز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یک</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نوع</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برای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w:t>
      </w:r>
    </w:p>
    <w:p w14:paraId="0F421102" w14:textId="77777777" w:rsidR="00973258" w:rsidRPr="00C76910" w:rsidRDefault="00973258">
      <w:pPr>
        <w:bidi/>
        <w:rPr>
          <w:sz w:val="26"/>
          <w:szCs w:val="26"/>
        </w:rPr>
      </w:pPr>
    </w:p>
    <w:p w14:paraId="749323E9" w14:textId="77777777" w:rsidR="00973258" w:rsidRPr="00C76910" w:rsidRDefault="00980B50">
      <w:pPr>
        <w:bidi/>
        <w:rPr>
          <w:sz w:val="26"/>
          <w:szCs w:val="26"/>
        </w:rPr>
      </w:pP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نشانگر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منعکس</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ضرورت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نظر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دیگر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نیز</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وجود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همانطور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اول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یوحنا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عهد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جدید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عمل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دوی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اینها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باید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زمان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های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مختلف</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شنیده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وسوسه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شویم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فکر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طبیعی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وقتی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نگرش</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را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داریم،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خوب،</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مسیحیان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می</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کنند،</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بنابراین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بهتر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است</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نگران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آن</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نباشم</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یا</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به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هر</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حال</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گناه</w:t>
      </w:r>
      <w:r w:rsidRPr="00C76910">
        <w:rPr>
          <w:rFonts w:ascii="Calibri" w:eastAsia="Calibri" w:hAnsi="Calibri" w:cs="Calibri"/>
          <w:sz w:val="26"/>
          <w:szCs w:val="26"/>
          <w:rtl/>
        </w:rPr>
        <w:t xml:space="preserve"> </w:t>
      </w:r>
      <w:r w:rsidRPr="00C76910">
        <w:rPr>
          <w:rFonts w:ascii="Calibri" w:eastAsia="Calibri" w:hAnsi="Calibri" w:cs="Calibri"/>
          <w:sz w:val="26"/>
          <w:szCs w:val="26"/>
          <w:rtl/>
          <w:lang w:bidi="ar-SA"/>
        </w:rPr>
        <w:t>کنم</w:t>
      </w:r>
      <w:r w:rsidRPr="00C76910">
        <w:rPr>
          <w:rFonts w:ascii="Calibri" w:eastAsia="Calibri" w:hAnsi="Calibri" w:cs="Calibri"/>
          <w:sz w:val="26"/>
          <w:szCs w:val="26"/>
          <w:rtl/>
        </w:rPr>
        <w:t>.</w:t>
      </w:r>
    </w:p>
    <w:p w14:paraId="4BD58599" w14:textId="77777777" w:rsidR="00973258" w:rsidRPr="00C76910" w:rsidRDefault="00973258">
      <w:pPr>
        <w:bidi/>
        <w:rPr>
          <w:sz w:val="26"/>
          <w:szCs w:val="26"/>
        </w:rPr>
      </w:pPr>
    </w:p>
    <w:p w14:paraId="59732469" w14:textId="77777777" w:rsidR="00973258" w:rsidRPr="00C76910" w:rsidRDefault="00980B50">
      <w:pPr>
        <w:bidi/>
        <w:rPr>
          <w:sz w:val="26"/>
          <w:szCs w:val="26"/>
        </w:rPr>
      </w:pPr>
      <w:r w:rsidRPr="00C76910">
        <w:rPr>
          <w:rFonts w:ascii="Calibri" w:eastAsia="Calibri" w:hAnsi="Calibri" w:cs="Calibri"/>
          <w:sz w:val="26"/>
          <w:szCs w:val="26"/>
          <w:rtl/>
        </w:rPr>
        <w:t>یا وقتی از ایمان خود به مسیح یا مرگ مسیح به عنوان بهانه ای برای گناه استفاده می کنیم، وقتی فکر می کنیم که می توانیم هر طور که می خواهیم زندگی کنیم، باید این را بشنویم. نه، چیزی اساسا اشتباه و متناقض در مورد گناه مسیحی وجود دارد. با این حال، وقتی از تلاش هایمان برای داشتن زندگی مقدس ناامید می شویم، وقتی شاید مانند این مسیحیان توسط معلمان دروغین وسوسه می شویم، وقتی وسوسه می شویم که به وضعیت معنوی خود شک کنیم و تعجب کنیم که آیا کاری انجام داده ایم که ما را از محبت مسیح جدا می کند، پس فکر می کنم باید این یکی را بشنویم.</w:t>
      </w:r>
    </w:p>
    <w:p w14:paraId="3148A437" w14:textId="77777777" w:rsidR="00973258" w:rsidRPr="00C76910" w:rsidRDefault="00973258">
      <w:pPr>
        <w:bidi/>
        <w:rPr>
          <w:sz w:val="26"/>
          <w:szCs w:val="26"/>
        </w:rPr>
      </w:pPr>
    </w:p>
    <w:p w14:paraId="4AD0A42D" w14:textId="77777777" w:rsidR="00973258" w:rsidRPr="00C76910" w:rsidRDefault="00980B50">
      <w:pPr>
        <w:bidi/>
        <w:rPr>
          <w:sz w:val="26"/>
          <w:szCs w:val="26"/>
        </w:rPr>
      </w:pPr>
      <w:r w:rsidRPr="00C76910">
        <w:rPr>
          <w:rFonts w:ascii="Calibri" w:eastAsia="Calibri" w:hAnsi="Calibri" w:cs="Calibri"/>
          <w:sz w:val="26"/>
          <w:szCs w:val="26"/>
          <w:rtl/>
        </w:rPr>
        <w:t>بله، مسیحیان گناه می کنند، ولی در عین حال، برای بخشش به پدر روی می آورند. بنابراین، من فکر می کنم هر دوی اینها نقش مهمی ایفا می کنند و ما باید هر دوی آنها را در زمان های مختلف زندگی خود بشنویم. چه با گناه راحت باشیم و وسوسه شویم که آن را نادیده بگیریم و فکر کنیم که مسئله مهمی نیست، باید اولین مورد را بشنویم.</w:t>
      </w:r>
    </w:p>
    <w:p w14:paraId="41373627" w14:textId="77777777" w:rsidR="00973258" w:rsidRPr="00C76910" w:rsidRDefault="00973258">
      <w:pPr>
        <w:bidi/>
        <w:rPr>
          <w:sz w:val="26"/>
          <w:szCs w:val="26"/>
        </w:rPr>
      </w:pPr>
    </w:p>
    <w:p w14:paraId="7E254DE8" w14:textId="77777777" w:rsidR="00973258" w:rsidRPr="00C76910" w:rsidRDefault="00980B50">
      <w:pPr>
        <w:bidi/>
        <w:rPr>
          <w:sz w:val="26"/>
          <w:szCs w:val="26"/>
        </w:rPr>
      </w:pPr>
      <w:r w:rsidRPr="00C76910">
        <w:rPr>
          <w:rFonts w:ascii="Calibri" w:eastAsia="Calibri" w:hAnsi="Calibri" w:cs="Calibri"/>
          <w:sz w:val="26"/>
          <w:szCs w:val="26"/>
          <w:rtl/>
        </w:rPr>
        <w:t>وقتی از آن ناراحت می شویم، وقتی ناراحت می شویم و به موقعیت خود شک می کنیم و از خود می پرسیم که آیا کاری انجام داده ایم که خدا هرگز نمی تواند آن را نادیده بگیرد و ببخشد، پس ما و ناامیدی ما از تلاش برای غلبه بر گناه، باید پیام دوم را نیز بشنویم. بنابراین، من تنش را اینگونه درک می کنم. و مطمئنا، درست است که یوحنا، منظورم این است که مطمئنا موافق هستم که مسیحیان در گناه پافشاری نمی کنند و به طور مداوم گناه می کنند، اما دوباره، من فکر می کنم یوحنا چیزی کمی بیشتر از این می گوید، منعکس کننده تنش بین امر نشانگر یا اکنون، آنچه در حال حاضر درست است، اما آنچه هنوز درست نیست، اکنون دوباره در اول یوحنا ظاهر می شود.</w:t>
      </w:r>
    </w:p>
    <w:p w14:paraId="782AB204" w14:textId="77777777" w:rsidR="00973258" w:rsidRPr="00C76910" w:rsidRDefault="00973258">
      <w:pPr>
        <w:bidi/>
        <w:rPr>
          <w:sz w:val="26"/>
          <w:szCs w:val="26"/>
        </w:rPr>
      </w:pPr>
    </w:p>
    <w:p w14:paraId="18FC43A8" w14:textId="77777777" w:rsidR="00973258" w:rsidRPr="00C76910" w:rsidRDefault="00980B50">
      <w:pPr>
        <w:bidi/>
        <w:rPr>
          <w:sz w:val="26"/>
          <w:szCs w:val="26"/>
        </w:rPr>
      </w:pPr>
      <w:r w:rsidRPr="00C76910">
        <w:rPr>
          <w:rFonts w:ascii="Calibri" w:eastAsia="Calibri" w:hAnsi="Calibri" w:cs="Calibri"/>
          <w:sz w:val="26"/>
          <w:szCs w:val="26"/>
          <w:rtl/>
        </w:rPr>
        <w:t>بسیار خوب، فقط به سرعت، بله. کدام یک متعلق به کدام است؟ اوه. خوب، بله، اولی در حال حاضر منعکس می شود.</w:t>
      </w:r>
    </w:p>
    <w:p w14:paraId="20BC55C8" w14:textId="77777777" w:rsidR="00973258" w:rsidRPr="00C76910" w:rsidRDefault="00973258">
      <w:pPr>
        <w:bidi/>
        <w:rPr>
          <w:sz w:val="26"/>
          <w:szCs w:val="26"/>
        </w:rPr>
      </w:pPr>
    </w:p>
    <w:p w14:paraId="743393A6" w14:textId="77777777" w:rsidR="00973258" w:rsidRPr="00C76910" w:rsidRDefault="00980B50">
      <w:pPr>
        <w:bidi/>
        <w:rPr>
          <w:sz w:val="26"/>
          <w:szCs w:val="26"/>
        </w:rPr>
      </w:pPr>
      <w:r w:rsidRPr="00C76910">
        <w:rPr>
          <w:rFonts w:ascii="Calibri" w:eastAsia="Calibri" w:hAnsi="Calibri" w:cs="Calibri"/>
          <w:sz w:val="26"/>
          <w:szCs w:val="26"/>
          <w:rtl/>
        </w:rPr>
        <w:t>بنابراین، دوباره، اگر بتوانم از زبان پولس استفاده کنم، او می گوید، ما قبلا برای گناه مرده ایم. این دوباره، این یک بیانیه نسبتا واضح است. شما برای گناه مرده اید، چطور دیگر می توانید در آن زندگی کنید؟ من از رومیان 6 نقل قول می کنم. و روش یوحنا این است که اگر از خدا متولد شده اید، گناه نمی کنید.</w:t>
      </w:r>
    </w:p>
    <w:p w14:paraId="79B437C5" w14:textId="77777777" w:rsidR="00973258" w:rsidRPr="00C76910" w:rsidRDefault="00973258">
      <w:pPr>
        <w:bidi/>
        <w:rPr>
          <w:sz w:val="26"/>
          <w:szCs w:val="26"/>
        </w:rPr>
      </w:pPr>
    </w:p>
    <w:p w14:paraId="11CC7323" w14:textId="77777777" w:rsidR="00973258" w:rsidRPr="00C76910" w:rsidRDefault="00980B50">
      <w:pPr>
        <w:bidi/>
        <w:rPr>
          <w:sz w:val="26"/>
          <w:szCs w:val="26"/>
        </w:rPr>
      </w:pPr>
      <w:r w:rsidRPr="00C76910">
        <w:rPr>
          <w:rFonts w:ascii="Calibri" w:eastAsia="Calibri" w:hAnsi="Calibri" w:cs="Calibri"/>
          <w:sz w:val="26"/>
          <w:szCs w:val="26"/>
          <w:rtl/>
        </w:rPr>
        <w:t>و دوباره، پولس می گوید، شما برای گناه مرده اید، دیگر نمی توانید در آن زندگی کنید. این در حال حاضر است. به عبارت دیگر، چیزی مطلق وجود دارد که به دلیل تعلق به مسیح اتفاق افتاده است، به موجب این تولد دوباره که یوحنا در مورد آن صحبت می کند.</w:t>
      </w:r>
    </w:p>
    <w:p w14:paraId="6B69AED9" w14:textId="77777777" w:rsidR="00973258" w:rsidRPr="00C76910" w:rsidRDefault="00973258">
      <w:pPr>
        <w:bidi/>
        <w:rPr>
          <w:sz w:val="26"/>
          <w:szCs w:val="26"/>
        </w:rPr>
      </w:pPr>
    </w:p>
    <w:p w14:paraId="5065B052" w14:textId="77777777" w:rsidR="00973258" w:rsidRPr="00C76910" w:rsidRDefault="00980B50">
      <w:pPr>
        <w:bidi/>
        <w:rPr>
          <w:sz w:val="26"/>
          <w:szCs w:val="26"/>
        </w:rPr>
      </w:pPr>
      <w:r w:rsidRPr="00C76910">
        <w:rPr>
          <w:rFonts w:ascii="Calibri" w:eastAsia="Calibri" w:hAnsi="Calibri" w:cs="Calibri"/>
          <w:sz w:val="26"/>
          <w:szCs w:val="26"/>
          <w:rtl/>
        </w:rPr>
        <w:t>اما هنوز نیست، زیرا ما هنوز نرسیده ایم، زیرا به کمال، آمدن دوباره مسیح نرسیده ایم، و به همین دلیل است که پولس می تواند ادامه دهد و بنابراین، شما هنوز باید گناه را در بدن فانی خود بکشید. شما هنوز باید خود را به عنوان ابزار عدالت تقدیم کنید. بنابراین این هنوز ضروری نیست.</w:t>
      </w:r>
    </w:p>
    <w:p w14:paraId="682A0C6F" w14:textId="77777777" w:rsidR="00973258" w:rsidRPr="00C76910" w:rsidRDefault="00973258">
      <w:pPr>
        <w:bidi/>
        <w:rPr>
          <w:sz w:val="26"/>
          <w:szCs w:val="26"/>
        </w:rPr>
      </w:pPr>
    </w:p>
    <w:p w14:paraId="302BE594" w14:textId="52E33CAB" w:rsidR="00973258" w:rsidRPr="00C76910" w:rsidRDefault="00980B50">
      <w:pPr>
        <w:bidi/>
        <w:rPr>
          <w:sz w:val="26"/>
          <w:szCs w:val="26"/>
        </w:rPr>
      </w:pPr>
      <w:r w:rsidRPr="00C76910">
        <w:rPr>
          <w:rFonts w:ascii="Calibri" w:eastAsia="Calibri" w:hAnsi="Calibri" w:cs="Calibri"/>
          <w:sz w:val="26"/>
          <w:szCs w:val="26"/>
          <w:rtl/>
        </w:rPr>
        <w:t>آیا این منطقی بود؟ بسیار خوب، خوب، خوب. بسیار خوب، 2 جان. دوباره، به شما یادآوری می کنم که کاملا مشخص نیست که نویسنده این کتاب کیست، اگرچه باز هم یک شاهد مسیحی بسیار قوی است، یک شاهد مسیحی اولیه آن را با یوحنا مرتبط می کند.</w:t>
      </w:r>
    </w:p>
    <w:p w14:paraId="1F131DC8" w14:textId="77777777" w:rsidR="00973258" w:rsidRPr="00C76910" w:rsidRDefault="00973258">
      <w:pPr>
        <w:bidi/>
        <w:rPr>
          <w:sz w:val="26"/>
          <w:szCs w:val="26"/>
        </w:rPr>
      </w:pPr>
    </w:p>
    <w:p w14:paraId="3B6A5248" w14:textId="0310CD99" w:rsidR="00973258" w:rsidRPr="00C76910" w:rsidRDefault="00980B50">
      <w:pPr>
        <w:bidi/>
        <w:rPr>
          <w:sz w:val="26"/>
          <w:szCs w:val="26"/>
        </w:rPr>
      </w:pPr>
      <w:r w:rsidRPr="00C76910">
        <w:rPr>
          <w:rFonts w:ascii="Calibri" w:eastAsia="Calibri" w:hAnsi="Calibri" w:cs="Calibri"/>
          <w:sz w:val="26"/>
          <w:szCs w:val="26"/>
          <w:rtl/>
        </w:rPr>
        <w:t>و احتمالا همان نویسنده ای است که ما آن را اول یوحنا می نامیم، اما یک شهادت نسبتا قوی مسیحی اولیه آن را با یوحنای رسول مرتبط می کند. اما جالب اینجاست که در دوم یوحنا توجه کنید که نویسنده چگونه به خود اشاره می کند. در دوم یوحنا، در آیه اول، پیر، در واقع مانند یک حرف شروع می شود، اما نام خود را به ما نمی گوید.</w:t>
      </w:r>
    </w:p>
    <w:p w14:paraId="78E358B6" w14:textId="77777777" w:rsidR="00973258" w:rsidRPr="00C76910" w:rsidRDefault="00973258">
      <w:pPr>
        <w:bidi/>
        <w:rPr>
          <w:sz w:val="26"/>
          <w:szCs w:val="26"/>
        </w:rPr>
      </w:pPr>
    </w:p>
    <w:p w14:paraId="44CF460A" w14:textId="77777777" w:rsidR="00973258" w:rsidRPr="00C76910" w:rsidRDefault="00980B50">
      <w:pPr>
        <w:bidi/>
        <w:rPr>
          <w:sz w:val="26"/>
          <w:szCs w:val="26"/>
        </w:rPr>
      </w:pPr>
      <w:r w:rsidRPr="00C76910">
        <w:rPr>
          <w:rFonts w:ascii="Calibri" w:eastAsia="Calibri" w:hAnsi="Calibri" w:cs="Calibri"/>
          <w:sz w:val="26"/>
          <w:szCs w:val="26"/>
          <w:rtl/>
        </w:rPr>
        <w:t>او می گوید، بزرگتر. نویسنده اینگونه به خودش اشاره می کند. او می گوید، بزرگتر، به بانوی برگزیده و فرزندانش.</w:t>
      </w:r>
    </w:p>
    <w:p w14:paraId="5EBEB44A" w14:textId="77777777" w:rsidR="00973258" w:rsidRPr="00C76910" w:rsidRDefault="00973258">
      <w:pPr>
        <w:bidi/>
        <w:rPr>
          <w:sz w:val="26"/>
          <w:szCs w:val="26"/>
        </w:rPr>
      </w:pPr>
    </w:p>
    <w:p w14:paraId="55175FBC" w14:textId="262EC647" w:rsidR="00973258" w:rsidRPr="00C76910" w:rsidRDefault="00980B50">
      <w:pPr>
        <w:bidi/>
        <w:rPr>
          <w:sz w:val="26"/>
          <w:szCs w:val="26"/>
        </w:rPr>
      </w:pPr>
      <w:r w:rsidRPr="00C76910">
        <w:rPr>
          <w:rFonts w:ascii="Calibri" w:eastAsia="Calibri" w:hAnsi="Calibri" w:cs="Calibri"/>
          <w:sz w:val="26"/>
          <w:szCs w:val="26"/>
          <w:rtl/>
        </w:rPr>
        <w:t>حالا، آن بانوی منتخب کیست؟ برخی پیشنهاد کرده اند که این به معنای واقعی کلمه به زنی اشاره دارد که رئیس یک کلیسا بود. احتمال دیگر و من به اندازه کافی روی آن کار نکرده ام تا دقیقا آنچه را که فکر می کنم تعیین کنم، اما احتمال دیگر این است که بانوی برگزیده استعاره ای از خود کلیسا است. به همان روشی که کلیسا در جاهای دیگر، در جاهای دیگر پولس از تصاویر زنانه برای اشاره به کلیسا استفاده می کند.</w:t>
      </w:r>
    </w:p>
    <w:p w14:paraId="7CC09BDD" w14:textId="77777777" w:rsidR="00973258" w:rsidRPr="00C76910" w:rsidRDefault="00973258">
      <w:pPr>
        <w:bidi/>
        <w:rPr>
          <w:sz w:val="26"/>
          <w:szCs w:val="26"/>
        </w:rPr>
      </w:pPr>
    </w:p>
    <w:p w14:paraId="0428750F" w14:textId="77D4BFBE" w:rsidR="00973258" w:rsidRPr="00C76910" w:rsidRDefault="00980B50">
      <w:pPr>
        <w:bidi/>
        <w:rPr>
          <w:sz w:val="26"/>
          <w:szCs w:val="26"/>
        </w:rPr>
      </w:pPr>
      <w:r w:rsidRPr="00C76910">
        <w:rPr>
          <w:rFonts w:ascii="Calibri" w:eastAsia="Calibri" w:hAnsi="Calibri" w:cs="Calibri"/>
          <w:sz w:val="26"/>
          <w:szCs w:val="26"/>
          <w:rtl/>
        </w:rPr>
        <w:t>کلیسا عروس مسیح است. مکاشفه کلیسا را قوم کامل خدا، عروس مسیح می نامد. بنابراین، برخی فکر می کنند که بانوی برگزیده در اینجا فقط استعاره ای برای کلیسا است، درست مانند اینکه کلیسا را عروس مسیح بنامید.</w:t>
      </w:r>
    </w:p>
    <w:p w14:paraId="1F1F7906" w14:textId="77777777" w:rsidR="00973258" w:rsidRPr="00C76910" w:rsidRDefault="00973258">
      <w:pPr>
        <w:bidi/>
        <w:rPr>
          <w:sz w:val="26"/>
          <w:szCs w:val="26"/>
        </w:rPr>
      </w:pPr>
    </w:p>
    <w:p w14:paraId="157293FA" w14:textId="77777777" w:rsidR="00973258" w:rsidRPr="00C76910" w:rsidRDefault="00980B50">
      <w:pPr>
        <w:bidi/>
        <w:rPr>
          <w:sz w:val="26"/>
          <w:szCs w:val="26"/>
        </w:rPr>
      </w:pPr>
      <w:r w:rsidRPr="00C76910">
        <w:rPr>
          <w:rFonts w:ascii="Calibri" w:eastAsia="Calibri" w:hAnsi="Calibri" w:cs="Calibri"/>
          <w:sz w:val="26"/>
          <w:szCs w:val="26"/>
          <w:rtl/>
        </w:rPr>
        <w:t>اما برخی دیگر فکر می کنند که این به معنای واقعی کلمه است، که به یک خانم واقعی اشاره دارد، یک زن واقعی، که رهبر این کلیسای خانگی است. اما در هر صورت، به احتمال زیاد یوحنا گروه کوچکی از کلیساهای خانگی را خطاب قرار می دهد. احتمالا، دوباره، چیز دیگری که در مورد اول یوحنا ذکر نکردم، اما چیز دیگری که سنت اولیه مسیحی انجام می دهد این است که این سه حرف، یا حداقل چند تا از آنها، را با شهر افسوس مرتبط می کند.</w:t>
      </w:r>
    </w:p>
    <w:p w14:paraId="67A3AB85" w14:textId="77777777" w:rsidR="00973258" w:rsidRPr="00C76910" w:rsidRDefault="00973258">
      <w:pPr>
        <w:bidi/>
        <w:rPr>
          <w:sz w:val="26"/>
          <w:szCs w:val="26"/>
        </w:rPr>
      </w:pPr>
    </w:p>
    <w:p w14:paraId="0CF7F505" w14:textId="169CD78E" w:rsidR="00973258" w:rsidRPr="00C76910" w:rsidRDefault="00980B50">
      <w:pPr>
        <w:bidi/>
        <w:rPr>
          <w:sz w:val="26"/>
          <w:szCs w:val="26"/>
        </w:rPr>
      </w:pPr>
      <w:r w:rsidRPr="00C76910">
        <w:rPr>
          <w:rFonts w:ascii="Calibri" w:eastAsia="Calibri" w:hAnsi="Calibri" w:cs="Calibri"/>
          <w:sz w:val="26"/>
          <w:szCs w:val="26"/>
          <w:rtl/>
        </w:rPr>
        <w:t>و بنابراین، اول یوحنا و دوم یوحنا ممکن است در یک کلیسا یا کلیساهای خانگی در شهر افسوس سخنرانی کنند. اما باز هم، ما نمی توانیم مطمئن باشیم زیرا خود نامه چیزی در مورد آن نمی گوید. فقط به بانوی منتخب و فرزندانش می گوید.</w:t>
      </w:r>
    </w:p>
    <w:p w14:paraId="1F7F8348" w14:textId="77777777" w:rsidR="00973258" w:rsidRPr="00C76910" w:rsidRDefault="00973258">
      <w:pPr>
        <w:bidi/>
        <w:rPr>
          <w:sz w:val="26"/>
          <w:szCs w:val="26"/>
        </w:rPr>
      </w:pPr>
    </w:p>
    <w:p w14:paraId="79DC190D" w14:textId="77777777" w:rsidR="00973258" w:rsidRPr="00C76910" w:rsidRDefault="00980B50">
      <w:pPr>
        <w:bidi/>
        <w:rPr>
          <w:sz w:val="26"/>
          <w:szCs w:val="26"/>
        </w:rPr>
      </w:pPr>
      <w:r w:rsidRPr="00C76910">
        <w:rPr>
          <w:rFonts w:ascii="Calibri" w:eastAsia="Calibri" w:hAnsi="Calibri" w:cs="Calibri"/>
          <w:sz w:val="26"/>
          <w:szCs w:val="26"/>
          <w:rtl/>
        </w:rPr>
        <w:t>این تمام چیزی است که ما در مورد دریافت کنندگان می دانیم. ما واقعا چیز دیگری نمی دانیم. اما دوم یوحنا توسط پیر نوشته شده است.</w:t>
      </w:r>
    </w:p>
    <w:p w14:paraId="0BB9F4E6" w14:textId="77777777" w:rsidR="00973258" w:rsidRPr="00C76910" w:rsidRDefault="00973258">
      <w:pPr>
        <w:bidi/>
        <w:rPr>
          <w:sz w:val="26"/>
          <w:szCs w:val="26"/>
        </w:rPr>
      </w:pPr>
    </w:p>
    <w:p w14:paraId="77F4C1B1" w14:textId="77E7E5B4" w:rsidR="00973258" w:rsidRPr="00C76910" w:rsidRDefault="00980B50">
      <w:pPr>
        <w:bidi/>
        <w:rPr>
          <w:sz w:val="26"/>
          <w:szCs w:val="26"/>
        </w:rPr>
      </w:pPr>
      <w:r w:rsidRPr="00C76910">
        <w:rPr>
          <w:rFonts w:ascii="Calibri" w:eastAsia="Calibri" w:hAnsi="Calibri" w:cs="Calibri"/>
          <w:sz w:val="26"/>
          <w:szCs w:val="26"/>
          <w:rtl/>
        </w:rPr>
        <w:lastRenderedPageBreak/>
        <w:t>اصطلاحی که باز هم اگر این یوحنای رسول باشد، این اصطلاحی است که او با آن به خود اشاره می کند. و او بانوی برگزیده را خطاب قرار می دهد، خواه یک بانوی واقعی که رئیس کلیسا است یا به طور استعاری به کلیسا اشاره می کند. به نظر می رسد که باز هم معلمان دروغین، شاید از نوع نفوذ گنوسی، اکنون در تلاش هستند تا به این کلیسای خانگی نفوذ کنند.</w:t>
      </w:r>
    </w:p>
    <w:p w14:paraId="03B78E9A" w14:textId="77777777" w:rsidR="00973258" w:rsidRPr="00C76910" w:rsidRDefault="00973258">
      <w:pPr>
        <w:bidi/>
        <w:rPr>
          <w:sz w:val="26"/>
          <w:szCs w:val="26"/>
        </w:rPr>
      </w:pPr>
    </w:p>
    <w:p w14:paraId="33E6619E" w14:textId="41582CB5" w:rsidR="00973258" w:rsidRPr="00C76910" w:rsidRDefault="00980B50">
      <w:pPr>
        <w:bidi/>
        <w:rPr>
          <w:sz w:val="26"/>
          <w:szCs w:val="26"/>
        </w:rPr>
      </w:pPr>
      <w:r w:rsidRPr="00C76910">
        <w:rPr>
          <w:rFonts w:ascii="Calibri" w:eastAsia="Calibri" w:hAnsi="Calibri" w:cs="Calibri"/>
          <w:sz w:val="26"/>
          <w:szCs w:val="26"/>
          <w:rtl/>
        </w:rPr>
        <w:t>و بنابراین، یوحنا به آنها هشدار می دهد که اجازه ندهند این آموزه های دروغین را مجاز کنند، شاید از همان نوع تعالیم که کلیسا را در اول یوحنا تهدید می کرد و اکنون ترک کرده است. حال، دوم یوحنا ممکن است به کلیسا هشدار دهد که اجازه ورود این نوع معلمان دروغین را ندهد. اما دوباره، نمی دانم که دوم یوحنا بعد از اول یوحنا نوشته شده است یا قبل از آن.</w:t>
      </w:r>
    </w:p>
    <w:p w14:paraId="283BC2AA" w14:textId="77777777" w:rsidR="00973258" w:rsidRPr="00C76910" w:rsidRDefault="00973258">
      <w:pPr>
        <w:bidi/>
        <w:rPr>
          <w:sz w:val="26"/>
          <w:szCs w:val="26"/>
        </w:rPr>
      </w:pPr>
    </w:p>
    <w:p w14:paraId="17A7CC8D" w14:textId="77777777" w:rsidR="00973258" w:rsidRPr="00C76910" w:rsidRDefault="00980B50">
      <w:pPr>
        <w:bidi/>
        <w:rPr>
          <w:sz w:val="26"/>
          <w:szCs w:val="26"/>
        </w:rPr>
      </w:pPr>
      <w:r w:rsidRPr="00C76910">
        <w:rPr>
          <w:rFonts w:ascii="Calibri" w:eastAsia="Calibri" w:hAnsi="Calibri" w:cs="Calibri"/>
          <w:sz w:val="26"/>
          <w:szCs w:val="26"/>
          <w:rtl/>
        </w:rPr>
        <w:t>گفتن آن دشوار است. اما این پیشینه به ما کمک می کند تا یک آیه نسبتا گیج کننده را درک کنیم. این آیات 9 و 10 از 2 یوحنا است.</w:t>
      </w:r>
    </w:p>
    <w:p w14:paraId="1B5EFA11" w14:textId="77777777" w:rsidR="00973258" w:rsidRPr="00C76910" w:rsidRDefault="00973258">
      <w:pPr>
        <w:bidi/>
        <w:rPr>
          <w:sz w:val="26"/>
          <w:szCs w:val="26"/>
        </w:rPr>
      </w:pPr>
    </w:p>
    <w:p w14:paraId="25AC2489" w14:textId="77777777" w:rsidR="00973258" w:rsidRPr="00C76910" w:rsidRDefault="00980B50">
      <w:pPr>
        <w:bidi/>
        <w:rPr>
          <w:sz w:val="26"/>
          <w:szCs w:val="26"/>
        </w:rPr>
      </w:pPr>
      <w:r w:rsidRPr="00C76910">
        <w:rPr>
          <w:rFonts w:ascii="Calibri" w:eastAsia="Calibri" w:hAnsi="Calibri" w:cs="Calibri"/>
          <w:sz w:val="26"/>
          <w:szCs w:val="26"/>
          <w:rtl/>
        </w:rPr>
        <w:t>با 2 و 3 جان، فصل هایی مانند برخی از کتاب های کوتاه دیگر مانند جود و فیلیمون وجود ندارد. اما در اینجا 2 یوحنا 9 و 10 است. هر که در تعالیم مسیح باقی نمی ماند، بلکه فراتر از آن می رود، با خدا معاشرت ندارد.</w:t>
      </w:r>
    </w:p>
    <w:p w14:paraId="580264C0" w14:textId="77777777" w:rsidR="00973258" w:rsidRPr="00C76910" w:rsidRDefault="00973258">
      <w:pPr>
        <w:bidi/>
        <w:rPr>
          <w:sz w:val="26"/>
          <w:szCs w:val="26"/>
        </w:rPr>
      </w:pPr>
    </w:p>
    <w:p w14:paraId="6EDFF071" w14:textId="77777777" w:rsidR="00973258" w:rsidRPr="00C76910" w:rsidRDefault="00980B50">
      <w:pPr>
        <w:bidi/>
        <w:rPr>
          <w:sz w:val="26"/>
          <w:szCs w:val="26"/>
        </w:rPr>
      </w:pPr>
      <w:r w:rsidRPr="00C76910">
        <w:rPr>
          <w:rFonts w:ascii="Calibri" w:eastAsia="Calibri" w:hAnsi="Calibri" w:cs="Calibri"/>
          <w:sz w:val="26"/>
          <w:szCs w:val="26"/>
          <w:rtl/>
        </w:rPr>
        <w:t>هر که در تعالیم باقی بماند، هم پدر و هم پسر دارد. به خانه خود نپذیرید و از کسی که نزد شما می آید و این آموزش را نمی آورد استقبال نکنید. زیرا استقبال از آن شرکت در اعمال شیطانی چنین شخصی است.</w:t>
      </w:r>
    </w:p>
    <w:p w14:paraId="2017FEF6" w14:textId="77777777" w:rsidR="00973258" w:rsidRPr="00C76910" w:rsidRDefault="00973258">
      <w:pPr>
        <w:bidi/>
        <w:rPr>
          <w:sz w:val="26"/>
          <w:szCs w:val="26"/>
        </w:rPr>
      </w:pPr>
    </w:p>
    <w:p w14:paraId="539CEA06" w14:textId="6EB7EABA" w:rsidR="00973258" w:rsidRPr="00C76910" w:rsidRDefault="00980B50">
      <w:pPr>
        <w:bidi/>
        <w:rPr>
          <w:sz w:val="26"/>
          <w:szCs w:val="26"/>
        </w:rPr>
      </w:pPr>
      <w:r w:rsidRPr="00C76910">
        <w:rPr>
          <w:rFonts w:ascii="Calibri" w:eastAsia="Calibri" w:hAnsi="Calibri" w:cs="Calibri"/>
          <w:sz w:val="26"/>
          <w:szCs w:val="26"/>
          <w:rtl/>
        </w:rPr>
        <w:t>حالا، دلیل اینکه من این موضوع را مطرح می کنم، این است که من در واقع در سنتی بزرگ شده ام که می گفت، شما دیگر این را زیاد نمی بینید، فکر نمی کنم. اما وقتی بزرگ می شدم، همیشه ادیان متفاوتی داشتیم، چه شاهدان یهوه و چه مورمون ها و دیگران، به در خانه ما می آمدند و می خواستند صحبت کنند. و همیشه بر اساس این آیات به من آموخته شده است که شما مجاز نیستید، نباید اجازه دهید آنها به خانه شما بیایند.</w:t>
      </w:r>
    </w:p>
    <w:p w14:paraId="45CACD08" w14:textId="77777777" w:rsidR="00973258" w:rsidRPr="00C76910" w:rsidRDefault="00973258">
      <w:pPr>
        <w:bidi/>
        <w:rPr>
          <w:sz w:val="26"/>
          <w:szCs w:val="26"/>
        </w:rPr>
      </w:pPr>
    </w:p>
    <w:p w14:paraId="1028987B" w14:textId="65B53A09" w:rsidR="00973258" w:rsidRPr="00C76910" w:rsidRDefault="00980B50">
      <w:pPr>
        <w:bidi/>
        <w:rPr>
          <w:sz w:val="26"/>
          <w:szCs w:val="26"/>
        </w:rPr>
      </w:pPr>
      <w:r w:rsidRPr="00C76910">
        <w:rPr>
          <w:rFonts w:ascii="Calibri" w:eastAsia="Calibri" w:hAnsi="Calibri" w:cs="Calibri"/>
          <w:sz w:val="26"/>
          <w:szCs w:val="26"/>
          <w:rtl/>
        </w:rPr>
        <w:t>چون جان می گوید، حتی اجازه ندهید آنها وارد خانه شما شوند. انجام این کار به معنای ترویج یا مشارکت با آموزه های آنها است. و بنابراین، اشکالی ندارد اگر پشت در بایستید و با آنها صحبت کنید، اما قرار نبود به آنها اجازه ورود به خانه خود را بدهید.</w:t>
      </w:r>
    </w:p>
    <w:p w14:paraId="006E61BB" w14:textId="77777777" w:rsidR="00973258" w:rsidRPr="00C76910" w:rsidRDefault="00973258">
      <w:pPr>
        <w:bidi/>
        <w:rPr>
          <w:sz w:val="26"/>
          <w:szCs w:val="26"/>
        </w:rPr>
      </w:pPr>
    </w:p>
    <w:p w14:paraId="25A7FB82" w14:textId="7480652D" w:rsidR="00973258" w:rsidRPr="00C76910" w:rsidRDefault="00980B50">
      <w:pPr>
        <w:bidi/>
        <w:rPr>
          <w:sz w:val="26"/>
          <w:szCs w:val="26"/>
        </w:rPr>
      </w:pPr>
      <w:r w:rsidRPr="00C76910">
        <w:rPr>
          <w:rFonts w:ascii="Calibri" w:eastAsia="Calibri" w:hAnsi="Calibri" w:cs="Calibri"/>
          <w:sz w:val="26"/>
          <w:szCs w:val="26"/>
          <w:rtl/>
        </w:rPr>
        <w:t>و اینگونه بود که من بزرگ شدم. اما وقتی این را در پس زمینه قرار می دهید، باید دو چیز را درک کنید. شماره یک این است که بیشتر کلیساها در قرن اول در خانه ها، در کلیساهای خانگی کوچک گرد هم می آمدند.</w:t>
      </w:r>
    </w:p>
    <w:p w14:paraId="38686306" w14:textId="77777777" w:rsidR="00973258" w:rsidRPr="00C76910" w:rsidRDefault="00973258">
      <w:pPr>
        <w:bidi/>
        <w:rPr>
          <w:sz w:val="26"/>
          <w:szCs w:val="26"/>
        </w:rPr>
      </w:pPr>
    </w:p>
    <w:p w14:paraId="17ABB662" w14:textId="1C5C4BC0" w:rsidR="00973258" w:rsidRPr="00C76910" w:rsidRDefault="00F85476">
      <w:pPr>
        <w:bidi/>
        <w:rPr>
          <w:sz w:val="26"/>
          <w:szCs w:val="26"/>
        </w:rPr>
      </w:pPr>
      <w:r w:rsidRPr="00C76910">
        <w:rPr>
          <w:rFonts w:ascii="Calibri" w:eastAsia="Calibri" w:hAnsi="Calibri" w:cs="Calibri"/>
          <w:sz w:val="26"/>
          <w:szCs w:val="26"/>
          <w:rtl/>
        </w:rPr>
        <w:t>بنابراین، اشاره به خانه در اینجا هیچ ربطی به خانه شخصی من ندارد. این مرجع اصلی به مکانی است که کلیسا در آن ملاقات می کند. این زمانی است که کلیسا در حال تشکیل جلسه است.</w:t>
      </w:r>
    </w:p>
    <w:p w14:paraId="31809DA0" w14:textId="77777777" w:rsidR="00973258" w:rsidRPr="00C76910" w:rsidRDefault="00973258">
      <w:pPr>
        <w:bidi/>
        <w:rPr>
          <w:sz w:val="26"/>
          <w:szCs w:val="26"/>
        </w:rPr>
      </w:pPr>
    </w:p>
    <w:p w14:paraId="2E2BDCAA" w14:textId="1BD2C438" w:rsidR="00973258" w:rsidRPr="00C76910" w:rsidRDefault="00980B50">
      <w:pPr>
        <w:bidi/>
        <w:rPr>
          <w:sz w:val="26"/>
          <w:szCs w:val="26"/>
        </w:rPr>
      </w:pPr>
      <w:r w:rsidRPr="00C76910">
        <w:rPr>
          <w:rFonts w:ascii="Calibri" w:eastAsia="Calibri" w:hAnsi="Calibri" w:cs="Calibri"/>
          <w:sz w:val="26"/>
          <w:szCs w:val="26"/>
          <w:rtl/>
        </w:rPr>
        <w:t>بنابراین اولین چیزی که باید تشخیص داد این است که خانه در اینجا به کلیسای خانگی اشاره دارد. دومین چیزی که باید تشخیص داد این است که در قرن اول، داشتن واعظان و معلمان دوره گرد که به اطراف می رفتند و تعالیم خود را به جماعت های مختلف پخش می کردند، بسیار رایج بود. و برای کنار هم قرار دادن آنها، چیزی که یوحنا در اینجا در مورد آن صحبت می کند این است که کلیسای خانگی به کسی اجازه دهد که به کلیسای آنها بیاید و این را به عنوان بخشی از خدمات عبادی آنها، به عنوان بخشی از جامعه خود، آموزش دهد، تا به آنها اجازه ورود دهد و به آنها پایگاهی برای آموزش و موعظه بدهد.</w:t>
      </w:r>
    </w:p>
    <w:p w14:paraId="63BD41EB" w14:textId="77777777" w:rsidR="00973258" w:rsidRPr="00C76910" w:rsidRDefault="00973258">
      <w:pPr>
        <w:bidi/>
        <w:rPr>
          <w:sz w:val="26"/>
          <w:szCs w:val="26"/>
        </w:rPr>
      </w:pPr>
    </w:p>
    <w:p w14:paraId="6E96BE3E" w14:textId="7FBE460C" w:rsidR="00973258" w:rsidRPr="00C76910" w:rsidRDefault="00980B50">
      <w:pPr>
        <w:bidi/>
        <w:rPr>
          <w:sz w:val="26"/>
          <w:szCs w:val="26"/>
        </w:rPr>
      </w:pPr>
      <w:r w:rsidRPr="00C76910">
        <w:rPr>
          <w:rFonts w:ascii="Calibri" w:eastAsia="Calibri" w:hAnsi="Calibri" w:cs="Calibri"/>
          <w:sz w:val="26"/>
          <w:szCs w:val="26"/>
          <w:rtl/>
        </w:rPr>
        <w:t>این چیزی است که جان علیه آن صحبت می کند. این ربطی به این ندارد که آیا کسی را به خانه خود اجازه می دهید یا نه. این همه چیز به کلیسا در قرن اول مربوط می شود که در واقع از این معلمان دروغین که این نوع چیزها را آموزش می دهند حمایت می کند و به آنها سکویی می دهد.</w:t>
      </w:r>
    </w:p>
    <w:p w14:paraId="280D439D" w14:textId="77777777" w:rsidR="00973258" w:rsidRPr="00C76910" w:rsidRDefault="00973258">
      <w:pPr>
        <w:bidi/>
        <w:rPr>
          <w:sz w:val="26"/>
          <w:szCs w:val="26"/>
        </w:rPr>
      </w:pPr>
    </w:p>
    <w:p w14:paraId="1FE7B7E0" w14:textId="584586F5" w:rsidR="00973258" w:rsidRPr="00C76910" w:rsidRDefault="00F85476">
      <w:pPr>
        <w:bidi/>
        <w:rPr>
          <w:sz w:val="26"/>
          <w:szCs w:val="26"/>
        </w:rPr>
      </w:pPr>
      <w:r w:rsidRPr="00C76910">
        <w:rPr>
          <w:rFonts w:ascii="Calibri" w:eastAsia="Calibri" w:hAnsi="Calibri" w:cs="Calibri"/>
          <w:sz w:val="26"/>
          <w:szCs w:val="26"/>
          <w:rtl/>
        </w:rPr>
        <w:t>بنابراین، وقتی پولس می گوید، دوباره، اجازه ندهید آنها به خانه شما بیایند، نقل من این است که وقتی این واعظین دوره گرد می آیند و این نوع تعالیم گنوسی را آموزش می دهند، اگر وقتی می آیند، آنها را به کلیسای خانگی خود دعوت نکنید. به آنها اجازه ندهید که بپذیرند، پایه ای داشته باشند و پایگاهی ایجاد کنند و تعالیم خود را در کلیسای خانه شما گسترش دهند، همانطور که برای عبادت جمع می شود، همان چیزی است که من به نظر یوحنا به آن اشاره می کنم. بنابراین دوباره، پیام، برای خلاصه کردن پیام، یوحنا به جماعت هشدار می دهد که این معلمان دروغین را در میان خود نپذیرند.</w:t>
      </w:r>
    </w:p>
    <w:p w14:paraId="1785DE0D" w14:textId="77777777" w:rsidR="00973258" w:rsidRPr="00C76910" w:rsidRDefault="00973258">
      <w:pPr>
        <w:bidi/>
        <w:rPr>
          <w:sz w:val="26"/>
          <w:szCs w:val="26"/>
        </w:rPr>
      </w:pPr>
    </w:p>
    <w:p w14:paraId="05A44BC1" w14:textId="00801B62" w:rsidR="00973258" w:rsidRPr="00C76910" w:rsidRDefault="00980B50">
      <w:pPr>
        <w:bidi/>
        <w:rPr>
          <w:sz w:val="26"/>
          <w:szCs w:val="26"/>
        </w:rPr>
      </w:pPr>
      <w:r w:rsidRPr="00C76910">
        <w:rPr>
          <w:rFonts w:ascii="Calibri" w:eastAsia="Calibri" w:hAnsi="Calibri" w:cs="Calibri"/>
          <w:sz w:val="26"/>
          <w:szCs w:val="26"/>
          <w:rtl/>
        </w:rPr>
        <w:t>او به سادگی از آنها می خواهد که از نظر الهیاتی و اخلاقی حفظ کنند، پاکی را حفظ کنند، و به این معلمان دوره گرد که احتمالا همان نوع تعالیم را که در اول یوحنا به آن اشاره شده است، ترویج می کنند، اجازه ندهند که اکنون به آنها اجازه ورود به کلیسای خود را بدهند. قبل از اینکه خیلی سریع به 3 جان نگاه کنم، تا کنون سوالی دارید؟ و دوباره، تکرار می کنم، مشخص نیست که آیا دوم یوحنا بعد از اول یوحنا آمده است یا خیر. به یک معنا، منطقی است که معلمان دروغین را ببینیم که می روند و اکنون سعی می کنند به کلیسا برگردند، و از بیرون به کلیسا حمله کنند، اما با این حال، این کاملا قطعی نیست.</w:t>
      </w:r>
    </w:p>
    <w:p w14:paraId="0AFAD2FB" w14:textId="77777777" w:rsidR="00973258" w:rsidRPr="00C76910" w:rsidRDefault="00973258">
      <w:pPr>
        <w:bidi/>
        <w:rPr>
          <w:sz w:val="26"/>
          <w:szCs w:val="26"/>
        </w:rPr>
      </w:pPr>
    </w:p>
    <w:p w14:paraId="537C8C92" w14:textId="77777777" w:rsidR="00973258" w:rsidRPr="00C76910" w:rsidRDefault="00980B50">
      <w:pPr>
        <w:bidi/>
        <w:rPr>
          <w:sz w:val="26"/>
          <w:szCs w:val="26"/>
        </w:rPr>
      </w:pPr>
      <w:r w:rsidRPr="00C76910">
        <w:rPr>
          <w:rFonts w:ascii="Calibri" w:eastAsia="Calibri" w:hAnsi="Calibri" w:cs="Calibri"/>
          <w:sz w:val="26"/>
          <w:szCs w:val="26"/>
          <w:rtl/>
        </w:rPr>
        <w:t>3 یوحنا. ۳ یوحنا کتابی است که دوباره، وقتی آن را با دقت می خوانید، واقعا هیچ اشاره ای به این وجود ندارد که نوعی تعالیم نادرست کلیسا را تهدید کند. ممکن است باشد، اما شواهد کافی برای گفتن وجود ندارد.</w:t>
      </w:r>
    </w:p>
    <w:p w14:paraId="6C29AF61" w14:textId="77777777" w:rsidR="00973258" w:rsidRPr="00C76910" w:rsidRDefault="00973258">
      <w:pPr>
        <w:bidi/>
        <w:rPr>
          <w:sz w:val="26"/>
          <w:szCs w:val="26"/>
        </w:rPr>
      </w:pPr>
    </w:p>
    <w:p w14:paraId="1639FD20" w14:textId="63664C4A" w:rsidR="00973258" w:rsidRPr="00C76910" w:rsidRDefault="00980B50">
      <w:pPr>
        <w:bidi/>
        <w:rPr>
          <w:sz w:val="26"/>
          <w:szCs w:val="26"/>
        </w:rPr>
      </w:pPr>
      <w:r w:rsidRPr="00C76910">
        <w:rPr>
          <w:rFonts w:ascii="Calibri" w:eastAsia="Calibri" w:hAnsi="Calibri" w:cs="Calibri"/>
          <w:sz w:val="26"/>
          <w:szCs w:val="26"/>
          <w:rtl/>
        </w:rPr>
        <w:t>نه تنها 3 یوحنا خود چنین نامه کوتاهی است، بلکه هیچ اشاره ای به هیچ نوع تعالیم انحرافی که کلیسا یا داخل کلیسا را تهدید می کند، وجود ندارد. بنابراین، من وسوسه می شوم که 3 یوحنا را فقط به عنوان نوعی نامه خودش ببینم. این لزوما به همان مشکلی که در 1 یا 2 یوحنا پیدا می شود مربوط نمی شود.</w:t>
      </w:r>
    </w:p>
    <w:p w14:paraId="49B062DB" w14:textId="77777777" w:rsidR="00973258" w:rsidRPr="00C76910" w:rsidRDefault="00973258">
      <w:pPr>
        <w:bidi/>
        <w:rPr>
          <w:sz w:val="26"/>
          <w:szCs w:val="26"/>
        </w:rPr>
      </w:pPr>
    </w:p>
    <w:p w14:paraId="0ECD482C" w14:textId="409B5766" w:rsidR="00973258" w:rsidRPr="00C76910" w:rsidRDefault="00980B50">
      <w:pPr>
        <w:bidi/>
        <w:rPr>
          <w:sz w:val="26"/>
          <w:szCs w:val="26"/>
        </w:rPr>
      </w:pPr>
      <w:r w:rsidRPr="00C76910">
        <w:rPr>
          <w:rFonts w:ascii="Calibri" w:eastAsia="Calibri" w:hAnsi="Calibri" w:cs="Calibri"/>
          <w:sz w:val="26"/>
          <w:szCs w:val="26"/>
          <w:rtl/>
        </w:rPr>
        <w:t>احتمالا فقط یک نامه کاملا جداگانه است که به تنهایی نوشته شده است. اما 3 جان. ۳ یوحنا مربوط به فردی به نام دیوترفس است.</w:t>
      </w:r>
    </w:p>
    <w:p w14:paraId="745686F0" w14:textId="77777777" w:rsidR="00973258" w:rsidRPr="00C76910" w:rsidRDefault="00973258">
      <w:pPr>
        <w:bidi/>
        <w:rPr>
          <w:sz w:val="26"/>
          <w:szCs w:val="26"/>
        </w:rPr>
      </w:pPr>
    </w:p>
    <w:p w14:paraId="3683A5EA" w14:textId="18DB1D9F" w:rsidR="00973258" w:rsidRPr="00C76910" w:rsidRDefault="00980B50">
      <w:pPr>
        <w:bidi/>
        <w:rPr>
          <w:sz w:val="26"/>
          <w:szCs w:val="26"/>
        </w:rPr>
      </w:pPr>
      <w:r w:rsidRPr="00C76910">
        <w:rPr>
          <w:rFonts w:ascii="Calibri" w:eastAsia="Calibri" w:hAnsi="Calibri" w:cs="Calibri"/>
          <w:sz w:val="26"/>
          <w:szCs w:val="26"/>
          <w:rtl/>
        </w:rPr>
        <w:t>نام خوبی برای نامگذاری فرزندانتان روزی که آنها را دارید. دیوترفس. مردی به نام دیوترفس با تلاش برای ایجاد یک پایگاه قدرت در میان کلیسا و تلاش برای جمع آوری پیروان، کلیسا را تقسیم می کند.</w:t>
      </w:r>
    </w:p>
    <w:p w14:paraId="7380DE3E" w14:textId="77777777" w:rsidR="00973258" w:rsidRPr="00C76910" w:rsidRDefault="00973258">
      <w:pPr>
        <w:bidi/>
        <w:rPr>
          <w:sz w:val="26"/>
          <w:szCs w:val="26"/>
        </w:rPr>
      </w:pPr>
    </w:p>
    <w:p w14:paraId="31DAE15E" w14:textId="77777777" w:rsidR="00973258" w:rsidRPr="00C76910" w:rsidRDefault="00980B50">
      <w:pPr>
        <w:bidi/>
        <w:rPr>
          <w:sz w:val="26"/>
          <w:szCs w:val="26"/>
        </w:rPr>
      </w:pPr>
      <w:r w:rsidRPr="00C76910">
        <w:rPr>
          <w:rFonts w:ascii="Calibri" w:eastAsia="Calibri" w:hAnsi="Calibri" w:cs="Calibri"/>
          <w:sz w:val="26"/>
          <w:szCs w:val="26"/>
          <w:rtl/>
        </w:rPr>
        <w:t>یعنی اساسا تلاش برای تقسیم کلیسا یا تقسیم آن با تلاش برای ایجاد پیروان. اگرچه، دوباره، نامه به ما نمی گوید که آیا بر اساس نوعی آموزش نادرست است یا چیزی. به سادگی این را نمی گوید.</w:t>
      </w:r>
    </w:p>
    <w:p w14:paraId="35049BE8" w14:textId="77777777" w:rsidR="00973258" w:rsidRPr="00C76910" w:rsidRDefault="00973258">
      <w:pPr>
        <w:bidi/>
        <w:rPr>
          <w:sz w:val="26"/>
          <w:szCs w:val="26"/>
        </w:rPr>
      </w:pPr>
    </w:p>
    <w:p w14:paraId="0CDDD512" w14:textId="3E19486E" w:rsidR="00973258" w:rsidRPr="00C76910" w:rsidRDefault="00980B50">
      <w:pPr>
        <w:bidi/>
        <w:rPr>
          <w:sz w:val="26"/>
          <w:szCs w:val="26"/>
        </w:rPr>
      </w:pPr>
      <w:r w:rsidRPr="00C76910">
        <w:rPr>
          <w:rFonts w:ascii="Calibri" w:eastAsia="Calibri" w:hAnsi="Calibri" w:cs="Calibri"/>
          <w:sz w:val="26"/>
          <w:szCs w:val="26"/>
          <w:rtl/>
        </w:rPr>
        <w:t>بنابراین اساسا، پیام اول یوحنا این است که یوحنا می نویسد تا به آنها بگوید که چگونه با دیوترفس برخورد کنند و کلمات بسیار تندی دارد. آنها به سادگی نباید او را تحمل کنند. یعنی کلیسا جایی برای دردسرسازان تفرقه افکن نیست.</w:t>
      </w:r>
    </w:p>
    <w:p w14:paraId="3543D973" w14:textId="77777777" w:rsidR="00973258" w:rsidRPr="00C76910" w:rsidRDefault="00973258">
      <w:pPr>
        <w:bidi/>
        <w:rPr>
          <w:sz w:val="26"/>
          <w:szCs w:val="26"/>
        </w:rPr>
      </w:pPr>
    </w:p>
    <w:p w14:paraId="06F9D651" w14:textId="1CA341A0" w:rsidR="00973258" w:rsidRPr="00C76910" w:rsidRDefault="00980B50">
      <w:pPr>
        <w:bidi/>
        <w:rPr>
          <w:sz w:val="26"/>
          <w:szCs w:val="26"/>
        </w:rPr>
      </w:pPr>
      <w:r w:rsidRPr="00C76910">
        <w:rPr>
          <w:rFonts w:ascii="Calibri" w:eastAsia="Calibri" w:hAnsi="Calibri" w:cs="Calibri"/>
          <w:sz w:val="26"/>
          <w:szCs w:val="26"/>
          <w:rtl/>
        </w:rPr>
        <w:t>کسانی که سعی می کنند پایگاه قدرت ایجاد کنند یا باعث تفرقه در کلیسا شوند. این اساسا همان چیزی است که 3 یوحنا در مورد آن است. و دوباره، نمی دانم قبل از دو مورد دیگر نوشته شده است یا بعد.</w:t>
      </w:r>
    </w:p>
    <w:p w14:paraId="399F841E" w14:textId="77777777" w:rsidR="00973258" w:rsidRPr="00C76910" w:rsidRDefault="00973258">
      <w:pPr>
        <w:bidi/>
        <w:rPr>
          <w:sz w:val="26"/>
          <w:szCs w:val="26"/>
        </w:rPr>
      </w:pPr>
    </w:p>
    <w:p w14:paraId="379C508F" w14:textId="77777777" w:rsidR="00973258" w:rsidRPr="00C76910" w:rsidRDefault="00980B50">
      <w:pPr>
        <w:bidi/>
        <w:rPr>
          <w:sz w:val="26"/>
          <w:szCs w:val="26"/>
        </w:rPr>
      </w:pPr>
      <w:r w:rsidRPr="00C76910">
        <w:rPr>
          <w:rFonts w:ascii="Calibri" w:eastAsia="Calibri" w:hAnsi="Calibri" w:cs="Calibri"/>
          <w:sz w:val="26"/>
          <w:szCs w:val="26"/>
          <w:rtl/>
        </w:rPr>
        <w:t>غیرممکن است که بگوییم آیا برخی از آموزه های نادرست در آن دخیل بوده است یا خیر. اما، دوباره، 3 یوحنا ممکن است فقط نامه خودش باشد. مربوط به هیچ آموزه ای نادرست نیست یا به همان مشکلات مربوط به 1 یا 2 یوحنا مربوط نمی شود.</w:t>
      </w:r>
    </w:p>
    <w:p w14:paraId="02CB59BE" w14:textId="77777777" w:rsidR="00973258" w:rsidRPr="00C76910" w:rsidRDefault="00973258">
      <w:pPr>
        <w:bidi/>
        <w:rPr>
          <w:sz w:val="26"/>
          <w:szCs w:val="26"/>
        </w:rPr>
      </w:pPr>
    </w:p>
    <w:p w14:paraId="4E3E6EB1" w14:textId="6AFC6B5E" w:rsidR="00973258" w:rsidRPr="00C76910" w:rsidRDefault="00980B50">
      <w:pPr>
        <w:bidi/>
        <w:rPr>
          <w:sz w:val="26"/>
          <w:szCs w:val="26"/>
        </w:rPr>
      </w:pPr>
      <w:r w:rsidRPr="00C76910">
        <w:rPr>
          <w:rFonts w:ascii="Calibri" w:eastAsia="Calibri" w:hAnsi="Calibri" w:cs="Calibri"/>
          <w:sz w:val="26"/>
          <w:szCs w:val="26"/>
          <w:rtl/>
        </w:rPr>
        <w:t xml:space="preserve">بله، این امکان پذیر است. ما 2 و 3 نامه های جلد جان برای 1 یوحنا هستیم، که نظریه ای است که در کتاب درسی شما ارائه شده است. باز هم، 2 و 3 یوحنا آنقدر مختصر و مرموز هستند، که واقعا دشوار است که </w:t>
      </w:r>
      <w:r w:rsidRPr="00C76910">
        <w:rPr>
          <w:rFonts w:ascii="Calibri" w:eastAsia="Calibri" w:hAnsi="Calibri" w:cs="Calibri"/>
          <w:sz w:val="26"/>
          <w:szCs w:val="26"/>
          <w:rtl/>
        </w:rPr>
        <w:lastRenderedPageBreak/>
        <w:t>چیزهای زیادی در مورد اینکه آنها به طور خاص به چه چیزی پرداخته اند و چگونه در رابطه با اول یوحنا عمل می کردند، بگوییم.</w:t>
      </w:r>
    </w:p>
    <w:p w14:paraId="4C295DA2" w14:textId="77777777" w:rsidR="00973258" w:rsidRPr="00C76910" w:rsidRDefault="00973258">
      <w:pPr>
        <w:bidi/>
        <w:rPr>
          <w:sz w:val="26"/>
          <w:szCs w:val="26"/>
        </w:rPr>
      </w:pPr>
    </w:p>
    <w:p w14:paraId="69F9FED1" w14:textId="77777777" w:rsidR="00973258" w:rsidRPr="00C76910" w:rsidRDefault="00980B50">
      <w:pPr>
        <w:bidi/>
        <w:rPr>
          <w:sz w:val="26"/>
          <w:szCs w:val="26"/>
        </w:rPr>
      </w:pPr>
      <w:r w:rsidRPr="00C76910">
        <w:rPr>
          <w:rFonts w:ascii="Calibri" w:eastAsia="Calibri" w:hAnsi="Calibri" w:cs="Calibri"/>
          <w:sz w:val="26"/>
          <w:szCs w:val="26"/>
          <w:rtl/>
        </w:rPr>
        <w:t>این یک احتمال است. درسته، سؤال دیگری در مورد 1، 2 و 3 یوحنا دارید؟ دوباره، می توانید ببینید، به یک معنا، 2 و 3 یوحنا به بهترین وجه نامه های عمومی نیستند زیرا به نظر می رسد خطاب به یک کلیسای خاص هستند. اما مشکل این است که خود نامه ها به ما نمی گویند که چه کلیسا یا گروه هایی از کلیساهای خانگی هستند.</w:t>
      </w:r>
    </w:p>
    <w:p w14:paraId="36B19881" w14:textId="77777777" w:rsidR="00973258" w:rsidRPr="00C76910" w:rsidRDefault="00973258">
      <w:pPr>
        <w:bidi/>
        <w:rPr>
          <w:sz w:val="26"/>
          <w:szCs w:val="26"/>
        </w:rPr>
      </w:pPr>
    </w:p>
    <w:p w14:paraId="56345B03" w14:textId="77777777" w:rsidR="00973258" w:rsidRPr="00C76910" w:rsidRDefault="00980B50">
      <w:pPr>
        <w:bidi/>
        <w:rPr>
          <w:sz w:val="26"/>
          <w:szCs w:val="26"/>
        </w:rPr>
      </w:pPr>
      <w:r w:rsidRPr="00C76910">
        <w:rPr>
          <w:rFonts w:ascii="Calibri" w:eastAsia="Calibri" w:hAnsi="Calibri" w:cs="Calibri"/>
          <w:sz w:val="26"/>
          <w:szCs w:val="26"/>
          <w:rtl/>
        </w:rPr>
        <w:t>به نظر می رسد تنها چیزی که می توانیم از دوم یوحنا و سوم یوحنا بگوییم این است که آنها خطاب به یک کلیسای خاص بودند. باز هم، یک سنت قوی کلیسای اولیه آن را با افسوس مرتبط می کند. اما خود نامه ها در این مورد سکوت می کنند.</w:t>
      </w:r>
    </w:p>
    <w:p w14:paraId="31946D3D" w14:textId="77777777" w:rsidR="00973258" w:rsidRPr="00C76910" w:rsidRDefault="00973258">
      <w:pPr>
        <w:bidi/>
        <w:rPr>
          <w:sz w:val="26"/>
          <w:szCs w:val="26"/>
        </w:rPr>
      </w:pPr>
    </w:p>
    <w:p w14:paraId="262F8D43" w14:textId="243CEABB" w:rsidR="00973258" w:rsidRPr="00C76910" w:rsidRDefault="00980B50">
      <w:pPr>
        <w:bidi/>
        <w:rPr>
          <w:sz w:val="26"/>
          <w:szCs w:val="26"/>
        </w:rPr>
      </w:pPr>
      <w:r w:rsidRPr="00C76910">
        <w:rPr>
          <w:rFonts w:ascii="Calibri" w:eastAsia="Calibri" w:hAnsi="Calibri" w:cs="Calibri"/>
          <w:sz w:val="26"/>
          <w:szCs w:val="26"/>
          <w:rtl/>
        </w:rPr>
        <w:t>اما، دوباره، این بخشی از خواندن یک نامه است. نویسنده و خوانندگان، همانطور که گفتیم، مانند گوش دادن به نیمی از یک مکالمه تلفنی است. نویسنده و خوانندگان می دانند که چه اتفاقی می افتد.</w:t>
      </w:r>
    </w:p>
    <w:p w14:paraId="094AFD7D" w14:textId="77777777" w:rsidR="00973258" w:rsidRPr="00C76910" w:rsidRDefault="00973258">
      <w:pPr>
        <w:bidi/>
        <w:rPr>
          <w:sz w:val="26"/>
          <w:szCs w:val="26"/>
        </w:rPr>
      </w:pPr>
    </w:p>
    <w:p w14:paraId="1CEB5617" w14:textId="398E8B79" w:rsidR="00973258" w:rsidRPr="00C76910" w:rsidRDefault="00980B50">
      <w:pPr>
        <w:bidi/>
        <w:rPr>
          <w:sz w:val="26"/>
          <w:szCs w:val="26"/>
        </w:rPr>
      </w:pPr>
      <w:r w:rsidRPr="00C76910">
        <w:rPr>
          <w:rFonts w:ascii="Calibri" w:eastAsia="Calibri" w:hAnsi="Calibri" w:cs="Calibri"/>
          <w:sz w:val="26"/>
          <w:szCs w:val="26"/>
          <w:rtl/>
        </w:rPr>
        <w:t>نویسنده نامه مجبور نیست همه چیز را به آنها بگوید زیرا آنها می دانند و اطلاعات خاصی را به اشتراک می گذارند که من و شما از آنها مطلع نیستیم. بنابراین گاهی اوقات وقتی نامه هایی از این دست را می خوانیم، به ویژه نامه هایی که به اندازه 2 یا 3 یوحنا کوتاه هستند، نتیجه گیری بسیار دشوارتر است که دقیقا نویسنده کیست، خوانندگان چه کسانی هستند، کجا هستند، با چه مشکلی روبرو هستند، و ما بیشتر به خود متن وابسته هستیم. بنابراین، همیشه این خطر وجود دارد که یک سناریو بسازید و سپس آن را به متن تحمیل کنیم، نه اینکه اجازه دهیم خود متن صحبت کند و تعیین کند که چگونه آن را می خوانیم و درک می کنیم.</w:t>
      </w:r>
    </w:p>
    <w:p w14:paraId="0B52743E" w14:textId="77777777" w:rsidR="00973258" w:rsidRPr="00C76910" w:rsidRDefault="00973258">
      <w:pPr>
        <w:bidi/>
        <w:rPr>
          <w:sz w:val="26"/>
          <w:szCs w:val="26"/>
        </w:rPr>
      </w:pPr>
    </w:p>
    <w:p w14:paraId="754237BA" w14:textId="77777777" w:rsidR="00973258" w:rsidRDefault="00980B50">
      <w:pPr>
        <w:bidi/>
        <w:rPr>
          <w:rFonts w:ascii="Calibri" w:eastAsia="Calibri" w:hAnsi="Calibri" w:cs="Calibri"/>
          <w:sz w:val="26"/>
          <w:szCs w:val="26"/>
        </w:rPr>
      </w:pPr>
      <w:r w:rsidRPr="00C76910">
        <w:rPr>
          <w:rFonts w:ascii="Calibri" w:eastAsia="Calibri" w:hAnsi="Calibri" w:cs="Calibri"/>
          <w:sz w:val="26"/>
          <w:szCs w:val="26"/>
          <w:rtl/>
        </w:rPr>
        <w:t>چهارشنبه و جمعه سپس بقیه توجه خود را به کتاب مکاشفه معطوف می کنیم. پس روز خوبی داشته باشید و چهارشنبه شما را می بینم. ممنون که تماشا کردید.</w:t>
      </w:r>
    </w:p>
    <w:p w14:paraId="46F9B020" w14:textId="77777777" w:rsidR="00C76910" w:rsidRDefault="00C76910">
      <w:pPr>
        <w:bidi/>
        <w:rPr>
          <w:rFonts w:ascii="Calibri" w:eastAsia="Calibri" w:hAnsi="Calibri" w:cs="Calibri"/>
          <w:sz w:val="26"/>
          <w:szCs w:val="26"/>
        </w:rPr>
      </w:pPr>
    </w:p>
    <w:p w14:paraId="3DD3E8CD" w14:textId="77777777" w:rsidR="00C76910" w:rsidRPr="00C76910" w:rsidRDefault="00C76910" w:rsidP="00C76910">
      <w:pPr>
        <w:bidi/>
        <w:rPr>
          <w:rFonts w:ascii="Calibri" w:eastAsia="Calibri" w:hAnsi="Calibri" w:cs="Calibri"/>
          <w:sz w:val="26"/>
          <w:szCs w:val="26"/>
        </w:rPr>
      </w:pPr>
      <w:r w:rsidRPr="00C76910">
        <w:rPr>
          <w:rFonts w:ascii="Calibri" w:eastAsia="Calibri" w:hAnsi="Calibri" w:cs="Calibri"/>
          <w:sz w:val="26"/>
          <w:szCs w:val="26"/>
          <w:rtl/>
        </w:rPr>
        <w:t xml:space="preserve">این دکتر دیو متیوسون در تاریخ و ادبیات عهد جدید، سخنرانی ۳۳ درباره رساله های یوهانین است. </w:t>
      </w:r>
    </w:p>
    <w:p w14:paraId="6F2371DC" w14:textId="47D37572" w:rsidR="00C76910" w:rsidRPr="00C76910" w:rsidRDefault="00C76910">
      <w:pPr>
        <w:rPr>
          <w:sz w:val="26"/>
          <w:szCs w:val="26"/>
        </w:rPr>
      </w:pPr>
    </w:p>
    <w:sectPr w:rsidR="00C76910" w:rsidRPr="00C769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EA63A" w14:textId="77777777" w:rsidR="002A6FAA" w:rsidRDefault="002A6FAA" w:rsidP="00C76910">
      <w:r>
        <w:separator/>
      </w:r>
    </w:p>
  </w:endnote>
  <w:endnote w:type="continuationSeparator" w:id="0">
    <w:p w14:paraId="3AA723B5" w14:textId="77777777" w:rsidR="002A6FAA" w:rsidRDefault="002A6FAA" w:rsidP="00C7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C46C" w14:textId="77777777" w:rsidR="002A6FAA" w:rsidRDefault="002A6FAA" w:rsidP="00C76910">
      <w:r>
        <w:separator/>
      </w:r>
    </w:p>
  </w:footnote>
  <w:footnote w:type="continuationSeparator" w:id="0">
    <w:p w14:paraId="6F3EE73B" w14:textId="77777777" w:rsidR="002A6FAA" w:rsidRDefault="002A6FAA" w:rsidP="00C7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81671871"/>
      <w:docPartObj>
        <w:docPartGallery w:val="Page Numbers (Top of Page)"/>
        <w:docPartUnique/>
      </w:docPartObj>
    </w:sdtPr>
    <w:sdtEndPr>
      <w:rPr>
        <w:noProof/>
      </w:rPr>
    </w:sdtEndPr>
    <w:sdtContent>
      <w:p w14:paraId="171505F4" w14:textId="5A42D473" w:rsidR="00C76910" w:rsidRDefault="00C76910">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4C18A040" w14:textId="77777777" w:rsidR="00C76910" w:rsidRDefault="00C76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33A7"/>
    <w:multiLevelType w:val="hybridMultilevel"/>
    <w:tmpl w:val="99668902"/>
    <w:lvl w:ilvl="0" w:tplc="B850611E">
      <w:start w:val="1"/>
      <w:numFmt w:val="bullet"/>
      <w:lvlText w:val="●"/>
      <w:lvlJc w:val="left"/>
      <w:pPr>
        <w:ind w:left="720" w:hanging="360"/>
      </w:pPr>
    </w:lvl>
    <w:lvl w:ilvl="1" w:tplc="4C0A866C">
      <w:start w:val="1"/>
      <w:numFmt w:val="bullet"/>
      <w:lvlText w:val="○"/>
      <w:lvlJc w:val="left"/>
      <w:pPr>
        <w:ind w:left="1440" w:hanging="360"/>
      </w:pPr>
    </w:lvl>
    <w:lvl w:ilvl="2" w:tplc="8312DE86">
      <w:start w:val="1"/>
      <w:numFmt w:val="bullet"/>
      <w:lvlText w:val="■"/>
      <w:lvlJc w:val="left"/>
      <w:pPr>
        <w:ind w:left="2160" w:hanging="360"/>
      </w:pPr>
    </w:lvl>
    <w:lvl w:ilvl="3" w:tplc="4A6A1806">
      <w:start w:val="1"/>
      <w:numFmt w:val="bullet"/>
      <w:lvlText w:val="●"/>
      <w:lvlJc w:val="left"/>
      <w:pPr>
        <w:ind w:left="2880" w:hanging="360"/>
      </w:pPr>
    </w:lvl>
    <w:lvl w:ilvl="4" w:tplc="E61C5D06">
      <w:start w:val="1"/>
      <w:numFmt w:val="bullet"/>
      <w:lvlText w:val="○"/>
      <w:lvlJc w:val="left"/>
      <w:pPr>
        <w:ind w:left="3600" w:hanging="360"/>
      </w:pPr>
    </w:lvl>
    <w:lvl w:ilvl="5" w:tplc="1B608346">
      <w:start w:val="1"/>
      <w:numFmt w:val="bullet"/>
      <w:lvlText w:val="■"/>
      <w:lvlJc w:val="left"/>
      <w:pPr>
        <w:ind w:left="4320" w:hanging="360"/>
      </w:pPr>
    </w:lvl>
    <w:lvl w:ilvl="6" w:tplc="93F6B0CE">
      <w:start w:val="1"/>
      <w:numFmt w:val="bullet"/>
      <w:lvlText w:val="●"/>
      <w:lvlJc w:val="left"/>
      <w:pPr>
        <w:ind w:left="5040" w:hanging="360"/>
      </w:pPr>
    </w:lvl>
    <w:lvl w:ilvl="7" w:tplc="65A28F02">
      <w:start w:val="1"/>
      <w:numFmt w:val="bullet"/>
      <w:lvlText w:val="●"/>
      <w:lvlJc w:val="left"/>
      <w:pPr>
        <w:ind w:left="5760" w:hanging="360"/>
      </w:pPr>
    </w:lvl>
    <w:lvl w:ilvl="8" w:tplc="C5422A84">
      <w:start w:val="1"/>
      <w:numFmt w:val="bullet"/>
      <w:lvlText w:val="●"/>
      <w:lvlJc w:val="left"/>
      <w:pPr>
        <w:ind w:left="6480" w:hanging="360"/>
      </w:pPr>
    </w:lvl>
  </w:abstractNum>
  <w:num w:numId="1" w16cid:durableId="10293807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58"/>
    <w:rsid w:val="002A6FAA"/>
    <w:rsid w:val="00423EB2"/>
    <w:rsid w:val="00973258"/>
    <w:rsid w:val="00980B50"/>
    <w:rsid w:val="00B66A16"/>
    <w:rsid w:val="00C76910"/>
    <w:rsid w:val="00DA163E"/>
    <w:rsid w:val="00F854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539E0"/>
  <w15:docId w15:val="{B9B101FF-8DC4-4C03-A191-274B079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6910"/>
    <w:pPr>
      <w:tabs>
        <w:tab w:val="center" w:pos="4680"/>
        <w:tab w:val="right" w:pos="9360"/>
      </w:tabs>
    </w:pPr>
  </w:style>
  <w:style w:type="character" w:customStyle="1" w:styleId="HeaderChar">
    <w:name w:val="Header Char"/>
    <w:basedOn w:val="DefaultParagraphFont"/>
    <w:link w:val="Header"/>
    <w:uiPriority w:val="99"/>
    <w:rsid w:val="00C76910"/>
  </w:style>
  <w:style w:type="paragraph" w:styleId="Footer">
    <w:name w:val="footer"/>
    <w:basedOn w:val="Normal"/>
    <w:link w:val="FooterChar"/>
    <w:uiPriority w:val="99"/>
    <w:unhideWhenUsed/>
    <w:rsid w:val="00C76910"/>
    <w:pPr>
      <w:tabs>
        <w:tab w:val="center" w:pos="4680"/>
        <w:tab w:val="right" w:pos="9360"/>
      </w:tabs>
    </w:pPr>
  </w:style>
  <w:style w:type="character" w:customStyle="1" w:styleId="FooterChar">
    <w:name w:val="Footer Char"/>
    <w:basedOn w:val="DefaultParagraphFont"/>
    <w:link w:val="Footer"/>
    <w:uiPriority w:val="99"/>
    <w:rsid w:val="00C76910"/>
  </w:style>
  <w:style w:type="character" w:styleId="PlaceholderText">
    <w:name w:val="Placeholder Text"/>
    <w:basedOn w:val="DefaultParagraphFont"/>
    <w:uiPriority w:val="99"/>
    <w:semiHidden/>
    <w:rsid w:val="00DA16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8000</Words>
  <Characters>29363</Characters>
  <Application>Microsoft Office Word</Application>
  <DocSecurity>0</DocSecurity>
  <Lines>554</Lines>
  <Paragraphs>145</Paragraphs>
  <ScaleCrop>false</ScaleCrop>
  <HeadingPairs>
    <vt:vector size="2" baseType="variant">
      <vt:variant>
        <vt:lpstr>Title</vt:lpstr>
      </vt:variant>
      <vt:variant>
        <vt:i4>1</vt:i4>
      </vt:variant>
    </vt:vector>
  </HeadingPairs>
  <TitlesOfParts>
    <vt:vector size="1" baseType="lpstr">
      <vt:lpstr>NTLit DaveMathewson Lecture33 1John</vt:lpstr>
    </vt:vector>
  </TitlesOfParts>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سخنرانی NTLit DaveMathewson33 1جان</dc:title>
  <dc:creator>TurboScribe.ai</dc:creator>
  <cp:lastModifiedBy>Ted Hildebrandt</cp:lastModifiedBy>
  <cp:revision>1</cp:revision>
  <dcterms:created xsi:type="dcterms:W3CDTF">2024-02-19T21:18:00Z</dcterms:created>
  <dcterms:modified xsi:type="dcterms:W3CDTF">2025-11-12T21:42:00Z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70081b5e3393972890579ab6c82aeb1237820ff78592664b6f2b29c40981fd16</vt:lpwstr>
  </property>
</Properties>
</file>