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3BD0" w14:textId="39D695E5" w:rsidR="006E2FC1" w:rsidRPr="006175FC" w:rsidRDefault="006175FC" w:rsidP="006175FC">
      <w:pPr>
        <w:bidi/>
        <w:jc w:val="center"/>
        <w:rPr>
          <w:rFonts w:ascii="Calibri" w:eastAsia="Calibri" w:hAnsi="Calibri" w:cs="Calibri"/>
          <w:b/>
          <w:bCs/>
          <w:sz w:val="40"/>
          <w:szCs w:val="40"/>
        </w:rPr>
      </w:pPr>
      <w:r w:rsidRPr="006175FC">
        <w:rPr>
          <w:rFonts w:ascii="Calibri" w:eastAsia="Calibri" w:hAnsi="Calibri" w:cs="Calibri"/>
          <w:b/>
          <w:bCs/>
          <w:sz w:val="40"/>
          <w:szCs w:val="40"/>
          <w:rtl/>
          <w:lang w:bidi="ar-SA"/>
        </w:rPr>
        <w:t>دکتر</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دیو</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متیوسون،</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ادبیات</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عهد</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جدید،</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سخنرانی</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۱۶،</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اول</w:t>
      </w:r>
      <w:r w:rsidRPr="006175FC">
        <w:rPr>
          <w:rFonts w:ascii="Calibri" w:eastAsia="Calibri" w:hAnsi="Calibri" w:cs="Calibri"/>
          <w:b/>
          <w:bCs/>
          <w:sz w:val="40"/>
          <w:szCs w:val="40"/>
          <w:rtl/>
        </w:rPr>
        <w:t xml:space="preserve"> </w:t>
      </w:r>
      <w:r w:rsidRPr="006175FC">
        <w:rPr>
          <w:rFonts w:ascii="Calibri" w:eastAsia="Calibri" w:hAnsi="Calibri" w:cs="Calibri"/>
          <w:b/>
          <w:bCs/>
          <w:sz w:val="40"/>
          <w:szCs w:val="40"/>
          <w:rtl/>
          <w:lang w:bidi="ar-SA"/>
        </w:rPr>
        <w:t>قرنتیان</w:t>
      </w:r>
    </w:p>
    <w:p w14:paraId="552E9B87" w14:textId="7FC3C1A5" w:rsidR="006175FC" w:rsidRPr="006175FC" w:rsidRDefault="006175FC" w:rsidP="006175FC">
      <w:pPr>
        <w:bidi/>
        <w:jc w:val="center"/>
        <w:rPr>
          <w:sz w:val="26"/>
          <w:szCs w:val="26"/>
        </w:rPr>
      </w:pPr>
      <w:r w:rsidRPr="006175FC">
        <w:rPr>
          <w:rFonts w:ascii="AA Times New Roman" w:hAnsi="AA Times New Roman" w:cs="AA Times New Roman"/>
          <w:sz w:val="26"/>
          <w:szCs w:val="26"/>
          <w:rtl/>
        </w:rPr>
        <w:t>©</w:t>
      </w:r>
      <w:r w:rsidRPr="006175FC">
        <w:rPr>
          <w:sz w:val="26"/>
          <w:szCs w:val="26"/>
          <w:rtl/>
        </w:rPr>
        <w:t xml:space="preserve"> 2024 </w:t>
      </w:r>
      <w:r w:rsidRPr="006175FC">
        <w:rPr>
          <w:sz w:val="26"/>
          <w:szCs w:val="26"/>
          <w:rtl/>
          <w:lang w:bidi="ar-SA"/>
        </w:rPr>
        <w:t>دیو</w:t>
      </w:r>
      <w:r w:rsidRPr="006175FC">
        <w:rPr>
          <w:sz w:val="26"/>
          <w:szCs w:val="26"/>
          <w:rtl/>
        </w:rPr>
        <w:t xml:space="preserve"> </w:t>
      </w:r>
      <w:r w:rsidRPr="006175FC">
        <w:rPr>
          <w:sz w:val="26"/>
          <w:szCs w:val="26"/>
          <w:rtl/>
          <w:lang w:bidi="ar-SA"/>
        </w:rPr>
        <w:t>متیوسون</w:t>
      </w:r>
      <w:r w:rsidRPr="006175FC">
        <w:rPr>
          <w:sz w:val="26"/>
          <w:szCs w:val="26"/>
          <w:rtl/>
        </w:rPr>
        <w:t xml:space="preserve"> </w:t>
      </w:r>
      <w:r w:rsidRPr="006175FC">
        <w:rPr>
          <w:sz w:val="26"/>
          <w:szCs w:val="26"/>
          <w:rtl/>
          <w:lang w:bidi="ar-SA"/>
        </w:rPr>
        <w:t>و</w:t>
      </w:r>
      <w:r w:rsidRPr="006175FC">
        <w:rPr>
          <w:sz w:val="26"/>
          <w:szCs w:val="26"/>
          <w:rtl/>
        </w:rPr>
        <w:t xml:space="preserve"> </w:t>
      </w:r>
      <w:r w:rsidRPr="006175FC">
        <w:rPr>
          <w:sz w:val="26"/>
          <w:szCs w:val="26"/>
          <w:rtl/>
          <w:lang w:bidi="ar-SA"/>
        </w:rPr>
        <w:t>تد</w:t>
      </w:r>
      <w:r w:rsidRPr="006175FC">
        <w:rPr>
          <w:sz w:val="26"/>
          <w:szCs w:val="26"/>
          <w:rtl/>
        </w:rPr>
        <w:t xml:space="preserve"> </w:t>
      </w:r>
      <w:r w:rsidRPr="006175FC">
        <w:rPr>
          <w:sz w:val="26"/>
          <w:szCs w:val="26"/>
          <w:rtl/>
          <w:lang w:bidi="ar-SA"/>
        </w:rPr>
        <w:t>هیلدبرانت</w:t>
      </w:r>
    </w:p>
    <w:p w14:paraId="6425941F" w14:textId="77777777" w:rsidR="006175FC" w:rsidRPr="006175FC" w:rsidRDefault="006175FC">
      <w:pPr>
        <w:bidi/>
        <w:rPr>
          <w:sz w:val="26"/>
          <w:szCs w:val="26"/>
        </w:rPr>
      </w:pPr>
    </w:p>
    <w:p w14:paraId="022E5DC3" w14:textId="77777777" w:rsidR="006175FC" w:rsidRPr="006175FC" w:rsidRDefault="004F0AC2">
      <w:pPr>
        <w:bidi/>
        <w:rPr>
          <w:rFonts w:ascii="Calibri" w:eastAsia="Calibri" w:hAnsi="Calibri" w:cs="Calibri"/>
          <w:sz w:val="26"/>
          <w:szCs w:val="26"/>
        </w:rPr>
      </w:pP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دکتر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متیوسون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تاریخ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ادبیات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سخنرانی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۱۶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p>
    <w:p w14:paraId="04522E4A" w14:textId="77777777" w:rsidR="006175FC" w:rsidRPr="006175FC" w:rsidRDefault="006175FC">
      <w:pPr>
        <w:bidi/>
        <w:rPr>
          <w:rFonts w:ascii="Calibri" w:eastAsia="Calibri" w:hAnsi="Calibri" w:cs="Calibri"/>
          <w:sz w:val="26"/>
          <w:szCs w:val="26"/>
        </w:rPr>
      </w:pPr>
    </w:p>
    <w:p w14:paraId="33CE8E8D" w14:textId="47CFA74E" w:rsidR="006E2FC1" w:rsidRPr="006175FC" w:rsidRDefault="004F0AC2">
      <w:pPr>
        <w:bidi/>
        <w:rPr>
          <w:sz w:val="26"/>
          <w:szCs w:val="26"/>
        </w:rPr>
      </w:pP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بیایید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جلو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برویم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w:t>
      </w:r>
    </w:p>
    <w:p w14:paraId="163F97F5" w14:textId="77777777" w:rsidR="006E2FC1" w:rsidRPr="006175FC" w:rsidRDefault="006E2FC1">
      <w:pPr>
        <w:bidi/>
        <w:rPr>
          <w:sz w:val="26"/>
          <w:szCs w:val="26"/>
        </w:rPr>
      </w:pPr>
    </w:p>
    <w:p w14:paraId="20B55897" w14:textId="22B64416" w:rsidR="006E2FC1" w:rsidRPr="006175FC" w:rsidRDefault="004F0AC2">
      <w:pPr>
        <w:bidi/>
        <w:rPr>
          <w:sz w:val="26"/>
          <w:szCs w:val="26"/>
        </w:rPr>
      </w:pP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بررسی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پیکره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شخصیتی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رسولان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آشنا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آخرین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سرعت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سرعت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زوج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جزئیات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جزئیات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بررسی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مسئله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مسئله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تفسیر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68145060" w14:textId="77777777" w:rsidR="006E2FC1" w:rsidRPr="006175FC" w:rsidRDefault="006E2FC1">
      <w:pPr>
        <w:bidi/>
        <w:rPr>
          <w:sz w:val="26"/>
          <w:szCs w:val="26"/>
        </w:rPr>
      </w:pPr>
    </w:p>
    <w:p w14:paraId="03DF953F" w14:textId="77777777" w:rsidR="006175FC" w:rsidRDefault="006175FC">
      <w:pPr>
        <w:bidi/>
        <w:rPr>
          <w:rFonts w:ascii="Calibri" w:eastAsia="Calibri" w:hAnsi="Calibri" w:cs="Calibri"/>
          <w:sz w:val="26"/>
          <w:szCs w:val="26"/>
        </w:rPr>
      </w:pP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چند</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واقع</w:t>
      </w:r>
      <w:r>
        <w:rPr>
          <w:rFonts w:ascii="Calibri" w:eastAsia="Calibri" w:hAnsi="Calibri" w:cs="Calibri"/>
          <w:sz w:val="26"/>
          <w:szCs w:val="26"/>
          <w:rtl/>
        </w:rPr>
        <w:t xml:space="preserve"> </w:t>
      </w:r>
      <w:r>
        <w:rPr>
          <w:rFonts w:ascii="Calibri" w:eastAsia="Calibri" w:hAnsi="Calibri" w:cs="Calibri"/>
          <w:sz w:val="26"/>
          <w:szCs w:val="26"/>
          <w:rtl/>
          <w:lang w:bidi="ar-SA"/>
        </w:rPr>
        <w:t>منجر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درکی</w:t>
      </w:r>
      <w:r>
        <w:rPr>
          <w:rFonts w:ascii="Calibri" w:eastAsia="Calibri" w:hAnsi="Calibri" w:cs="Calibri"/>
          <w:sz w:val="26"/>
          <w:szCs w:val="26"/>
          <w:rtl/>
        </w:rPr>
        <w:t xml:space="preserve"> </w:t>
      </w:r>
      <w:r>
        <w:rPr>
          <w:rFonts w:ascii="Calibri" w:eastAsia="Calibri" w:hAnsi="Calibri" w:cs="Calibri"/>
          <w:sz w:val="26"/>
          <w:szCs w:val="26"/>
          <w:rtl/>
          <w:lang w:bidi="ar-SA"/>
        </w:rPr>
        <w:t>شود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متفاوت</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اولین</w:t>
      </w:r>
      <w:r>
        <w:rPr>
          <w:rFonts w:ascii="Calibri" w:eastAsia="Calibri" w:hAnsi="Calibri" w:cs="Calibri"/>
          <w:sz w:val="26"/>
          <w:szCs w:val="26"/>
          <w:rtl/>
        </w:rPr>
        <w:t xml:space="preserve"> </w:t>
      </w:r>
      <w:r>
        <w:rPr>
          <w:rFonts w:ascii="Calibri" w:eastAsia="Calibri" w:hAnsi="Calibri" w:cs="Calibri"/>
          <w:sz w:val="26"/>
          <w:szCs w:val="26"/>
          <w:rtl/>
          <w:lang w:bidi="ar-SA"/>
        </w:rPr>
        <w:t>خواندن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خواندن</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عادت</w:t>
      </w:r>
      <w:r>
        <w:rPr>
          <w:rFonts w:ascii="Calibri" w:eastAsia="Calibri" w:hAnsi="Calibri" w:cs="Calibri"/>
          <w:sz w:val="26"/>
          <w:szCs w:val="26"/>
          <w:rtl/>
        </w:rPr>
        <w:t xml:space="preserve"> </w:t>
      </w:r>
      <w:r>
        <w:rPr>
          <w:rFonts w:ascii="Calibri" w:eastAsia="Calibri" w:hAnsi="Calibri" w:cs="Calibri"/>
          <w:sz w:val="26"/>
          <w:szCs w:val="26"/>
          <w:rtl/>
          <w:lang w:bidi="ar-SA"/>
        </w:rPr>
        <w:t>کرده</w:t>
      </w:r>
      <w:r>
        <w:rPr>
          <w:rFonts w:ascii="Calibri" w:eastAsia="Calibri" w:hAnsi="Calibri" w:cs="Calibri"/>
          <w:sz w:val="26"/>
          <w:szCs w:val="26"/>
          <w:rtl/>
        </w:rPr>
        <w:t xml:space="preserve"> </w:t>
      </w:r>
      <w:r>
        <w:rPr>
          <w:rFonts w:ascii="Calibri" w:eastAsia="Calibri" w:hAnsi="Calibri" w:cs="Calibri"/>
          <w:sz w:val="26"/>
          <w:szCs w:val="26"/>
          <w:rtl/>
          <w:lang w:bidi="ar-SA"/>
        </w:rPr>
        <w:t>باشید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بیایید</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دعا</w:t>
      </w:r>
      <w:r>
        <w:rPr>
          <w:rFonts w:ascii="Calibri" w:eastAsia="Calibri" w:hAnsi="Calibri" w:cs="Calibri"/>
          <w:sz w:val="26"/>
          <w:szCs w:val="26"/>
          <w:rtl/>
        </w:rPr>
        <w:t xml:space="preserve"> </w:t>
      </w:r>
      <w:r>
        <w:rPr>
          <w:rFonts w:ascii="Calibri" w:eastAsia="Calibri" w:hAnsi="Calibri" w:cs="Calibri"/>
          <w:sz w:val="26"/>
          <w:szCs w:val="26"/>
          <w:rtl/>
          <w:lang w:bidi="ar-SA"/>
        </w:rPr>
        <w:t>شروع</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خاص</w:t>
      </w:r>
      <w:r>
        <w:rPr>
          <w:rFonts w:ascii="Calibri" w:eastAsia="Calibri" w:hAnsi="Calibri" w:cs="Calibri"/>
          <w:sz w:val="26"/>
          <w:szCs w:val="26"/>
          <w:rtl/>
        </w:rPr>
        <w:t xml:space="preserve"> </w:t>
      </w:r>
      <w:r>
        <w:rPr>
          <w:rFonts w:ascii="Calibri" w:eastAsia="Calibri" w:hAnsi="Calibri" w:cs="Calibri"/>
          <w:sz w:val="26"/>
          <w:szCs w:val="26"/>
          <w:rtl/>
          <w:lang w:bidi="ar-SA"/>
        </w:rPr>
        <w:t>تر</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بخش</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خاصی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قرنتیان</w:t>
      </w:r>
      <w:r>
        <w:rPr>
          <w:rFonts w:ascii="Calibri" w:eastAsia="Calibri" w:hAnsi="Calibri" w:cs="Calibri"/>
          <w:sz w:val="26"/>
          <w:szCs w:val="26"/>
          <w:rtl/>
        </w:rPr>
        <w:t xml:space="preserve"> </w:t>
      </w:r>
      <w:r>
        <w:rPr>
          <w:rFonts w:ascii="Calibri" w:eastAsia="Calibri" w:hAnsi="Calibri" w:cs="Calibri"/>
          <w:sz w:val="26"/>
          <w:szCs w:val="26"/>
          <w:rtl/>
          <w:lang w:bidi="ar-SA"/>
        </w:rPr>
        <w:t>نگاه</w:t>
      </w:r>
      <w:r>
        <w:rPr>
          <w:rFonts w:ascii="Calibri" w:eastAsia="Calibri" w:hAnsi="Calibri" w:cs="Calibri"/>
          <w:sz w:val="26"/>
          <w:szCs w:val="26"/>
          <w:rtl/>
        </w:rPr>
        <w:t xml:space="preserve"> </w:t>
      </w:r>
      <w:r>
        <w:rPr>
          <w:rFonts w:ascii="Calibri" w:eastAsia="Calibri" w:hAnsi="Calibri" w:cs="Calibri"/>
          <w:sz w:val="26"/>
          <w:szCs w:val="26"/>
          <w:rtl/>
          <w:lang w:bidi="ar-SA"/>
        </w:rPr>
        <w:t>خواهیم</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 xml:space="preserve">. </w:t>
      </w:r>
    </w:p>
    <w:p w14:paraId="01B1B678" w14:textId="77777777" w:rsidR="006175FC" w:rsidRDefault="006175FC">
      <w:pPr>
        <w:bidi/>
        <w:rPr>
          <w:rFonts w:ascii="Calibri" w:eastAsia="Calibri" w:hAnsi="Calibri" w:cs="Calibri"/>
          <w:sz w:val="26"/>
          <w:szCs w:val="26"/>
        </w:rPr>
      </w:pPr>
    </w:p>
    <w:p w14:paraId="43B7B759" w14:textId="505AB454" w:rsidR="006175FC" w:rsidRDefault="004F0AC2" w:rsidP="006175FC">
      <w:pPr>
        <w:bidi/>
        <w:rPr>
          <w:rFonts w:ascii="Calibri" w:eastAsia="Calibri" w:hAnsi="Calibri" w:cs="Calibri"/>
          <w:sz w:val="26"/>
          <w:szCs w:val="26"/>
        </w:rPr>
      </w:pP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وظیفه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دلهره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فروتنانه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روبرو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تلاش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تجزیه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پنجه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سخنان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ارتباط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دعا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پنجه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سؤالات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دشوار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زحمت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بکشیم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لازم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امکان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واضح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دقیق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عیسی،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دعا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آمین</w:t>
      </w:r>
      <w:r w:rsidRPr="006175FC">
        <w:rPr>
          <w:rFonts w:ascii="Calibri" w:eastAsia="Calibri" w:hAnsi="Calibri" w:cs="Calibri"/>
          <w:sz w:val="26"/>
          <w:szCs w:val="26"/>
          <w:rtl/>
        </w:rPr>
        <w:t xml:space="preserve">. </w:t>
      </w:r>
    </w:p>
    <w:p w14:paraId="2FC2699F" w14:textId="77777777" w:rsidR="006175FC" w:rsidRDefault="006175FC" w:rsidP="006175FC">
      <w:pPr>
        <w:bidi/>
        <w:rPr>
          <w:rFonts w:ascii="Calibri" w:eastAsia="Calibri" w:hAnsi="Calibri" w:cs="Calibri"/>
          <w:sz w:val="26"/>
          <w:szCs w:val="26"/>
        </w:rPr>
      </w:pPr>
    </w:p>
    <w:p w14:paraId="4AD39289" w14:textId="74FB16B0" w:rsidR="006E2FC1" w:rsidRPr="006175FC" w:rsidRDefault="004F0AC2" w:rsidP="006175FC">
      <w:pPr>
        <w:bidi/>
        <w:rPr>
          <w:sz w:val="26"/>
          <w:szCs w:val="26"/>
        </w:rPr>
      </w:pP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ارتباط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مداوم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رسیدیم</w:t>
      </w:r>
      <w:r w:rsidRPr="006175FC">
        <w:rPr>
          <w:rFonts w:ascii="Calibri" w:eastAsia="Calibri" w:hAnsi="Calibri" w:cs="Calibri"/>
          <w:sz w:val="26"/>
          <w:szCs w:val="26"/>
          <w:rtl/>
        </w:rPr>
        <w:t>.</w:t>
      </w:r>
    </w:p>
    <w:p w14:paraId="31A96517" w14:textId="77777777" w:rsidR="006E2FC1" w:rsidRPr="006175FC" w:rsidRDefault="006E2FC1">
      <w:pPr>
        <w:bidi/>
        <w:rPr>
          <w:sz w:val="26"/>
          <w:szCs w:val="26"/>
        </w:rPr>
      </w:pPr>
    </w:p>
    <w:p w14:paraId="4A97FC98" w14:textId="68EA7F25" w:rsidR="006E2FC1" w:rsidRPr="006175FC" w:rsidRDefault="004F0AC2">
      <w:pPr>
        <w:bidi/>
        <w:rPr>
          <w:sz w:val="26"/>
          <w:szCs w:val="26"/>
        </w:rPr>
      </w:pP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رسولان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۱۸</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جزئیات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پیشینه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دیدار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تقریبا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صرف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تأسیس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عوامل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لازم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2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43C239DF" w14:textId="77777777" w:rsidR="006E2FC1" w:rsidRPr="006175FC" w:rsidRDefault="006E2FC1">
      <w:pPr>
        <w:bidi/>
        <w:rPr>
          <w:sz w:val="26"/>
          <w:szCs w:val="26"/>
        </w:rPr>
      </w:pPr>
    </w:p>
    <w:p w14:paraId="0D32F402" w14:textId="0416E8C9" w:rsidR="006E2FC1" w:rsidRPr="006175FC" w:rsidRDefault="004F0AC2">
      <w:pPr>
        <w:bidi/>
        <w:rPr>
          <w:sz w:val="26"/>
          <w:szCs w:val="26"/>
        </w:rPr>
      </w:pP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ظاهرا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دسترسی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نداریم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2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فنی</w:t>
      </w:r>
      <w:r w:rsidRPr="006175FC">
        <w:rPr>
          <w:rFonts w:ascii="Calibri" w:eastAsia="Calibri" w:hAnsi="Calibri" w:cs="Calibri"/>
          <w:sz w:val="26"/>
          <w:szCs w:val="26"/>
          <w:rtl/>
        </w:rPr>
        <w:t xml:space="preserve"> 4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2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ذکر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بعدا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شدیدی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احساس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حرف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2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ترکیب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76C7BBF4" w14:textId="77777777" w:rsidR="006E2FC1" w:rsidRPr="006175FC" w:rsidRDefault="006E2FC1">
      <w:pPr>
        <w:bidi/>
        <w:rPr>
          <w:sz w:val="26"/>
          <w:szCs w:val="26"/>
        </w:rPr>
      </w:pPr>
    </w:p>
    <w:p w14:paraId="67826790" w14:textId="6DD323C7" w:rsidR="006E2FC1" w:rsidRPr="006175FC" w:rsidRDefault="004F0AC2">
      <w:pPr>
        <w:bidi/>
        <w:rPr>
          <w:sz w:val="26"/>
          <w:szCs w:val="26"/>
        </w:rPr>
      </w:pPr>
      <w:r w:rsidRPr="006175FC">
        <w:rPr>
          <w:rFonts w:ascii="Calibri" w:eastAsia="Calibri" w:hAnsi="Calibri" w:cs="Calibri"/>
          <w:sz w:val="26"/>
          <w:szCs w:val="26"/>
          <w:rtl/>
          <w:lang w:bidi="ar-SA"/>
        </w:rPr>
        <w:t>بعدا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شدیدی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ذکر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جداگانه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حداقل</w:t>
      </w:r>
      <w:r w:rsidRPr="006175FC">
        <w:rPr>
          <w:rFonts w:ascii="Calibri" w:eastAsia="Calibri" w:hAnsi="Calibri" w:cs="Calibri"/>
          <w:sz w:val="26"/>
          <w:szCs w:val="26"/>
          <w:rtl/>
        </w:rPr>
        <w:t xml:space="preserve"> 4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شناسیم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تنها</w:t>
      </w:r>
      <w:r w:rsidRPr="006175FC">
        <w:rPr>
          <w:rFonts w:ascii="Calibri" w:eastAsia="Calibri" w:hAnsi="Calibri" w:cs="Calibri"/>
          <w:sz w:val="26"/>
          <w:szCs w:val="26"/>
          <w:rtl/>
        </w:rPr>
        <w:t xml:space="preserve"> 2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1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2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معناست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lastRenderedPageBreak/>
        <w:t>تلاش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بازسازی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دشوارتر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تعامل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خوانندگانش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w:t>
      </w:r>
    </w:p>
    <w:p w14:paraId="10CBFD1F" w14:textId="77777777" w:rsidR="006E2FC1" w:rsidRPr="006175FC" w:rsidRDefault="006E2FC1">
      <w:pPr>
        <w:bidi/>
        <w:rPr>
          <w:sz w:val="26"/>
          <w:szCs w:val="26"/>
        </w:rPr>
      </w:pPr>
    </w:p>
    <w:p w14:paraId="7CBA40C3" w14:textId="2E6E79C6" w:rsidR="006E2FC1" w:rsidRPr="006175FC" w:rsidRDefault="004F0AC2">
      <w:pPr>
        <w:bidi/>
        <w:rPr>
          <w:sz w:val="26"/>
          <w:szCs w:val="26"/>
        </w:rPr>
      </w:pP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سادگی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بدیهی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سختی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تلاش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تاریخی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بازسازی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w:t>
      </w:r>
    </w:p>
    <w:p w14:paraId="10536304" w14:textId="77777777" w:rsidR="006E2FC1" w:rsidRPr="006175FC" w:rsidRDefault="006E2FC1">
      <w:pPr>
        <w:bidi/>
        <w:rPr>
          <w:sz w:val="26"/>
          <w:szCs w:val="26"/>
        </w:rPr>
      </w:pPr>
    </w:p>
    <w:p w14:paraId="6A0A52C3" w14:textId="1D35DBFF" w:rsidR="006E2FC1" w:rsidRPr="006175FC" w:rsidRDefault="004F0AC2">
      <w:pPr>
        <w:bidi/>
        <w:rPr>
          <w:sz w:val="26"/>
          <w:szCs w:val="26"/>
        </w:rPr>
      </w:pP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اطلاعات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مربوط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دریافت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گذراندن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تأسیس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مطلع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6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گزارش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گزارش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6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ترتیب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2915F987" w14:textId="77777777" w:rsidR="006E2FC1" w:rsidRPr="006175FC" w:rsidRDefault="006E2FC1">
      <w:pPr>
        <w:bidi/>
        <w:rPr>
          <w:sz w:val="26"/>
          <w:szCs w:val="26"/>
        </w:rPr>
      </w:pPr>
    </w:p>
    <w:p w14:paraId="4B127F18" w14:textId="1B4AAC4E" w:rsidR="006E2FC1" w:rsidRPr="006175FC" w:rsidRDefault="004F0AC2">
      <w:pPr>
        <w:bidi/>
        <w:rPr>
          <w:sz w:val="26"/>
          <w:szCs w:val="26"/>
        </w:rPr>
      </w:pP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16</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گزارش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مکتوب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مثال،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1</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w:t>
      </w:r>
    </w:p>
    <w:p w14:paraId="1FA28766" w14:textId="77777777" w:rsidR="006E2FC1" w:rsidRPr="006175FC" w:rsidRDefault="006E2FC1">
      <w:pPr>
        <w:bidi/>
        <w:rPr>
          <w:sz w:val="26"/>
          <w:szCs w:val="26"/>
        </w:rPr>
      </w:pPr>
    </w:p>
    <w:p w14:paraId="39311910" w14:textId="77777777" w:rsidR="006E2FC1" w:rsidRPr="006175FC" w:rsidRDefault="004F0AC2">
      <w:pPr>
        <w:bidi/>
        <w:rPr>
          <w:sz w:val="26"/>
          <w:szCs w:val="26"/>
        </w:rPr>
      </w:pP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یهودیان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اغلب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غیریهودیان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توصیف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کبیره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یابید،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ادبیات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یهودی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یابید،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یابید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رایج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یهودی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غیریهودیان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مقصر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2B9B5FD1" w14:textId="77777777" w:rsidR="006E2FC1" w:rsidRPr="006175FC" w:rsidRDefault="006E2FC1">
      <w:pPr>
        <w:bidi/>
        <w:rPr>
          <w:sz w:val="26"/>
          <w:szCs w:val="26"/>
        </w:rPr>
      </w:pPr>
    </w:p>
    <w:p w14:paraId="02B7A913" w14:textId="3B0C9931" w:rsidR="006E2FC1" w:rsidRPr="006175FC" w:rsidRDefault="004F0AC2">
      <w:pPr>
        <w:bidi/>
        <w:rPr>
          <w:sz w:val="26"/>
          <w:szCs w:val="26"/>
        </w:rPr>
      </w:pP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سراسر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ادبیات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یهودی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ظاهر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7</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مربوط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معمولی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یهودیان،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غیریهودیان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مرتکب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8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14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یهودیان،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گناهان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مشخصه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غیریهودیان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5ADDF0B4" w14:textId="77777777" w:rsidR="006E2FC1" w:rsidRPr="006175FC" w:rsidRDefault="006E2FC1">
      <w:pPr>
        <w:bidi/>
        <w:rPr>
          <w:sz w:val="26"/>
          <w:szCs w:val="26"/>
        </w:rPr>
      </w:pPr>
    </w:p>
    <w:p w14:paraId="0F680914" w14:textId="3EF9B183"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پانزدهم،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رستاخیز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اغلب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معرفی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25310D06" w14:textId="77777777" w:rsidR="006E2FC1" w:rsidRPr="006175FC" w:rsidRDefault="006E2FC1">
      <w:pPr>
        <w:bidi/>
        <w:rPr>
          <w:sz w:val="26"/>
          <w:szCs w:val="26"/>
        </w:rPr>
      </w:pPr>
    </w:p>
    <w:p w14:paraId="65CD60F7" w14:textId="77777777"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هدایای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روحانی،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طبقه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سازماندهی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130DD001" w14:textId="77777777" w:rsidR="006E2FC1" w:rsidRPr="006175FC" w:rsidRDefault="006E2FC1">
      <w:pPr>
        <w:bidi/>
        <w:rPr>
          <w:sz w:val="26"/>
          <w:szCs w:val="26"/>
        </w:rPr>
      </w:pPr>
    </w:p>
    <w:p w14:paraId="13F17BE6" w14:textId="77777777" w:rsidR="006E2FC1" w:rsidRPr="006175FC" w:rsidRDefault="004F0AC2">
      <w:pPr>
        <w:bidi/>
        <w:rPr>
          <w:sz w:val="26"/>
          <w:szCs w:val="26"/>
        </w:rPr>
      </w:pPr>
      <w:r w:rsidRPr="006175FC">
        <w:rPr>
          <w:rFonts w:ascii="Calibri" w:eastAsia="Calibri" w:hAnsi="Calibri" w:cs="Calibri"/>
          <w:sz w:val="26"/>
          <w:szCs w:val="26"/>
          <w:rtl/>
          <w:lang w:bidi="ar-SA"/>
        </w:rPr>
        <w:lastRenderedPageBreak/>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قانع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قصد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تقریبا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چرخش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دهید</w:t>
      </w:r>
      <w:r w:rsidRPr="006175FC">
        <w:rPr>
          <w:rFonts w:ascii="Calibri" w:eastAsia="Calibri" w:hAnsi="Calibri" w:cs="Calibri"/>
          <w:sz w:val="26"/>
          <w:szCs w:val="26"/>
          <w:rtl/>
        </w:rPr>
        <w:t>.</w:t>
      </w:r>
    </w:p>
    <w:p w14:paraId="322AEF9C" w14:textId="77777777" w:rsidR="006E2FC1" w:rsidRPr="006175FC" w:rsidRDefault="006E2FC1">
      <w:pPr>
        <w:bidi/>
        <w:rPr>
          <w:sz w:val="26"/>
          <w:szCs w:val="26"/>
        </w:rPr>
      </w:pPr>
    </w:p>
    <w:p w14:paraId="34371155" w14:textId="219CED5C" w:rsidR="006E2FC1" w:rsidRPr="006175FC" w:rsidRDefault="004F0AC2">
      <w:pPr>
        <w:bidi/>
        <w:rPr>
          <w:sz w:val="26"/>
          <w:szCs w:val="26"/>
        </w:rPr>
      </w:pP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1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3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وهله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مجبور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بنویسد؟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باعث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مجبور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بنشیند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بنویسد؟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صرف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تأسیس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پایتخت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آخایا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امروزی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خروج،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مکتوب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شنیده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3FA0C5AB" w14:textId="77777777" w:rsidR="006E2FC1" w:rsidRPr="006175FC" w:rsidRDefault="006E2FC1">
      <w:pPr>
        <w:bidi/>
        <w:rPr>
          <w:sz w:val="26"/>
          <w:szCs w:val="26"/>
        </w:rPr>
      </w:pPr>
    </w:p>
    <w:p w14:paraId="15CBF828" w14:textId="750C22B9"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نویسد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مجبور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بنویسد؟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عمده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اتفاق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افتاد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برجسته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w:t>
      </w:r>
    </w:p>
    <w:p w14:paraId="4CFBD180" w14:textId="77777777" w:rsidR="006E2FC1" w:rsidRPr="006175FC" w:rsidRDefault="006E2FC1">
      <w:pPr>
        <w:bidi/>
        <w:rPr>
          <w:sz w:val="26"/>
          <w:szCs w:val="26"/>
        </w:rPr>
      </w:pPr>
    </w:p>
    <w:p w14:paraId="73A0F377" w14:textId="7BBBE4D1"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خلاصه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سادگی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فرهنگ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اتفاق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افتاد،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تجارت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فرهنگ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باعث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قصد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بپردازد</w:t>
      </w:r>
      <w:r w:rsidRPr="006175FC">
        <w:rPr>
          <w:rFonts w:ascii="Calibri" w:eastAsia="Calibri" w:hAnsi="Calibri" w:cs="Calibri"/>
          <w:sz w:val="26"/>
          <w:szCs w:val="26"/>
          <w:rtl/>
        </w:rPr>
        <w:t>.</w:t>
      </w:r>
    </w:p>
    <w:p w14:paraId="00A8FF84" w14:textId="77777777" w:rsidR="006E2FC1" w:rsidRPr="006175FC" w:rsidRDefault="006E2FC1">
      <w:pPr>
        <w:bidi/>
        <w:rPr>
          <w:sz w:val="26"/>
          <w:szCs w:val="26"/>
        </w:rPr>
      </w:pPr>
    </w:p>
    <w:p w14:paraId="6E5F11FD" w14:textId="04D08834" w:rsidR="006E2FC1" w:rsidRPr="006175FC" w:rsidRDefault="004F0AC2">
      <w:pPr>
        <w:bidi/>
        <w:rPr>
          <w:sz w:val="26"/>
          <w:szCs w:val="26"/>
        </w:rPr>
      </w:pP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بحران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البته،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خیلی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ارزش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فرهنگی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معنا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عضو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قابل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معمولا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منفعت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عضو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پایین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معمولا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اعطا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w:t>
      </w:r>
    </w:p>
    <w:p w14:paraId="5042091A" w14:textId="77777777" w:rsidR="006E2FC1" w:rsidRPr="006175FC" w:rsidRDefault="006E2FC1">
      <w:pPr>
        <w:bidi/>
        <w:rPr>
          <w:sz w:val="26"/>
          <w:szCs w:val="26"/>
        </w:rPr>
      </w:pPr>
    </w:p>
    <w:p w14:paraId="106408EF" w14:textId="331276EA" w:rsidR="006E2FC1" w:rsidRPr="006175FC" w:rsidRDefault="004F0AC2">
      <w:pPr>
        <w:bidi/>
        <w:rPr>
          <w:sz w:val="26"/>
          <w:szCs w:val="26"/>
        </w:rPr>
      </w:pP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اطراف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چقدر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فوق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العاده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شبیه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ارزش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فرهنگی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غوطه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w:t>
      </w:r>
    </w:p>
    <w:p w14:paraId="68B76E2C" w14:textId="77777777" w:rsidR="006E2FC1" w:rsidRPr="006175FC" w:rsidRDefault="006E2FC1">
      <w:pPr>
        <w:bidi/>
        <w:rPr>
          <w:sz w:val="26"/>
          <w:szCs w:val="26"/>
        </w:rPr>
      </w:pPr>
    </w:p>
    <w:p w14:paraId="600A7469" w14:textId="7EBE44A0" w:rsidR="006E2FC1" w:rsidRPr="006175FC" w:rsidRDefault="004F0AC2">
      <w:pPr>
        <w:bidi/>
        <w:rPr>
          <w:sz w:val="26"/>
          <w:szCs w:val="26"/>
        </w:rPr>
      </w:pP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همچنین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امکان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تأثیر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سوفیست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 xml:space="preserve"> sophos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معنای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سوفیست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معلم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خردمند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سوفیست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رقابت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معلمان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خردمند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دنبال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رقابت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w:t>
      </w:r>
    </w:p>
    <w:p w14:paraId="0C20C59A" w14:textId="77777777" w:rsidR="006E2FC1" w:rsidRPr="006175FC" w:rsidRDefault="006E2FC1">
      <w:pPr>
        <w:bidi/>
        <w:rPr>
          <w:sz w:val="26"/>
          <w:szCs w:val="26"/>
        </w:rPr>
      </w:pPr>
    </w:p>
    <w:p w14:paraId="6049562C" w14:textId="0027B523"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رقابت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مشاجرات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ارتقای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رقابت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تأکید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توضیح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مواردی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787BBCC8" w14:textId="77777777" w:rsidR="006E2FC1" w:rsidRPr="006175FC" w:rsidRDefault="006E2FC1">
      <w:pPr>
        <w:bidi/>
        <w:rPr>
          <w:sz w:val="26"/>
          <w:szCs w:val="26"/>
        </w:rPr>
      </w:pPr>
    </w:p>
    <w:p w14:paraId="3E064CF4" w14:textId="0E5CA901" w:rsidR="006E2FC1" w:rsidRPr="006175FC" w:rsidRDefault="004F0AC2">
      <w:pPr>
        <w:bidi/>
        <w:rPr>
          <w:sz w:val="26"/>
          <w:szCs w:val="26"/>
        </w:rPr>
      </w:pPr>
      <w:r w:rsidRPr="006175FC">
        <w:rPr>
          <w:rFonts w:ascii="Calibri" w:eastAsia="Calibri" w:hAnsi="Calibri" w:cs="Calibri"/>
          <w:sz w:val="26"/>
          <w:szCs w:val="26"/>
          <w:rtl/>
          <w:lang w:bidi="ar-SA"/>
        </w:rPr>
        <w:lastRenderedPageBreak/>
        <w:t>اگرچه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امپراتوری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محدودیت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مرزهایی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فعالیت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غیرقابل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تمایلات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بدیهی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آزادتر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آزادتر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مسیحیان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ویژه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ارتباط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مذهبی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جشن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مذهبی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پرستانه،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اضافه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مجموع،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مسیحیان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۱۸</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ماهه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گذراندند،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مسیحیان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محیط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بیرون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هنوز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محیط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بدیهی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مربوط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دیدگاه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تمایلات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12C2EFB4" w14:textId="77777777" w:rsidR="006E2FC1" w:rsidRPr="006175FC" w:rsidRDefault="006E2FC1">
      <w:pPr>
        <w:bidi/>
        <w:rPr>
          <w:sz w:val="26"/>
          <w:szCs w:val="26"/>
        </w:rPr>
      </w:pPr>
    </w:p>
    <w:p w14:paraId="5B7295AB" w14:textId="60846DED"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انواع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دیدگاه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ارزش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دنیای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انگشت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قسمت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همچنین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باعث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بنویسد،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بازسازی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خلاصه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لمس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صرف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جزئیات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w:t>
      </w:r>
    </w:p>
    <w:p w14:paraId="55E4B3AF" w14:textId="77777777" w:rsidR="006E2FC1" w:rsidRPr="006175FC" w:rsidRDefault="006E2FC1">
      <w:pPr>
        <w:bidi/>
        <w:rPr>
          <w:sz w:val="26"/>
          <w:szCs w:val="26"/>
        </w:rPr>
      </w:pPr>
    </w:p>
    <w:p w14:paraId="41CE365D" w14:textId="77777777" w:rsidR="006E2FC1" w:rsidRPr="006175FC" w:rsidRDefault="004F0AC2">
      <w:pPr>
        <w:bidi/>
        <w:rPr>
          <w:sz w:val="26"/>
          <w:szCs w:val="26"/>
        </w:rPr>
      </w:pPr>
      <w:r w:rsidRPr="006175FC">
        <w:rPr>
          <w:rFonts w:ascii="Calibri" w:eastAsia="Calibri" w:hAnsi="Calibri" w:cs="Calibri"/>
          <w:sz w:val="26"/>
          <w:szCs w:val="26"/>
          <w:rtl/>
          <w:lang w:bidi="ar-SA"/>
        </w:rPr>
        <w:t>اولین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3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1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3</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رسولان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مثال،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 </w:t>
      </w:r>
      <w:r w:rsidRPr="006175FC">
        <w:rPr>
          <w:rFonts w:ascii="Calibri" w:eastAsia="Calibri" w:hAnsi="Calibri" w:cs="Calibri"/>
          <w:sz w:val="26"/>
          <w:szCs w:val="26"/>
          <w:rtl/>
          <w:lang w:bidi="ar-SA"/>
        </w:rPr>
        <w:t>اینگونه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10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w:t>
      </w:r>
    </w:p>
    <w:p w14:paraId="1F0855F2" w14:textId="77777777" w:rsidR="006E2FC1" w:rsidRPr="006175FC" w:rsidRDefault="006E2FC1">
      <w:pPr>
        <w:bidi/>
        <w:rPr>
          <w:sz w:val="26"/>
          <w:szCs w:val="26"/>
        </w:rPr>
      </w:pPr>
    </w:p>
    <w:p w14:paraId="1DD5D552" w14:textId="259A0BC8"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توضیح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دهنده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تأثیر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10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2F656B4E" w14:textId="77777777" w:rsidR="006E2FC1" w:rsidRPr="006175FC" w:rsidRDefault="006E2FC1">
      <w:pPr>
        <w:bidi/>
        <w:rPr>
          <w:sz w:val="26"/>
          <w:szCs w:val="26"/>
        </w:rPr>
      </w:pPr>
    </w:p>
    <w:p w14:paraId="60D251DF" w14:textId="2CA7CA4E" w:rsidR="006E2FC1" w:rsidRPr="006175FC" w:rsidRDefault="004F0AC2">
      <w:pPr>
        <w:bidi/>
        <w:rPr>
          <w:sz w:val="26"/>
          <w:szCs w:val="26"/>
        </w:rPr>
      </w:pP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برادران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عیسی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درخواست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موافق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هیچ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ذهن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هدف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متحد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کلویی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گزارش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منبع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کلویی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گزارش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برادران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دعوا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w:t>
      </w:r>
    </w:p>
    <w:p w14:paraId="7F9BBD3C" w14:textId="77777777" w:rsidR="006E2FC1" w:rsidRPr="006175FC" w:rsidRDefault="006E2FC1">
      <w:pPr>
        <w:bidi/>
        <w:rPr>
          <w:sz w:val="26"/>
          <w:szCs w:val="26"/>
        </w:rPr>
      </w:pPr>
    </w:p>
    <w:p w14:paraId="14B7B636" w14:textId="3C08CA3C"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دعوا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باعث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اینقدر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12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منظور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تعلق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اپولوس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تعلق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سفا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تعلق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تعلق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مصلوب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تعمید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یافتید؟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اختلاف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اطراف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66D60291" w14:textId="77777777" w:rsidR="006E2FC1" w:rsidRPr="006175FC" w:rsidRDefault="006E2FC1">
      <w:pPr>
        <w:bidi/>
        <w:rPr>
          <w:sz w:val="26"/>
          <w:szCs w:val="26"/>
        </w:rPr>
      </w:pPr>
    </w:p>
    <w:p w14:paraId="3B2D636C" w14:textId="77777777" w:rsidR="006E2FC1" w:rsidRPr="006175FC" w:rsidRDefault="004F0AC2">
      <w:pPr>
        <w:bidi/>
        <w:rPr>
          <w:sz w:val="26"/>
          <w:szCs w:val="26"/>
        </w:rPr>
      </w:pP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تعلق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آپولوس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تعلق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متعلق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سفاس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پطرس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هستم</w:t>
      </w:r>
      <w:r w:rsidRPr="006175FC">
        <w:rPr>
          <w:rFonts w:ascii="Calibri" w:eastAsia="Calibri" w:hAnsi="Calibri" w:cs="Calibri"/>
          <w:sz w:val="26"/>
          <w:szCs w:val="26"/>
          <w:rtl/>
        </w:rPr>
        <w:t>.</w:t>
      </w:r>
    </w:p>
    <w:p w14:paraId="574BEB8B" w14:textId="77777777" w:rsidR="006E2FC1" w:rsidRPr="006175FC" w:rsidRDefault="006E2FC1">
      <w:pPr>
        <w:bidi/>
        <w:rPr>
          <w:sz w:val="26"/>
          <w:szCs w:val="26"/>
        </w:rPr>
      </w:pPr>
    </w:p>
    <w:p w14:paraId="16980E03" w14:textId="77777777" w:rsidR="006E2FC1" w:rsidRPr="006175FC" w:rsidRDefault="004F0AC2">
      <w:pPr>
        <w:bidi/>
        <w:rPr>
          <w:sz w:val="26"/>
          <w:szCs w:val="26"/>
        </w:rPr>
      </w:pPr>
      <w:r w:rsidRPr="006175FC">
        <w:rPr>
          <w:rFonts w:ascii="Calibri" w:eastAsia="Calibri" w:hAnsi="Calibri" w:cs="Calibri"/>
          <w:sz w:val="26"/>
          <w:szCs w:val="26"/>
          <w:rtl/>
          <w:lang w:bidi="ar-SA"/>
        </w:rPr>
        <w:lastRenderedPageBreak/>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تعجب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عادت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تأکید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پویایی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مشتری،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سوفیست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سوفیست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معلمان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عاقلی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پیروان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رقابت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ببینید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مسلط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اپولوس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سفا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پطرس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عادت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رقابت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w:t>
      </w:r>
    </w:p>
    <w:p w14:paraId="625E4CC0" w14:textId="77777777" w:rsidR="006E2FC1" w:rsidRPr="006175FC" w:rsidRDefault="006E2FC1">
      <w:pPr>
        <w:bidi/>
        <w:rPr>
          <w:sz w:val="26"/>
          <w:szCs w:val="26"/>
        </w:rPr>
      </w:pPr>
    </w:p>
    <w:p w14:paraId="56B33C6A" w14:textId="69EA14A0"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تشخیص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حکمت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منعکس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حکمت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حماقت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حکمت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سنجیده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مژدۀ</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مصلوب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رنج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چرخد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صلیب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درگذشت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منعکس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حکمت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حکمت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مژدۀ</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مصلوب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رنج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سنجیده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حکمت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حماقت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تبدیل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عادت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بردارند،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مطابق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مژدۀ</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عیسی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w:t>
      </w:r>
    </w:p>
    <w:p w14:paraId="3521801B" w14:textId="77777777" w:rsidR="006E2FC1" w:rsidRPr="006175FC" w:rsidRDefault="006E2FC1">
      <w:pPr>
        <w:bidi/>
        <w:rPr>
          <w:sz w:val="26"/>
          <w:szCs w:val="26"/>
        </w:rPr>
      </w:pPr>
    </w:p>
    <w:p w14:paraId="613C5E3A" w14:textId="0FB21AF9" w:rsidR="006E2FC1" w:rsidRPr="006175FC" w:rsidRDefault="004F0AC2">
      <w:pPr>
        <w:bidi/>
        <w:rPr>
          <w:sz w:val="26"/>
          <w:szCs w:val="26"/>
        </w:rPr>
      </w:pP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انسان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رقابت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فرهنگ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رهبرانشان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63F7CFC7" w14:textId="77777777" w:rsidR="006E2FC1" w:rsidRPr="006175FC" w:rsidRDefault="006E2FC1">
      <w:pPr>
        <w:bidi/>
        <w:rPr>
          <w:sz w:val="26"/>
          <w:szCs w:val="26"/>
        </w:rPr>
      </w:pPr>
    </w:p>
    <w:p w14:paraId="34EAF709" w14:textId="3EC16E5E" w:rsidR="006E2FC1" w:rsidRPr="006175FC" w:rsidRDefault="004F0AC2">
      <w:pPr>
        <w:bidi/>
        <w:rPr>
          <w:sz w:val="26"/>
          <w:szCs w:val="26"/>
        </w:rPr>
      </w:pP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دلایلی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بعدا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آشکار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امتناع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کاملا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دریافت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اکثر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نکرد</w:t>
      </w:r>
      <w:r w:rsidRPr="006175FC">
        <w:rPr>
          <w:rFonts w:ascii="Calibri" w:eastAsia="Calibri" w:hAnsi="Calibri" w:cs="Calibri"/>
          <w:sz w:val="26"/>
          <w:szCs w:val="26"/>
          <w:rtl/>
        </w:rPr>
        <w:t>.</w:t>
      </w:r>
    </w:p>
    <w:p w14:paraId="3513E3C5" w14:textId="77777777" w:rsidR="006E2FC1" w:rsidRPr="006175FC" w:rsidRDefault="006E2FC1">
      <w:pPr>
        <w:bidi/>
        <w:rPr>
          <w:sz w:val="26"/>
          <w:szCs w:val="26"/>
        </w:rPr>
      </w:pPr>
    </w:p>
    <w:p w14:paraId="5715CBB1" w14:textId="4EF89CCA" w:rsidR="006E2FC1" w:rsidRPr="006175FC" w:rsidRDefault="004F0AC2">
      <w:pPr>
        <w:bidi/>
        <w:rPr>
          <w:sz w:val="26"/>
          <w:szCs w:val="26"/>
        </w:rPr>
      </w:pP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معاش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اندازی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فاصله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بگیرد،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دریافت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پرتو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کشمکش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اجتناب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استراتژی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متفاوتی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فیلیپیان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بعدا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خوشحالی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دریافت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بتواند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کاملا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انتشار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7A3417F2" w14:textId="77777777" w:rsidR="006E2FC1" w:rsidRPr="006175FC" w:rsidRDefault="006E2FC1">
      <w:pPr>
        <w:bidi/>
        <w:rPr>
          <w:sz w:val="26"/>
          <w:szCs w:val="26"/>
        </w:rPr>
      </w:pPr>
    </w:p>
    <w:p w14:paraId="3B87862A" w14:textId="77777777" w:rsidR="006E2FC1" w:rsidRPr="006175FC" w:rsidRDefault="004F0AC2">
      <w:pPr>
        <w:bidi/>
        <w:rPr>
          <w:sz w:val="26"/>
          <w:szCs w:val="26"/>
        </w:rPr>
      </w:pP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معاش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جلو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زنیم</w:t>
      </w:r>
      <w:r w:rsidRPr="006175FC">
        <w:rPr>
          <w:rFonts w:ascii="Calibri" w:eastAsia="Calibri" w:hAnsi="Calibri" w:cs="Calibri"/>
          <w:sz w:val="26"/>
          <w:szCs w:val="26"/>
          <w:rtl/>
        </w:rPr>
        <w:t>.</w:t>
      </w:r>
    </w:p>
    <w:p w14:paraId="5932DEC9" w14:textId="77777777" w:rsidR="006E2FC1" w:rsidRPr="006175FC" w:rsidRDefault="006E2FC1">
      <w:pPr>
        <w:bidi/>
        <w:rPr>
          <w:sz w:val="26"/>
          <w:szCs w:val="26"/>
        </w:rPr>
      </w:pPr>
    </w:p>
    <w:p w14:paraId="0F99A395" w14:textId="77777777" w:rsidR="006E2FC1" w:rsidRPr="006175FC" w:rsidRDefault="004F0AC2">
      <w:pPr>
        <w:bidi/>
        <w:rPr>
          <w:sz w:val="26"/>
          <w:szCs w:val="26"/>
        </w:rPr>
      </w:pP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انگشت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انتخاب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جالبی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زمانی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توضیح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پیشینه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تسریع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باعث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مجبور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اینگونه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آغاز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w:t>
      </w:r>
    </w:p>
    <w:p w14:paraId="14254773" w14:textId="77777777" w:rsidR="006E2FC1" w:rsidRPr="006175FC" w:rsidRDefault="006E2FC1">
      <w:pPr>
        <w:bidi/>
        <w:rPr>
          <w:sz w:val="26"/>
          <w:szCs w:val="26"/>
        </w:rPr>
      </w:pPr>
    </w:p>
    <w:p w14:paraId="7532C2B8" w14:textId="77777777" w:rsidR="006E2FC1" w:rsidRPr="006175FC" w:rsidRDefault="004F0AC2">
      <w:pPr>
        <w:bidi/>
        <w:rPr>
          <w:sz w:val="26"/>
          <w:szCs w:val="26"/>
        </w:rPr>
      </w:pP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نسبتا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عجیب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حداقل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جهات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گزارش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پرستان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لفاظی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w:t>
      </w:r>
    </w:p>
    <w:p w14:paraId="3764F2AC" w14:textId="77777777" w:rsidR="006E2FC1" w:rsidRPr="006175FC" w:rsidRDefault="006E2FC1">
      <w:pPr>
        <w:bidi/>
        <w:rPr>
          <w:sz w:val="26"/>
          <w:szCs w:val="26"/>
        </w:rPr>
      </w:pPr>
    </w:p>
    <w:p w14:paraId="36BE84A1" w14:textId="2684ECFD" w:rsidR="006E2FC1" w:rsidRPr="006175FC" w:rsidRDefault="004F0AC2">
      <w:pPr>
        <w:bidi/>
        <w:rPr>
          <w:sz w:val="26"/>
          <w:szCs w:val="26"/>
        </w:rPr>
      </w:pP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پذیرم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توصیف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محکوم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مشرکان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همسر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زندگی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واضحی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بیولوژیکی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w:t>
      </w:r>
    </w:p>
    <w:p w14:paraId="45F2EDA7" w14:textId="77777777" w:rsidR="006E2FC1" w:rsidRPr="006175FC" w:rsidRDefault="006E2FC1">
      <w:pPr>
        <w:bidi/>
        <w:rPr>
          <w:sz w:val="26"/>
          <w:szCs w:val="26"/>
        </w:rPr>
      </w:pPr>
    </w:p>
    <w:p w14:paraId="1393FF5B" w14:textId="75A7EE26" w:rsidR="006E2FC1" w:rsidRPr="006175FC" w:rsidRDefault="004F0AC2">
      <w:pPr>
        <w:bidi/>
        <w:rPr>
          <w:sz w:val="26"/>
          <w:szCs w:val="26"/>
        </w:rPr>
      </w:pP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شگفت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انگیز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شگفت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انگیز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مغرور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ترجیح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عزاداری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عزاداری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اتفاق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افتد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غمگین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عزاداری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w:t>
      </w:r>
    </w:p>
    <w:p w14:paraId="2FB7F7D0" w14:textId="77777777" w:rsidR="006E2FC1" w:rsidRPr="006175FC" w:rsidRDefault="006E2FC1">
      <w:pPr>
        <w:bidi/>
        <w:rPr>
          <w:sz w:val="26"/>
          <w:szCs w:val="26"/>
        </w:rPr>
      </w:pPr>
    </w:p>
    <w:p w14:paraId="3FAAB16B" w14:textId="4CD51912" w:rsidR="006E2FC1" w:rsidRPr="006175FC" w:rsidRDefault="00F71763">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مغرور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همسر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حذف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زنید</w:t>
      </w:r>
      <w:r w:rsidRPr="006175FC">
        <w:rPr>
          <w:rFonts w:ascii="Calibri" w:eastAsia="Calibri" w:hAnsi="Calibri" w:cs="Calibri"/>
          <w:sz w:val="26"/>
          <w:szCs w:val="26"/>
          <w:rtl/>
        </w:rPr>
        <w:t>.</w:t>
      </w:r>
    </w:p>
    <w:p w14:paraId="12651AF5" w14:textId="77777777" w:rsidR="006E2FC1" w:rsidRPr="006175FC" w:rsidRDefault="006E2FC1">
      <w:pPr>
        <w:bidi/>
        <w:rPr>
          <w:sz w:val="26"/>
          <w:szCs w:val="26"/>
        </w:rPr>
      </w:pPr>
    </w:p>
    <w:p w14:paraId="4BC7EE9D" w14:textId="306EB9D7"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منظورم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مطرح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باعث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دنیا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بالد؟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w:t>
      </w:r>
    </w:p>
    <w:p w14:paraId="5019CD0F" w14:textId="77777777" w:rsidR="006E2FC1" w:rsidRPr="006175FC" w:rsidRDefault="006E2FC1">
      <w:pPr>
        <w:bidi/>
        <w:rPr>
          <w:sz w:val="26"/>
          <w:szCs w:val="26"/>
        </w:rPr>
      </w:pPr>
    </w:p>
    <w:p w14:paraId="08DC91FE" w14:textId="1B07F7C0" w:rsidR="006E2FC1" w:rsidRPr="006175FC" w:rsidRDefault="004F0AC2">
      <w:pPr>
        <w:bidi/>
        <w:rPr>
          <w:sz w:val="26"/>
          <w:szCs w:val="26"/>
        </w:rPr>
      </w:pP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وضوح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مسئله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ناراحت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ناراحت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گناهان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تکبر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مسئله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حذف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10D97313" w14:textId="77777777" w:rsidR="006E2FC1" w:rsidRPr="006175FC" w:rsidRDefault="006E2FC1">
      <w:pPr>
        <w:bidi/>
        <w:rPr>
          <w:sz w:val="26"/>
          <w:szCs w:val="26"/>
        </w:rPr>
      </w:pPr>
    </w:p>
    <w:p w14:paraId="0120636B" w14:textId="08EB7661"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لحظه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اخلاق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اخراج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حفظ</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خیلی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هیچ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w:t>
      </w:r>
    </w:p>
    <w:p w14:paraId="5292A63C" w14:textId="77777777" w:rsidR="006E2FC1" w:rsidRPr="006175FC" w:rsidRDefault="006E2FC1">
      <w:pPr>
        <w:bidi/>
        <w:rPr>
          <w:sz w:val="26"/>
          <w:szCs w:val="26"/>
        </w:rPr>
      </w:pPr>
    </w:p>
    <w:p w14:paraId="5F0025A3" w14:textId="77777777" w:rsidR="006E2FC1" w:rsidRPr="006175FC" w:rsidRDefault="004F0AC2">
      <w:pPr>
        <w:bidi/>
        <w:rPr>
          <w:sz w:val="26"/>
          <w:szCs w:val="26"/>
        </w:rPr>
      </w:pP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وهله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خارج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زندگی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صورت،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ناراحت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23B0BB5A" w14:textId="77777777" w:rsidR="006E2FC1" w:rsidRPr="006175FC" w:rsidRDefault="006E2FC1">
      <w:pPr>
        <w:bidi/>
        <w:rPr>
          <w:sz w:val="26"/>
          <w:szCs w:val="26"/>
        </w:rPr>
      </w:pPr>
    </w:p>
    <w:p w14:paraId="4E103D11" w14:textId="4C10A5B5" w:rsidR="006E2FC1" w:rsidRPr="006175FC" w:rsidRDefault="004F0AC2">
      <w:pPr>
        <w:bidi/>
        <w:rPr>
          <w:sz w:val="26"/>
          <w:szCs w:val="26"/>
        </w:rPr>
      </w:pP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توضیح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کدام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توضیحات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طلاق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lastRenderedPageBreak/>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اتفاق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بیفتد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خانواده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همسر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دلایلی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خانواده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w:t>
      </w:r>
    </w:p>
    <w:p w14:paraId="6003990E" w14:textId="77777777" w:rsidR="006E2FC1" w:rsidRPr="006175FC" w:rsidRDefault="006E2FC1">
      <w:pPr>
        <w:bidi/>
        <w:rPr>
          <w:sz w:val="26"/>
          <w:szCs w:val="26"/>
        </w:rPr>
      </w:pPr>
    </w:p>
    <w:p w14:paraId="05138CCD" w14:textId="0810FD68" w:rsidR="006E2FC1" w:rsidRPr="006175FC" w:rsidRDefault="004F0AC2">
      <w:pPr>
        <w:bidi/>
        <w:rPr>
          <w:sz w:val="26"/>
          <w:szCs w:val="26"/>
        </w:rPr>
      </w:pP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دلایل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ساکت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توضیحی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پیشینه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ببالد؟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5A0D385D" w14:textId="77777777" w:rsidR="006E2FC1" w:rsidRPr="006175FC" w:rsidRDefault="006E2FC1">
      <w:pPr>
        <w:bidi/>
        <w:rPr>
          <w:sz w:val="26"/>
          <w:szCs w:val="26"/>
        </w:rPr>
      </w:pPr>
    </w:p>
    <w:p w14:paraId="483821D9" w14:textId="77777777" w:rsidR="006E2FC1" w:rsidRPr="006175FC" w:rsidRDefault="004F0AC2">
      <w:pPr>
        <w:bidi/>
        <w:rPr>
          <w:sz w:val="26"/>
          <w:szCs w:val="26"/>
        </w:rPr>
      </w:pPr>
      <w:r w:rsidRPr="006175FC">
        <w:rPr>
          <w:rFonts w:ascii="Calibri" w:eastAsia="Calibri" w:hAnsi="Calibri" w:cs="Calibri"/>
          <w:sz w:val="26"/>
          <w:szCs w:val="26"/>
          <w:rtl/>
          <w:lang w:bidi="ar-SA"/>
        </w:rPr>
        <w:t>مطمئنا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دنیای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حاضرند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نادیده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بگیرند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ببالند؟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آنقدر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عادت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خارج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هنجار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گسترده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2C776869" w14:textId="77777777" w:rsidR="006E2FC1" w:rsidRPr="006175FC" w:rsidRDefault="006E2FC1">
      <w:pPr>
        <w:bidi/>
        <w:rPr>
          <w:sz w:val="26"/>
          <w:szCs w:val="26"/>
        </w:rPr>
      </w:pPr>
    </w:p>
    <w:p w14:paraId="7BED512B" w14:textId="0ED6454B" w:rsidR="006E2FC1" w:rsidRPr="006175FC" w:rsidRDefault="004F0AC2">
      <w:pPr>
        <w:bidi/>
        <w:rPr>
          <w:sz w:val="26"/>
          <w:szCs w:val="26"/>
        </w:rPr>
      </w:pP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بالند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شنیده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فیض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نجات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تأکید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قضاوت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باشه</w:t>
      </w:r>
      <w:r w:rsidRPr="006175FC">
        <w:rPr>
          <w:rFonts w:ascii="Calibri" w:eastAsia="Calibri" w:hAnsi="Calibri" w:cs="Calibri"/>
          <w:sz w:val="26"/>
          <w:szCs w:val="26"/>
          <w:rtl/>
        </w:rPr>
        <w:t>.</w:t>
      </w:r>
    </w:p>
    <w:p w14:paraId="5A4FD455" w14:textId="77777777" w:rsidR="006E2FC1" w:rsidRPr="006175FC" w:rsidRDefault="006E2FC1">
      <w:pPr>
        <w:bidi/>
        <w:rPr>
          <w:sz w:val="26"/>
          <w:szCs w:val="26"/>
        </w:rPr>
      </w:pPr>
    </w:p>
    <w:p w14:paraId="4391A881" w14:textId="7A7437EB" w:rsidR="006E2FC1" w:rsidRPr="006175FC" w:rsidRDefault="004F0AC2">
      <w:pPr>
        <w:bidi/>
        <w:rPr>
          <w:sz w:val="26"/>
          <w:szCs w:val="26"/>
        </w:rPr>
      </w:pP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مکان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ملاقات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معمولا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ملاقات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نادیده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منبع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علیه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مایلند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عضو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بالند</w:t>
      </w:r>
      <w:r w:rsidRPr="006175FC">
        <w:rPr>
          <w:rFonts w:ascii="Calibri" w:eastAsia="Calibri" w:hAnsi="Calibri" w:cs="Calibri"/>
          <w:sz w:val="26"/>
          <w:szCs w:val="26"/>
          <w:rtl/>
        </w:rPr>
        <w:t>.</w:t>
      </w:r>
    </w:p>
    <w:p w14:paraId="45FA3EB8" w14:textId="77777777" w:rsidR="006E2FC1" w:rsidRPr="006175FC" w:rsidRDefault="006E2FC1">
      <w:pPr>
        <w:bidi/>
        <w:rPr>
          <w:sz w:val="26"/>
          <w:szCs w:val="26"/>
        </w:rPr>
      </w:pPr>
    </w:p>
    <w:p w14:paraId="2C44FB3A" w14:textId="0AE1B140" w:rsidR="006E2FC1" w:rsidRPr="006175FC" w:rsidRDefault="004F0AC2">
      <w:pPr>
        <w:bidi/>
        <w:rPr>
          <w:sz w:val="26"/>
          <w:szCs w:val="26"/>
        </w:rPr>
      </w:pP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نزدیک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ویژگی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1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3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اشتراک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بگذارد،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رهبران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پرتو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سیاسی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هیچ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مایلند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نادیده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بگیرند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پیشینه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توصیف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وضوح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ریشه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w:t>
      </w:r>
    </w:p>
    <w:p w14:paraId="6D66A680" w14:textId="77777777" w:rsidR="006E2FC1" w:rsidRPr="006175FC" w:rsidRDefault="006E2FC1">
      <w:pPr>
        <w:bidi/>
        <w:rPr>
          <w:sz w:val="26"/>
          <w:szCs w:val="26"/>
        </w:rPr>
      </w:pPr>
    </w:p>
    <w:p w14:paraId="160E72D1" w14:textId="5DE28370" w:rsidR="006E2FC1" w:rsidRPr="006175FC" w:rsidRDefault="004F0AC2">
      <w:pPr>
        <w:bidi/>
        <w:rPr>
          <w:sz w:val="26"/>
          <w:szCs w:val="26"/>
        </w:rPr>
      </w:pP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مثال،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پرسیدیم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حاضرند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لاویان</w:t>
      </w:r>
      <w:r w:rsidRPr="006175FC">
        <w:rPr>
          <w:rFonts w:ascii="Calibri" w:eastAsia="Calibri" w:hAnsi="Calibri" w:cs="Calibri"/>
          <w:sz w:val="26"/>
          <w:szCs w:val="26"/>
          <w:rtl/>
        </w:rPr>
        <w:t xml:space="preserve"> 18</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لاویان</w:t>
      </w:r>
      <w:r w:rsidRPr="006175FC">
        <w:rPr>
          <w:rFonts w:ascii="Calibri" w:eastAsia="Calibri" w:hAnsi="Calibri" w:cs="Calibri"/>
          <w:sz w:val="26"/>
          <w:szCs w:val="26"/>
          <w:rtl/>
        </w:rPr>
        <w:t xml:space="preserve"> 18</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نویسنده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انواع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روابط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محکوم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همسر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نامادری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ممنوعیت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لاویان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18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43576835" w14:textId="77777777" w:rsidR="006E2FC1" w:rsidRPr="006175FC" w:rsidRDefault="006E2FC1">
      <w:pPr>
        <w:bidi/>
        <w:rPr>
          <w:sz w:val="26"/>
          <w:szCs w:val="26"/>
        </w:rPr>
      </w:pPr>
    </w:p>
    <w:p w14:paraId="0B45A082" w14:textId="40DD86E5" w:rsidR="006E2FC1" w:rsidRPr="006175FC" w:rsidRDefault="004F0AC2">
      <w:pPr>
        <w:bidi/>
        <w:rPr>
          <w:sz w:val="26"/>
          <w:szCs w:val="26"/>
        </w:rPr>
      </w:pPr>
      <w:r w:rsidRPr="006175FC">
        <w:rPr>
          <w:rFonts w:ascii="Calibri" w:eastAsia="Calibri" w:hAnsi="Calibri" w:cs="Calibri"/>
          <w:sz w:val="26"/>
          <w:szCs w:val="26"/>
          <w:rtl/>
          <w:lang w:bidi="ar-SA"/>
        </w:rPr>
        <w:t>همچنین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تثنیه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روابط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محارم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جماعت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قضاوت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منعکس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جماعت،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lastRenderedPageBreak/>
        <w:t>اسرائیل،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تثنیه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قضاوت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تصمیم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بگیرند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دریچه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092B5A3F" w14:textId="77777777" w:rsidR="006E2FC1" w:rsidRPr="006175FC" w:rsidRDefault="006E2FC1">
      <w:pPr>
        <w:bidi/>
        <w:rPr>
          <w:sz w:val="26"/>
          <w:szCs w:val="26"/>
        </w:rPr>
      </w:pPr>
    </w:p>
    <w:p w14:paraId="5F31CD25" w14:textId="77777777" w:rsidR="006E2FC1" w:rsidRPr="006175FC" w:rsidRDefault="004F0AC2">
      <w:pPr>
        <w:bidi/>
        <w:rPr>
          <w:sz w:val="26"/>
          <w:szCs w:val="26"/>
        </w:rPr>
      </w:pP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ویژه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تثنیه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استفاده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لنز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چشم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اندازی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ویژه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تثنیه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لزوم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حفظ</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خلوص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ویژه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ورود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تأکید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3</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معروف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3</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3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توصیف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تصاویر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ساختمان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عبادت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شوند</w:t>
      </w:r>
      <w:r w:rsidRPr="006175FC">
        <w:rPr>
          <w:rFonts w:ascii="Calibri" w:eastAsia="Calibri" w:hAnsi="Calibri" w:cs="Calibri"/>
          <w:sz w:val="26"/>
          <w:szCs w:val="26"/>
          <w:rtl/>
        </w:rPr>
        <w:t>.</w:t>
      </w:r>
    </w:p>
    <w:p w14:paraId="1497EF5E" w14:textId="77777777" w:rsidR="006E2FC1" w:rsidRPr="006175FC" w:rsidRDefault="006E2FC1">
      <w:pPr>
        <w:bidi/>
        <w:rPr>
          <w:sz w:val="26"/>
          <w:szCs w:val="26"/>
        </w:rPr>
      </w:pPr>
    </w:p>
    <w:p w14:paraId="23C6A458" w14:textId="2735358D"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مقدس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اخراج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حذف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خلوص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حفظ</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مرتکب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مقدس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امتداد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خطوط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تصویر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یعنی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تصویر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کشیدن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معبدی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صورتی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تصویر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کشیدن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صرف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حذف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حفظ</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169B8A7B" w14:textId="77777777" w:rsidR="006E2FC1" w:rsidRPr="006175FC" w:rsidRDefault="006E2FC1">
      <w:pPr>
        <w:bidi/>
        <w:rPr>
          <w:sz w:val="26"/>
          <w:szCs w:val="26"/>
        </w:rPr>
      </w:pPr>
    </w:p>
    <w:p w14:paraId="681C413C" w14:textId="77777777" w:rsidR="006E2FC1" w:rsidRPr="006175FC" w:rsidRDefault="004F0AC2">
      <w:pPr>
        <w:bidi/>
        <w:rPr>
          <w:sz w:val="26"/>
          <w:szCs w:val="26"/>
        </w:rPr>
      </w:pPr>
      <w:r w:rsidRPr="006175FC">
        <w:rPr>
          <w:rFonts w:ascii="Calibri" w:eastAsia="Calibri" w:hAnsi="Calibri" w:cs="Calibri"/>
          <w:sz w:val="26"/>
          <w:szCs w:val="26"/>
          <w:rtl/>
          <w:lang w:bidi="ar-SA"/>
        </w:rPr>
        <w:t>بدیهی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هدف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شخص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عادل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متاسفم،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یعنی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نادیده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بگیرند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مثال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زمینه،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ببینید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بخواهند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ارزیابی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ارزش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دهید</w:t>
      </w:r>
      <w:r w:rsidRPr="006175FC">
        <w:rPr>
          <w:rFonts w:ascii="Calibri" w:eastAsia="Calibri" w:hAnsi="Calibri" w:cs="Calibri"/>
          <w:sz w:val="26"/>
          <w:szCs w:val="26"/>
          <w:rtl/>
        </w:rPr>
        <w:t>.</w:t>
      </w:r>
    </w:p>
    <w:p w14:paraId="1EFF8F9D" w14:textId="77777777" w:rsidR="006E2FC1" w:rsidRPr="006175FC" w:rsidRDefault="006E2FC1">
      <w:pPr>
        <w:bidi/>
        <w:rPr>
          <w:sz w:val="26"/>
          <w:szCs w:val="26"/>
        </w:rPr>
      </w:pPr>
    </w:p>
    <w:p w14:paraId="4D353454" w14:textId="3F5433E5" w:rsidR="006E2FC1" w:rsidRPr="006175FC" w:rsidRDefault="004F0AC2">
      <w:pPr>
        <w:bidi/>
        <w:rPr>
          <w:sz w:val="26"/>
          <w:szCs w:val="26"/>
        </w:rPr>
      </w:pP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مجموعه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لنزهای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عتیق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اختیار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حفظ</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ببینند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درسته،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7</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جذاب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ظاهرا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طریق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مکتوب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w:t>
      </w:r>
      <w:r w:rsidRPr="006175FC">
        <w:rPr>
          <w:rFonts w:ascii="Calibri" w:eastAsia="Calibri" w:hAnsi="Calibri" w:cs="Calibri"/>
          <w:sz w:val="26"/>
          <w:szCs w:val="26"/>
          <w:rtl/>
        </w:rPr>
        <w:t>.</w:t>
      </w:r>
    </w:p>
    <w:p w14:paraId="0D25607F" w14:textId="77777777" w:rsidR="006E2FC1" w:rsidRPr="006175FC" w:rsidRDefault="006E2FC1">
      <w:pPr>
        <w:bidi/>
        <w:rPr>
          <w:sz w:val="26"/>
          <w:szCs w:val="26"/>
        </w:rPr>
      </w:pPr>
    </w:p>
    <w:p w14:paraId="6DF3A3C7" w14:textId="77777777" w:rsidR="006E2FC1" w:rsidRPr="006175FC" w:rsidRDefault="004F0AC2">
      <w:pPr>
        <w:bidi/>
        <w:rPr>
          <w:sz w:val="26"/>
          <w:szCs w:val="26"/>
        </w:rPr>
      </w:pP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موضوعاتی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بگذارید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ترجمه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مقدس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قدیمی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مقدس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استاندارد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آمریکایی،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نسخه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مشابه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دهند</w:t>
      </w:r>
      <w:r w:rsidRPr="006175FC">
        <w:rPr>
          <w:rFonts w:ascii="Calibri" w:eastAsia="Calibri" w:hAnsi="Calibri" w:cs="Calibri"/>
          <w:sz w:val="26"/>
          <w:szCs w:val="26"/>
          <w:rtl/>
        </w:rPr>
        <w:t>.</w:t>
      </w:r>
    </w:p>
    <w:p w14:paraId="36DEF99D" w14:textId="77777777" w:rsidR="006E2FC1" w:rsidRPr="006175FC" w:rsidRDefault="006E2FC1">
      <w:pPr>
        <w:bidi/>
        <w:rPr>
          <w:sz w:val="26"/>
          <w:szCs w:val="26"/>
        </w:rPr>
      </w:pPr>
    </w:p>
    <w:p w14:paraId="231ABA4D" w14:textId="1C57B195" w:rsidR="006E2FC1" w:rsidRPr="006175FC" w:rsidRDefault="004F0AC2">
      <w:pPr>
        <w:bidi/>
        <w:rPr>
          <w:sz w:val="26"/>
          <w:szCs w:val="26"/>
        </w:rPr>
      </w:pP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نسخه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استاندارد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اصلاح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شبیه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سخت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دلالت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پایین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علامت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خیلی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شنوند؟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مشاهده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زیرکانه</w:t>
      </w:r>
      <w:r w:rsidRPr="006175FC">
        <w:rPr>
          <w:rFonts w:ascii="Calibri" w:eastAsia="Calibri" w:hAnsi="Calibri" w:cs="Calibri"/>
          <w:sz w:val="26"/>
          <w:szCs w:val="26"/>
          <w:rtl/>
        </w:rPr>
        <w:t>.</w:t>
      </w:r>
    </w:p>
    <w:p w14:paraId="5369F3A3" w14:textId="77777777" w:rsidR="006E2FC1" w:rsidRPr="006175FC" w:rsidRDefault="006E2FC1">
      <w:pPr>
        <w:bidi/>
        <w:rPr>
          <w:sz w:val="26"/>
          <w:szCs w:val="26"/>
        </w:rPr>
      </w:pPr>
    </w:p>
    <w:p w14:paraId="22B4A1FD" w14:textId="77777777" w:rsidR="006E2FC1" w:rsidRPr="006175FC" w:rsidRDefault="004F0AC2">
      <w:pPr>
        <w:bidi/>
        <w:rPr>
          <w:sz w:val="26"/>
          <w:szCs w:val="26"/>
        </w:rPr>
      </w:pPr>
      <w:r w:rsidRPr="006175FC">
        <w:rPr>
          <w:rFonts w:ascii="Calibri" w:eastAsia="Calibri" w:hAnsi="Calibri" w:cs="Calibri"/>
          <w:sz w:val="26"/>
          <w:szCs w:val="26"/>
          <w:rtl/>
          <w:lang w:bidi="ar-SA"/>
        </w:rPr>
        <w:lastRenderedPageBreak/>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قصد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بنویسد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لمس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w:t>
      </w:r>
    </w:p>
    <w:p w14:paraId="06B71E5C" w14:textId="77777777" w:rsidR="006E2FC1" w:rsidRPr="006175FC" w:rsidRDefault="006E2FC1">
      <w:pPr>
        <w:bidi/>
        <w:rPr>
          <w:sz w:val="26"/>
          <w:szCs w:val="26"/>
        </w:rPr>
      </w:pPr>
    </w:p>
    <w:p w14:paraId="3A1472C8" w14:textId="77777777"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قصد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متوقف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لمس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لمس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فیزیکی،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لمس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دلالت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موضوعاتی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گیومه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نزد</w:t>
      </w:r>
      <w:r w:rsidRPr="006175FC">
        <w:rPr>
          <w:rFonts w:ascii="Calibri" w:eastAsia="Calibri" w:hAnsi="Calibri" w:cs="Calibri"/>
          <w:sz w:val="26"/>
          <w:szCs w:val="26"/>
          <w:rtl/>
        </w:rPr>
        <w:t>.</w:t>
      </w:r>
    </w:p>
    <w:p w14:paraId="3D8447CF" w14:textId="77777777" w:rsidR="006E2FC1" w:rsidRPr="006175FC" w:rsidRDefault="006E2FC1">
      <w:pPr>
        <w:bidi/>
        <w:rPr>
          <w:sz w:val="26"/>
          <w:szCs w:val="26"/>
        </w:rPr>
      </w:pPr>
    </w:p>
    <w:p w14:paraId="16C3B248" w14:textId="77777777" w:rsidR="006E2FC1" w:rsidRPr="006175FC" w:rsidRDefault="004F0AC2">
      <w:pPr>
        <w:bidi/>
        <w:rPr>
          <w:sz w:val="26"/>
          <w:szCs w:val="26"/>
        </w:rPr>
      </w:pP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خلاصه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بزرگی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هفتم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هفتم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نزد</w:t>
      </w:r>
      <w:r w:rsidRPr="006175FC">
        <w:rPr>
          <w:rFonts w:ascii="Calibri" w:eastAsia="Calibri" w:hAnsi="Calibri" w:cs="Calibri"/>
          <w:sz w:val="26"/>
          <w:szCs w:val="26"/>
          <w:rtl/>
        </w:rPr>
        <w:t>.</w:t>
      </w:r>
    </w:p>
    <w:p w14:paraId="6C9B4514" w14:textId="77777777" w:rsidR="006E2FC1" w:rsidRPr="006175FC" w:rsidRDefault="006E2FC1">
      <w:pPr>
        <w:bidi/>
        <w:rPr>
          <w:sz w:val="26"/>
          <w:szCs w:val="26"/>
        </w:rPr>
      </w:pPr>
    </w:p>
    <w:p w14:paraId="1BB5F0B3" w14:textId="6FC8149D"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پیشرفت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کدام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توانستید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عقب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برگردید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نسخه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اصلی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نداریم،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زمانی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ابتدا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بیاورم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تصویری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نسخه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ابتدای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فاصله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کلمات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حروف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w:t>
      </w:r>
    </w:p>
    <w:p w14:paraId="2DDFD42D" w14:textId="77777777" w:rsidR="006E2FC1" w:rsidRPr="006175FC" w:rsidRDefault="006E2FC1">
      <w:pPr>
        <w:bidi/>
        <w:rPr>
          <w:sz w:val="26"/>
          <w:szCs w:val="26"/>
        </w:rPr>
      </w:pPr>
    </w:p>
    <w:p w14:paraId="7EDB9152" w14:textId="69CBB2E2" w:rsidR="006E2FC1" w:rsidRPr="006175FC" w:rsidRDefault="004F0AC2">
      <w:pPr>
        <w:bidi/>
        <w:rPr>
          <w:sz w:val="26"/>
          <w:szCs w:val="26"/>
        </w:rPr>
      </w:pP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ویرگول،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علامت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علامت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ترجمه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انگلیسی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حداقل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نقطه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ویرگول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گیومه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علائم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نگارشی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توسط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ویراستاران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مترجمان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کتاب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مقدس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ترجمه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امروزی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اندازه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ترجمه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تفسیر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w:t>
      </w:r>
    </w:p>
    <w:p w14:paraId="4862E1DD" w14:textId="77777777" w:rsidR="006E2FC1" w:rsidRPr="006175FC" w:rsidRDefault="006E2FC1">
      <w:pPr>
        <w:bidi/>
        <w:rPr>
          <w:sz w:val="26"/>
          <w:szCs w:val="26"/>
        </w:rPr>
      </w:pPr>
    </w:p>
    <w:p w14:paraId="147FA47E" w14:textId="5901FBFB" w:rsidR="006E2FC1" w:rsidRPr="006175FC" w:rsidRDefault="004F0AC2">
      <w:pPr>
        <w:bidi/>
        <w:rPr>
          <w:sz w:val="26"/>
          <w:szCs w:val="26"/>
        </w:rPr>
      </w:pP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تفسیرهایی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استفاده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علائم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نگارشی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تأثیر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بگذارد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اکثر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توافق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بخوانیم،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دنیا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حداقل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یعنی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جهان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باعث</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بگویند؟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پیشنهاد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دوگانه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افلاطونی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گنوسی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7FD63B01" w14:textId="77777777" w:rsidR="006E2FC1" w:rsidRPr="006175FC" w:rsidRDefault="006E2FC1">
      <w:pPr>
        <w:bidi/>
        <w:rPr>
          <w:sz w:val="26"/>
          <w:szCs w:val="26"/>
        </w:rPr>
      </w:pPr>
    </w:p>
    <w:p w14:paraId="58A28F45" w14:textId="34D82011" w:rsidR="006E2FC1" w:rsidRPr="006175FC" w:rsidRDefault="004F0AC2">
      <w:pPr>
        <w:bidi/>
        <w:rPr>
          <w:sz w:val="26"/>
          <w:szCs w:val="26"/>
        </w:rPr>
      </w:pP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ابتدای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گزینه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مذهبی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فلسفی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افلاطونیسم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افلاطونیسم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دنیای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معنوی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فیزیکی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بگویند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معنوی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اشتیاق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جسمی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شاخه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فیزیکی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w:t>
      </w:r>
    </w:p>
    <w:p w14:paraId="6F5F3849" w14:textId="77777777" w:rsidR="006E2FC1" w:rsidRPr="006175FC" w:rsidRDefault="006E2FC1">
      <w:pPr>
        <w:bidi/>
        <w:rPr>
          <w:sz w:val="26"/>
          <w:szCs w:val="26"/>
        </w:rPr>
      </w:pPr>
    </w:p>
    <w:p w14:paraId="32FF29C7" w14:textId="07022D8E"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افلاطونی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تأثیر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بگذارد،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لذت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جسمی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دنبال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معنوی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معنای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درگیر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هیچ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روابط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امکان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پذیر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01F28872" w14:textId="77777777" w:rsidR="006E2FC1" w:rsidRPr="006175FC" w:rsidRDefault="006E2FC1">
      <w:pPr>
        <w:bidi/>
        <w:rPr>
          <w:sz w:val="26"/>
          <w:szCs w:val="26"/>
        </w:rPr>
      </w:pPr>
    </w:p>
    <w:p w14:paraId="50692606" w14:textId="77777777" w:rsidR="006E2FC1" w:rsidRPr="006175FC" w:rsidRDefault="004F0AC2">
      <w:pPr>
        <w:bidi/>
        <w:rPr>
          <w:sz w:val="26"/>
          <w:szCs w:val="26"/>
        </w:rPr>
      </w:pPr>
      <w:r w:rsidRPr="006175FC">
        <w:rPr>
          <w:rFonts w:ascii="Calibri" w:eastAsia="Calibri" w:hAnsi="Calibri" w:cs="Calibri"/>
          <w:sz w:val="26"/>
          <w:szCs w:val="26"/>
          <w:rtl/>
          <w:lang w:bidi="ar-SA"/>
        </w:rPr>
        <w:lastRenderedPageBreak/>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امکان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انواع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توصیه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ارائه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شوهران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همسرانی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طلاق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w:t>
      </w:r>
    </w:p>
    <w:p w14:paraId="6CE49F41" w14:textId="77777777" w:rsidR="006E2FC1" w:rsidRPr="006175FC" w:rsidRDefault="006E2FC1">
      <w:pPr>
        <w:bidi/>
        <w:rPr>
          <w:sz w:val="26"/>
          <w:szCs w:val="26"/>
        </w:rPr>
      </w:pPr>
    </w:p>
    <w:p w14:paraId="19BE60C0" w14:textId="28D76DC6" w:rsidR="006E2FC1" w:rsidRPr="006175FC" w:rsidRDefault="004F0AC2">
      <w:pPr>
        <w:bidi/>
        <w:rPr>
          <w:sz w:val="26"/>
          <w:szCs w:val="26"/>
        </w:rPr>
      </w:pP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ظاهرا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طلاق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w:t>
      </w:r>
    </w:p>
    <w:p w14:paraId="37925B06" w14:textId="77777777" w:rsidR="006E2FC1" w:rsidRPr="006175FC" w:rsidRDefault="006E2FC1">
      <w:pPr>
        <w:bidi/>
        <w:rPr>
          <w:sz w:val="26"/>
          <w:szCs w:val="26"/>
        </w:rPr>
      </w:pPr>
    </w:p>
    <w:p w14:paraId="04BAD4A4" w14:textId="6F7180F2" w:rsidR="006E2FC1" w:rsidRPr="006175FC" w:rsidRDefault="00F71763">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مخاطب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دوگانگی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افلاطونی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توضیح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تعجب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نداریم،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پرداخته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تعجب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دستورات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مراقب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نداده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بهترین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تعجب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تعجب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اجتناب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w:t>
      </w:r>
    </w:p>
    <w:p w14:paraId="0E7C5ACB" w14:textId="77777777" w:rsidR="006E2FC1" w:rsidRPr="006175FC" w:rsidRDefault="006E2FC1">
      <w:pPr>
        <w:bidi/>
        <w:rPr>
          <w:sz w:val="26"/>
          <w:szCs w:val="26"/>
        </w:rPr>
      </w:pPr>
    </w:p>
    <w:p w14:paraId="53B3CE99" w14:textId="4F9BD6ED"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زناشویی،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خودداری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وضوح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مرزهای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روابط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زناشویی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زناشویی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پرهیز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بپرسند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همسران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طلاق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پرسیدند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مربوط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دستورات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هشدار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فساد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اخلاقی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تعجب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اجتناب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خودداری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زناشویی</w:t>
      </w:r>
      <w:r w:rsidRPr="006175FC">
        <w:rPr>
          <w:rFonts w:ascii="Calibri" w:eastAsia="Calibri" w:hAnsi="Calibri" w:cs="Calibri"/>
          <w:sz w:val="26"/>
          <w:szCs w:val="26"/>
          <w:rtl/>
        </w:rPr>
        <w:t>.</w:t>
      </w:r>
    </w:p>
    <w:p w14:paraId="3409ADE8" w14:textId="77777777" w:rsidR="006E2FC1" w:rsidRPr="006175FC" w:rsidRDefault="006E2FC1">
      <w:pPr>
        <w:bidi/>
        <w:rPr>
          <w:sz w:val="26"/>
          <w:szCs w:val="26"/>
        </w:rPr>
      </w:pPr>
    </w:p>
    <w:p w14:paraId="72616D74" w14:textId="6597B355"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7</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دستورالعمل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متاهل،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طلاق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قصد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طلاق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ارائه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بنشیند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ازدواج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غیره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فرهنگ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بگوییم،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بقیه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کشد</w:t>
      </w:r>
      <w:r w:rsidRPr="006175FC">
        <w:rPr>
          <w:rFonts w:ascii="Calibri" w:eastAsia="Calibri" w:hAnsi="Calibri" w:cs="Calibri"/>
          <w:sz w:val="26"/>
          <w:szCs w:val="26"/>
          <w:rtl/>
        </w:rPr>
        <w:t>.</w:t>
      </w:r>
    </w:p>
    <w:p w14:paraId="1EB0E29E" w14:textId="77777777" w:rsidR="006E2FC1" w:rsidRPr="006175FC" w:rsidRDefault="006E2FC1">
      <w:pPr>
        <w:bidi/>
        <w:rPr>
          <w:sz w:val="26"/>
          <w:szCs w:val="26"/>
        </w:rPr>
      </w:pPr>
    </w:p>
    <w:p w14:paraId="02F29B66" w14:textId="77777777" w:rsidR="006E2FC1" w:rsidRPr="006175FC" w:rsidRDefault="004F0AC2">
      <w:pPr>
        <w:bidi/>
        <w:rPr>
          <w:sz w:val="26"/>
          <w:szCs w:val="26"/>
        </w:rPr>
      </w:pPr>
      <w:r w:rsidRPr="006175FC">
        <w:rPr>
          <w:rFonts w:ascii="Calibri" w:eastAsia="Calibri" w:hAnsi="Calibri" w:cs="Calibri"/>
          <w:sz w:val="26"/>
          <w:szCs w:val="26"/>
          <w:rtl/>
          <w:lang w:bidi="ar-SA"/>
        </w:rPr>
        <w:t>بله،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پیشنهاد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یکسان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7 </w:t>
      </w:r>
      <w:r w:rsidRPr="006175FC">
        <w:rPr>
          <w:rFonts w:ascii="Calibri" w:eastAsia="Calibri" w:hAnsi="Calibri" w:cs="Calibri"/>
          <w:sz w:val="26"/>
          <w:szCs w:val="26"/>
          <w:rtl/>
          <w:lang w:bidi="ar-SA"/>
        </w:rPr>
        <w:t>گروه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جناح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متفاوتی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داخل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خطاب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متفاوت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5 </w:t>
      </w:r>
      <w:r w:rsidRPr="006175FC">
        <w:rPr>
          <w:rFonts w:ascii="Calibri" w:eastAsia="Calibri" w:hAnsi="Calibri" w:cs="Calibri"/>
          <w:sz w:val="26"/>
          <w:szCs w:val="26"/>
          <w:rtl/>
          <w:lang w:bidi="ar-SA"/>
        </w:rPr>
        <w:t>اتفاق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افتاد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حمایت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نیستم</w:t>
      </w:r>
      <w:r w:rsidRPr="006175FC">
        <w:rPr>
          <w:rFonts w:ascii="Calibri" w:eastAsia="Calibri" w:hAnsi="Calibri" w:cs="Calibri"/>
          <w:sz w:val="26"/>
          <w:szCs w:val="26"/>
          <w:rtl/>
        </w:rPr>
        <w:t>.</w:t>
      </w:r>
    </w:p>
    <w:p w14:paraId="30403CEC" w14:textId="77777777" w:rsidR="006E2FC1" w:rsidRPr="006175FC" w:rsidRDefault="006E2FC1">
      <w:pPr>
        <w:bidi/>
        <w:rPr>
          <w:sz w:val="26"/>
          <w:szCs w:val="26"/>
        </w:rPr>
      </w:pPr>
    </w:p>
    <w:p w14:paraId="2B6DEB4D" w14:textId="07C7C403" w:rsidR="006E2FC1" w:rsidRPr="006175FC" w:rsidRDefault="004F0AC2">
      <w:pPr>
        <w:bidi/>
        <w:rPr>
          <w:sz w:val="26"/>
          <w:szCs w:val="26"/>
        </w:rPr>
      </w:pPr>
      <w:r w:rsidRPr="006175FC">
        <w:rPr>
          <w:rFonts w:ascii="Calibri" w:eastAsia="Calibri" w:hAnsi="Calibri" w:cs="Calibri"/>
          <w:sz w:val="26"/>
          <w:szCs w:val="26"/>
          <w:rtl/>
          <w:lang w:bidi="ar-SA"/>
        </w:rPr>
        <w:t>بله،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امکان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منظورم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اکثر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شهرهای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بزرگتر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جماعت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کوچکتر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گاهی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صورت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گروهی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ملاقات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نیستم</w:t>
      </w:r>
      <w:r w:rsidRPr="006175FC">
        <w:rPr>
          <w:rFonts w:ascii="Calibri" w:eastAsia="Calibri" w:hAnsi="Calibri" w:cs="Calibri"/>
          <w:sz w:val="26"/>
          <w:szCs w:val="26"/>
          <w:rtl/>
        </w:rPr>
        <w:t>.</w:t>
      </w:r>
    </w:p>
    <w:p w14:paraId="32E8B0FB" w14:textId="77777777" w:rsidR="006E2FC1" w:rsidRPr="006175FC" w:rsidRDefault="006E2FC1">
      <w:pPr>
        <w:bidi/>
        <w:rPr>
          <w:sz w:val="26"/>
          <w:szCs w:val="26"/>
        </w:rPr>
      </w:pPr>
    </w:p>
    <w:p w14:paraId="23DA5604" w14:textId="77777777" w:rsidR="006E2FC1" w:rsidRPr="006175FC" w:rsidRDefault="004F0AC2">
      <w:pPr>
        <w:bidi/>
        <w:rPr>
          <w:sz w:val="26"/>
          <w:szCs w:val="26"/>
        </w:rPr>
      </w:pPr>
      <w:r w:rsidRPr="006175FC">
        <w:rPr>
          <w:rFonts w:ascii="Calibri" w:eastAsia="Calibri" w:hAnsi="Calibri" w:cs="Calibri"/>
          <w:sz w:val="26"/>
          <w:szCs w:val="26"/>
          <w:rtl/>
          <w:lang w:bidi="ar-SA"/>
        </w:rPr>
        <w:lastRenderedPageBreak/>
        <w:t>حداقل،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اندازه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کافی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گاهی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ملاقات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پاسخ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سوال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0A22A036" w14:textId="77777777" w:rsidR="006E2FC1" w:rsidRPr="006175FC" w:rsidRDefault="006E2FC1">
      <w:pPr>
        <w:bidi/>
        <w:rPr>
          <w:sz w:val="26"/>
          <w:szCs w:val="26"/>
        </w:rPr>
      </w:pPr>
    </w:p>
    <w:p w14:paraId="6D68F967" w14:textId="33D59879" w:rsidR="006E2FC1" w:rsidRPr="006175FC" w:rsidRDefault="004F0AC2">
      <w:pPr>
        <w:bidi/>
        <w:rPr>
          <w:sz w:val="26"/>
          <w:szCs w:val="26"/>
        </w:rPr>
      </w:pP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جلو،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11.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11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11</w:t>
      </w:r>
      <w:r w:rsidRPr="006175FC">
        <w:rPr>
          <w:rFonts w:ascii="Calibri" w:eastAsia="Calibri" w:hAnsi="Calibri" w:cs="Calibri"/>
          <w:sz w:val="26"/>
          <w:szCs w:val="26"/>
          <w:rtl/>
          <w:lang w:bidi="ar-SA"/>
        </w:rPr>
        <w:t>،</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پرستش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w:t>
      </w:r>
    </w:p>
    <w:p w14:paraId="6F34D0B0" w14:textId="77777777" w:rsidR="006E2FC1" w:rsidRPr="006175FC" w:rsidRDefault="006E2FC1">
      <w:pPr>
        <w:bidi/>
        <w:rPr>
          <w:sz w:val="26"/>
          <w:szCs w:val="26"/>
        </w:rPr>
      </w:pPr>
    </w:p>
    <w:p w14:paraId="5836DBE8" w14:textId="244727CF"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موضوع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تنهایی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اگرچه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جوامع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11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12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14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بعدی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نگاه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مسائلی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هنگام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پرستش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پدیدار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4B9F49BE" w14:textId="77777777" w:rsidR="006E2FC1" w:rsidRPr="006175FC" w:rsidRDefault="006E2FC1">
      <w:pPr>
        <w:bidi/>
        <w:rPr>
          <w:sz w:val="26"/>
          <w:szCs w:val="26"/>
        </w:rPr>
      </w:pPr>
    </w:p>
    <w:p w14:paraId="38DCDE88" w14:textId="5D7A7E24" w:rsidR="006E2FC1" w:rsidRPr="006175FC" w:rsidRDefault="004F0AC2">
      <w:pPr>
        <w:bidi/>
        <w:rPr>
          <w:sz w:val="26"/>
          <w:szCs w:val="26"/>
        </w:rPr>
      </w:pP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جداگانه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خاص،</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دقیقا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مطمئن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تصوری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11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هنگام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عبادت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11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تمرکز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آیات</w:t>
      </w:r>
      <w:r w:rsidRPr="006175FC">
        <w:rPr>
          <w:rFonts w:ascii="Calibri" w:eastAsia="Calibri" w:hAnsi="Calibri" w:cs="Calibri"/>
          <w:sz w:val="26"/>
          <w:szCs w:val="26"/>
          <w:rtl/>
        </w:rPr>
        <w:t xml:space="preserve"> 17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34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11.</w:t>
      </w:r>
    </w:p>
    <w:p w14:paraId="0C51DF73" w14:textId="77777777" w:rsidR="006E2FC1" w:rsidRPr="006175FC" w:rsidRDefault="006E2FC1">
      <w:pPr>
        <w:bidi/>
        <w:rPr>
          <w:sz w:val="26"/>
          <w:szCs w:val="26"/>
        </w:rPr>
      </w:pPr>
    </w:p>
    <w:p w14:paraId="3BF602AA" w14:textId="74F74D84" w:rsidR="006E2FC1" w:rsidRPr="006175FC" w:rsidRDefault="004F0AC2">
      <w:pPr>
        <w:bidi/>
        <w:rPr>
          <w:sz w:val="26"/>
          <w:szCs w:val="26"/>
        </w:rPr>
      </w:pP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17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دستورالعمل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تحسین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تحسین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بلکه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متوجه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کنایه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پارادوکس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نحوه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صحبت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شوید</w:t>
      </w:r>
      <w:r w:rsidRPr="006175FC">
        <w:rPr>
          <w:rFonts w:ascii="Calibri" w:eastAsia="Calibri" w:hAnsi="Calibri" w:cs="Calibri"/>
          <w:sz w:val="26"/>
          <w:szCs w:val="26"/>
          <w:rtl/>
        </w:rPr>
        <w:t>.</w:t>
      </w:r>
    </w:p>
    <w:p w14:paraId="67D0FCF6" w14:textId="77777777" w:rsidR="006E2FC1" w:rsidRPr="006175FC" w:rsidRDefault="006E2FC1">
      <w:pPr>
        <w:bidi/>
        <w:rPr>
          <w:sz w:val="26"/>
          <w:szCs w:val="26"/>
        </w:rPr>
      </w:pPr>
    </w:p>
    <w:p w14:paraId="578554F7" w14:textId="05C97C0C" w:rsidR="006E2FC1" w:rsidRPr="006175FC" w:rsidRDefault="00F71763">
      <w:pPr>
        <w:bidi/>
        <w:rPr>
          <w:sz w:val="26"/>
          <w:szCs w:val="26"/>
        </w:rPr>
      </w:pP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شروع،</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گرد</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آیید،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شنوم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بین</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تفرقه</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کنایه</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تناقض</w:t>
      </w:r>
      <w:r>
        <w:rPr>
          <w:rFonts w:ascii="Calibri" w:eastAsia="Calibri" w:hAnsi="Calibri" w:cs="Calibri"/>
          <w:sz w:val="26"/>
          <w:szCs w:val="26"/>
          <w:rtl/>
        </w:rPr>
        <w:t xml:space="preserve"> </w:t>
      </w:r>
      <w:r>
        <w:rPr>
          <w:rFonts w:ascii="Calibri" w:eastAsia="Calibri" w:hAnsi="Calibri" w:cs="Calibri"/>
          <w:sz w:val="26"/>
          <w:szCs w:val="26"/>
          <w:rtl/>
          <w:lang w:bidi="ar-SA"/>
        </w:rPr>
        <w:t>توجه</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گرد</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آیند،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واقعا</w:t>
      </w:r>
      <w:r>
        <w:rPr>
          <w:rFonts w:ascii="Calibri" w:eastAsia="Calibri" w:hAnsi="Calibri" w:cs="Calibri"/>
          <w:sz w:val="26"/>
          <w:szCs w:val="26"/>
          <w:rtl/>
        </w:rPr>
        <w:t xml:space="preserve"> </w:t>
      </w:r>
      <w:r>
        <w:rPr>
          <w:rFonts w:ascii="Calibri" w:eastAsia="Calibri" w:hAnsi="Calibri" w:cs="Calibri"/>
          <w:sz w:val="26"/>
          <w:szCs w:val="26"/>
          <w:rtl/>
          <w:lang w:bidi="ar-SA"/>
        </w:rPr>
        <w:t>گرد</w:t>
      </w:r>
      <w:r>
        <w:rPr>
          <w:rFonts w:ascii="Calibri" w:eastAsia="Calibri" w:hAnsi="Calibri" w:cs="Calibri"/>
          <w:sz w:val="26"/>
          <w:szCs w:val="26"/>
          <w:rtl/>
        </w:rPr>
        <w:t xml:space="preserve"> </w:t>
      </w:r>
      <w:r>
        <w:rPr>
          <w:rFonts w:ascii="Calibri" w:eastAsia="Calibri" w:hAnsi="Calibri" w:cs="Calibri"/>
          <w:sz w:val="26"/>
          <w:szCs w:val="26"/>
          <w:rtl/>
          <w:lang w:bidi="ar-SA"/>
        </w:rPr>
        <w:t>هم</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آیند</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هنوز</w:t>
      </w:r>
      <w:r>
        <w:rPr>
          <w:rFonts w:ascii="Calibri" w:eastAsia="Calibri" w:hAnsi="Calibri" w:cs="Calibri"/>
          <w:sz w:val="26"/>
          <w:szCs w:val="26"/>
          <w:rtl/>
        </w:rPr>
        <w:t xml:space="preserve"> </w:t>
      </w:r>
      <w:r>
        <w:rPr>
          <w:rFonts w:ascii="Calibri" w:eastAsia="Calibri" w:hAnsi="Calibri" w:cs="Calibri"/>
          <w:sz w:val="26"/>
          <w:szCs w:val="26"/>
          <w:rtl/>
          <w:lang w:bidi="ar-SA"/>
        </w:rPr>
        <w:t>تفرقه</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بین</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w:t>
      </w:r>
    </w:p>
    <w:p w14:paraId="31195B47" w14:textId="77777777" w:rsidR="006E2FC1" w:rsidRPr="006175FC" w:rsidRDefault="006E2FC1">
      <w:pPr>
        <w:bidi/>
        <w:rPr>
          <w:sz w:val="26"/>
          <w:szCs w:val="26"/>
        </w:rPr>
      </w:pPr>
    </w:p>
    <w:p w14:paraId="34CF7A93" w14:textId="35404300"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پیشنهاد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11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هنوز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نتیجه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اوضاع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زندگی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روزمره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سکولار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موقعیت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ویژه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فقیران،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مشتریان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تقسیمات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ایجاد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فصل</w:t>
      </w:r>
      <w:r w:rsidRPr="006175FC">
        <w:rPr>
          <w:rFonts w:ascii="Calibri" w:eastAsia="Calibri" w:hAnsi="Calibri" w:cs="Calibri"/>
          <w:sz w:val="26"/>
          <w:szCs w:val="26"/>
          <w:rtl/>
        </w:rPr>
        <w:t xml:space="preserve"> 11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پردازد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عنوان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آیید</w:t>
      </w:r>
      <w:r w:rsidRPr="006175FC">
        <w:rPr>
          <w:rFonts w:ascii="Calibri" w:eastAsia="Calibri" w:hAnsi="Calibri" w:cs="Calibri"/>
          <w:sz w:val="26"/>
          <w:szCs w:val="26"/>
          <w:rtl/>
        </w:rPr>
        <w:t>.</w:t>
      </w:r>
    </w:p>
    <w:p w14:paraId="169E33B2" w14:textId="77777777" w:rsidR="006E2FC1" w:rsidRPr="006175FC" w:rsidRDefault="006E2FC1">
      <w:pPr>
        <w:bidi/>
        <w:rPr>
          <w:sz w:val="26"/>
          <w:szCs w:val="26"/>
        </w:rPr>
      </w:pPr>
    </w:p>
    <w:p w14:paraId="4E31E26B" w14:textId="67E9AB01" w:rsidR="006E2FC1" w:rsidRPr="006175FC" w:rsidRDefault="004F0AC2">
      <w:pPr>
        <w:bidi/>
        <w:rPr>
          <w:sz w:val="26"/>
          <w:szCs w:val="26"/>
        </w:rPr>
      </w:pP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بقیه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۱۹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ترتیب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خواهد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مسئله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اصلی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شرکت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اصطلاحات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بنامید</w:t>
      </w:r>
      <w:r w:rsidRPr="006175FC">
        <w:rPr>
          <w:rFonts w:ascii="Calibri" w:eastAsia="Calibri" w:hAnsi="Calibri" w:cs="Calibri"/>
          <w:sz w:val="26"/>
          <w:szCs w:val="26"/>
          <w:rtl/>
        </w:rPr>
        <w:t>.</w:t>
      </w:r>
    </w:p>
    <w:p w14:paraId="6AC809E5" w14:textId="77777777" w:rsidR="006E2FC1" w:rsidRPr="006175FC" w:rsidRDefault="006E2FC1">
      <w:pPr>
        <w:bidi/>
        <w:rPr>
          <w:sz w:val="26"/>
          <w:szCs w:val="26"/>
        </w:rPr>
      </w:pPr>
    </w:p>
    <w:p w14:paraId="17308D08" w14:textId="2F35E74F" w:rsidR="006E2FC1" w:rsidRPr="006175FC" w:rsidRDefault="004F0AC2">
      <w:pPr>
        <w:bidi/>
        <w:rPr>
          <w:sz w:val="26"/>
          <w:szCs w:val="26"/>
        </w:rPr>
      </w:pP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نامد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جمع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بخورند،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اتفاق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افتد</w:t>
      </w:r>
      <w:r w:rsidRPr="006175FC">
        <w:rPr>
          <w:rFonts w:ascii="Calibri" w:eastAsia="Calibri" w:hAnsi="Calibri" w:cs="Calibri"/>
          <w:sz w:val="26"/>
          <w:szCs w:val="26"/>
          <w:rtl/>
        </w:rPr>
        <w:t>.</w:t>
      </w:r>
    </w:p>
    <w:p w14:paraId="3C9F22AE" w14:textId="77777777" w:rsidR="006E2FC1" w:rsidRPr="006175FC" w:rsidRDefault="006E2FC1">
      <w:pPr>
        <w:bidi/>
        <w:rPr>
          <w:sz w:val="26"/>
          <w:szCs w:val="26"/>
        </w:rPr>
      </w:pPr>
    </w:p>
    <w:p w14:paraId="40023E95" w14:textId="77777777" w:rsidR="006E2FC1" w:rsidRPr="006175FC" w:rsidRDefault="004F0AC2">
      <w:pPr>
        <w:bidi/>
        <w:rPr>
          <w:sz w:val="26"/>
          <w:szCs w:val="26"/>
        </w:rPr>
      </w:pP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زمان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پیش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گرسنه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نوشیدن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ندارید؟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هیچ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ندارند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تحقیر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lastRenderedPageBreak/>
        <w:t>مهم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بدانیم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متفاوت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عادت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حداقل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سنت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بزرگ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معمولا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یکشنبه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w:t>
      </w:r>
    </w:p>
    <w:p w14:paraId="3127BE02" w14:textId="77777777" w:rsidR="006E2FC1" w:rsidRPr="006175FC" w:rsidRDefault="006E2FC1">
      <w:pPr>
        <w:bidi/>
        <w:rPr>
          <w:sz w:val="26"/>
          <w:szCs w:val="26"/>
        </w:rPr>
      </w:pPr>
    </w:p>
    <w:p w14:paraId="5CB1316F" w14:textId="2F5F12D5" w:rsidR="006E2FC1" w:rsidRPr="006175FC" w:rsidRDefault="004F0AC2">
      <w:pPr>
        <w:bidi/>
        <w:rPr>
          <w:sz w:val="26"/>
          <w:szCs w:val="26"/>
        </w:rPr>
      </w:pPr>
      <w:r w:rsidRPr="006175FC">
        <w:rPr>
          <w:rFonts w:ascii="Calibri" w:eastAsia="Calibri" w:hAnsi="Calibri" w:cs="Calibri"/>
          <w:sz w:val="26"/>
          <w:szCs w:val="26"/>
          <w:rtl/>
          <w:lang w:bidi="ar-SA"/>
        </w:rPr>
        <w:t>اگرچه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اسکاتلند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لذت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بزرگ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معمولا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ماهی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مراسم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ستایش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موعظه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ادامه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یابد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پایان،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راهنماها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برگزار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هنوز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نشسته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خورید</w:t>
      </w:r>
      <w:r w:rsidRPr="006175FC">
        <w:rPr>
          <w:rFonts w:ascii="Calibri" w:eastAsia="Calibri" w:hAnsi="Calibri" w:cs="Calibri"/>
          <w:sz w:val="26"/>
          <w:szCs w:val="26"/>
          <w:rtl/>
        </w:rPr>
        <w:t>.</w:t>
      </w:r>
    </w:p>
    <w:p w14:paraId="14C25FF2" w14:textId="77777777" w:rsidR="006E2FC1" w:rsidRPr="006175FC" w:rsidRDefault="006E2FC1">
      <w:pPr>
        <w:bidi/>
        <w:rPr>
          <w:sz w:val="26"/>
          <w:szCs w:val="26"/>
        </w:rPr>
      </w:pPr>
    </w:p>
    <w:p w14:paraId="7FE77A9C" w14:textId="77777777"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نوشید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ستایش</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گردد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بیرون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نبود</w:t>
      </w:r>
      <w:r w:rsidRPr="006175FC">
        <w:rPr>
          <w:rFonts w:ascii="Calibri" w:eastAsia="Calibri" w:hAnsi="Calibri" w:cs="Calibri"/>
          <w:sz w:val="26"/>
          <w:szCs w:val="26"/>
          <w:rtl/>
        </w:rPr>
        <w:t>.</w:t>
      </w:r>
    </w:p>
    <w:p w14:paraId="6E57BF9C" w14:textId="77777777" w:rsidR="006E2FC1" w:rsidRPr="006175FC" w:rsidRDefault="006E2FC1">
      <w:pPr>
        <w:bidi/>
        <w:rPr>
          <w:sz w:val="26"/>
          <w:szCs w:val="26"/>
        </w:rPr>
      </w:pPr>
    </w:p>
    <w:p w14:paraId="375EB723" w14:textId="2F8E0E86" w:rsidR="006E2FC1" w:rsidRPr="006175FC" w:rsidRDefault="004F0AC2">
      <w:pPr>
        <w:bidi/>
        <w:rPr>
          <w:sz w:val="26"/>
          <w:szCs w:val="26"/>
        </w:rPr>
      </w:pPr>
      <w:r w:rsidRPr="006175FC">
        <w:rPr>
          <w:rFonts w:ascii="Calibri" w:eastAsia="Calibri" w:hAnsi="Calibri" w:cs="Calibri"/>
          <w:sz w:val="26"/>
          <w:szCs w:val="26"/>
          <w:rtl/>
          <w:lang w:bidi="ar-SA"/>
        </w:rPr>
        <w:t>معمولا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چارچوب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انجام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اشاره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زمینه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وعده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آنجا،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انتهای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جشن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اوج</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دوباره،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چیزی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اینقدر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ناراحت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جناح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تفرقه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وجود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خداوند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جشن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گیرید؟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همانطور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گفتم،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مشکل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سطوح</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مختلف</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اجتماعی،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رابطه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مشتری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نخبگان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فقیرتر،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نفوذ</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روشی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عشای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ربانی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جشن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گرفتند،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آشکار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w:t>
      </w:r>
    </w:p>
    <w:p w14:paraId="47A4901B" w14:textId="77777777" w:rsidR="006E2FC1" w:rsidRPr="006175FC" w:rsidRDefault="006E2FC1">
      <w:pPr>
        <w:bidi/>
        <w:rPr>
          <w:sz w:val="26"/>
          <w:szCs w:val="26"/>
        </w:rPr>
      </w:pPr>
    </w:p>
    <w:p w14:paraId="0F394636" w14:textId="216999A2" w:rsidR="006E2FC1" w:rsidRPr="006175FC" w:rsidRDefault="004F0AC2">
      <w:pPr>
        <w:bidi/>
        <w:rPr>
          <w:sz w:val="26"/>
          <w:szCs w:val="26"/>
        </w:rPr>
      </w:pP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رخ</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فکر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سناریوی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قابل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وقتی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منابع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یونانی</w:t>
      </w:r>
      <w:r w:rsidRPr="006175FC">
        <w:rPr>
          <w:rFonts w:ascii="Calibri" w:eastAsia="Calibri" w:hAnsi="Calibri" w:cs="Calibri"/>
          <w:sz w:val="26"/>
          <w:szCs w:val="26"/>
          <w:rtl/>
        </w:rPr>
        <w:t>-</w:t>
      </w:r>
      <w:r w:rsidRPr="006175FC">
        <w:rPr>
          <w:rFonts w:ascii="Calibri" w:eastAsia="Calibri" w:hAnsi="Calibri" w:cs="Calibri"/>
          <w:sz w:val="26"/>
          <w:szCs w:val="26"/>
          <w:rtl/>
          <w:lang w:bidi="ar-SA"/>
        </w:rPr>
        <w:t>رومی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خوانید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فهمید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گذرد،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برخی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عضو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ملاقات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منابع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اساسا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کوچک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ارائه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نسبتا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بزرگ،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حداقل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روز،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عضو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کلیسا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جامعه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هستیم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اکنون،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بسیاری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نیاز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وابسته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بنابراین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کسانی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شروع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خوردن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w:t>
      </w:r>
    </w:p>
    <w:p w14:paraId="23473666" w14:textId="77777777" w:rsidR="006E2FC1" w:rsidRPr="006175FC" w:rsidRDefault="006E2FC1">
      <w:pPr>
        <w:bidi/>
        <w:rPr>
          <w:sz w:val="26"/>
          <w:szCs w:val="26"/>
        </w:rPr>
      </w:pPr>
    </w:p>
    <w:p w14:paraId="7DFEA40B" w14:textId="77777777" w:rsidR="006E2FC1" w:rsidRPr="006175FC" w:rsidRDefault="004F0AC2">
      <w:pPr>
        <w:bidi/>
        <w:rPr>
          <w:sz w:val="26"/>
          <w:szCs w:val="26"/>
        </w:rPr>
      </w:pP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جالب</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اینجاست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توسط</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خدمتکاران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وعده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حالا،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بیچاره،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پولس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قبل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دیگران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بیایند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خورید،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بعدا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آیه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۳۳،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عوض،</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منتظر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چرا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گوید؟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زیاد،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فقیر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دیرتر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رسیدند،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دلیل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مجبور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نمی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w:t>
      </w:r>
    </w:p>
    <w:p w14:paraId="2CE834A8" w14:textId="77777777" w:rsidR="006E2FC1" w:rsidRPr="006175FC" w:rsidRDefault="006E2FC1">
      <w:pPr>
        <w:bidi/>
        <w:rPr>
          <w:sz w:val="26"/>
          <w:szCs w:val="26"/>
        </w:rPr>
      </w:pPr>
    </w:p>
    <w:p w14:paraId="6338D1D8" w14:textId="63D7726A" w:rsidR="006E2FC1" w:rsidRPr="006175FC" w:rsidRDefault="004F0AC2">
      <w:pPr>
        <w:bidi/>
        <w:rPr>
          <w:sz w:val="26"/>
          <w:szCs w:val="26"/>
        </w:rPr>
      </w:pPr>
      <w:r w:rsidRPr="006175FC">
        <w:rPr>
          <w:rFonts w:ascii="Calibri" w:eastAsia="Calibri" w:hAnsi="Calibri" w:cs="Calibri"/>
          <w:sz w:val="26"/>
          <w:szCs w:val="26"/>
          <w:rtl/>
          <w:lang w:bidi="ar-SA"/>
        </w:rPr>
        <w:t>علاوه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افرادی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اول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بیشتر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غذاخوری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معمولی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رفتند،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تعداد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محدودی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صندلی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داشت،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آمدند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خدمتکاران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وعده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غذایی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کامل</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سرو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کردند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اعضای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فقیری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وارد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احتمالا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مجبور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دهلیز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خانه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ملاقات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بنشینند،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یک</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اتاق</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کوچکتر،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کمتری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آنها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داده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یا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ممکن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است</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بگوییم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شاید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باقی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مانده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باشد،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اما</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واقع</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غذای</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کمتر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باز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هم،</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در</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قرنتس</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اینگونه</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بود،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این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تمایز</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بین</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ثروتمند</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و</w:t>
      </w:r>
      <w:r w:rsidRPr="006175FC">
        <w:rPr>
          <w:rFonts w:ascii="Calibri" w:eastAsia="Calibri" w:hAnsi="Calibri" w:cs="Calibri"/>
          <w:sz w:val="26"/>
          <w:szCs w:val="26"/>
          <w:rtl/>
        </w:rPr>
        <w:t xml:space="preserve"> </w:t>
      </w:r>
      <w:r w:rsidRPr="006175FC">
        <w:rPr>
          <w:rFonts w:ascii="Calibri" w:eastAsia="Calibri" w:hAnsi="Calibri" w:cs="Calibri"/>
          <w:sz w:val="26"/>
          <w:szCs w:val="26"/>
          <w:rtl/>
          <w:lang w:bidi="ar-SA"/>
        </w:rPr>
        <w:t>فقیر</w:t>
      </w:r>
      <w:r w:rsidRPr="006175FC">
        <w:rPr>
          <w:rFonts w:ascii="Calibri" w:eastAsia="Calibri" w:hAnsi="Calibri" w:cs="Calibri"/>
          <w:sz w:val="26"/>
          <w:szCs w:val="26"/>
          <w:rtl/>
        </w:rPr>
        <w:t>.</w:t>
      </w:r>
    </w:p>
    <w:p w14:paraId="15D729E2" w14:textId="77777777" w:rsidR="006E2FC1" w:rsidRPr="006175FC" w:rsidRDefault="006E2FC1">
      <w:pPr>
        <w:bidi/>
        <w:rPr>
          <w:sz w:val="26"/>
          <w:szCs w:val="26"/>
        </w:rPr>
      </w:pPr>
    </w:p>
    <w:p w14:paraId="7A6E717B" w14:textId="77777777" w:rsidR="006E2FC1" w:rsidRPr="006175FC" w:rsidRDefault="004F0AC2">
      <w:pPr>
        <w:bidi/>
        <w:rPr>
          <w:sz w:val="26"/>
          <w:szCs w:val="26"/>
        </w:rPr>
      </w:pPr>
      <w:r w:rsidRPr="006175FC">
        <w:rPr>
          <w:rFonts w:ascii="Calibri" w:eastAsia="Calibri" w:hAnsi="Calibri" w:cs="Calibri"/>
          <w:sz w:val="26"/>
          <w:szCs w:val="26"/>
          <w:rtl/>
        </w:rPr>
        <w:t xml:space="preserve">و بنابراین، ثروتمندان می آیند و می خورند و می نوشند و اوقات خوبی را سپری می کنند و بهترین غذا را می خورند و توسط خدمتکاران سرو می شوند، و سپس فقرا دیرتر می آیند، شاید بعد از کارشان، و غذای کمتری می </w:t>
      </w:r>
      <w:r w:rsidRPr="006175FC">
        <w:rPr>
          <w:rFonts w:ascii="Calibri" w:eastAsia="Calibri" w:hAnsi="Calibri" w:cs="Calibri"/>
          <w:sz w:val="26"/>
          <w:szCs w:val="26"/>
          <w:rtl/>
        </w:rPr>
        <w:lastRenderedPageBreak/>
        <w:t>خورند، و پولس می گوید، و شما آن را شام خداوند می نامید؟ شما از چیزی استفاده می کنید، تمام نکته او این است که شما از چیزی استفاده می کنید که باید اتحاد و اتحاد شما را در مسیح جشن بگیرد، این واقعیت که همه شما به یک بدن مسیح تعلق دارید، شما از چیزی استفاده می کنید که باید وحدت شما را ترویج و بیان کند، شما از آن برای ایجاد تفرقه و بیان بیشتر تفرقه اجتماعی در میان خود استفاده می کنید. این چیزی است که پل را بسیار ناراحت کرده است. بنابراین، در پایان این آموزش، او به آنها می گوید، اجازه دهید آیه دقیق را پیدا کنم، او می گوید، بنابراین، این آیه 27 است، بنابراین او می گوید، هر زمان که بنابراین، یا هر نان را بخورد یا پیاله خداوند را بنوشد، یعنی هر در مشارکت به روشی که شما هستید شرکت کند، قرنتیان، به شیوه ای ناشایسته، در برابر بدن و خون خداوند پاسخگو خواهد بود.</w:t>
      </w:r>
    </w:p>
    <w:p w14:paraId="7A04663A" w14:textId="77777777" w:rsidR="006E2FC1" w:rsidRPr="006175FC" w:rsidRDefault="006E2FC1">
      <w:pPr>
        <w:bidi/>
        <w:rPr>
          <w:sz w:val="26"/>
          <w:szCs w:val="26"/>
        </w:rPr>
      </w:pPr>
    </w:p>
    <w:p w14:paraId="15D2CAAA" w14:textId="47740FA3" w:rsidR="006E2FC1" w:rsidRPr="006175FC" w:rsidRDefault="004F0AC2">
      <w:pPr>
        <w:bidi/>
        <w:rPr>
          <w:sz w:val="26"/>
          <w:szCs w:val="26"/>
        </w:rPr>
      </w:pPr>
      <w:r w:rsidRPr="006175FC">
        <w:rPr>
          <w:rFonts w:ascii="Calibri" w:eastAsia="Calibri" w:hAnsi="Calibri" w:cs="Calibri"/>
          <w:sz w:val="26"/>
          <w:szCs w:val="26"/>
          <w:rtl/>
        </w:rPr>
        <w:t>و او می گوید, در عوض, خود را بررسی کنید. حالا، منظور او از این حرف چیست؟ زیرا، دوباره، اگر بتوانم، فقط با اشاره به سنت خودم، زمانی در مراسم عشای ربانی هستم، معمولا شبان این آیه را می خواند و می گوید که شما هستید، ما فراخوانده شده ایم تا خودمان را بررسی کنیم و مطمئن شویم که شام خداوند را به شیوه ای ناشایسته نمی خوریم، که معمولا به معنای داشتن گناهی در زندگی شما است که به آن اعتراف نکرده اید. بنابراین، شما حدود سه دقیقه فرصت دارید تا به هر گناهی که از آخرین باری که در مراسم عشای ربانی بودید، که ممکن است یک ماه پیش بوده باشد، فکر کنید، و برای برخی از آنها، بنابراین، ممکن است بیشتر از دیگران باشد.</w:t>
      </w:r>
    </w:p>
    <w:p w14:paraId="52B59E85" w14:textId="77777777" w:rsidR="006E2FC1" w:rsidRPr="006175FC" w:rsidRDefault="006E2FC1">
      <w:pPr>
        <w:bidi/>
        <w:rPr>
          <w:sz w:val="26"/>
          <w:szCs w:val="26"/>
        </w:rPr>
      </w:pPr>
    </w:p>
    <w:p w14:paraId="1C8F2817" w14:textId="77777777" w:rsidR="006E2FC1" w:rsidRPr="006175FC" w:rsidRDefault="004F0AC2">
      <w:pPr>
        <w:bidi/>
        <w:rPr>
          <w:sz w:val="26"/>
          <w:szCs w:val="26"/>
        </w:rPr>
      </w:pPr>
      <w:r w:rsidRPr="006175FC">
        <w:rPr>
          <w:rFonts w:ascii="Calibri" w:eastAsia="Calibri" w:hAnsi="Calibri" w:cs="Calibri"/>
          <w:sz w:val="26"/>
          <w:szCs w:val="26"/>
          <w:rtl/>
        </w:rPr>
        <w:t>اما، منظورم این است که شما باید برای همه این گناهانی که در هفته یا ماه گذشته مرتکب شده اید یا هر چیز دیگری طلب بخشش کنید، و با این خطر که ممکن است چیزی را فراموش کنید. و من در واقع افرادی را می شناسم که از خوردن شام خداوند امتناع کرده اند، و فکر می کنم در گذشته این کار را کرده ام زیرا مطمئن نیستم که شایسته هستم. فکر می کنم در زندگی ام گناه دارم و لیاقت خوردن شام خداوند را ندارم.</w:t>
      </w:r>
    </w:p>
    <w:p w14:paraId="3B01B0AE" w14:textId="77777777" w:rsidR="006E2FC1" w:rsidRPr="006175FC" w:rsidRDefault="006E2FC1">
      <w:pPr>
        <w:bidi/>
        <w:rPr>
          <w:sz w:val="26"/>
          <w:szCs w:val="26"/>
        </w:rPr>
      </w:pPr>
    </w:p>
    <w:p w14:paraId="4AE3D123" w14:textId="7B5EF0DB" w:rsidR="006E2FC1" w:rsidRPr="006175FC" w:rsidRDefault="004F0AC2">
      <w:pPr>
        <w:bidi/>
        <w:rPr>
          <w:sz w:val="26"/>
          <w:szCs w:val="26"/>
        </w:rPr>
      </w:pPr>
      <w:r w:rsidRPr="006175FC">
        <w:rPr>
          <w:rFonts w:ascii="Calibri" w:eastAsia="Calibri" w:hAnsi="Calibri" w:cs="Calibri"/>
          <w:sz w:val="26"/>
          <w:szCs w:val="26"/>
          <w:rtl/>
        </w:rPr>
        <w:t>و من مطمئنا نمی خواهم بگویم که این نامناسب است، اما مطمئن نیستم که منظور پل این باشد. اگر این را در متن آن بخوانید، مشکلی که او به آن می پردازد چیست؟ مشکل گناه اعتراف نشده نیست. مشکل استفاده از شام خداوند برای ایجاد تفرقه و تداوم این تمایزات اجتماعی در کلیسا است.</w:t>
      </w:r>
    </w:p>
    <w:p w14:paraId="20DB01F6" w14:textId="77777777" w:rsidR="006E2FC1" w:rsidRPr="006175FC" w:rsidRDefault="006E2FC1">
      <w:pPr>
        <w:bidi/>
        <w:rPr>
          <w:sz w:val="26"/>
          <w:szCs w:val="26"/>
        </w:rPr>
      </w:pPr>
    </w:p>
    <w:p w14:paraId="0CE6F078" w14:textId="29ECBFFC" w:rsidR="006E2FC1" w:rsidRPr="006175FC" w:rsidRDefault="004F0AC2">
      <w:pPr>
        <w:bidi/>
        <w:rPr>
          <w:sz w:val="26"/>
          <w:szCs w:val="26"/>
        </w:rPr>
      </w:pPr>
      <w:r w:rsidRPr="006175FC">
        <w:rPr>
          <w:rFonts w:ascii="Calibri" w:eastAsia="Calibri" w:hAnsi="Calibri" w:cs="Calibri"/>
          <w:sz w:val="26"/>
          <w:szCs w:val="26"/>
          <w:rtl/>
        </w:rPr>
        <w:t>همانطور که پولس قبلا گفت، از آیه 21 شروع می شود، وقتی زمان غذا خوردن فرا می رسد، هر یک از شما شام خود را می خورید و یکی گرسنه می ماند و دیگری مست می شود. آیا خانه هایی برای غذا خوردن ندارید، یا کلیسای خدا را تحقیر می کنید و کسانی را که هیچ چیز ندارند تحقیر می کنید؟ بنابراین، اشتباه اصلی که پولس خطاب می کند، یا به شیوه ای ناشایست در شام خداوند شرکت می کند، این است که این کار را به گونه ای انجام می دهد که شخص دیگری را تحقیر یا تحقیر می کند یا از تصدیق آن امتناع می کند. یعنی وقتی تفرقه وجود دارد یا تحقیر یا تحقیر یا طرد یا درگیری با شخص دیگری دارید، شام خداوند را بخورید.</w:t>
      </w:r>
    </w:p>
    <w:p w14:paraId="12A3E49E" w14:textId="77777777" w:rsidR="006E2FC1" w:rsidRPr="006175FC" w:rsidRDefault="006E2FC1">
      <w:pPr>
        <w:bidi/>
        <w:rPr>
          <w:sz w:val="26"/>
          <w:szCs w:val="26"/>
        </w:rPr>
      </w:pPr>
    </w:p>
    <w:p w14:paraId="34863DA4" w14:textId="30285BE3" w:rsidR="006E2FC1" w:rsidRPr="006175FC" w:rsidRDefault="004F0AC2">
      <w:pPr>
        <w:bidi/>
        <w:rPr>
          <w:sz w:val="26"/>
          <w:szCs w:val="26"/>
        </w:rPr>
      </w:pPr>
      <w:r w:rsidRPr="006175FC">
        <w:rPr>
          <w:rFonts w:ascii="Calibri" w:eastAsia="Calibri" w:hAnsi="Calibri" w:cs="Calibri"/>
          <w:sz w:val="26"/>
          <w:szCs w:val="26"/>
          <w:rtl/>
        </w:rPr>
        <w:t>استفاده از شام خداوند به گونه ای که باعث ایجاد تفرقه شود. بنابراین دوباره، یک سنت محترم وجود دارد که حول شرکت در شام خداوند به شیوه ای ناشایست و معنای آن بزرگ شده است. مطمئنا، شام خداوند زمانی برای تأمل در نگرش ما نسبت به شام خداوند و نگرش ما نسبت به خود خدا است، اما شاید اولویت باید نگرش ما نسبت به یکدیگر باشد.</w:t>
      </w:r>
    </w:p>
    <w:p w14:paraId="1CF797EB" w14:textId="77777777" w:rsidR="006E2FC1" w:rsidRPr="006175FC" w:rsidRDefault="006E2FC1">
      <w:pPr>
        <w:bidi/>
        <w:rPr>
          <w:sz w:val="26"/>
          <w:szCs w:val="26"/>
        </w:rPr>
      </w:pPr>
    </w:p>
    <w:p w14:paraId="618BD5F4" w14:textId="6DD79EB8" w:rsidR="006E2FC1" w:rsidRPr="006175FC" w:rsidRDefault="004F0AC2">
      <w:pPr>
        <w:bidi/>
        <w:rPr>
          <w:sz w:val="26"/>
          <w:szCs w:val="26"/>
        </w:rPr>
      </w:pPr>
      <w:r w:rsidRPr="006175FC">
        <w:rPr>
          <w:rFonts w:ascii="Calibri" w:eastAsia="Calibri" w:hAnsi="Calibri" w:cs="Calibri"/>
          <w:sz w:val="26"/>
          <w:szCs w:val="26"/>
          <w:rtl/>
        </w:rPr>
        <w:t>آیا ما در شام سرور شرکت می کنیم در حالی که در واقع با شخص دیگری تحقیر یا تحقیر کرده ایم یا تحقیر کرده ایم یا اختلاف یا تفرقه ایجاد کرده ایم؟ منظور پولس این است که می گوید شما شام خداوند را به شیوه ای ناشایسته می خورید. و به همین دلیل است که ما باید خودمان را بررسی کنیم. آیا ما کاری انجام داده ایم که باعث ایجاد تفرقه شده است؟ آیا ما شخص دیگری را تحقیر کرده ایم؟ تشخیص بدن و خون مسیح در اینجا به معنای درک این است که این شام خداوند وحدت قوم خدا را به عنوان اعضای بدن مسیح بر اساس مرگ عیسی مسیح اعلام می کند.</w:t>
      </w:r>
    </w:p>
    <w:p w14:paraId="4C9BEBB3" w14:textId="77777777" w:rsidR="006E2FC1" w:rsidRPr="006175FC" w:rsidRDefault="006E2FC1">
      <w:pPr>
        <w:bidi/>
        <w:rPr>
          <w:sz w:val="26"/>
          <w:szCs w:val="26"/>
        </w:rPr>
      </w:pPr>
    </w:p>
    <w:p w14:paraId="14AE07C0" w14:textId="03F0D96E" w:rsidR="006E2FC1" w:rsidRDefault="004F0AC2">
      <w:pPr>
        <w:bidi/>
        <w:rPr>
          <w:rFonts w:ascii="Calibri" w:eastAsia="Calibri" w:hAnsi="Calibri" w:cs="Calibri"/>
          <w:sz w:val="26"/>
          <w:szCs w:val="26"/>
        </w:rPr>
      </w:pPr>
      <w:r w:rsidRPr="006175FC">
        <w:rPr>
          <w:rFonts w:ascii="Calibri" w:eastAsia="Calibri" w:hAnsi="Calibri" w:cs="Calibri"/>
          <w:sz w:val="26"/>
          <w:szCs w:val="26"/>
          <w:rtl/>
        </w:rPr>
        <w:t>و استفاده از آن یا رفتار با آن به هر روش دیگری، مشارکت به شیوه ای نالایق است. بنابراین دوباره، من فکر می کنم درک پس زمینه ای که این مشکل را ایجاد کرده است.</w:t>
      </w:r>
    </w:p>
    <w:p w14:paraId="3582FAF5" w14:textId="77777777" w:rsidR="006175FC" w:rsidRDefault="006175FC">
      <w:pPr>
        <w:bidi/>
        <w:rPr>
          <w:rFonts w:ascii="Calibri" w:eastAsia="Calibri" w:hAnsi="Calibri" w:cs="Calibri"/>
          <w:sz w:val="26"/>
          <w:szCs w:val="26"/>
        </w:rPr>
      </w:pPr>
    </w:p>
    <w:p w14:paraId="2B089867" w14:textId="77777777" w:rsidR="006175FC" w:rsidRPr="006175FC" w:rsidRDefault="006175FC" w:rsidP="006175FC">
      <w:pPr>
        <w:bidi/>
        <w:rPr>
          <w:rFonts w:ascii="Calibri" w:eastAsia="Calibri" w:hAnsi="Calibri" w:cs="Calibri"/>
          <w:sz w:val="26"/>
          <w:szCs w:val="26"/>
        </w:rPr>
      </w:pPr>
      <w:r w:rsidRPr="006175FC">
        <w:rPr>
          <w:rFonts w:ascii="Calibri" w:eastAsia="Calibri" w:hAnsi="Calibri" w:cs="Calibri"/>
          <w:sz w:val="26"/>
          <w:szCs w:val="26"/>
          <w:rtl/>
        </w:rPr>
        <w:t xml:space="preserve">این دکتر دیو متیوسون در درس تاریخ و ادبیات عهد جدید، سخنرانی ۱۶ درباره اول قرنتیان است. </w:t>
      </w:r>
    </w:p>
    <w:p w14:paraId="13C5EC58" w14:textId="0CEB4C30" w:rsidR="006175FC" w:rsidRPr="006175FC" w:rsidRDefault="006175FC">
      <w:pPr>
        <w:rPr>
          <w:sz w:val="26"/>
          <w:szCs w:val="26"/>
        </w:rPr>
      </w:pPr>
    </w:p>
    <w:sectPr w:rsidR="006175FC" w:rsidRPr="006175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FC5E" w14:textId="77777777" w:rsidR="005D67E5" w:rsidRDefault="005D67E5" w:rsidP="006175FC">
      <w:r>
        <w:separator/>
      </w:r>
    </w:p>
  </w:endnote>
  <w:endnote w:type="continuationSeparator" w:id="0">
    <w:p w14:paraId="5BFA529D" w14:textId="77777777" w:rsidR="005D67E5" w:rsidRDefault="005D67E5" w:rsidP="0061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BD09" w14:textId="77777777" w:rsidR="005D67E5" w:rsidRDefault="005D67E5" w:rsidP="006175FC">
      <w:r>
        <w:separator/>
      </w:r>
    </w:p>
  </w:footnote>
  <w:footnote w:type="continuationSeparator" w:id="0">
    <w:p w14:paraId="79A0D504" w14:textId="77777777" w:rsidR="005D67E5" w:rsidRDefault="005D67E5" w:rsidP="0061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3126398"/>
      <w:docPartObj>
        <w:docPartGallery w:val="Page Numbers (Top of Page)"/>
        <w:docPartUnique/>
      </w:docPartObj>
    </w:sdtPr>
    <w:sdtEndPr>
      <w:rPr>
        <w:noProof/>
      </w:rPr>
    </w:sdtEndPr>
    <w:sdtContent>
      <w:p w14:paraId="4A84FFAE" w14:textId="60F799EF" w:rsidR="006175FC" w:rsidRDefault="006175FC">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6B96F427" w14:textId="77777777" w:rsidR="006175FC" w:rsidRDefault="0061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443"/>
    <w:multiLevelType w:val="hybridMultilevel"/>
    <w:tmpl w:val="F74E3722"/>
    <w:lvl w:ilvl="0" w:tplc="6952F944">
      <w:start w:val="1"/>
      <w:numFmt w:val="bullet"/>
      <w:lvlText w:val="●"/>
      <w:lvlJc w:val="left"/>
      <w:pPr>
        <w:ind w:left="720" w:hanging="360"/>
      </w:pPr>
    </w:lvl>
    <w:lvl w:ilvl="1" w:tplc="6C0444A8">
      <w:start w:val="1"/>
      <w:numFmt w:val="bullet"/>
      <w:lvlText w:val="○"/>
      <w:lvlJc w:val="left"/>
      <w:pPr>
        <w:ind w:left="1440" w:hanging="360"/>
      </w:pPr>
    </w:lvl>
    <w:lvl w:ilvl="2" w:tplc="38347178">
      <w:start w:val="1"/>
      <w:numFmt w:val="bullet"/>
      <w:lvlText w:val="■"/>
      <w:lvlJc w:val="left"/>
      <w:pPr>
        <w:ind w:left="2160" w:hanging="360"/>
      </w:pPr>
    </w:lvl>
    <w:lvl w:ilvl="3" w:tplc="A258A5EE">
      <w:start w:val="1"/>
      <w:numFmt w:val="bullet"/>
      <w:lvlText w:val="●"/>
      <w:lvlJc w:val="left"/>
      <w:pPr>
        <w:ind w:left="2880" w:hanging="360"/>
      </w:pPr>
    </w:lvl>
    <w:lvl w:ilvl="4" w:tplc="3B22072E">
      <w:start w:val="1"/>
      <w:numFmt w:val="bullet"/>
      <w:lvlText w:val="○"/>
      <w:lvlJc w:val="left"/>
      <w:pPr>
        <w:ind w:left="3600" w:hanging="360"/>
      </w:pPr>
    </w:lvl>
    <w:lvl w:ilvl="5" w:tplc="C8AE6CDE">
      <w:start w:val="1"/>
      <w:numFmt w:val="bullet"/>
      <w:lvlText w:val="■"/>
      <w:lvlJc w:val="left"/>
      <w:pPr>
        <w:ind w:left="4320" w:hanging="360"/>
      </w:pPr>
    </w:lvl>
    <w:lvl w:ilvl="6" w:tplc="1DA6C08E">
      <w:start w:val="1"/>
      <w:numFmt w:val="bullet"/>
      <w:lvlText w:val="●"/>
      <w:lvlJc w:val="left"/>
      <w:pPr>
        <w:ind w:left="5040" w:hanging="360"/>
      </w:pPr>
    </w:lvl>
    <w:lvl w:ilvl="7" w:tplc="9682664E">
      <w:start w:val="1"/>
      <w:numFmt w:val="bullet"/>
      <w:lvlText w:val="●"/>
      <w:lvlJc w:val="left"/>
      <w:pPr>
        <w:ind w:left="5760" w:hanging="360"/>
      </w:pPr>
    </w:lvl>
    <w:lvl w:ilvl="8" w:tplc="27183E6C">
      <w:start w:val="1"/>
      <w:numFmt w:val="bullet"/>
      <w:lvlText w:val="●"/>
      <w:lvlJc w:val="left"/>
      <w:pPr>
        <w:ind w:left="6480" w:hanging="360"/>
      </w:pPr>
    </w:lvl>
  </w:abstractNum>
  <w:num w:numId="1" w16cid:durableId="1657607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C1"/>
    <w:rsid w:val="004F0AC2"/>
    <w:rsid w:val="005D67E5"/>
    <w:rsid w:val="006175FC"/>
    <w:rsid w:val="006E2FC1"/>
    <w:rsid w:val="007F5937"/>
    <w:rsid w:val="00E31A91"/>
    <w:rsid w:val="00F13514"/>
    <w:rsid w:val="00F7176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C6D75"/>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75FC"/>
    <w:pPr>
      <w:tabs>
        <w:tab w:val="center" w:pos="4680"/>
        <w:tab w:val="right" w:pos="9360"/>
      </w:tabs>
    </w:pPr>
  </w:style>
  <w:style w:type="character" w:customStyle="1" w:styleId="HeaderChar">
    <w:name w:val="Header Char"/>
    <w:basedOn w:val="DefaultParagraphFont"/>
    <w:link w:val="Header"/>
    <w:uiPriority w:val="99"/>
    <w:rsid w:val="006175FC"/>
  </w:style>
  <w:style w:type="paragraph" w:styleId="Footer">
    <w:name w:val="footer"/>
    <w:basedOn w:val="Normal"/>
    <w:link w:val="FooterChar"/>
    <w:uiPriority w:val="99"/>
    <w:unhideWhenUsed/>
    <w:rsid w:val="006175FC"/>
    <w:pPr>
      <w:tabs>
        <w:tab w:val="center" w:pos="4680"/>
        <w:tab w:val="right" w:pos="9360"/>
      </w:tabs>
    </w:pPr>
  </w:style>
  <w:style w:type="character" w:customStyle="1" w:styleId="FooterChar">
    <w:name w:val="Footer Char"/>
    <w:basedOn w:val="DefaultParagraphFont"/>
    <w:link w:val="Footer"/>
    <w:uiPriority w:val="99"/>
    <w:rsid w:val="006175FC"/>
  </w:style>
  <w:style w:type="character" w:styleId="PlaceholderText">
    <w:name w:val="Placeholder Text"/>
    <w:basedOn w:val="DefaultParagraphFont"/>
    <w:uiPriority w:val="99"/>
    <w:semiHidden/>
    <w:rsid w:val="00E31A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14</Pages>
  <Words>8906</Words>
  <Characters>31973</Characters>
  <Application>Microsoft Office Word</Application>
  <DocSecurity>0</DocSecurity>
  <Lines>570</Lines>
  <Paragraphs>130</Paragraphs>
  <ScaleCrop>false</ScaleCrop>
  <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NTLit DaveMathewson16 1قرنتیان</dc:title>
  <dc:creator>TurboScribe.ai</dc:creator>
  <cp:lastModifiedBy>Ted Hildebrandt</cp:lastModifiedBy>
  <cp:revision>1</cp:revision>
  <dcterms:created xsi:type="dcterms:W3CDTF">2024-02-19T21:18:00Z</dcterms:created>
  <dcterms:modified xsi:type="dcterms:W3CDTF">2025-11-12T16:11:00Z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660a900b9c03b242e0a65c6460719bb8286ba41b78d588022e783b575d457a67</vt:lpwstr>
  </property>
</Properties>
</file>