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98856" w14:textId="57C692BD" w:rsidR="0043218C" w:rsidRPr="00F13B5A" w:rsidRDefault="0043218C" w:rsidP="0043218C">
      <w:pPr>
        <w:bidi/>
        <w:jc w:val="center"/>
        <w:rPr>
          <w:rFonts w:ascii="Calibri" w:eastAsia="Calibri" w:hAnsi="Calibri" w:cs="Calibri"/>
          <w:b/>
          <w:bCs/>
          <w:sz w:val="40"/>
          <w:szCs w:val="40"/>
          <w:lang w:val="de-DE"/>
        </w:rPr>
      </w:pPr>
      <w:r w:rsidRPr="00F13B5A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دکتر</w:t>
      </w:r>
      <w:r w:rsidRPr="00F13B5A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F13B5A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دیو</w:t>
      </w:r>
      <w:r w:rsidRPr="00F13B5A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F13B5A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متیوسون،</w:t>
      </w:r>
      <w:r w:rsidRPr="00F13B5A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F13B5A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ادبیات</w:t>
      </w:r>
      <w:r w:rsidRPr="00F13B5A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F13B5A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عهد</w:t>
      </w:r>
      <w:r w:rsidRPr="00F13B5A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F13B5A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جدید،</w:t>
      </w:r>
    </w:p>
    <w:p w14:paraId="384E107D" w14:textId="6B51CA8A" w:rsidR="00450059" w:rsidRPr="00F13B5A" w:rsidRDefault="00CE7460" w:rsidP="0043218C">
      <w:pPr>
        <w:bidi/>
        <w:jc w:val="center"/>
        <w:rPr>
          <w:rFonts w:ascii="Calibri" w:eastAsia="Calibri" w:hAnsi="Calibri" w:cs="Calibri"/>
          <w:b/>
          <w:bCs/>
          <w:sz w:val="40"/>
          <w:szCs w:val="40"/>
          <w:lang w:val="de-DE"/>
        </w:rPr>
      </w:pPr>
      <w:r w:rsidRPr="00F13B5A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درس</w:t>
      </w:r>
      <w:r w:rsidRPr="00F13B5A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2 - </w:t>
      </w:r>
      <w:r w:rsidRPr="00F13B5A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هلنی</w:t>
      </w:r>
      <w:r w:rsidRPr="00F13B5A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F13B5A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شدن</w:t>
      </w:r>
    </w:p>
    <w:p w14:paraId="4F363F93" w14:textId="3AA124DB" w:rsidR="0043218C" w:rsidRPr="00F13B5A" w:rsidRDefault="0043218C" w:rsidP="0043218C">
      <w:pPr>
        <w:bidi/>
        <w:jc w:val="center"/>
        <w:rPr>
          <w:sz w:val="26"/>
          <w:szCs w:val="26"/>
          <w:lang w:val="de-DE"/>
        </w:rPr>
      </w:pPr>
      <w:r w:rsidRPr="00F13B5A">
        <w:rPr>
          <w:rFonts w:ascii="AA Times New Roman" w:hAnsi="AA Times New Roman" w:cs="AA Times New Roman"/>
          <w:sz w:val="26"/>
          <w:szCs w:val="26"/>
          <w:rtl/>
        </w:rPr>
        <w:t>©</w:t>
      </w:r>
      <w:r w:rsidRPr="00F13B5A">
        <w:rPr>
          <w:sz w:val="26"/>
          <w:szCs w:val="26"/>
          <w:rtl/>
        </w:rPr>
        <w:t xml:space="preserve"> 2024 </w:t>
      </w:r>
      <w:r w:rsidRPr="00F13B5A">
        <w:rPr>
          <w:sz w:val="26"/>
          <w:szCs w:val="26"/>
          <w:rtl/>
          <w:lang w:bidi="ar-SA"/>
        </w:rPr>
        <w:t>دیو</w:t>
      </w:r>
      <w:r w:rsidRPr="00F13B5A">
        <w:rPr>
          <w:sz w:val="26"/>
          <w:szCs w:val="26"/>
          <w:rtl/>
        </w:rPr>
        <w:t xml:space="preserve"> </w:t>
      </w:r>
      <w:r w:rsidRPr="00F13B5A">
        <w:rPr>
          <w:sz w:val="26"/>
          <w:szCs w:val="26"/>
          <w:rtl/>
          <w:lang w:bidi="ar-SA"/>
        </w:rPr>
        <w:t>متیوسون</w:t>
      </w:r>
      <w:r w:rsidRPr="00F13B5A">
        <w:rPr>
          <w:sz w:val="26"/>
          <w:szCs w:val="26"/>
          <w:rtl/>
        </w:rPr>
        <w:t xml:space="preserve"> </w:t>
      </w:r>
      <w:r w:rsidRPr="00F13B5A">
        <w:rPr>
          <w:sz w:val="26"/>
          <w:szCs w:val="26"/>
          <w:rtl/>
          <w:lang w:bidi="ar-SA"/>
        </w:rPr>
        <w:t>و</w:t>
      </w:r>
      <w:r w:rsidRPr="00F13B5A">
        <w:rPr>
          <w:sz w:val="26"/>
          <w:szCs w:val="26"/>
          <w:rtl/>
        </w:rPr>
        <w:t xml:space="preserve"> </w:t>
      </w:r>
      <w:r w:rsidRPr="00F13B5A">
        <w:rPr>
          <w:sz w:val="26"/>
          <w:szCs w:val="26"/>
          <w:rtl/>
          <w:lang w:bidi="ar-SA"/>
        </w:rPr>
        <w:t>تد</w:t>
      </w:r>
      <w:r w:rsidRPr="00F13B5A">
        <w:rPr>
          <w:sz w:val="26"/>
          <w:szCs w:val="26"/>
          <w:rtl/>
        </w:rPr>
        <w:t xml:space="preserve"> </w:t>
      </w:r>
      <w:r w:rsidRPr="00F13B5A">
        <w:rPr>
          <w:sz w:val="26"/>
          <w:szCs w:val="26"/>
          <w:rtl/>
          <w:lang w:bidi="ar-SA"/>
        </w:rPr>
        <w:t>هیلدبرانت</w:t>
      </w:r>
    </w:p>
    <w:p w14:paraId="1BB33A4F" w14:textId="77777777" w:rsidR="0043218C" w:rsidRPr="00F13B5A" w:rsidRDefault="0043218C">
      <w:pPr>
        <w:bidi/>
        <w:rPr>
          <w:sz w:val="26"/>
          <w:szCs w:val="26"/>
          <w:lang w:val="de-DE"/>
        </w:rPr>
      </w:pPr>
    </w:p>
    <w:p w14:paraId="25DB6626" w14:textId="5AAF667B" w:rsidR="00450059" w:rsidRPr="00F13B5A" w:rsidRDefault="00CE7460">
      <w:pPr>
        <w:bidi/>
        <w:rPr>
          <w:sz w:val="26"/>
          <w:szCs w:val="26"/>
          <w:lang w:val="de-DE"/>
        </w:rPr>
      </w:pP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ادبیات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دکتر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دیوید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متیوسون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سخنرانی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2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هلنی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شدن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</w:p>
    <w:p w14:paraId="6CEA985E" w14:textId="77777777" w:rsidR="00450059" w:rsidRPr="00F13B5A" w:rsidRDefault="00450059">
      <w:pPr>
        <w:bidi/>
        <w:rPr>
          <w:sz w:val="26"/>
          <w:szCs w:val="26"/>
          <w:lang w:val="de-DE"/>
        </w:rPr>
      </w:pPr>
    </w:p>
    <w:p w14:paraId="7EE442CF" w14:textId="1575466B" w:rsidR="00450059" w:rsidRPr="00F13B5A" w:rsidRDefault="00CE7460">
      <w:pPr>
        <w:bidi/>
        <w:rPr>
          <w:sz w:val="26"/>
          <w:szCs w:val="26"/>
          <w:lang w:val="de-DE"/>
        </w:rPr>
      </w:pP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آنجایی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آرام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هستید،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بیایید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بیایید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دعا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گفتم،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امروز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دهم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هفته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بخشی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هفته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آینده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هفته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آینده،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صحنه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زمینه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آماده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کنم،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تشخیص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تعدادی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عوامل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تاریخی،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سیاسی،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چیزهای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زیادی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افتاده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نوشتن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اسناد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تأثیر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گذاشت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گرفت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کامل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آنها،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ترسیم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بفهمیم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طول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نگارش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اتفاقی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افتاده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13B5A">
        <w:rPr>
          <w:rFonts w:ascii="Calibri" w:eastAsia="Calibri" w:hAnsi="Calibri" w:cs="Calibri"/>
          <w:sz w:val="26"/>
          <w:szCs w:val="26"/>
          <w:rtl/>
        </w:rPr>
        <w:t>.</w:t>
      </w:r>
    </w:p>
    <w:p w14:paraId="15E3F85C" w14:textId="77777777" w:rsidR="00450059" w:rsidRPr="00F13B5A" w:rsidRDefault="00450059">
      <w:pPr>
        <w:bidi/>
        <w:rPr>
          <w:sz w:val="26"/>
          <w:szCs w:val="26"/>
          <w:lang w:val="de-DE"/>
        </w:rPr>
      </w:pPr>
    </w:p>
    <w:p w14:paraId="65BBB052" w14:textId="0F723B72" w:rsidR="00450059" w:rsidRPr="00F13B5A" w:rsidRDefault="00CE7460">
      <w:pPr>
        <w:bidi/>
        <w:rPr>
          <w:sz w:val="26"/>
          <w:szCs w:val="26"/>
          <w:lang w:val="de-DE"/>
        </w:rPr>
      </w:pP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هم،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خلاء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نشده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نویسندگان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روز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ننشستند،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پسر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جوان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کردم،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درخشش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الهام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گرفتند،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نشستند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نوشتن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اسناد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کردند،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عوض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بخشی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جزر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رویدادهای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تاریخی،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سیاسی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مذهبی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وقوع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نوشتند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اسناد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بپردازیم،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بفهمیم،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بیایید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دعا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F13B5A">
        <w:rPr>
          <w:rFonts w:ascii="Calibri" w:eastAsia="Calibri" w:hAnsi="Calibri" w:cs="Calibri"/>
          <w:sz w:val="26"/>
          <w:szCs w:val="26"/>
          <w:rtl/>
        </w:rPr>
        <w:t>.</w:t>
      </w:r>
    </w:p>
    <w:p w14:paraId="6C681DE4" w14:textId="77777777" w:rsidR="00450059" w:rsidRPr="00F13B5A" w:rsidRDefault="00450059">
      <w:pPr>
        <w:bidi/>
        <w:rPr>
          <w:sz w:val="26"/>
          <w:szCs w:val="26"/>
          <w:lang w:val="de-DE"/>
        </w:rPr>
      </w:pPr>
    </w:p>
    <w:p w14:paraId="714FA771" w14:textId="2C5F3352" w:rsidR="00450059" w:rsidRPr="00F13B5A" w:rsidRDefault="00CE7460">
      <w:pPr>
        <w:bidi/>
        <w:rPr>
          <w:sz w:val="26"/>
          <w:szCs w:val="26"/>
          <w:lang w:val="de-DE"/>
        </w:rPr>
      </w:pP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پدر،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سپاسگزاریم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ذهنی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دادید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ویژه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ذهنی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افکار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افکار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منتقل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کردی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اعتراف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تعبیه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کلام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تو،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شرایط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خاص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تاریخی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موقعیت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خاص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آمده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خداوندا،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کمک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بتوانیم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کلام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برخورد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عمیق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تری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باشیم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امروز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خواهید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بگویید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عیسی،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دعا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آمین</w:t>
      </w:r>
      <w:r w:rsidRPr="00F13B5A">
        <w:rPr>
          <w:rFonts w:ascii="Calibri" w:eastAsia="Calibri" w:hAnsi="Calibri" w:cs="Calibri"/>
          <w:sz w:val="26"/>
          <w:szCs w:val="26"/>
          <w:rtl/>
        </w:rPr>
        <w:t>.</w:t>
      </w:r>
    </w:p>
    <w:p w14:paraId="17D77E62" w14:textId="77777777" w:rsidR="00450059" w:rsidRPr="00F13B5A" w:rsidRDefault="00450059">
      <w:pPr>
        <w:bidi/>
        <w:rPr>
          <w:sz w:val="26"/>
          <w:szCs w:val="26"/>
          <w:lang w:val="de-DE"/>
        </w:rPr>
      </w:pPr>
    </w:p>
    <w:p w14:paraId="41183178" w14:textId="7342EACC" w:rsidR="00450059" w:rsidRPr="00F13B5A" w:rsidRDefault="00CE7460">
      <w:pPr>
        <w:bidi/>
        <w:rPr>
          <w:sz w:val="26"/>
          <w:szCs w:val="26"/>
          <w:lang w:val="de-DE"/>
        </w:rPr>
      </w:pP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نقطه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منظور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گروه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مجموعه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نامیم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منظور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چیست؟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بخشی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مربوط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معمولا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وصیت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شنویم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ذهن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خطور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کند؟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امر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امروزه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وصیت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زمینه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نسبتا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محدود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اغلب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واژگان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عادی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روزمره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شنوید،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معمولا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وصیت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ذهن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خطور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کند؟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عادی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روزمره،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زیاد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مشکل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دارید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کاملا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مطمئن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نباشید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پاسخ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دهید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غیر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ارتباط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مقدس،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زمینه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اغلب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کنیم؟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شهادت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شاهد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دادگاه،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وصیت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امروزه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معمولا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زمینه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حقوقی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مثال،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گفتم،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اغلب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وصیت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شنویم،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وصیت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اغلب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سند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قانونی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توزیع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دارایی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مشخص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مثال،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مرگم،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اغلب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گفته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وصیت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وصیت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کنار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دهید</w:t>
      </w:r>
      <w:r w:rsidRPr="00F13B5A">
        <w:rPr>
          <w:rFonts w:ascii="Calibri" w:eastAsia="Calibri" w:hAnsi="Calibri" w:cs="Calibri"/>
          <w:sz w:val="26"/>
          <w:szCs w:val="26"/>
          <w:rtl/>
        </w:rPr>
        <w:t>.</w:t>
      </w:r>
    </w:p>
    <w:p w14:paraId="582EA774" w14:textId="77777777" w:rsidR="00450059" w:rsidRPr="00F13B5A" w:rsidRDefault="00450059">
      <w:pPr>
        <w:bidi/>
        <w:rPr>
          <w:sz w:val="26"/>
          <w:szCs w:val="26"/>
          <w:lang w:val="de-DE"/>
        </w:rPr>
      </w:pPr>
    </w:p>
    <w:p w14:paraId="10DAE556" w14:textId="69368925" w:rsidR="00450059" w:rsidRPr="00F13B5A" w:rsidRDefault="00CE7460">
      <w:pPr>
        <w:bidi/>
        <w:rPr>
          <w:sz w:val="26"/>
          <w:szCs w:val="26"/>
          <w:lang w:val="de-DE"/>
        </w:rPr>
      </w:pP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هم،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دارایی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دارایی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هنگام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ترک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خواهید،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کلمات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ببرند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مورد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روشی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متفاوت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انگلیسی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نکرده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واقع،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لاتین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F13B5A">
        <w:rPr>
          <w:rFonts w:ascii="Calibri" w:eastAsia="Calibri" w:hAnsi="Calibri" w:cs="Calibri"/>
          <w:sz w:val="26"/>
          <w:szCs w:val="26"/>
          <w:rtl/>
        </w:rPr>
        <w:t>.</w:t>
      </w:r>
    </w:p>
    <w:p w14:paraId="389CBFB4" w14:textId="77777777" w:rsidR="00450059" w:rsidRPr="00F13B5A" w:rsidRDefault="00450059">
      <w:pPr>
        <w:bidi/>
        <w:rPr>
          <w:sz w:val="26"/>
          <w:szCs w:val="26"/>
          <w:lang w:val="de-DE"/>
        </w:rPr>
      </w:pPr>
    </w:p>
    <w:p w14:paraId="70731D5A" w14:textId="45E82DB8" w:rsidR="00450059" w:rsidRPr="00F13B5A" w:rsidRDefault="00CE7460">
      <w:pPr>
        <w:bidi/>
        <w:rPr>
          <w:sz w:val="26"/>
          <w:szCs w:val="26"/>
          <w:lang w:val="de-DE"/>
        </w:rPr>
      </w:pP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شخصی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ترتولیان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اواخر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سوم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ترتولیان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نامیم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مجموعه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اسناد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نامیم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اکنون،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ترتولیان،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مهم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باشیم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ترتولیان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شخصی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اغلب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پدران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اولیه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گهگاه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شنوید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پدران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F13B5A">
        <w:rPr>
          <w:rFonts w:ascii="Calibri" w:eastAsia="Calibri" w:hAnsi="Calibri" w:cs="Calibri"/>
          <w:sz w:val="26"/>
          <w:szCs w:val="26"/>
          <w:rtl/>
        </w:rPr>
        <w:t>.</w:t>
      </w:r>
    </w:p>
    <w:p w14:paraId="0B39F20C" w14:textId="77777777" w:rsidR="00450059" w:rsidRPr="00F13B5A" w:rsidRDefault="00450059">
      <w:pPr>
        <w:bidi/>
        <w:rPr>
          <w:sz w:val="26"/>
          <w:szCs w:val="26"/>
          <w:lang w:val="de-DE"/>
        </w:rPr>
      </w:pPr>
    </w:p>
    <w:p w14:paraId="49075CA6" w14:textId="77777777" w:rsidR="00450059" w:rsidRPr="00F13B5A" w:rsidRDefault="00CE7460">
      <w:pPr>
        <w:bidi/>
        <w:rPr>
          <w:sz w:val="26"/>
          <w:szCs w:val="26"/>
          <w:lang w:val="de-DE"/>
        </w:rPr>
      </w:pP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پدران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گروهی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نویسندگان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جدید،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رهبران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اولیه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نوشتند،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اسناد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ارجاعات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ادبیات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اولیه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داریم،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حدود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200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400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میلاد،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تقریبا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زمان،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افراد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ترتولیان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کردند،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نوشتند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اغلب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چیزهایی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گفتند،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کمک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نحوه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ارزشمند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هستند،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ترتولیان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وصیت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چندان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زمینه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قانونی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وصیت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لاتین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وصیت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گرفته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قصد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یونانی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ترجمه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شبیه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لازم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بتوانید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بنویسید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بتوانید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تشخیص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دهید،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نوشتم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بتوانید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ببینید</w:t>
      </w:r>
      <w:r w:rsidRPr="00F13B5A">
        <w:rPr>
          <w:rFonts w:ascii="Calibri" w:eastAsia="Calibri" w:hAnsi="Calibri" w:cs="Calibri"/>
          <w:sz w:val="26"/>
          <w:szCs w:val="26"/>
          <w:rtl/>
        </w:rPr>
        <w:t>.</w:t>
      </w:r>
    </w:p>
    <w:p w14:paraId="3A7A1F2D" w14:textId="77777777" w:rsidR="00450059" w:rsidRPr="00F13B5A" w:rsidRDefault="00450059">
      <w:pPr>
        <w:bidi/>
        <w:rPr>
          <w:sz w:val="26"/>
          <w:szCs w:val="26"/>
          <w:lang w:val="de-DE"/>
        </w:rPr>
      </w:pPr>
    </w:p>
    <w:p w14:paraId="7A0AD723" w14:textId="400F9C8F" w:rsidR="00450059" w:rsidRPr="00F13B5A" w:rsidRDefault="00CE7460">
      <w:pPr>
        <w:bidi/>
        <w:rPr>
          <w:sz w:val="26"/>
          <w:szCs w:val="26"/>
          <w:lang w:val="de-DE"/>
        </w:rPr>
      </w:pP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کلمه،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diatheke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معنای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درجه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قبلا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نمای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کلی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باشید،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امیدوارم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پیمان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مختلف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آموخته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باشید،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بست،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ابراهیم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داوود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بست،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توافقی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بندد،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رابطه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رعایای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قومش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وارد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طوری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پیمان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منظور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گروهی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متون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رابطه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قومش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برقرار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گواهی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دهند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عتیق،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رسد،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همچنین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اصطلاح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کنم،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خصوص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قدیمی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جدید،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انتظار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انتظار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روزی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جدیدی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ببندد،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برخلاف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قدیمی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بست،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پیمان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جدیدی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بست</w:t>
      </w:r>
      <w:r w:rsidRPr="00F13B5A">
        <w:rPr>
          <w:rFonts w:ascii="Calibri" w:eastAsia="Calibri" w:hAnsi="Calibri" w:cs="Calibri"/>
          <w:sz w:val="26"/>
          <w:szCs w:val="26"/>
          <w:rtl/>
        </w:rPr>
        <w:t>.</w:t>
      </w:r>
    </w:p>
    <w:p w14:paraId="0CEC5919" w14:textId="77777777" w:rsidR="00450059" w:rsidRPr="00F13B5A" w:rsidRDefault="00450059">
      <w:pPr>
        <w:bidi/>
        <w:rPr>
          <w:sz w:val="26"/>
          <w:szCs w:val="26"/>
          <w:lang w:val="de-DE"/>
        </w:rPr>
      </w:pPr>
    </w:p>
    <w:p w14:paraId="6222BF77" w14:textId="3341B765" w:rsidR="00450059" w:rsidRPr="00F13B5A" w:rsidRDefault="0043218C">
      <w:pPr>
        <w:bidi/>
        <w:rPr>
          <w:sz w:val="26"/>
          <w:szCs w:val="26"/>
          <w:lang w:val="de-DE"/>
        </w:rPr>
      </w:pP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متقاعد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آمدن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مسیح،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قبلا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بسته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تحت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شفا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دهد،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قبلا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شخص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برقرار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منظورمان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گروهی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گواهی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رابطه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شخص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برقرار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محقق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منظور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آخرین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اراده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قومش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نیست،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دسته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گواهی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دهند،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جدیدی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محقق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13B5A">
        <w:rPr>
          <w:rFonts w:ascii="Calibri" w:eastAsia="Calibri" w:hAnsi="Calibri" w:cs="Calibri"/>
          <w:sz w:val="26"/>
          <w:szCs w:val="26"/>
          <w:rtl/>
        </w:rPr>
        <w:t>.</w:t>
      </w:r>
    </w:p>
    <w:p w14:paraId="6A181896" w14:textId="77777777" w:rsidR="00450059" w:rsidRPr="00F13B5A" w:rsidRDefault="00450059">
      <w:pPr>
        <w:bidi/>
        <w:rPr>
          <w:sz w:val="26"/>
          <w:szCs w:val="26"/>
          <w:lang w:val="de-DE"/>
        </w:rPr>
      </w:pPr>
    </w:p>
    <w:p w14:paraId="397422F6" w14:textId="77777777" w:rsidR="00450059" w:rsidRPr="00F13B5A" w:rsidRDefault="00CE7460">
      <w:pPr>
        <w:bidi/>
        <w:rPr>
          <w:sz w:val="26"/>
          <w:szCs w:val="26"/>
          <w:lang w:val="de-DE"/>
        </w:rPr>
      </w:pP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اسنادی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تاریخی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الهیاتی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شهادت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دهند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گواهی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دهند،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نامیم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سوال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مطرح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قدیمی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اصلا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کلمات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مناسب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هستند؟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نوعی،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اخیر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فشاری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یافتن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اصطلاحات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متفاوتی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قدیمی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...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کهنه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خواندن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بخشی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اصطلاح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نسبتا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تحقیرآمیز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فرسوده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قدیمی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مفید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نیست،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بدتر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اشتباهی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وهله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بهتر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اصلاح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F13B5A">
        <w:rPr>
          <w:rFonts w:ascii="Calibri" w:eastAsia="Calibri" w:hAnsi="Calibri" w:cs="Calibri"/>
          <w:sz w:val="26"/>
          <w:szCs w:val="26"/>
          <w:rtl/>
        </w:rPr>
        <w:t>.</w:t>
      </w:r>
    </w:p>
    <w:p w14:paraId="376E037F" w14:textId="77777777" w:rsidR="00450059" w:rsidRPr="00F13B5A" w:rsidRDefault="00450059">
      <w:pPr>
        <w:bidi/>
        <w:rPr>
          <w:sz w:val="26"/>
          <w:szCs w:val="26"/>
          <w:lang w:val="de-DE"/>
        </w:rPr>
      </w:pPr>
    </w:p>
    <w:p w14:paraId="1288E798" w14:textId="7B257A00" w:rsidR="00450059" w:rsidRPr="00F13B5A" w:rsidRDefault="00CE7460">
      <w:pPr>
        <w:bidi/>
        <w:rPr>
          <w:sz w:val="26"/>
          <w:szCs w:val="26"/>
          <w:lang w:val="de-DE"/>
        </w:rPr>
      </w:pP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کهنه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گاهی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اوقات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حس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منفی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تحقیرآمیز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حس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مثبت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همراه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باشند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پیشنهاد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بنامیم،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بخشی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بررسی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مطالعه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ترجیح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اصطلاحات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پایبند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هستم،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رایج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اکثر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اصطلاحات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شنیده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ایم</w:t>
      </w:r>
      <w:r w:rsidRPr="00F13B5A">
        <w:rPr>
          <w:rFonts w:ascii="Calibri" w:eastAsia="Calibri" w:hAnsi="Calibri" w:cs="Calibri"/>
          <w:sz w:val="26"/>
          <w:szCs w:val="26"/>
          <w:rtl/>
        </w:rPr>
        <w:t>.</w:t>
      </w:r>
    </w:p>
    <w:p w14:paraId="29297E7F" w14:textId="77777777" w:rsidR="00450059" w:rsidRPr="00F13B5A" w:rsidRDefault="00450059">
      <w:pPr>
        <w:bidi/>
        <w:rPr>
          <w:sz w:val="26"/>
          <w:szCs w:val="26"/>
          <w:lang w:val="de-DE"/>
        </w:rPr>
      </w:pPr>
    </w:p>
    <w:p w14:paraId="37E6A488" w14:textId="7B04C9CB" w:rsidR="00450059" w:rsidRPr="00F13B5A" w:rsidRDefault="00CE7460">
      <w:pPr>
        <w:bidi/>
        <w:rPr>
          <w:sz w:val="26"/>
          <w:szCs w:val="26"/>
          <w:lang w:val="de-DE"/>
        </w:rPr>
      </w:pP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وضوح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بگویید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رابطه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نباید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صورت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منفی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مثبت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فرومایه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برتر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فرسوده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بهتر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جوان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تحقق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دیده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اوج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تحققی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شخص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پیش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بینی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تحقق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نهایی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اوج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وحی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تلقی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قبلا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آغاز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پیش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بینی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F13B5A">
        <w:rPr>
          <w:rFonts w:ascii="Calibri" w:eastAsia="Calibri" w:hAnsi="Calibri" w:cs="Calibri"/>
          <w:sz w:val="26"/>
          <w:szCs w:val="26"/>
          <w:rtl/>
        </w:rPr>
        <w:t>.</w:t>
      </w:r>
    </w:p>
    <w:p w14:paraId="2642B971" w14:textId="77777777" w:rsidR="00450059" w:rsidRPr="00F13B5A" w:rsidRDefault="00450059">
      <w:pPr>
        <w:bidi/>
        <w:rPr>
          <w:sz w:val="26"/>
          <w:szCs w:val="26"/>
          <w:lang w:val="de-DE"/>
        </w:rPr>
      </w:pPr>
    </w:p>
    <w:p w14:paraId="68D0FB31" w14:textId="055180F0" w:rsidR="00450059" w:rsidRPr="00F13B5A" w:rsidRDefault="00CE7460">
      <w:pPr>
        <w:bidi/>
        <w:rPr>
          <w:sz w:val="26"/>
          <w:szCs w:val="26"/>
          <w:lang w:val="de-DE"/>
        </w:rPr>
      </w:pP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مثال،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عبرانیان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ایده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کشد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: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اینگونه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مدت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پیش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اجداد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پیامبران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روش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مختلف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مختلف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نشانه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آشکار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آشکار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گروهی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شهادت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دهند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بررسی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اجمالی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تمرکز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کردید،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شهادت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دهند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عبرانیان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ادامه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دهند،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روزهای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آخر،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روزهای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آخر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تحقق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فرا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رسیده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روزها،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13B5A">
        <w:rPr>
          <w:rFonts w:ascii="Calibri" w:eastAsia="Calibri" w:hAnsi="Calibri" w:cs="Calibri"/>
          <w:sz w:val="26"/>
          <w:szCs w:val="26"/>
          <w:rtl/>
        </w:rPr>
        <w:t>.</w:t>
      </w:r>
    </w:p>
    <w:p w14:paraId="34416A28" w14:textId="77777777" w:rsidR="00450059" w:rsidRPr="00F13B5A" w:rsidRDefault="00450059">
      <w:pPr>
        <w:bidi/>
        <w:rPr>
          <w:sz w:val="26"/>
          <w:szCs w:val="26"/>
          <w:lang w:val="de-DE"/>
        </w:rPr>
      </w:pPr>
    </w:p>
    <w:p w14:paraId="4C9254D3" w14:textId="77777777" w:rsidR="00450059" w:rsidRPr="00F13B5A" w:rsidRDefault="00CE7460">
      <w:pPr>
        <w:bidi/>
        <w:rPr>
          <w:sz w:val="26"/>
          <w:szCs w:val="26"/>
          <w:lang w:val="de-DE"/>
        </w:rPr>
      </w:pP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روزهای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آخر،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پسرش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عبارت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دیگر،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مکاشفه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پسرش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رسیدن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تحقق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اوج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خدا،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بله،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آشکار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اوج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تحقق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نهایی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واقعیت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یابد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جدیدش،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جدید،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آشکار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F13B5A">
        <w:rPr>
          <w:rFonts w:ascii="Calibri" w:eastAsia="Calibri" w:hAnsi="Calibri" w:cs="Calibri"/>
          <w:sz w:val="26"/>
          <w:szCs w:val="26"/>
          <w:rtl/>
        </w:rPr>
        <w:t>.</w:t>
      </w:r>
    </w:p>
    <w:p w14:paraId="24CD09C1" w14:textId="77777777" w:rsidR="00450059" w:rsidRPr="00F13B5A" w:rsidRDefault="00450059">
      <w:pPr>
        <w:bidi/>
        <w:rPr>
          <w:sz w:val="26"/>
          <w:szCs w:val="26"/>
          <w:lang w:val="de-DE"/>
        </w:rPr>
      </w:pPr>
    </w:p>
    <w:p w14:paraId="68FC088D" w14:textId="22CC2770" w:rsidR="00450059" w:rsidRPr="00F13B5A" w:rsidRDefault="00CE7460">
      <w:pPr>
        <w:bidi/>
        <w:rPr>
          <w:sz w:val="26"/>
          <w:szCs w:val="26"/>
          <w:lang w:val="de-DE"/>
        </w:rPr>
      </w:pP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نکته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مهم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تر،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ارتقا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یافته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روز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تلقی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نشود،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قدیم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منسوخ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قدیمی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صرفا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تحقق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تحقق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پیش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بینی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روزی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نهایت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رابطه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پیمان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قومش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برقرار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صحنه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تحقق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ارمغان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آورد،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گواهی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تحقق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شخص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13B5A">
        <w:rPr>
          <w:rFonts w:ascii="Calibri" w:eastAsia="Calibri" w:hAnsi="Calibri" w:cs="Calibri"/>
          <w:sz w:val="26"/>
          <w:szCs w:val="26"/>
          <w:rtl/>
        </w:rPr>
        <w:t>.</w:t>
      </w:r>
    </w:p>
    <w:p w14:paraId="27E10874" w14:textId="77777777" w:rsidR="00450059" w:rsidRPr="00F13B5A" w:rsidRDefault="00450059">
      <w:pPr>
        <w:bidi/>
        <w:rPr>
          <w:sz w:val="26"/>
          <w:szCs w:val="26"/>
          <w:lang w:val="de-DE"/>
        </w:rPr>
      </w:pPr>
    </w:p>
    <w:p w14:paraId="7F0E0DF2" w14:textId="77777777" w:rsidR="00450059" w:rsidRPr="00F13B5A" w:rsidRDefault="00CE7460">
      <w:pPr>
        <w:bidi/>
        <w:rPr>
          <w:sz w:val="26"/>
          <w:szCs w:val="26"/>
          <w:lang w:val="de-DE"/>
        </w:rPr>
      </w:pP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منظور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اراده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منظور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حداقل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منظورم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وصیت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وصیت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آخر،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وصیت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رابطه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عمل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پیمان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خدا،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توافق،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توافق،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رابطه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قومش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وارد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پیمان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منظور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داریم</w:t>
      </w:r>
      <w:r w:rsidRPr="00F13B5A">
        <w:rPr>
          <w:rFonts w:ascii="Calibri" w:eastAsia="Calibri" w:hAnsi="Calibri" w:cs="Calibri"/>
          <w:sz w:val="26"/>
          <w:szCs w:val="26"/>
          <w:rtl/>
        </w:rPr>
        <w:t>.</w:t>
      </w:r>
    </w:p>
    <w:p w14:paraId="593A0BE0" w14:textId="77777777" w:rsidR="00450059" w:rsidRPr="00F13B5A" w:rsidRDefault="00450059">
      <w:pPr>
        <w:bidi/>
        <w:rPr>
          <w:sz w:val="26"/>
          <w:szCs w:val="26"/>
          <w:lang w:val="de-DE"/>
        </w:rPr>
      </w:pPr>
    </w:p>
    <w:p w14:paraId="22E68018" w14:textId="7C06504B" w:rsidR="00450059" w:rsidRPr="00F13B5A" w:rsidRDefault="00CE7460">
      <w:pPr>
        <w:bidi/>
        <w:rPr>
          <w:sz w:val="26"/>
          <w:szCs w:val="26"/>
          <w:lang w:val="de-DE"/>
        </w:rPr>
      </w:pP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منظور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اسنادی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گواهی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دهند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آشکار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مکاشفه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اوج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رسیده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اسنادی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شهادت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دهند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نامیم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 w:rsidRPr="00F13B5A">
        <w:rPr>
          <w:rFonts w:ascii="Calibri" w:eastAsia="Calibri" w:hAnsi="Calibri" w:cs="Calibri"/>
          <w:sz w:val="26"/>
          <w:szCs w:val="26"/>
          <w:rtl/>
        </w:rPr>
        <w:t>.</w:t>
      </w:r>
    </w:p>
    <w:p w14:paraId="7FCCEBE3" w14:textId="77777777" w:rsidR="00450059" w:rsidRPr="00F13B5A" w:rsidRDefault="00450059">
      <w:pPr>
        <w:bidi/>
        <w:rPr>
          <w:sz w:val="26"/>
          <w:szCs w:val="26"/>
          <w:lang w:val="de-DE"/>
        </w:rPr>
      </w:pPr>
    </w:p>
    <w:p w14:paraId="73825521" w14:textId="5DB5A5F8" w:rsidR="00450059" w:rsidRPr="00F13B5A" w:rsidRDefault="00CE7460">
      <w:pPr>
        <w:bidi/>
        <w:rPr>
          <w:sz w:val="26"/>
          <w:szCs w:val="26"/>
          <w:lang w:val="de-DE"/>
        </w:rPr>
      </w:pP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نکته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بعدی،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همه،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سوالی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منظور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چیست،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منظور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چیست؟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امیدوارم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موارد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دوره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بررسی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آشنا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باشید،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مطمئن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شوم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کردم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بار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مطالعات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علاقه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مند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شدم،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کردم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کارم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آسان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علاقه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مند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بودم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مقایسه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کوچکی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13B5A">
        <w:rPr>
          <w:rFonts w:ascii="Calibri" w:eastAsia="Calibri" w:hAnsi="Calibri" w:cs="Calibri"/>
          <w:sz w:val="26"/>
          <w:szCs w:val="26"/>
          <w:rtl/>
        </w:rPr>
        <w:t>.</w:t>
      </w:r>
    </w:p>
    <w:p w14:paraId="6A08C1F4" w14:textId="77777777" w:rsidR="00450059" w:rsidRPr="00F13B5A" w:rsidRDefault="00450059">
      <w:pPr>
        <w:bidi/>
        <w:rPr>
          <w:sz w:val="26"/>
          <w:szCs w:val="26"/>
          <w:lang w:val="de-DE"/>
        </w:rPr>
      </w:pPr>
    </w:p>
    <w:p w14:paraId="6D05AE4A" w14:textId="77777777" w:rsidR="00450059" w:rsidRPr="00F13B5A" w:rsidRDefault="00CE7460">
      <w:pPr>
        <w:bidi/>
        <w:rPr>
          <w:sz w:val="26"/>
          <w:szCs w:val="26"/>
          <w:lang w:val="de-DE"/>
        </w:rPr>
      </w:pP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آنجایی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تحقق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اوج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زودی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متوجه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شدم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مسئول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هستم،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مسئول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هستم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جدید،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تحقق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عتیق،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پیش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فرض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گیرد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پیش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فرض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گیرد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اغلب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برمی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گردیم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دهیم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اسناد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خوانیم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تسخیر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دهند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شخص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تحقق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یافته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اوج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F13B5A">
        <w:rPr>
          <w:rFonts w:ascii="Calibri" w:eastAsia="Calibri" w:hAnsi="Calibri" w:cs="Calibri"/>
          <w:sz w:val="26"/>
          <w:szCs w:val="26"/>
          <w:rtl/>
        </w:rPr>
        <w:t>.</w:t>
      </w:r>
    </w:p>
    <w:p w14:paraId="0DFC485E" w14:textId="77777777" w:rsidR="00450059" w:rsidRPr="00F13B5A" w:rsidRDefault="00450059">
      <w:pPr>
        <w:bidi/>
        <w:rPr>
          <w:sz w:val="26"/>
          <w:szCs w:val="26"/>
          <w:lang w:val="de-DE"/>
        </w:rPr>
      </w:pPr>
    </w:p>
    <w:p w14:paraId="2270FED0" w14:textId="1CAD1215" w:rsidR="00450059" w:rsidRPr="00F13B5A" w:rsidRDefault="00CE7460">
      <w:pPr>
        <w:bidi/>
        <w:rPr>
          <w:sz w:val="26"/>
          <w:szCs w:val="26"/>
          <w:lang w:val="de-DE"/>
        </w:rPr>
      </w:pP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دومین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مروری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بگویم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جدید،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امیدوارم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اکثر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شما،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بسیاری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شما،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حداقل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کلی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متوجه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باشید،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وهله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ترتیب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مرتب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نشده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منطقی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مرتب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یعنی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متی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کتابی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من،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مکان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افتخار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یعقوب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تسالونیکیان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F13B5A">
        <w:rPr>
          <w:rFonts w:ascii="Calibri" w:eastAsia="Calibri" w:hAnsi="Calibri" w:cs="Calibri"/>
          <w:sz w:val="26"/>
          <w:szCs w:val="26"/>
          <w:rtl/>
        </w:rPr>
        <w:t>.</w:t>
      </w:r>
    </w:p>
    <w:p w14:paraId="63EC4209" w14:textId="77777777" w:rsidR="00450059" w:rsidRPr="00F13B5A" w:rsidRDefault="00450059">
      <w:pPr>
        <w:bidi/>
        <w:rPr>
          <w:sz w:val="26"/>
          <w:szCs w:val="26"/>
          <w:lang w:val="de-DE"/>
        </w:rPr>
      </w:pPr>
    </w:p>
    <w:p w14:paraId="79AE3041" w14:textId="77777777" w:rsidR="00450059" w:rsidRPr="00F13B5A" w:rsidRDefault="00CE7460">
      <w:pPr>
        <w:bidi/>
        <w:rPr>
          <w:sz w:val="26"/>
          <w:szCs w:val="26"/>
          <w:lang w:val="de-DE"/>
        </w:rPr>
      </w:pP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بعدا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متی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کتابی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نبود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مارکوس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نشده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F13B5A">
        <w:rPr>
          <w:rFonts w:ascii="Calibri" w:eastAsia="Calibri" w:hAnsi="Calibri" w:cs="Calibri"/>
          <w:sz w:val="26"/>
          <w:szCs w:val="26"/>
          <w:rtl/>
        </w:rPr>
        <w:t>.</w:t>
      </w:r>
    </w:p>
    <w:p w14:paraId="2A7E176A" w14:textId="77777777" w:rsidR="00450059" w:rsidRPr="00F13B5A" w:rsidRDefault="00450059">
      <w:pPr>
        <w:bidi/>
        <w:rPr>
          <w:sz w:val="26"/>
          <w:szCs w:val="26"/>
          <w:lang w:val="de-DE"/>
        </w:rPr>
      </w:pPr>
    </w:p>
    <w:p w14:paraId="42550344" w14:textId="04C53700" w:rsidR="00450059" w:rsidRPr="00F13B5A" w:rsidRDefault="00CE7460">
      <w:pPr>
        <w:bidi/>
        <w:rPr>
          <w:sz w:val="26"/>
          <w:szCs w:val="26"/>
          <w:lang w:val="de-DE"/>
        </w:rPr>
      </w:pP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رومیان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تعدادی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نوشت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نشده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عوض،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جای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صورت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منطقی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مرتب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منظورم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دوباره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ترتیبی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مرتب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نشده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13B5A">
        <w:rPr>
          <w:rFonts w:ascii="Calibri" w:eastAsia="Calibri" w:hAnsi="Calibri" w:cs="Calibri"/>
          <w:sz w:val="26"/>
          <w:szCs w:val="26"/>
          <w:rtl/>
        </w:rPr>
        <w:t>.</w:t>
      </w:r>
    </w:p>
    <w:p w14:paraId="526B25AA" w14:textId="77777777" w:rsidR="00450059" w:rsidRPr="00F13B5A" w:rsidRDefault="00450059">
      <w:pPr>
        <w:bidi/>
        <w:rPr>
          <w:sz w:val="26"/>
          <w:szCs w:val="26"/>
          <w:lang w:val="de-DE"/>
        </w:rPr>
      </w:pPr>
    </w:p>
    <w:p w14:paraId="7390BC0D" w14:textId="77777777" w:rsidR="00450059" w:rsidRPr="00F13B5A" w:rsidRDefault="00CE7460">
      <w:pPr>
        <w:bidi/>
        <w:rPr>
          <w:sz w:val="26"/>
          <w:szCs w:val="26"/>
          <w:lang w:val="de-DE"/>
        </w:rPr>
      </w:pP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عوض،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منطق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نحوه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کنار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دادن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رساله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پولس،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تشکیل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دهند،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تمایل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دارند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اساس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طول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مرتب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کاملا،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کلی،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ترتیبی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مرتب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نشده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اند،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اساسا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ترتیب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طول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مرتب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F13B5A">
        <w:rPr>
          <w:rFonts w:ascii="Calibri" w:eastAsia="Calibri" w:hAnsi="Calibri" w:cs="Calibri"/>
          <w:sz w:val="26"/>
          <w:szCs w:val="26"/>
          <w:rtl/>
        </w:rPr>
        <w:t>.</w:t>
      </w:r>
    </w:p>
    <w:p w14:paraId="128B4200" w14:textId="77777777" w:rsidR="00450059" w:rsidRPr="00F13B5A" w:rsidRDefault="00450059">
      <w:pPr>
        <w:bidi/>
        <w:rPr>
          <w:sz w:val="26"/>
          <w:szCs w:val="26"/>
          <w:lang w:val="de-DE"/>
        </w:rPr>
      </w:pPr>
    </w:p>
    <w:p w14:paraId="036FB679" w14:textId="1A2FE4E0" w:rsidR="00450059" w:rsidRPr="0043218C" w:rsidRDefault="0043218C">
      <w:pPr>
        <w:bidi/>
        <w:rPr>
          <w:sz w:val="26"/>
          <w:szCs w:val="26"/>
        </w:rPr>
      </w:pP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رومیان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رسید،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ابتدا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رومیان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خواهید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یافت،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طولانی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ترین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عوض،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دوباره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ترتیب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مرتب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13B5A">
        <w:rPr>
          <w:rFonts w:ascii="Calibri" w:eastAsia="Calibri" w:hAnsi="Calibri" w:cs="Calibri"/>
          <w:sz w:val="26"/>
          <w:szCs w:val="26"/>
          <w:rtl/>
        </w:rPr>
        <w:t>.</w:t>
      </w:r>
    </w:p>
    <w:p w14:paraId="6FB7E378" w14:textId="77777777" w:rsidR="00450059" w:rsidRPr="0043218C" w:rsidRDefault="00450059">
      <w:pPr>
        <w:bidi/>
        <w:rPr>
          <w:sz w:val="26"/>
          <w:szCs w:val="26"/>
        </w:rPr>
      </w:pPr>
    </w:p>
    <w:p w14:paraId="7C9E768A" w14:textId="77777777" w:rsidR="00450059" w:rsidRPr="00F13B5A" w:rsidRDefault="00CE7460">
      <w:pPr>
        <w:bidi/>
        <w:rPr>
          <w:sz w:val="26"/>
          <w:szCs w:val="26"/>
          <w:lang w:val="de-DE"/>
        </w:rPr>
      </w:pP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اوه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بله،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تصویری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نسخه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خطی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یونان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باستان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شبیه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نویسندگان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توانید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خوبی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ببینید،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F13B5A">
        <w:rPr>
          <w:rFonts w:ascii="Calibri" w:eastAsia="Calibri" w:hAnsi="Calibri" w:cs="Calibri"/>
          <w:sz w:val="26"/>
          <w:szCs w:val="26"/>
          <w:rtl/>
        </w:rPr>
        <w:t>.</w:t>
      </w:r>
    </w:p>
    <w:p w14:paraId="66368763" w14:textId="77777777" w:rsidR="00450059" w:rsidRPr="00F13B5A" w:rsidRDefault="00450059">
      <w:pPr>
        <w:bidi/>
        <w:rPr>
          <w:sz w:val="26"/>
          <w:szCs w:val="26"/>
          <w:lang w:val="de-DE"/>
        </w:rPr>
      </w:pPr>
    </w:p>
    <w:p w14:paraId="54F4D986" w14:textId="5034EE50" w:rsidR="00450059" w:rsidRPr="00F13B5A" w:rsidRDefault="00CE7460">
      <w:pPr>
        <w:bidi/>
        <w:rPr>
          <w:sz w:val="26"/>
          <w:szCs w:val="26"/>
          <w:lang w:val="de-DE"/>
        </w:rPr>
      </w:pP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آغاز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یوحنا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یوحنا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1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نسخه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خطی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قدیمی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قدمت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حدود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سوم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چهارم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میلاد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گردد،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قدیمی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متوجه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خواهید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بتوانید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نگاهی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دقیق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بیندازید،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خواهید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ستون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حاشیه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نویسی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ستون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تقسیم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پاراگراف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چیزهای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F13B5A">
        <w:rPr>
          <w:rFonts w:ascii="Calibri" w:eastAsia="Calibri" w:hAnsi="Calibri" w:cs="Calibri"/>
          <w:sz w:val="26"/>
          <w:szCs w:val="26"/>
          <w:rtl/>
        </w:rPr>
        <w:t>.</w:t>
      </w:r>
    </w:p>
    <w:p w14:paraId="5049CD7C" w14:textId="77777777" w:rsidR="00450059" w:rsidRPr="00F13B5A" w:rsidRDefault="00450059">
      <w:pPr>
        <w:bidi/>
        <w:rPr>
          <w:sz w:val="26"/>
          <w:szCs w:val="26"/>
          <w:lang w:val="de-DE"/>
        </w:rPr>
      </w:pPr>
    </w:p>
    <w:p w14:paraId="3A5CE5CA" w14:textId="2400DD42" w:rsidR="00450059" w:rsidRPr="00F13B5A" w:rsidRDefault="00CE7460">
      <w:pPr>
        <w:bidi/>
        <w:rPr>
          <w:sz w:val="26"/>
          <w:szCs w:val="26"/>
          <w:lang w:val="de-DE"/>
        </w:rPr>
      </w:pP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کلی،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برجسته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سه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متون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باستانی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متوجه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شوید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دلایلی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دهم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قدردانی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ترجمه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F13B5A">
        <w:rPr>
          <w:rFonts w:ascii="Calibri" w:eastAsia="Calibri" w:hAnsi="Calibri" w:cs="Calibri"/>
          <w:sz w:val="26"/>
          <w:szCs w:val="26"/>
          <w:rtl/>
        </w:rPr>
        <w:t>.</w:t>
      </w:r>
    </w:p>
    <w:p w14:paraId="18E844C3" w14:textId="77777777" w:rsidR="00450059" w:rsidRPr="00F13B5A" w:rsidRDefault="00450059">
      <w:pPr>
        <w:bidi/>
        <w:rPr>
          <w:sz w:val="26"/>
          <w:szCs w:val="26"/>
          <w:lang w:val="de-DE"/>
        </w:rPr>
      </w:pPr>
    </w:p>
    <w:p w14:paraId="21A2A02B" w14:textId="77777777" w:rsidR="00450059" w:rsidRPr="00F13B5A" w:rsidRDefault="00CE7460">
      <w:pPr>
        <w:bidi/>
        <w:rPr>
          <w:sz w:val="26"/>
          <w:szCs w:val="26"/>
          <w:lang w:val="de-DE"/>
        </w:rPr>
      </w:pP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نکته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نسخه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خطی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نسخه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خطی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قدیمی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کامل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حروف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خط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شکسته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نوشتند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کوچکی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نداشت</w:t>
      </w:r>
      <w:r w:rsidRPr="00F13B5A">
        <w:rPr>
          <w:rFonts w:ascii="Calibri" w:eastAsia="Calibri" w:hAnsi="Calibri" w:cs="Calibri"/>
          <w:sz w:val="26"/>
          <w:szCs w:val="26"/>
          <w:rtl/>
        </w:rPr>
        <w:t>.</w:t>
      </w:r>
    </w:p>
    <w:p w14:paraId="76E7555A" w14:textId="77777777" w:rsidR="00450059" w:rsidRPr="00F13B5A" w:rsidRDefault="00450059">
      <w:pPr>
        <w:bidi/>
        <w:rPr>
          <w:sz w:val="26"/>
          <w:szCs w:val="26"/>
          <w:lang w:val="de-DE"/>
        </w:rPr>
      </w:pPr>
    </w:p>
    <w:p w14:paraId="23C265B1" w14:textId="08523362" w:rsidR="00450059" w:rsidRPr="00F13B5A" w:rsidRDefault="00CE7460">
      <w:pPr>
        <w:bidi/>
        <w:rPr>
          <w:sz w:val="26"/>
          <w:szCs w:val="26"/>
          <w:lang w:val="de-DE"/>
        </w:rPr>
      </w:pP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حداقل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معمول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نبود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نزدیک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حروف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علاقه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مند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هستید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نسخه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خطی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مهر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موم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گویند،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آزمایش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نخواهد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F13B5A">
        <w:rPr>
          <w:rFonts w:ascii="Calibri" w:eastAsia="Calibri" w:hAnsi="Calibri" w:cs="Calibri"/>
          <w:sz w:val="26"/>
          <w:szCs w:val="26"/>
          <w:rtl/>
        </w:rPr>
        <w:t>.</w:t>
      </w:r>
    </w:p>
    <w:p w14:paraId="73C404D9" w14:textId="77777777" w:rsidR="00450059" w:rsidRPr="00F13B5A" w:rsidRDefault="00450059">
      <w:pPr>
        <w:bidi/>
        <w:rPr>
          <w:sz w:val="26"/>
          <w:szCs w:val="26"/>
          <w:lang w:val="de-DE"/>
        </w:rPr>
      </w:pPr>
    </w:p>
    <w:p w14:paraId="41FAF8F6" w14:textId="77777777" w:rsidR="00450059" w:rsidRPr="00F13B5A" w:rsidRDefault="00CE7460">
      <w:pPr>
        <w:bidi/>
        <w:rPr>
          <w:sz w:val="26"/>
          <w:szCs w:val="26"/>
          <w:lang w:val="de-DE"/>
        </w:rPr>
      </w:pP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نخواهد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مهم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علاقه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مند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نگه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کاملا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حروف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13B5A">
        <w:rPr>
          <w:rFonts w:ascii="Calibri" w:eastAsia="Calibri" w:hAnsi="Calibri" w:cs="Calibri"/>
          <w:sz w:val="26"/>
          <w:szCs w:val="26"/>
          <w:rtl/>
        </w:rPr>
        <w:t>.</w:t>
      </w:r>
    </w:p>
    <w:p w14:paraId="542DC038" w14:textId="77777777" w:rsidR="00450059" w:rsidRPr="00F13B5A" w:rsidRDefault="00450059">
      <w:pPr>
        <w:bidi/>
        <w:rPr>
          <w:sz w:val="26"/>
          <w:szCs w:val="26"/>
          <w:lang w:val="de-DE"/>
        </w:rPr>
      </w:pPr>
    </w:p>
    <w:p w14:paraId="7A340FCA" w14:textId="4BDE59B2" w:rsidR="00450059" w:rsidRPr="00F13B5A" w:rsidRDefault="00CE7460">
      <w:pPr>
        <w:bidi/>
        <w:rPr>
          <w:sz w:val="26"/>
          <w:szCs w:val="26"/>
          <w:lang w:val="de-DE"/>
        </w:rPr>
      </w:pP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نکته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متوجه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شوید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تفکیک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ندارد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مطمئن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نیستم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اینطور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بوده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پروفسور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هیلدبرانت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بتواند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بگوید،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صرفه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جویی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فضا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درست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نوشتند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تفکیک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کلمات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حروف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نداشت</w:t>
      </w:r>
      <w:r w:rsidRPr="00F13B5A">
        <w:rPr>
          <w:rFonts w:ascii="Calibri" w:eastAsia="Calibri" w:hAnsi="Calibri" w:cs="Calibri"/>
          <w:sz w:val="26"/>
          <w:szCs w:val="26"/>
          <w:rtl/>
        </w:rPr>
        <w:t>.</w:t>
      </w:r>
    </w:p>
    <w:p w14:paraId="3A4EA45B" w14:textId="77777777" w:rsidR="00450059" w:rsidRPr="00F13B5A" w:rsidRDefault="00450059">
      <w:pPr>
        <w:bidi/>
        <w:rPr>
          <w:sz w:val="26"/>
          <w:szCs w:val="26"/>
          <w:lang w:val="de-DE"/>
        </w:rPr>
      </w:pPr>
    </w:p>
    <w:p w14:paraId="76040727" w14:textId="759E1025" w:rsidR="00450059" w:rsidRPr="00F13B5A" w:rsidRDefault="00CE7460">
      <w:pPr>
        <w:bidi/>
        <w:rPr>
          <w:sz w:val="26"/>
          <w:szCs w:val="26"/>
          <w:lang w:val="de-DE"/>
        </w:rPr>
      </w:pP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سادگی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ادامه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یافت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سومین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عملا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نقطه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نگارشی،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نقطه،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ویرگول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علامت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سوال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نداشت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ارائه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ترجمه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انگلیسی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13B5A">
        <w:rPr>
          <w:rFonts w:ascii="Calibri" w:eastAsia="Calibri" w:hAnsi="Calibri" w:cs="Calibri"/>
          <w:sz w:val="26"/>
          <w:szCs w:val="26"/>
          <w:rtl/>
        </w:rPr>
        <w:t>.</w:t>
      </w:r>
    </w:p>
    <w:p w14:paraId="13936A0B" w14:textId="77777777" w:rsidR="00450059" w:rsidRPr="00F13B5A" w:rsidRDefault="00450059">
      <w:pPr>
        <w:bidi/>
        <w:rPr>
          <w:sz w:val="26"/>
          <w:szCs w:val="26"/>
          <w:lang w:val="de-DE"/>
        </w:rPr>
      </w:pPr>
    </w:p>
    <w:p w14:paraId="1957D9AD" w14:textId="77777777" w:rsidR="00450059" w:rsidRPr="00F13B5A" w:rsidRDefault="00CE7460">
      <w:pPr>
        <w:bidi/>
        <w:rPr>
          <w:sz w:val="26"/>
          <w:szCs w:val="26"/>
          <w:lang w:val="de-DE"/>
        </w:rPr>
      </w:pP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اغلب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مجبور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شبیه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نسخه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خطی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قدیمی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قدیمی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گواهی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یوحنا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بسیاری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دانید،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اصل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نداریم،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سند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جان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نداریم،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تعدادی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نسخه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داریم</w:t>
      </w:r>
      <w:r w:rsidRPr="00F13B5A">
        <w:rPr>
          <w:rFonts w:ascii="Calibri" w:eastAsia="Calibri" w:hAnsi="Calibri" w:cs="Calibri"/>
          <w:sz w:val="26"/>
          <w:szCs w:val="26"/>
          <w:rtl/>
        </w:rPr>
        <w:t>.</w:t>
      </w:r>
    </w:p>
    <w:p w14:paraId="5A4685BB" w14:textId="77777777" w:rsidR="00450059" w:rsidRPr="00F13B5A" w:rsidRDefault="00450059">
      <w:pPr>
        <w:bidi/>
        <w:rPr>
          <w:sz w:val="26"/>
          <w:szCs w:val="26"/>
          <w:lang w:val="de-DE"/>
        </w:rPr>
      </w:pPr>
    </w:p>
    <w:p w14:paraId="5E854680" w14:textId="40EAE46E" w:rsidR="00450059" w:rsidRPr="00F13B5A" w:rsidRDefault="00CE7460">
      <w:pPr>
        <w:bidi/>
        <w:rPr>
          <w:sz w:val="26"/>
          <w:szCs w:val="26"/>
          <w:lang w:val="de-DE"/>
        </w:rPr>
      </w:pP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قدیمی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باکیفیت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گواهی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سبک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نوشتاری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جان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شبیه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اسناد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برگردیم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ترتیب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F13B5A">
        <w:rPr>
          <w:rFonts w:ascii="Calibri" w:eastAsia="Calibri" w:hAnsi="Calibri" w:cs="Calibri"/>
          <w:sz w:val="26"/>
          <w:szCs w:val="26"/>
          <w:rtl/>
        </w:rPr>
        <w:t>.</w:t>
      </w:r>
    </w:p>
    <w:p w14:paraId="39EE8819" w14:textId="77777777" w:rsidR="00450059" w:rsidRPr="00F13B5A" w:rsidRDefault="00450059">
      <w:pPr>
        <w:bidi/>
        <w:rPr>
          <w:sz w:val="26"/>
          <w:szCs w:val="26"/>
          <w:lang w:val="de-DE"/>
        </w:rPr>
      </w:pPr>
    </w:p>
    <w:p w14:paraId="0EE7FAA1" w14:textId="65627095" w:rsidR="00450059" w:rsidRPr="00F13B5A" w:rsidRDefault="00CE7460">
      <w:pPr>
        <w:bidi/>
        <w:rPr>
          <w:sz w:val="26"/>
          <w:szCs w:val="26"/>
          <w:lang w:val="de-DE"/>
        </w:rPr>
      </w:pP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همه،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البته،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چهار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انجیل،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متی،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مرقس،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یوحنا،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اول،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دهنده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پل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طبیعی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ثانیا،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بنیانگذار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مسیحیت،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یعنی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شخص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روایت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انتظارات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برآورده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F13B5A">
        <w:rPr>
          <w:rFonts w:ascii="Calibri" w:eastAsia="Calibri" w:hAnsi="Calibri" w:cs="Calibri"/>
          <w:sz w:val="26"/>
          <w:szCs w:val="26"/>
          <w:rtl/>
        </w:rPr>
        <w:t>.</w:t>
      </w:r>
    </w:p>
    <w:p w14:paraId="7486BA44" w14:textId="77777777" w:rsidR="00450059" w:rsidRPr="00F13B5A" w:rsidRDefault="00450059">
      <w:pPr>
        <w:bidi/>
        <w:rPr>
          <w:sz w:val="26"/>
          <w:szCs w:val="26"/>
          <w:lang w:val="de-DE"/>
        </w:rPr>
      </w:pPr>
    </w:p>
    <w:p w14:paraId="6FA4C35A" w14:textId="60FE3531" w:rsidR="00450059" w:rsidRPr="00F13B5A" w:rsidRDefault="0043218C">
      <w:pPr>
        <w:bidi/>
        <w:rPr>
          <w:sz w:val="26"/>
          <w:szCs w:val="26"/>
          <w:lang w:val="de-DE"/>
        </w:rPr>
      </w:pP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آنجایی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محتوای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پلی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طبیعی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فراهم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کنند،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منطقا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حرف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زنند،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دیرتر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اسناد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باشند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متی،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مرقس،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یوحنا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منطقی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طبیعی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وهله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دارند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رسولان،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منطقی،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دادن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جنبش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عیسی،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جنبشی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مسیحیت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نامیم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آغاز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گسترش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فراتر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مرزهای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باریک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یهودیه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نهایت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دنیای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بزرگتر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یونانی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بگیرد</w:t>
      </w:r>
      <w:r w:rsidRPr="00F13B5A">
        <w:rPr>
          <w:rFonts w:ascii="Calibri" w:eastAsia="Calibri" w:hAnsi="Calibri" w:cs="Calibri"/>
          <w:sz w:val="26"/>
          <w:szCs w:val="26"/>
          <w:rtl/>
        </w:rPr>
        <w:t>.</w:t>
      </w:r>
    </w:p>
    <w:p w14:paraId="1EE74F41" w14:textId="77777777" w:rsidR="00450059" w:rsidRPr="00F13B5A" w:rsidRDefault="00450059">
      <w:pPr>
        <w:bidi/>
        <w:rPr>
          <w:sz w:val="26"/>
          <w:szCs w:val="26"/>
          <w:lang w:val="de-DE"/>
        </w:rPr>
      </w:pPr>
    </w:p>
    <w:p w14:paraId="2AD83852" w14:textId="253FF9F4" w:rsidR="00450059" w:rsidRPr="00F13B5A" w:rsidRDefault="0043218C">
      <w:pPr>
        <w:bidi/>
        <w:rPr>
          <w:sz w:val="26"/>
          <w:szCs w:val="26"/>
          <w:lang w:val="de-DE"/>
        </w:rPr>
      </w:pP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دوباره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روش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طبیعی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نتیجه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گیری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منطقی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طبیعی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وقایع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وقایع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پیرامون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خدمت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عیسی،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مرگ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او،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گسترش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تأثیر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منطقه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فراتر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مرزهای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باریک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فلسطین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کرد؟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سرانجام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دنیای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مسکونی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گرفت؟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همچنین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توانید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ببینید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چقدر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منطقی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بعدا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رسیم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ها،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سوم،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لوقا،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دانید،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بخشی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اثر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جلدی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همراه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اصل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جلد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تعلق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داشتند،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منطقی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جدا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شدند،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طوری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لوقا،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همراه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سایر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شبیه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متی،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یوحنا،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نوع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طبیعی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انتقال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توصیف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وقایع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گسترش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تأثیر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گسترده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کنند،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فراهم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F13B5A">
        <w:rPr>
          <w:rFonts w:ascii="Calibri" w:eastAsia="Calibri" w:hAnsi="Calibri" w:cs="Calibri"/>
          <w:sz w:val="26"/>
          <w:szCs w:val="26"/>
          <w:rtl/>
        </w:rPr>
        <w:t>.</w:t>
      </w:r>
    </w:p>
    <w:p w14:paraId="43F5751C" w14:textId="77777777" w:rsidR="00450059" w:rsidRPr="00F13B5A" w:rsidRDefault="00450059">
      <w:pPr>
        <w:bidi/>
        <w:rPr>
          <w:sz w:val="26"/>
          <w:szCs w:val="26"/>
          <w:lang w:val="de-DE"/>
        </w:rPr>
      </w:pPr>
    </w:p>
    <w:p w14:paraId="3A9A8C6A" w14:textId="3392100F" w:rsidR="00450059" w:rsidRPr="00F13B5A" w:rsidRDefault="00CE7460">
      <w:pPr>
        <w:bidi/>
        <w:rPr>
          <w:sz w:val="26"/>
          <w:szCs w:val="26"/>
          <w:lang w:val="de-DE"/>
        </w:rPr>
      </w:pP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کتاب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رسولان،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رسولان،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روایت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آشنا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روایت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تاریخی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گسترش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کلیسای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اولیه،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رسولان،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شخصیت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مهم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آشنا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رهبران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مهم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مسیحی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اولیه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پطرس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جیمز،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مرد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فریسی،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تروریست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بازگشت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اول،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مسیحیت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گروید،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نامش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شائول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نامش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مسئول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بزرگی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طبیعی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شخصیت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نقش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غالب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ایفا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نقش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کلیدی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بعدی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ایفا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رسولان،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شخصیت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رسولان،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یابیم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رساله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رومیان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کوچکی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فیلیمون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یابد</w:t>
      </w:r>
      <w:r w:rsidRPr="00F13B5A">
        <w:rPr>
          <w:rFonts w:ascii="Calibri" w:eastAsia="Calibri" w:hAnsi="Calibri" w:cs="Calibri"/>
          <w:sz w:val="26"/>
          <w:szCs w:val="26"/>
          <w:rtl/>
        </w:rPr>
        <w:t>.</w:t>
      </w:r>
    </w:p>
    <w:p w14:paraId="56097ECC" w14:textId="77777777" w:rsidR="00450059" w:rsidRPr="00F13B5A" w:rsidRDefault="00450059">
      <w:pPr>
        <w:bidi/>
        <w:rPr>
          <w:sz w:val="26"/>
          <w:szCs w:val="26"/>
          <w:lang w:val="de-DE"/>
        </w:rPr>
      </w:pPr>
    </w:p>
    <w:p w14:paraId="45522C1B" w14:textId="1CB79E9D" w:rsidR="00450059" w:rsidRPr="00F13B5A" w:rsidRDefault="00CE7460">
      <w:pPr>
        <w:bidi/>
        <w:rPr>
          <w:sz w:val="26"/>
          <w:szCs w:val="26"/>
          <w:lang w:val="de-DE"/>
        </w:rPr>
      </w:pP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گروهی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اغلب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عمومی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عمومی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شناخته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شوند،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سادگی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رهبران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مسیحی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معرفی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پطرس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یعقوب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شخصیت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آشنا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اند،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همچنین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یابیم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نهایت،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مکاشفه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دلایل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متعددی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منطقی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مطمئنا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کتابی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اوج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هدف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داستان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بیان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اوج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برنامه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کیهان،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مکاشفه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نقش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مناسبی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ایفا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مکاشفه،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یوحنا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یوحنا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مکاشفه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ادعا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آخرین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نزدیک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F13B5A">
        <w:rPr>
          <w:rFonts w:ascii="Calibri" w:eastAsia="Calibri" w:hAnsi="Calibri" w:cs="Calibri"/>
          <w:sz w:val="26"/>
          <w:szCs w:val="26"/>
          <w:rtl/>
        </w:rPr>
        <w:t>.</w:t>
      </w:r>
    </w:p>
    <w:p w14:paraId="7C72D309" w14:textId="77777777" w:rsidR="00450059" w:rsidRPr="00F13B5A" w:rsidRDefault="00450059">
      <w:pPr>
        <w:bidi/>
        <w:rPr>
          <w:sz w:val="26"/>
          <w:szCs w:val="26"/>
          <w:lang w:val="de-DE"/>
        </w:rPr>
      </w:pPr>
    </w:p>
    <w:p w14:paraId="5C16E832" w14:textId="57E9F9EA" w:rsidR="00450059" w:rsidRPr="00F13B5A" w:rsidRDefault="00CE7460">
      <w:pPr>
        <w:bidi/>
        <w:rPr>
          <w:sz w:val="26"/>
          <w:szCs w:val="26"/>
          <w:lang w:val="de-DE"/>
        </w:rPr>
      </w:pP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بینید،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منطقی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نحوه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تنظیم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ترتیب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نگارش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تنظیم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نشده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منطق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نحوه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کنار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دادن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آشکار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بیایید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چگونگی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آمدن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طول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اتفاقی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افتاد؟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گفتم،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ساده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نبود،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پدید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آمد،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آفریده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سادگی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فهرستی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آسمان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انداخت،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آسان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نبود،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خواست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قومش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بیاورند</w:t>
      </w:r>
      <w:r w:rsidRPr="00F13B5A">
        <w:rPr>
          <w:rFonts w:ascii="Calibri" w:eastAsia="Calibri" w:hAnsi="Calibri" w:cs="Calibri"/>
          <w:sz w:val="26"/>
          <w:szCs w:val="26"/>
          <w:rtl/>
        </w:rPr>
        <w:t>.</w:t>
      </w:r>
    </w:p>
    <w:p w14:paraId="75D69D9A" w14:textId="77777777" w:rsidR="00450059" w:rsidRPr="00F13B5A" w:rsidRDefault="00450059">
      <w:pPr>
        <w:bidi/>
        <w:rPr>
          <w:sz w:val="26"/>
          <w:szCs w:val="26"/>
          <w:lang w:val="de-DE"/>
        </w:rPr>
      </w:pPr>
    </w:p>
    <w:p w14:paraId="45691C2C" w14:textId="46255D4D" w:rsidR="00450059" w:rsidRPr="00F13B5A" w:rsidRDefault="00CE7460">
      <w:pPr>
        <w:bidi/>
        <w:rPr>
          <w:sz w:val="26"/>
          <w:szCs w:val="26"/>
          <w:lang w:val="de-DE"/>
        </w:rPr>
      </w:pP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عوض،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تصمیم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گرفت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رویدادها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شرایط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تاریخی،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فرهنگ،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مکان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خاص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آشکار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کمک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بفهمیم،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کمک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بهتر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وضعیت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شرایطی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آورده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نیز،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ضربات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قلم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خشن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نقاشی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F13B5A">
        <w:rPr>
          <w:rFonts w:ascii="Calibri" w:eastAsia="Calibri" w:hAnsi="Calibri" w:cs="Calibri"/>
          <w:sz w:val="26"/>
          <w:szCs w:val="26"/>
          <w:rtl/>
        </w:rPr>
        <w:t>.</w:t>
      </w:r>
    </w:p>
    <w:p w14:paraId="6C6AAE4E" w14:textId="77777777" w:rsidR="00450059" w:rsidRPr="00F13B5A" w:rsidRDefault="00450059">
      <w:pPr>
        <w:bidi/>
        <w:rPr>
          <w:sz w:val="26"/>
          <w:szCs w:val="26"/>
          <w:lang w:val="de-DE"/>
        </w:rPr>
      </w:pPr>
    </w:p>
    <w:p w14:paraId="53ADDCDF" w14:textId="77777777" w:rsidR="00450059" w:rsidRPr="00F13B5A" w:rsidRDefault="00CE7460">
      <w:pPr>
        <w:bidi/>
        <w:rPr>
          <w:sz w:val="26"/>
          <w:szCs w:val="26"/>
          <w:lang w:val="de-DE"/>
        </w:rPr>
      </w:pP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حداقل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من،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جدید،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دنیای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یونانی</w:t>
      </w:r>
      <w:r w:rsidRPr="00F13B5A">
        <w:rPr>
          <w:rFonts w:ascii="Calibri" w:eastAsia="Calibri" w:hAnsi="Calibri" w:cs="Calibri"/>
          <w:sz w:val="26"/>
          <w:szCs w:val="26"/>
          <w:rtl/>
        </w:rPr>
        <w:t>-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رومی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دنیای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یهودی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جذاب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دانم،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دانم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بسیاری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نکنید،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عمدتا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ضربات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قلم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موی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گسترده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منتقل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نقاشی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سیاسی،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تاریخی،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فرهنگی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مذهبی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اتفاقی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افتاد؟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مهم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ترین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غالب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ترین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جنبش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رویدادها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ویژگی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زمینه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تشکیل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دهند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بوده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عمیق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کنید؟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بیایید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ابتدا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فضای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سیاسی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سیاسی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جمله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دوره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اتفاقی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افتاد؟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هم،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یادداشت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تخته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سیاه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دارم،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تعدادی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ویژگی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کلیدی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فهرست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-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ضربات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قلم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موی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خشن</w:t>
      </w:r>
      <w:r w:rsidRPr="00F13B5A">
        <w:rPr>
          <w:rFonts w:ascii="Calibri" w:eastAsia="Calibri" w:hAnsi="Calibri" w:cs="Calibri"/>
          <w:sz w:val="26"/>
          <w:szCs w:val="26"/>
          <w:rtl/>
        </w:rPr>
        <w:t>.</w:t>
      </w:r>
    </w:p>
    <w:p w14:paraId="4FFF3EA3" w14:textId="77777777" w:rsidR="00450059" w:rsidRPr="00F13B5A" w:rsidRDefault="00450059">
      <w:pPr>
        <w:bidi/>
        <w:rPr>
          <w:sz w:val="26"/>
          <w:szCs w:val="26"/>
          <w:lang w:val="de-DE"/>
        </w:rPr>
      </w:pPr>
    </w:p>
    <w:p w14:paraId="0E12D513" w14:textId="1B7CF2F9" w:rsidR="00450059" w:rsidRPr="00F13B5A" w:rsidRDefault="0043218C">
      <w:pPr>
        <w:bidi/>
        <w:rPr>
          <w:sz w:val="26"/>
          <w:szCs w:val="26"/>
          <w:lang w:val="de-DE"/>
        </w:rPr>
      </w:pP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نقطه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فضای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سیاسی،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جو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سیاسی،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ظهور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ژنرال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شخصی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اسکندر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مقدونی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کشف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کردند،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حفاری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باستان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شناسی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کشف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دوربین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کداک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دارند،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دقیقا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رسید</w:t>
      </w:r>
      <w:r w:rsidRPr="00F13B5A">
        <w:rPr>
          <w:rFonts w:ascii="Calibri" w:eastAsia="Calibri" w:hAnsi="Calibri" w:cs="Calibri"/>
          <w:sz w:val="26"/>
          <w:szCs w:val="26"/>
          <w:rtl/>
        </w:rPr>
        <w:t>.</w:t>
      </w:r>
    </w:p>
    <w:p w14:paraId="0384F5ED" w14:textId="77777777" w:rsidR="00450059" w:rsidRPr="00F13B5A" w:rsidRDefault="00450059">
      <w:pPr>
        <w:bidi/>
        <w:rPr>
          <w:sz w:val="26"/>
          <w:szCs w:val="26"/>
          <w:lang w:val="de-DE"/>
        </w:rPr>
      </w:pPr>
    </w:p>
    <w:p w14:paraId="1EDB252B" w14:textId="590009D2" w:rsidR="00450059" w:rsidRPr="00F13B5A" w:rsidRDefault="00CE7460">
      <w:pPr>
        <w:bidi/>
        <w:rPr>
          <w:sz w:val="26"/>
          <w:szCs w:val="26"/>
          <w:lang w:val="de-DE"/>
        </w:rPr>
      </w:pP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اسکندر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مقدونی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داند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شکلی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بود؟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نیم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تنه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پیکره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اسکندر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مقدونی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اسکندر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مقدونی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حدود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336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میلاد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حدود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330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تولد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ظهور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صحنه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هستیم</w:t>
      </w:r>
      <w:r w:rsidRPr="00F13B5A">
        <w:rPr>
          <w:rFonts w:ascii="Calibri" w:eastAsia="Calibri" w:hAnsi="Calibri" w:cs="Calibri"/>
          <w:sz w:val="26"/>
          <w:szCs w:val="26"/>
          <w:rtl/>
        </w:rPr>
        <w:t>.</w:t>
      </w:r>
    </w:p>
    <w:p w14:paraId="582DB292" w14:textId="77777777" w:rsidR="00450059" w:rsidRPr="00F13B5A" w:rsidRDefault="00450059">
      <w:pPr>
        <w:bidi/>
        <w:rPr>
          <w:sz w:val="26"/>
          <w:szCs w:val="26"/>
          <w:lang w:val="de-DE"/>
        </w:rPr>
      </w:pPr>
    </w:p>
    <w:p w14:paraId="6C285D9C" w14:textId="6EF8C3A1" w:rsidR="00450059" w:rsidRPr="00F13B5A" w:rsidRDefault="00CE7460">
      <w:pPr>
        <w:bidi/>
        <w:rPr>
          <w:sz w:val="26"/>
          <w:szCs w:val="26"/>
          <w:lang w:val="de-DE"/>
        </w:rPr>
      </w:pP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حدود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330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قبل،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مردی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اسکندر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مقدونی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پدرش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گرفت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حدود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10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سال،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دوره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10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ساله،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اسکندر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طوفانی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پدرش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گسترش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F13B5A">
        <w:rPr>
          <w:rFonts w:ascii="Calibri" w:eastAsia="Calibri" w:hAnsi="Calibri" w:cs="Calibri"/>
          <w:sz w:val="26"/>
          <w:szCs w:val="26"/>
          <w:rtl/>
        </w:rPr>
        <w:t>.</w:t>
      </w:r>
    </w:p>
    <w:p w14:paraId="639C09F4" w14:textId="77777777" w:rsidR="00450059" w:rsidRPr="00F13B5A" w:rsidRDefault="00450059">
      <w:pPr>
        <w:bidi/>
        <w:rPr>
          <w:sz w:val="26"/>
          <w:szCs w:val="26"/>
          <w:lang w:val="de-DE"/>
        </w:rPr>
      </w:pPr>
    </w:p>
    <w:p w14:paraId="7436BF36" w14:textId="2BE048AE" w:rsidR="00450059" w:rsidRPr="00F13B5A" w:rsidRDefault="00CE7460">
      <w:pPr>
        <w:bidi/>
        <w:rPr>
          <w:sz w:val="26"/>
          <w:szCs w:val="26"/>
          <w:lang w:val="de-DE"/>
        </w:rPr>
      </w:pP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اسکندر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مقدونی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منطقه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گسترش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بزرگتر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قبلا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شناخته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اسکندر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مقدونی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مهمترین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حاکمان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بعدی،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دهد،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بهترین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طالع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بینی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نیست،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F13B5A">
        <w:rPr>
          <w:rFonts w:ascii="Calibri" w:eastAsia="Calibri" w:hAnsi="Calibri" w:cs="Calibri"/>
          <w:sz w:val="26"/>
          <w:szCs w:val="26"/>
          <w:rtl/>
        </w:rPr>
        <w:t>.</w:t>
      </w:r>
    </w:p>
    <w:p w14:paraId="73527832" w14:textId="77777777" w:rsidR="00450059" w:rsidRPr="00F13B5A" w:rsidRDefault="00450059">
      <w:pPr>
        <w:bidi/>
        <w:rPr>
          <w:sz w:val="26"/>
          <w:szCs w:val="26"/>
          <w:lang w:val="de-DE"/>
        </w:rPr>
      </w:pPr>
    </w:p>
    <w:p w14:paraId="3DDA007D" w14:textId="77777777" w:rsidR="00450059" w:rsidRPr="00F13B5A" w:rsidRDefault="00CE7460">
      <w:pPr>
        <w:bidi/>
        <w:rPr>
          <w:sz w:val="26"/>
          <w:szCs w:val="26"/>
          <w:lang w:val="de-DE"/>
        </w:rPr>
      </w:pP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دریای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مدیترانه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ترکیه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امروز،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آسیای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صغیر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13B5A">
        <w:rPr>
          <w:rFonts w:ascii="Calibri" w:eastAsia="Calibri" w:hAnsi="Calibri" w:cs="Calibri"/>
          <w:sz w:val="26"/>
          <w:szCs w:val="26"/>
          <w:rtl/>
        </w:rPr>
        <w:t>.</w:t>
      </w:r>
    </w:p>
    <w:p w14:paraId="6F518BA8" w14:textId="77777777" w:rsidR="00450059" w:rsidRPr="00F13B5A" w:rsidRDefault="00450059">
      <w:pPr>
        <w:bidi/>
        <w:rPr>
          <w:sz w:val="26"/>
          <w:szCs w:val="26"/>
          <w:lang w:val="de-DE"/>
        </w:rPr>
      </w:pPr>
    </w:p>
    <w:p w14:paraId="26679A7A" w14:textId="7C11D26A" w:rsidR="00450059" w:rsidRPr="00F13B5A" w:rsidRDefault="00CE7460">
      <w:pPr>
        <w:bidi/>
        <w:rPr>
          <w:sz w:val="26"/>
          <w:szCs w:val="26"/>
          <w:lang w:val="de-DE"/>
        </w:rPr>
      </w:pP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یونان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ایتالیا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خواهند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مصر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منظور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F13B5A">
        <w:rPr>
          <w:rFonts w:ascii="Calibri" w:eastAsia="Calibri" w:hAnsi="Calibri" w:cs="Calibri"/>
          <w:sz w:val="26"/>
          <w:szCs w:val="26"/>
          <w:rtl/>
        </w:rPr>
        <w:t>.</w:t>
      </w:r>
    </w:p>
    <w:p w14:paraId="6F9E0A44" w14:textId="77777777" w:rsidR="00450059" w:rsidRPr="00F13B5A" w:rsidRDefault="00450059">
      <w:pPr>
        <w:bidi/>
        <w:rPr>
          <w:sz w:val="26"/>
          <w:szCs w:val="26"/>
          <w:lang w:val="de-DE"/>
        </w:rPr>
      </w:pPr>
    </w:p>
    <w:p w14:paraId="1CFCCBA4" w14:textId="19C52317" w:rsidR="00450059" w:rsidRPr="00F13B5A" w:rsidRDefault="00CE7460">
      <w:pPr>
        <w:bidi/>
        <w:rPr>
          <w:sz w:val="26"/>
          <w:szCs w:val="26"/>
          <w:lang w:val="de-DE"/>
        </w:rPr>
      </w:pP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خط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نقطه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چین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تقریبا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وسعت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اسکندر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قابل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متوجه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شوید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سرزمین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فلسطین،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اورشلیم،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منطقه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خوبی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تحت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حکومت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اسکندر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مقدونی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لشکرکشی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رفت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فتح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پدرش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گسترش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گسترش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F13B5A">
        <w:rPr>
          <w:rFonts w:ascii="Calibri" w:eastAsia="Calibri" w:hAnsi="Calibri" w:cs="Calibri"/>
          <w:sz w:val="26"/>
          <w:szCs w:val="26"/>
          <w:rtl/>
        </w:rPr>
        <w:t>.</w:t>
      </w:r>
    </w:p>
    <w:p w14:paraId="291D0CA6" w14:textId="77777777" w:rsidR="00450059" w:rsidRPr="00F13B5A" w:rsidRDefault="00450059">
      <w:pPr>
        <w:bidi/>
        <w:rPr>
          <w:sz w:val="26"/>
          <w:szCs w:val="26"/>
          <w:lang w:val="de-DE"/>
        </w:rPr>
      </w:pPr>
    </w:p>
    <w:p w14:paraId="5A7B0D60" w14:textId="77777777" w:rsidR="00450059" w:rsidRPr="00CE7460" w:rsidRDefault="00CE7460">
      <w:pPr>
        <w:bidi/>
        <w:rPr>
          <w:sz w:val="26"/>
          <w:szCs w:val="26"/>
          <w:lang w:val="pt-BR"/>
        </w:rPr>
      </w:pP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اسکندر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استراتژیست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نظامی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درخشان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شناخته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اسکندر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مهم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اصطلاح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بدانید،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اصطلاحی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بدانید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هلنی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شدن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13B5A">
        <w:rPr>
          <w:rFonts w:ascii="Calibri" w:eastAsia="Calibri" w:hAnsi="Calibri" w:cs="Calibri"/>
          <w:sz w:val="26"/>
          <w:szCs w:val="26"/>
          <w:rtl/>
        </w:rPr>
        <w:t>. H-E-L-L-I-N-A، در انتظار، H-E-L-L-I-N-I-Z-A-T-I-O-N.</w:t>
      </w:r>
    </w:p>
    <w:p w14:paraId="3DBD0A3F" w14:textId="77777777" w:rsidR="00450059" w:rsidRPr="00CE7460" w:rsidRDefault="00450059">
      <w:pPr>
        <w:bidi/>
        <w:rPr>
          <w:sz w:val="26"/>
          <w:szCs w:val="26"/>
          <w:lang w:val="pt-BR"/>
        </w:rPr>
      </w:pPr>
    </w:p>
    <w:p w14:paraId="183EDBB8" w14:textId="77777777" w:rsidR="00450059" w:rsidRPr="00F13B5A" w:rsidRDefault="00CE7460">
      <w:pPr>
        <w:bidi/>
        <w:rPr>
          <w:sz w:val="26"/>
          <w:szCs w:val="26"/>
          <w:lang w:val="de-DE"/>
        </w:rPr>
      </w:pP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هلنی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شدن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هلنی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شدن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گسترش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فرهنگ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یونانی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دقیقا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اسکندر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هم،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یونانی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Helles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معنای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یونانی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گرفته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Hellenization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گسترش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گسترش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فرهنگ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یونانی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F13B5A">
        <w:rPr>
          <w:rFonts w:ascii="Calibri" w:eastAsia="Calibri" w:hAnsi="Calibri" w:cs="Calibri"/>
          <w:sz w:val="26"/>
          <w:szCs w:val="26"/>
          <w:rtl/>
        </w:rPr>
        <w:t>.</w:t>
      </w:r>
    </w:p>
    <w:p w14:paraId="3E7FEA99" w14:textId="77777777" w:rsidR="00450059" w:rsidRPr="00F13B5A" w:rsidRDefault="00450059">
      <w:pPr>
        <w:bidi/>
        <w:rPr>
          <w:sz w:val="26"/>
          <w:szCs w:val="26"/>
          <w:lang w:val="de-DE"/>
        </w:rPr>
      </w:pPr>
    </w:p>
    <w:p w14:paraId="4C57D7BB" w14:textId="681EA3B0" w:rsidR="00450059" w:rsidRPr="00F13B5A" w:rsidRDefault="0043218C">
      <w:pPr>
        <w:bidi/>
        <w:rPr>
          <w:sz w:val="26"/>
          <w:szCs w:val="26"/>
          <w:lang w:val="de-DE"/>
        </w:rPr>
      </w:pP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متحد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امپراتوری،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گسترش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فرهنگ،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مذهب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یونانی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سراسر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تقریبا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چیز،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سرزمین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خدا،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یهودیان،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تأثیر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هلنیزه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شدن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امان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نماند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دوره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تأثیر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فرهنگ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یونانی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یونانی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فرار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نکرد</w:t>
      </w:r>
      <w:r w:rsidRPr="00F13B5A">
        <w:rPr>
          <w:rFonts w:ascii="Calibri" w:eastAsia="Calibri" w:hAnsi="Calibri" w:cs="Calibri"/>
          <w:sz w:val="26"/>
          <w:szCs w:val="26"/>
          <w:rtl/>
        </w:rPr>
        <w:t>.</w:t>
      </w:r>
    </w:p>
    <w:p w14:paraId="60FC0D34" w14:textId="77777777" w:rsidR="00450059" w:rsidRPr="00F13B5A" w:rsidRDefault="00450059">
      <w:pPr>
        <w:bidi/>
        <w:rPr>
          <w:sz w:val="26"/>
          <w:szCs w:val="26"/>
          <w:lang w:val="de-DE"/>
        </w:rPr>
      </w:pPr>
    </w:p>
    <w:p w14:paraId="40936FCA" w14:textId="7A7A8F32" w:rsidR="00450059" w:rsidRPr="00F13B5A" w:rsidRDefault="00CE7460">
      <w:pPr>
        <w:bidi/>
        <w:rPr>
          <w:sz w:val="26"/>
          <w:szCs w:val="26"/>
          <w:lang w:val="de-DE"/>
        </w:rPr>
      </w:pP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پیامدهای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امر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مدت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کوتاهی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ترجمه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عتیق،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هفتادگی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اساسا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ترجمه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یونانی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دلایل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یونانی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کردند،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نیاز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بیشتری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ترجمه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یونانی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داشت،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دانید،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امیدوارم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درس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عتیق،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اصل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عبری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آرامی،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گسترش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هلنیسم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فرهنگ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یونانی،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نهایت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نیاز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ترجمه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یونانی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حداقل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بخشی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13B5A">
        <w:rPr>
          <w:rFonts w:ascii="Calibri" w:eastAsia="Calibri" w:hAnsi="Calibri" w:cs="Calibri"/>
          <w:sz w:val="26"/>
          <w:szCs w:val="26"/>
          <w:rtl/>
        </w:rPr>
        <w:t>.</w:t>
      </w:r>
    </w:p>
    <w:p w14:paraId="7334616F" w14:textId="77777777" w:rsidR="00450059" w:rsidRPr="00F13B5A" w:rsidRDefault="00450059">
      <w:pPr>
        <w:bidi/>
        <w:rPr>
          <w:sz w:val="26"/>
          <w:szCs w:val="26"/>
          <w:lang w:val="de-DE"/>
        </w:rPr>
      </w:pPr>
    </w:p>
    <w:p w14:paraId="3B8AE359" w14:textId="4A4696AD" w:rsidR="00450059" w:rsidRPr="00F13B5A" w:rsidRDefault="0043218C">
      <w:pPr>
        <w:bidi/>
        <w:rPr>
          <w:sz w:val="26"/>
          <w:szCs w:val="26"/>
          <w:lang w:val="de-DE"/>
        </w:rPr>
      </w:pP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اسکندر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گسترش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معروف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دوباره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بزرگ،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بزرگترین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امپراتوری،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ایران،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یهودیان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تحت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بودند،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توانید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کتابی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دانیال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غیره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بیابید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حالا،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مرگ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اسکندر،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اسکندر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دوباره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ساختن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مرگش،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اسکندر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هرگز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وارثی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نداشت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بتواند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وصیت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بدهد</w:t>
      </w:r>
      <w:r w:rsidRPr="00F13B5A">
        <w:rPr>
          <w:rFonts w:ascii="Calibri" w:eastAsia="Calibri" w:hAnsi="Calibri" w:cs="Calibri"/>
          <w:sz w:val="26"/>
          <w:szCs w:val="26"/>
          <w:rtl/>
        </w:rPr>
        <w:t>.</w:t>
      </w:r>
    </w:p>
    <w:p w14:paraId="5A40A945" w14:textId="77777777" w:rsidR="00450059" w:rsidRPr="00F13B5A" w:rsidRDefault="00450059">
      <w:pPr>
        <w:bidi/>
        <w:rPr>
          <w:sz w:val="26"/>
          <w:szCs w:val="26"/>
          <w:lang w:val="de-DE"/>
        </w:rPr>
      </w:pPr>
    </w:p>
    <w:p w14:paraId="7DAA9108" w14:textId="1320F639" w:rsidR="00450059" w:rsidRPr="00F13B5A" w:rsidRDefault="00CE7460">
      <w:pPr>
        <w:bidi/>
        <w:rPr>
          <w:sz w:val="26"/>
          <w:szCs w:val="26"/>
          <w:lang w:val="de-DE"/>
        </w:rPr>
      </w:pP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مرگ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اسکندر،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حدود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320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هستیم،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تقریبا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صحنه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ظاهر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مدت،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مرگ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الکساندر،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اساسا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ژنرال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دعوا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رخ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دهد،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مثال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سر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ارث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برد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اساسا،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جنگ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گروه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ژنرال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خلاصه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سلوکیان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بطلمیوس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نامیده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F13B5A">
        <w:rPr>
          <w:rFonts w:ascii="Calibri" w:eastAsia="Calibri" w:hAnsi="Calibri" w:cs="Calibri"/>
          <w:sz w:val="26"/>
          <w:szCs w:val="26"/>
          <w:rtl/>
        </w:rPr>
        <w:t>.</w:t>
      </w:r>
    </w:p>
    <w:p w14:paraId="138ADF5D" w14:textId="77777777" w:rsidR="00450059" w:rsidRPr="00F13B5A" w:rsidRDefault="00450059">
      <w:pPr>
        <w:bidi/>
        <w:rPr>
          <w:sz w:val="26"/>
          <w:szCs w:val="26"/>
          <w:lang w:val="de-DE"/>
        </w:rPr>
      </w:pPr>
    </w:p>
    <w:p w14:paraId="51A7A536" w14:textId="77777777" w:rsidR="00450059" w:rsidRPr="00F13B5A" w:rsidRDefault="00CE7460">
      <w:pPr>
        <w:bidi/>
        <w:rPr>
          <w:sz w:val="26"/>
          <w:szCs w:val="26"/>
          <w:lang w:val="de-DE"/>
        </w:rPr>
      </w:pP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سلوکیان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آسان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است؟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بدانید،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ساده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کنم،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سلوکیان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گروهی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شمال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سرزمین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سوریه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بتوانم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نقشه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برگردم،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توانید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سوریه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ببینید،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قلمرو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سلوکیان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بطلمیه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ها،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گروه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بعدی،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مصر،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جنوب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F13B5A">
        <w:rPr>
          <w:rFonts w:ascii="Calibri" w:eastAsia="Calibri" w:hAnsi="Calibri" w:cs="Calibri"/>
          <w:sz w:val="26"/>
          <w:szCs w:val="26"/>
          <w:rtl/>
        </w:rPr>
        <w:t>.</w:t>
      </w:r>
    </w:p>
    <w:p w14:paraId="2779EBD3" w14:textId="77777777" w:rsidR="00450059" w:rsidRPr="00F13B5A" w:rsidRDefault="00450059">
      <w:pPr>
        <w:bidi/>
        <w:rPr>
          <w:sz w:val="26"/>
          <w:szCs w:val="26"/>
          <w:lang w:val="de-DE"/>
        </w:rPr>
      </w:pPr>
    </w:p>
    <w:p w14:paraId="0B58C403" w14:textId="527E5993" w:rsidR="00450059" w:rsidRPr="00F13B5A" w:rsidRDefault="0043218C">
      <w:pPr>
        <w:bidi/>
        <w:rPr>
          <w:sz w:val="26"/>
          <w:szCs w:val="26"/>
          <w:lang w:val="de-DE"/>
        </w:rPr>
      </w:pP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اسلاید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برگردیم،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سلوکیان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سوریه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شمال،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شمال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اورشلیم،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سرزمین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فلسطین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بطلمیوس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مصر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جنوب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دوره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زمانی،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باشید،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خدا،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اسرائیلی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ها،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تحت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حاکمیت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سلطه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خارجی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دوره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بینند،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تفاوتی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ندارد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اسکندر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مرگ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عمدتا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تحت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حکومت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بطلمیوس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مصر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بینند</w:t>
      </w:r>
      <w:r w:rsidRPr="00F13B5A">
        <w:rPr>
          <w:rFonts w:ascii="Calibri" w:eastAsia="Calibri" w:hAnsi="Calibri" w:cs="Calibri"/>
          <w:sz w:val="26"/>
          <w:szCs w:val="26"/>
          <w:rtl/>
        </w:rPr>
        <w:t>.</w:t>
      </w:r>
    </w:p>
    <w:p w14:paraId="67647011" w14:textId="77777777" w:rsidR="00450059" w:rsidRPr="00F13B5A" w:rsidRDefault="00450059">
      <w:pPr>
        <w:bidi/>
        <w:rPr>
          <w:sz w:val="26"/>
          <w:szCs w:val="26"/>
          <w:lang w:val="de-DE"/>
        </w:rPr>
      </w:pPr>
    </w:p>
    <w:p w14:paraId="132C393C" w14:textId="351E8577" w:rsidR="00450059" w:rsidRPr="00F13B5A" w:rsidRDefault="00CE7460">
      <w:pPr>
        <w:bidi/>
        <w:rPr>
          <w:sz w:val="26"/>
          <w:szCs w:val="26"/>
          <w:lang w:val="de-DE"/>
        </w:rPr>
      </w:pP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هم،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حاکم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هستند،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بطلمیوس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سلوکیان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همه،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تحت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حکومت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بطلمیوس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مصر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کلی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تجربه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خوبی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F13B5A">
        <w:rPr>
          <w:rFonts w:ascii="Calibri" w:eastAsia="Calibri" w:hAnsi="Calibri" w:cs="Calibri"/>
          <w:sz w:val="26"/>
          <w:szCs w:val="26"/>
          <w:rtl/>
        </w:rPr>
        <w:t>.</w:t>
      </w:r>
    </w:p>
    <w:p w14:paraId="229C6C58" w14:textId="77777777" w:rsidR="00450059" w:rsidRPr="00F13B5A" w:rsidRDefault="00450059">
      <w:pPr>
        <w:bidi/>
        <w:rPr>
          <w:sz w:val="26"/>
          <w:szCs w:val="26"/>
          <w:lang w:val="de-DE"/>
        </w:rPr>
      </w:pPr>
    </w:p>
    <w:p w14:paraId="65F532A0" w14:textId="72AE088F" w:rsidR="00450059" w:rsidRPr="00F13B5A" w:rsidRDefault="00CE7460">
      <w:pPr>
        <w:bidi/>
        <w:rPr>
          <w:sz w:val="26"/>
          <w:szCs w:val="26"/>
          <w:lang w:val="de-DE"/>
        </w:rPr>
      </w:pP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صلح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قابل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توجهی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برخوردار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اوضاع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تحت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حکومت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بطلمیوس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آسان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نبود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بعدها،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سلوکیان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منتقل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اوضاع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تحت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حکومت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سلوکیان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چندان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ساده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نبود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بدین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ترتیب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شمال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جنوب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عقب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جلو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تحت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حکومت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سلوکیان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کاملا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صلح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آمیز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تجربه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خوبی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نبود</w:t>
      </w:r>
      <w:r w:rsidRPr="00F13B5A">
        <w:rPr>
          <w:rFonts w:ascii="Calibri" w:eastAsia="Calibri" w:hAnsi="Calibri" w:cs="Calibri"/>
          <w:sz w:val="26"/>
          <w:szCs w:val="26"/>
          <w:rtl/>
        </w:rPr>
        <w:t>.</w:t>
      </w:r>
    </w:p>
    <w:p w14:paraId="0AA408FB" w14:textId="77777777" w:rsidR="00450059" w:rsidRPr="00F13B5A" w:rsidRDefault="00450059">
      <w:pPr>
        <w:bidi/>
        <w:rPr>
          <w:sz w:val="26"/>
          <w:szCs w:val="26"/>
          <w:lang w:val="de-DE"/>
        </w:rPr>
      </w:pPr>
    </w:p>
    <w:p w14:paraId="51F94B64" w14:textId="77777777" w:rsidR="00450059" w:rsidRPr="00F13B5A" w:rsidRDefault="00CE7460">
      <w:pPr>
        <w:bidi/>
        <w:rPr>
          <w:sz w:val="26"/>
          <w:szCs w:val="26"/>
          <w:lang w:val="de-DE"/>
        </w:rPr>
      </w:pP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تحت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حکومت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سلوکی،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اوج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هم،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سلوکیان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اسرائیلی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چندان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مهربانانه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رفتار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نکردند،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ویژه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حاکمان،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شخصی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آنتیوخوس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اپیفانس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چهارم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نامیم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یادداشت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بحران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آنتیوخوس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اپیفانس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F13B5A">
        <w:rPr>
          <w:rFonts w:ascii="Calibri" w:eastAsia="Calibri" w:hAnsi="Calibri" w:cs="Calibri"/>
          <w:sz w:val="26"/>
          <w:szCs w:val="26"/>
          <w:rtl/>
        </w:rPr>
        <w:t>.</w:t>
      </w:r>
    </w:p>
    <w:p w14:paraId="63CE1CBC" w14:textId="77777777" w:rsidR="00450059" w:rsidRPr="00F13B5A" w:rsidRDefault="00450059">
      <w:pPr>
        <w:bidi/>
        <w:rPr>
          <w:sz w:val="26"/>
          <w:szCs w:val="26"/>
          <w:lang w:val="de-DE"/>
        </w:rPr>
      </w:pPr>
    </w:p>
    <w:p w14:paraId="7531373A" w14:textId="15BF18DF" w:rsidR="00450059" w:rsidRPr="00F13B5A" w:rsidRDefault="00CE7460">
      <w:pPr>
        <w:bidi/>
        <w:rPr>
          <w:sz w:val="26"/>
          <w:szCs w:val="26"/>
          <w:lang w:val="de-DE"/>
        </w:rPr>
      </w:pP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دوره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حدود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175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63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میلاد،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آنتیوخوس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اپیفانس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سلوکیان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حکومت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سوی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دیگر،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آنتیوخوس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اپیفانس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سلوکیان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رفتن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معروف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بار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وارد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اساسا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معبد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غارت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طلا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ثروت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گرفت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مشت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یهودی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سلاخی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F13B5A">
        <w:rPr>
          <w:rFonts w:ascii="Calibri" w:eastAsia="Calibri" w:hAnsi="Calibri" w:cs="Calibri"/>
          <w:sz w:val="26"/>
          <w:szCs w:val="26"/>
          <w:rtl/>
        </w:rPr>
        <w:t>.</w:t>
      </w:r>
    </w:p>
    <w:p w14:paraId="7C20B197" w14:textId="77777777" w:rsidR="00450059" w:rsidRPr="00F13B5A" w:rsidRDefault="00450059">
      <w:pPr>
        <w:bidi/>
        <w:rPr>
          <w:sz w:val="26"/>
          <w:szCs w:val="26"/>
          <w:lang w:val="de-DE"/>
        </w:rPr>
      </w:pPr>
    </w:p>
    <w:p w14:paraId="0D49E213" w14:textId="12984169" w:rsidR="00450059" w:rsidRPr="00F13B5A" w:rsidRDefault="00CE7460">
      <w:pPr>
        <w:bidi/>
        <w:rPr>
          <w:sz w:val="26"/>
          <w:szCs w:val="26"/>
          <w:lang w:val="de-DE"/>
        </w:rPr>
      </w:pP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بعد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دوباره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رفت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,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کامل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نابود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حرمتی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معبد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وارد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معبد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ویران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افسانه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خوک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محراب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ذبح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F13B5A">
        <w:rPr>
          <w:rFonts w:ascii="Calibri" w:eastAsia="Calibri" w:hAnsi="Calibri" w:cs="Calibri"/>
          <w:sz w:val="26"/>
          <w:szCs w:val="26"/>
          <w:rtl/>
        </w:rPr>
        <w:t>.</w:t>
      </w:r>
    </w:p>
    <w:p w14:paraId="66729BE3" w14:textId="77777777" w:rsidR="00450059" w:rsidRPr="00F13B5A" w:rsidRDefault="00450059">
      <w:pPr>
        <w:bidi/>
        <w:rPr>
          <w:sz w:val="26"/>
          <w:szCs w:val="26"/>
          <w:lang w:val="de-DE"/>
        </w:rPr>
      </w:pPr>
    </w:p>
    <w:p w14:paraId="55D33B04" w14:textId="77777777" w:rsidR="00450059" w:rsidRPr="00F13B5A" w:rsidRDefault="00CE7460">
      <w:pPr>
        <w:bidi/>
        <w:rPr>
          <w:sz w:val="26"/>
          <w:szCs w:val="26"/>
          <w:lang w:val="de-DE"/>
        </w:rPr>
      </w:pP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معبد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خدای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زئوس،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خدای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یونانی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زئوس،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تغییر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معبد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خدای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نجس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نابود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شبیه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اوج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اوج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حکومت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سلوکیان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خب،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مدتی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ادامه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داشت،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قصد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ندارم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شبیه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سر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باشم،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مدتی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ادامه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داشت،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شخصی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یهودا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مکابیس،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یادداشت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ذکر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مکابیان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بینید،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یهودا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مکابیس،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پسر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کاهن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اعظم،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سری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قیام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علیه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سلوکیان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رهبری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بیرون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F13B5A">
        <w:rPr>
          <w:rFonts w:ascii="Calibri" w:eastAsia="Calibri" w:hAnsi="Calibri" w:cs="Calibri"/>
          <w:sz w:val="26"/>
          <w:szCs w:val="26"/>
          <w:rtl/>
        </w:rPr>
        <w:t>.</w:t>
      </w:r>
    </w:p>
    <w:p w14:paraId="238BE358" w14:textId="77777777" w:rsidR="00450059" w:rsidRPr="00F13B5A" w:rsidRDefault="00450059">
      <w:pPr>
        <w:bidi/>
        <w:rPr>
          <w:sz w:val="26"/>
          <w:szCs w:val="26"/>
          <w:lang w:val="de-DE"/>
        </w:rPr>
      </w:pPr>
    </w:p>
    <w:p w14:paraId="489D671B" w14:textId="761202BA" w:rsidR="00450059" w:rsidRPr="00F13B5A" w:rsidRDefault="00CE7460">
      <w:pPr>
        <w:bidi/>
        <w:rPr>
          <w:sz w:val="26"/>
          <w:szCs w:val="26"/>
          <w:lang w:val="de-DE"/>
        </w:rPr>
      </w:pP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باشید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خدا،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یهودیان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معبد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آنهاست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ساکن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فضای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شهر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13B5A">
        <w:rPr>
          <w:rFonts w:ascii="Calibri" w:eastAsia="Calibri" w:hAnsi="Calibri" w:cs="Calibri"/>
          <w:sz w:val="26"/>
          <w:szCs w:val="26"/>
          <w:rtl/>
        </w:rPr>
        <w:t>.</w:t>
      </w:r>
    </w:p>
    <w:p w14:paraId="5989633B" w14:textId="77777777" w:rsidR="00450059" w:rsidRPr="00F13B5A" w:rsidRDefault="00450059">
      <w:pPr>
        <w:bidi/>
        <w:rPr>
          <w:sz w:val="26"/>
          <w:szCs w:val="26"/>
          <w:lang w:val="de-DE"/>
        </w:rPr>
      </w:pPr>
    </w:p>
    <w:p w14:paraId="06B0A1E8" w14:textId="77777777" w:rsidR="00450059" w:rsidRPr="00F13B5A" w:rsidRDefault="00CE7460">
      <w:pPr>
        <w:bidi/>
        <w:rPr>
          <w:sz w:val="26"/>
          <w:szCs w:val="26"/>
          <w:lang w:val="de-DE"/>
        </w:rPr>
      </w:pP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مشت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خارجی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شهر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حمله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حرمتی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غارت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تغییر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خدای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پرست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خارجی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حرمتی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F13B5A">
        <w:rPr>
          <w:rFonts w:ascii="Calibri" w:eastAsia="Calibri" w:hAnsi="Calibri" w:cs="Calibri"/>
          <w:sz w:val="26"/>
          <w:szCs w:val="26"/>
          <w:rtl/>
        </w:rPr>
        <w:t>.</w:t>
      </w:r>
    </w:p>
    <w:p w14:paraId="41400218" w14:textId="77777777" w:rsidR="00450059" w:rsidRPr="00F13B5A" w:rsidRDefault="00450059">
      <w:pPr>
        <w:bidi/>
        <w:rPr>
          <w:sz w:val="26"/>
          <w:szCs w:val="26"/>
          <w:lang w:val="de-DE"/>
        </w:rPr>
      </w:pPr>
    </w:p>
    <w:p w14:paraId="4F9D3121" w14:textId="2BFF9282" w:rsidR="00450059" w:rsidRPr="00F13B5A" w:rsidRDefault="00CE7460">
      <w:pPr>
        <w:bidi/>
        <w:rPr>
          <w:sz w:val="26"/>
          <w:szCs w:val="26"/>
          <w:lang w:val="de-DE"/>
        </w:rPr>
      </w:pP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یهودا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مکابیان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فشار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آزاد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معبد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سلوکیان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هدایت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دقیقا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توانست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یهودا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مکابی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گروهش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سرانجام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معبد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حکومت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سلوکیان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آزاد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F13B5A">
        <w:rPr>
          <w:rFonts w:ascii="Calibri" w:eastAsia="Calibri" w:hAnsi="Calibri" w:cs="Calibri"/>
          <w:sz w:val="26"/>
          <w:szCs w:val="26"/>
          <w:rtl/>
        </w:rPr>
        <w:t>.</w:t>
      </w:r>
    </w:p>
    <w:p w14:paraId="5C7293BB" w14:textId="77777777" w:rsidR="00450059" w:rsidRPr="00F13B5A" w:rsidRDefault="00450059">
      <w:pPr>
        <w:bidi/>
        <w:rPr>
          <w:sz w:val="26"/>
          <w:szCs w:val="26"/>
          <w:lang w:val="de-DE"/>
        </w:rPr>
      </w:pPr>
    </w:p>
    <w:p w14:paraId="329A577C" w14:textId="661D17AE" w:rsidR="00450059" w:rsidRPr="00F13B5A" w:rsidRDefault="0043218C">
      <w:pPr>
        <w:bidi/>
        <w:rPr>
          <w:sz w:val="26"/>
          <w:szCs w:val="26"/>
          <w:lang w:val="de-DE"/>
        </w:rPr>
      </w:pP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مدت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کوتاهی،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حدود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80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سال،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آزادی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ظلم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ستم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خارجی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حاکمیت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خارجی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برخوردار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جهانی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بعدی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ظهور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لحظه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F13B5A">
        <w:rPr>
          <w:rFonts w:ascii="Calibri" w:eastAsia="Calibri" w:hAnsi="Calibri" w:cs="Calibri"/>
          <w:sz w:val="26"/>
          <w:szCs w:val="26"/>
          <w:rtl/>
        </w:rPr>
        <w:t>.</w:t>
      </w:r>
    </w:p>
    <w:p w14:paraId="661AEEC3" w14:textId="77777777" w:rsidR="00450059" w:rsidRPr="00F13B5A" w:rsidRDefault="00450059">
      <w:pPr>
        <w:bidi/>
        <w:rPr>
          <w:sz w:val="26"/>
          <w:szCs w:val="26"/>
          <w:lang w:val="de-DE"/>
        </w:rPr>
      </w:pPr>
    </w:p>
    <w:p w14:paraId="324689F4" w14:textId="77777777" w:rsidR="00450059" w:rsidRPr="00F13B5A" w:rsidRDefault="00CE7460">
      <w:pPr>
        <w:bidi/>
        <w:rPr>
          <w:sz w:val="26"/>
          <w:szCs w:val="26"/>
          <w:lang w:val="de-DE"/>
        </w:rPr>
      </w:pP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یهودا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مکابیان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دانید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رهایی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یهودا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مکابیان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معبد،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معبد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دوباره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وقف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مراسم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وقف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تأسیس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یهودیان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جشن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گیرند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بله،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هانوکا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جشنواره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آزادی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وقف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مجدد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تطهیر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معبد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جشن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گیرد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افسانه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سنتی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مدت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افتاده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احاطه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80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سال،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حدود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80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سال،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بعدی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درجه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خاصی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آزادی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برخوردار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بوده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13B5A">
        <w:rPr>
          <w:rFonts w:ascii="Calibri" w:eastAsia="Calibri" w:hAnsi="Calibri" w:cs="Calibri"/>
          <w:sz w:val="26"/>
          <w:szCs w:val="26"/>
          <w:rtl/>
        </w:rPr>
        <w:t>.</w:t>
      </w:r>
    </w:p>
    <w:p w14:paraId="57272AAF" w14:textId="77777777" w:rsidR="00450059" w:rsidRPr="00F13B5A" w:rsidRDefault="00450059">
      <w:pPr>
        <w:bidi/>
        <w:rPr>
          <w:sz w:val="26"/>
          <w:szCs w:val="26"/>
          <w:lang w:val="de-DE"/>
        </w:rPr>
      </w:pPr>
    </w:p>
    <w:p w14:paraId="149D5BA3" w14:textId="77777777" w:rsidR="00450059" w:rsidRPr="00F13B5A" w:rsidRDefault="00CE7460">
      <w:pPr>
        <w:bidi/>
        <w:rPr>
          <w:sz w:val="26"/>
          <w:szCs w:val="26"/>
          <w:lang w:val="de-DE"/>
        </w:rPr>
      </w:pP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یادداشت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جهانی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ظهور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بعدی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رومی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مدت،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مدت،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آغاز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افق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63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میلاد،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متاسفم،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60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بله،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63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جهانی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بعدی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کنترل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گیرد،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رومی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F13B5A">
        <w:rPr>
          <w:rFonts w:ascii="Calibri" w:eastAsia="Calibri" w:hAnsi="Calibri" w:cs="Calibri"/>
          <w:sz w:val="26"/>
          <w:szCs w:val="26"/>
          <w:rtl/>
        </w:rPr>
        <w:t>.</w:t>
      </w:r>
    </w:p>
    <w:p w14:paraId="73D12A71" w14:textId="77777777" w:rsidR="00450059" w:rsidRPr="00F13B5A" w:rsidRDefault="00450059">
      <w:pPr>
        <w:bidi/>
        <w:rPr>
          <w:sz w:val="26"/>
          <w:szCs w:val="26"/>
          <w:lang w:val="de-DE"/>
        </w:rPr>
      </w:pPr>
    </w:p>
    <w:p w14:paraId="3A563407" w14:textId="4C432E67" w:rsidR="00450059" w:rsidRPr="00F13B5A" w:rsidRDefault="00CE7460">
      <w:pPr>
        <w:bidi/>
        <w:rPr>
          <w:sz w:val="26"/>
          <w:szCs w:val="26"/>
          <w:lang w:val="de-DE"/>
        </w:rPr>
      </w:pP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واقع،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بقیه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مدتی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تحت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حکومت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روم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یافت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مکان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تحت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حکومت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روم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روم،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یعنی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جهانی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ظهور،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گسترش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متوجه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خواهید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خط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قرمز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دهنده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وسعت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حکومت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روم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13B5A">
        <w:rPr>
          <w:rFonts w:ascii="Calibri" w:eastAsia="Calibri" w:hAnsi="Calibri" w:cs="Calibri"/>
          <w:sz w:val="26"/>
          <w:szCs w:val="26"/>
          <w:rtl/>
        </w:rPr>
        <w:t>.</w:t>
      </w:r>
    </w:p>
    <w:p w14:paraId="1816B781" w14:textId="77777777" w:rsidR="00450059" w:rsidRPr="00F13B5A" w:rsidRDefault="00450059">
      <w:pPr>
        <w:bidi/>
        <w:rPr>
          <w:sz w:val="26"/>
          <w:szCs w:val="26"/>
          <w:lang w:val="de-DE"/>
        </w:rPr>
      </w:pPr>
    </w:p>
    <w:p w14:paraId="3A8A83DD" w14:textId="48580134" w:rsidR="00450059" w:rsidRPr="00F13B5A" w:rsidRDefault="00CE7460">
      <w:pPr>
        <w:bidi/>
        <w:rPr>
          <w:sz w:val="26"/>
          <w:szCs w:val="26"/>
          <w:lang w:val="de-DE"/>
        </w:rPr>
      </w:pP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هم،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موقعیت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برسانید،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درست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ترکیه،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آسیای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صغیر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یونان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امروزی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ایتالیا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F13B5A">
        <w:rPr>
          <w:rFonts w:ascii="Calibri" w:eastAsia="Calibri" w:hAnsi="Calibri" w:cs="Calibri"/>
          <w:sz w:val="26"/>
          <w:szCs w:val="26"/>
          <w:rtl/>
        </w:rPr>
        <w:t>.</w:t>
      </w:r>
    </w:p>
    <w:p w14:paraId="6EF1915F" w14:textId="77777777" w:rsidR="00450059" w:rsidRPr="00F13B5A" w:rsidRDefault="00450059">
      <w:pPr>
        <w:bidi/>
        <w:rPr>
          <w:sz w:val="26"/>
          <w:szCs w:val="26"/>
          <w:lang w:val="de-DE"/>
        </w:rPr>
      </w:pPr>
    </w:p>
    <w:p w14:paraId="4462CC6B" w14:textId="4E980353" w:rsidR="00450059" w:rsidRPr="00F13B5A" w:rsidRDefault="00CE7460">
      <w:pPr>
        <w:bidi/>
        <w:rPr>
          <w:sz w:val="26"/>
          <w:szCs w:val="26"/>
          <w:lang w:val="de-DE"/>
        </w:rPr>
      </w:pP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اسپانیا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مصر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توانید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خط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قرمز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ببینید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وسعت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چقدر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تقریبا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انگلستان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امروزی،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اسکاتلند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وسعت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حکومت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روم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شبیه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قبلا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تجربه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F13B5A">
        <w:rPr>
          <w:rFonts w:ascii="Calibri" w:eastAsia="Calibri" w:hAnsi="Calibri" w:cs="Calibri"/>
          <w:sz w:val="26"/>
          <w:szCs w:val="26"/>
          <w:rtl/>
        </w:rPr>
        <w:t>.</w:t>
      </w:r>
    </w:p>
    <w:p w14:paraId="1D48F5B9" w14:textId="77777777" w:rsidR="00450059" w:rsidRPr="00F13B5A" w:rsidRDefault="00450059">
      <w:pPr>
        <w:bidi/>
        <w:rPr>
          <w:sz w:val="26"/>
          <w:szCs w:val="26"/>
          <w:lang w:val="de-DE"/>
        </w:rPr>
      </w:pPr>
    </w:p>
    <w:p w14:paraId="13076D50" w14:textId="77777777" w:rsidR="00450059" w:rsidRPr="00F13B5A" w:rsidRDefault="00CE7460">
      <w:pPr>
        <w:bidi/>
        <w:rPr>
          <w:sz w:val="26"/>
          <w:szCs w:val="26"/>
          <w:lang w:val="de-DE"/>
        </w:rPr>
      </w:pP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بار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دیگر،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هیچ،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عملا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هیچ،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منطقه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اثرات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حکومت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روم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فرار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نکرد،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فلسطین،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سرزمین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ببینیم،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ویژه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پولس،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تقریبا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خطاب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خطاب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شهرهایی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آسیای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صغیر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کانون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حکومت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روم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کانون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حکومت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روم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توانستند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جایی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بدون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تحت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تأثیر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حکومت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روم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بگیرند</w:t>
      </w:r>
      <w:r w:rsidRPr="00F13B5A">
        <w:rPr>
          <w:rFonts w:ascii="Calibri" w:eastAsia="Calibri" w:hAnsi="Calibri" w:cs="Calibri"/>
          <w:sz w:val="26"/>
          <w:szCs w:val="26"/>
          <w:rtl/>
        </w:rPr>
        <w:t>.</w:t>
      </w:r>
    </w:p>
    <w:p w14:paraId="1EF944E5" w14:textId="77777777" w:rsidR="00450059" w:rsidRPr="00F13B5A" w:rsidRDefault="00450059">
      <w:pPr>
        <w:bidi/>
        <w:rPr>
          <w:sz w:val="26"/>
          <w:szCs w:val="26"/>
          <w:lang w:val="de-DE"/>
        </w:rPr>
      </w:pPr>
    </w:p>
    <w:p w14:paraId="5BD4CCD2" w14:textId="572299D5" w:rsidR="00450059" w:rsidRPr="00F13B5A" w:rsidRDefault="00CE7460">
      <w:pPr>
        <w:bidi/>
        <w:rPr>
          <w:sz w:val="26"/>
          <w:szCs w:val="26"/>
          <w:lang w:val="de-DE"/>
        </w:rPr>
      </w:pP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خب،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کارهایی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رومی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دادند،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دوباره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خیلی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خیلی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ساده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باشم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کارهایی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اداره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چنین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قلمرو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بزرگی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دادند،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اداره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چنین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قلمرو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بزرگی،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روم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تقسیم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روش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متفاوتی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اداره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اداره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مختلف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توانستند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دهند،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حکومت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کردند،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نشانده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گفتند</w:t>
      </w:r>
      <w:r w:rsidRPr="00F13B5A">
        <w:rPr>
          <w:rFonts w:ascii="Calibri" w:eastAsia="Calibri" w:hAnsi="Calibri" w:cs="Calibri"/>
          <w:sz w:val="26"/>
          <w:szCs w:val="26"/>
          <w:rtl/>
        </w:rPr>
        <w:t>.</w:t>
      </w:r>
    </w:p>
    <w:p w14:paraId="0DC28702" w14:textId="77777777" w:rsidR="00450059" w:rsidRPr="00F13B5A" w:rsidRDefault="00450059">
      <w:pPr>
        <w:bidi/>
        <w:rPr>
          <w:sz w:val="26"/>
          <w:szCs w:val="26"/>
          <w:lang w:val="de-DE"/>
        </w:rPr>
      </w:pPr>
    </w:p>
    <w:p w14:paraId="7AC20EB8" w14:textId="3F8A1BEA" w:rsidR="00450059" w:rsidRPr="00F13B5A" w:rsidRDefault="00CE7460">
      <w:pPr>
        <w:bidi/>
        <w:rPr>
          <w:sz w:val="26"/>
          <w:szCs w:val="26"/>
          <w:lang w:val="de-DE"/>
        </w:rPr>
      </w:pP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معنا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بسته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روم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چقدر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راحت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توانست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دهد،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چقدر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راحت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تسلیم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حکومت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روم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شدند،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گاهی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اوقات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نحوه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حکومت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روم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تأثیر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گذاشت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منطقه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خاصی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مقاومت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مقاومت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کردند،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بدیهی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اقدامات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سختگیرانه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تری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مناطق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دیگر،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سر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صداتر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آسان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گاهی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اوقات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اجازه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حاکمان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بومی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سرزمین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منصوب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کنند،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روم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پایبند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F13B5A">
        <w:rPr>
          <w:rFonts w:ascii="Calibri" w:eastAsia="Calibri" w:hAnsi="Calibri" w:cs="Calibri"/>
          <w:sz w:val="26"/>
          <w:szCs w:val="26"/>
          <w:rtl/>
        </w:rPr>
        <w:t>.</w:t>
      </w:r>
    </w:p>
    <w:p w14:paraId="01BBB57D" w14:textId="77777777" w:rsidR="00450059" w:rsidRPr="00F13B5A" w:rsidRDefault="00450059">
      <w:pPr>
        <w:bidi/>
        <w:rPr>
          <w:sz w:val="26"/>
          <w:szCs w:val="26"/>
          <w:lang w:val="de-DE"/>
        </w:rPr>
      </w:pPr>
    </w:p>
    <w:p w14:paraId="192E2DA4" w14:textId="77777777" w:rsidR="00450059" w:rsidRPr="00F13B5A" w:rsidRDefault="00CE7460">
      <w:pPr>
        <w:bidi/>
        <w:rPr>
          <w:sz w:val="26"/>
          <w:szCs w:val="26"/>
          <w:lang w:val="de-DE"/>
        </w:rPr>
      </w:pP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آزادی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عمل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بیشتری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داشتند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اینها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اغلب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پادشاهان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مشتری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لحظه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پادشاهان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مشتری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سه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تمرکز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کنم،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تأثیر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حکومت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روم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F13B5A">
        <w:rPr>
          <w:rFonts w:ascii="Calibri" w:eastAsia="Calibri" w:hAnsi="Calibri" w:cs="Calibri"/>
          <w:sz w:val="26"/>
          <w:szCs w:val="26"/>
          <w:rtl/>
        </w:rPr>
        <w:t>.</w:t>
      </w:r>
    </w:p>
    <w:p w14:paraId="1B99AD05" w14:textId="77777777" w:rsidR="00450059" w:rsidRPr="00F13B5A" w:rsidRDefault="00450059">
      <w:pPr>
        <w:bidi/>
        <w:rPr>
          <w:sz w:val="26"/>
          <w:szCs w:val="26"/>
          <w:lang w:val="de-DE"/>
        </w:rPr>
      </w:pPr>
    </w:p>
    <w:p w14:paraId="718F6B62" w14:textId="305DC78F" w:rsidR="00450059" w:rsidRPr="00F13B5A" w:rsidRDefault="00CE7460">
      <w:pPr>
        <w:bidi/>
        <w:rPr>
          <w:sz w:val="26"/>
          <w:szCs w:val="26"/>
          <w:lang w:val="de-DE"/>
        </w:rPr>
      </w:pP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اکثر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اول،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بسیاری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آنها،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حکومت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روم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خوبی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دانستند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تأثیرات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حکومت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روم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بود؟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همه،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مشترک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متحد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شامل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همچنین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اسکندر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مقدونی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برمی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گردم،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اکنون،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عمل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قهرمانانه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اسکندر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مقدونی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حکومت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روم،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مشترک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متحد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یونانی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13B5A">
        <w:rPr>
          <w:rFonts w:ascii="Calibri" w:eastAsia="Calibri" w:hAnsi="Calibri" w:cs="Calibri"/>
          <w:sz w:val="26"/>
          <w:szCs w:val="26"/>
          <w:rtl/>
        </w:rPr>
        <w:t>.</w:t>
      </w:r>
    </w:p>
    <w:p w14:paraId="26179540" w14:textId="77777777" w:rsidR="00450059" w:rsidRPr="00F13B5A" w:rsidRDefault="00450059">
      <w:pPr>
        <w:bidi/>
        <w:rPr>
          <w:sz w:val="26"/>
          <w:szCs w:val="26"/>
          <w:lang w:val="de-DE"/>
        </w:rPr>
      </w:pPr>
    </w:p>
    <w:p w14:paraId="71C57B75" w14:textId="18BD93D7" w:rsidR="00450059" w:rsidRPr="00F13B5A" w:rsidRDefault="00CE7460">
      <w:pPr>
        <w:bidi/>
        <w:rPr>
          <w:sz w:val="26"/>
          <w:szCs w:val="26"/>
          <w:lang w:val="de-DE"/>
        </w:rPr>
      </w:pP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بسیاری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مردم،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بسیاری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سه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زبانه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بودند،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لاتین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یونانی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کردند،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حداقل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یهودیان،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بسیاری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عبری،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یونانی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آرامی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معتقدم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سه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زبانه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عبری،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آرامی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یونانی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F13B5A">
        <w:rPr>
          <w:rFonts w:ascii="Calibri" w:eastAsia="Calibri" w:hAnsi="Calibri" w:cs="Calibri"/>
          <w:sz w:val="26"/>
          <w:szCs w:val="26"/>
          <w:rtl/>
        </w:rPr>
        <w:t>.</w:t>
      </w:r>
    </w:p>
    <w:p w14:paraId="401E3516" w14:textId="77777777" w:rsidR="00450059" w:rsidRPr="00F13B5A" w:rsidRDefault="00450059">
      <w:pPr>
        <w:bidi/>
        <w:rPr>
          <w:sz w:val="26"/>
          <w:szCs w:val="26"/>
          <w:lang w:val="de-DE"/>
        </w:rPr>
      </w:pPr>
    </w:p>
    <w:p w14:paraId="61E750F3" w14:textId="369BB9F2" w:rsidR="00450059" w:rsidRPr="00F13B5A" w:rsidRDefault="00CE7460">
      <w:pPr>
        <w:bidi/>
        <w:rPr>
          <w:sz w:val="26"/>
          <w:szCs w:val="26"/>
          <w:lang w:val="de-DE"/>
        </w:rPr>
      </w:pP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گسترش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اسکندر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روم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متعاقب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مشترک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متحد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تجارت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سرگرمی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روزمره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یونانی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محصول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دوم،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ویژه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پدیده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گسترش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حکومت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روم،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Pax Romana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صلح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روم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نامند</w:t>
      </w:r>
      <w:r w:rsidRPr="00F13B5A">
        <w:rPr>
          <w:rFonts w:ascii="Calibri" w:eastAsia="Calibri" w:hAnsi="Calibri" w:cs="Calibri"/>
          <w:sz w:val="26"/>
          <w:szCs w:val="26"/>
          <w:rtl/>
        </w:rPr>
        <w:t>.</w:t>
      </w:r>
    </w:p>
    <w:p w14:paraId="021970D1" w14:textId="77777777" w:rsidR="00450059" w:rsidRPr="00F13B5A" w:rsidRDefault="00450059">
      <w:pPr>
        <w:bidi/>
        <w:rPr>
          <w:sz w:val="26"/>
          <w:szCs w:val="26"/>
          <w:lang w:val="de-DE"/>
        </w:rPr>
      </w:pPr>
    </w:p>
    <w:p w14:paraId="2509C30A" w14:textId="3BA502E7" w:rsidR="00450059" w:rsidRPr="00F13B5A" w:rsidRDefault="00CE7460">
      <w:pPr>
        <w:bidi/>
        <w:rPr>
          <w:sz w:val="26"/>
          <w:szCs w:val="26"/>
          <w:lang w:val="de-DE"/>
        </w:rPr>
      </w:pP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عبارت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دیگر،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رم،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حکومت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روم،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پایبند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هستید،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مزیت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آزادی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صلح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رهایی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درگیری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جنگ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پایبندی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چیزهای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زیادی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خطر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اطاعت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شما،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مزایای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صلح،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حفاظت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عدم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جنگ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ارائه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سومین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سیستم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حمل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نقل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ارتباطات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پیشرفته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F13B5A">
        <w:rPr>
          <w:rFonts w:ascii="Calibri" w:eastAsia="Calibri" w:hAnsi="Calibri" w:cs="Calibri"/>
          <w:sz w:val="26"/>
          <w:szCs w:val="26"/>
          <w:rtl/>
        </w:rPr>
        <w:t>.</w:t>
      </w:r>
    </w:p>
    <w:p w14:paraId="028C2A8F" w14:textId="77777777" w:rsidR="00450059" w:rsidRPr="00F13B5A" w:rsidRDefault="00450059">
      <w:pPr>
        <w:bidi/>
        <w:rPr>
          <w:sz w:val="26"/>
          <w:szCs w:val="26"/>
          <w:lang w:val="de-DE"/>
        </w:rPr>
      </w:pPr>
    </w:p>
    <w:p w14:paraId="564964D9" w14:textId="243432C8" w:rsidR="00450059" w:rsidRPr="00F13B5A" w:rsidRDefault="00CE7460">
      <w:pPr>
        <w:bidi/>
        <w:rPr>
          <w:sz w:val="26"/>
          <w:szCs w:val="26"/>
          <w:lang w:val="de-DE"/>
        </w:rPr>
      </w:pP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گسترش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حکومت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روم،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ارتباطات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حمل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نقل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گونه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امکان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پذیر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قبلا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امکان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پذیر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نبود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اینها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سه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مزیت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بتوانیم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زیاد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امر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تأثیر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بگذارد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خودمان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اسناد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F13B5A">
        <w:rPr>
          <w:rFonts w:ascii="Calibri" w:eastAsia="Calibri" w:hAnsi="Calibri" w:cs="Calibri"/>
          <w:sz w:val="26"/>
          <w:szCs w:val="26"/>
          <w:rtl/>
        </w:rPr>
        <w:t>.</w:t>
      </w:r>
    </w:p>
    <w:p w14:paraId="58AEBBD0" w14:textId="77777777" w:rsidR="00450059" w:rsidRPr="00F13B5A" w:rsidRDefault="00450059">
      <w:pPr>
        <w:bidi/>
        <w:rPr>
          <w:sz w:val="26"/>
          <w:szCs w:val="26"/>
          <w:lang w:val="de-DE"/>
        </w:rPr>
      </w:pPr>
    </w:p>
    <w:p w14:paraId="42680962" w14:textId="46B309ED" w:rsidR="00450059" w:rsidRPr="00F13B5A" w:rsidRDefault="00CE7460">
      <w:pPr>
        <w:bidi/>
        <w:rPr>
          <w:sz w:val="26"/>
          <w:szCs w:val="26"/>
          <w:lang w:val="de-DE"/>
        </w:rPr>
      </w:pP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سه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مزایای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حکومت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روم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برجسته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مشترک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متحد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پاکس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رومانا،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صلح،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عدم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جنگ،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حفاظت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تحت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حکومت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روم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صورت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تسلیم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نهایت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حمل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نقل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ارتباطات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نتیجه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روم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گفتم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روم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سرزمین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وسیع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حکومت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پادشاهان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نشانده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F13B5A">
        <w:rPr>
          <w:rFonts w:ascii="Calibri" w:eastAsia="Calibri" w:hAnsi="Calibri" w:cs="Calibri"/>
          <w:sz w:val="26"/>
          <w:szCs w:val="26"/>
          <w:rtl/>
        </w:rPr>
        <w:t>.</w:t>
      </w:r>
    </w:p>
    <w:p w14:paraId="2C3CC0E1" w14:textId="77777777" w:rsidR="00450059" w:rsidRPr="00F13B5A" w:rsidRDefault="00450059">
      <w:pPr>
        <w:bidi/>
        <w:rPr>
          <w:sz w:val="26"/>
          <w:szCs w:val="26"/>
          <w:lang w:val="de-DE"/>
        </w:rPr>
      </w:pPr>
    </w:p>
    <w:p w14:paraId="31C04E22" w14:textId="77777777" w:rsidR="00450059" w:rsidRPr="00F13B5A" w:rsidRDefault="00CE7460">
      <w:pPr>
        <w:bidi/>
        <w:rPr>
          <w:sz w:val="26"/>
          <w:szCs w:val="26"/>
          <w:lang w:val="de-DE"/>
        </w:rPr>
      </w:pP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نوبه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ویژه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صادق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هنگامی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روم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گسترش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سلطه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ضمیمه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کشورها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مکان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جغرافیایی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مختلف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سر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صدا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آمدند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مقاومت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کردند،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اساس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شرایط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دیگر،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اغلب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اجازه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تحت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اجازه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حکومت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روم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حاکم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منصوب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کنند،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حکومت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روم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مطابقت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باشند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پادشاهان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مشترک،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یادداشت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رحم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توصیف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کردم،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مرد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هیرودیس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نامیده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F13B5A">
        <w:rPr>
          <w:rFonts w:ascii="Calibri" w:eastAsia="Calibri" w:hAnsi="Calibri" w:cs="Calibri"/>
          <w:sz w:val="26"/>
          <w:szCs w:val="26"/>
          <w:rtl/>
        </w:rPr>
        <w:t>.</w:t>
      </w:r>
    </w:p>
    <w:p w14:paraId="39823263" w14:textId="77777777" w:rsidR="00450059" w:rsidRPr="00F13B5A" w:rsidRDefault="00450059">
      <w:pPr>
        <w:bidi/>
        <w:rPr>
          <w:sz w:val="26"/>
          <w:szCs w:val="26"/>
          <w:lang w:val="de-DE"/>
        </w:rPr>
      </w:pPr>
    </w:p>
    <w:p w14:paraId="52D3D71B" w14:textId="1165BBC0" w:rsidR="00450059" w:rsidRPr="00F13B5A" w:rsidRDefault="00CE7460">
      <w:pPr>
        <w:bidi/>
        <w:rPr>
          <w:sz w:val="26"/>
          <w:szCs w:val="26"/>
          <w:lang w:val="de-DE"/>
        </w:rPr>
      </w:pP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هیرودیس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خوانید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هیرودیس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طول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وقایع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منتهی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تولد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سرزمین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فلسطین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حکومت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خوانید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هیرودیس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نشانده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تولد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دوباره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یهودیه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سلطنت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F13B5A">
        <w:rPr>
          <w:rFonts w:ascii="Calibri" w:eastAsia="Calibri" w:hAnsi="Calibri" w:cs="Calibri"/>
          <w:sz w:val="26"/>
          <w:szCs w:val="26"/>
          <w:rtl/>
        </w:rPr>
        <w:t>.</w:t>
      </w:r>
    </w:p>
    <w:p w14:paraId="23F00A2A" w14:textId="77777777" w:rsidR="00450059" w:rsidRPr="00F13B5A" w:rsidRDefault="00450059">
      <w:pPr>
        <w:bidi/>
        <w:rPr>
          <w:sz w:val="26"/>
          <w:szCs w:val="26"/>
          <w:lang w:val="de-DE"/>
        </w:rPr>
      </w:pPr>
    </w:p>
    <w:p w14:paraId="4AC2C18D" w14:textId="71036D0B" w:rsidR="00450059" w:rsidRPr="00F13B5A" w:rsidRDefault="00CE7460">
      <w:pPr>
        <w:bidi/>
        <w:rPr>
          <w:sz w:val="26"/>
          <w:szCs w:val="26"/>
          <w:lang w:val="de-DE"/>
        </w:rPr>
      </w:pP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خوانده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هیرودیس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شناخته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هیرودیس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اشخاصی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نامش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اسناد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دهد،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رحم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شناخته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شدند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هیرودیس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افرادی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دیوانه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شناخته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F13B5A">
        <w:rPr>
          <w:rFonts w:ascii="Calibri" w:eastAsia="Calibri" w:hAnsi="Calibri" w:cs="Calibri"/>
          <w:sz w:val="26"/>
          <w:szCs w:val="26"/>
          <w:rtl/>
        </w:rPr>
        <w:t>.</w:t>
      </w:r>
    </w:p>
    <w:p w14:paraId="2C882553" w14:textId="77777777" w:rsidR="00450059" w:rsidRPr="00F13B5A" w:rsidRDefault="00450059">
      <w:pPr>
        <w:bidi/>
        <w:rPr>
          <w:sz w:val="26"/>
          <w:szCs w:val="26"/>
          <w:lang w:val="de-DE"/>
        </w:rPr>
      </w:pPr>
    </w:p>
    <w:p w14:paraId="7E0CB897" w14:textId="2B7B3A41" w:rsidR="00450059" w:rsidRPr="00F13B5A" w:rsidRDefault="00CE7460">
      <w:pPr>
        <w:bidi/>
        <w:rPr>
          <w:sz w:val="26"/>
          <w:szCs w:val="26"/>
          <w:lang w:val="de-DE"/>
        </w:rPr>
      </w:pP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داستان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سایر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نویسندگان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باستانی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خوانید،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خوبی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دانیم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موافق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داستان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هیرودیس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کاملا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مایل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بکشد،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بکشد،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مهم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چقدر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نزدیک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بودند،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مشکوک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تهدیدی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تاج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تخت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داستان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هیرودیس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بار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گروه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رفقای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مطلع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باد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گرفت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شخص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تاج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تخت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غصب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F13B5A">
        <w:rPr>
          <w:rFonts w:ascii="Calibri" w:eastAsia="Calibri" w:hAnsi="Calibri" w:cs="Calibri"/>
          <w:sz w:val="26"/>
          <w:szCs w:val="26"/>
          <w:rtl/>
        </w:rPr>
        <w:t>.</w:t>
      </w:r>
    </w:p>
    <w:p w14:paraId="49127815" w14:textId="77777777" w:rsidR="00450059" w:rsidRPr="00F13B5A" w:rsidRDefault="00450059">
      <w:pPr>
        <w:bidi/>
        <w:rPr>
          <w:sz w:val="26"/>
          <w:szCs w:val="26"/>
          <w:lang w:val="de-DE"/>
        </w:rPr>
      </w:pPr>
    </w:p>
    <w:p w14:paraId="6495A7F3" w14:textId="6CB7F9C3" w:rsidR="00450059" w:rsidRPr="00F13B5A" w:rsidRDefault="00567F95">
      <w:pPr>
        <w:bidi/>
        <w:rPr>
          <w:sz w:val="26"/>
          <w:szCs w:val="26"/>
          <w:lang w:val="de-DE"/>
        </w:rPr>
      </w:pP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شب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هیرودیس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مهمانی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استخر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برگزار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افراد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دعوت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نفر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اطرافش،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نفر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افرادش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مجبور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مرد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استخر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غرق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کنند،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حالی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مشکوک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تخت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سلطنت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بنشیند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اقدامات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هیرودیس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متی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2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غیرمعمول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F13B5A">
        <w:rPr>
          <w:rFonts w:ascii="Calibri" w:eastAsia="Calibri" w:hAnsi="Calibri" w:cs="Calibri"/>
          <w:sz w:val="26"/>
          <w:szCs w:val="26"/>
          <w:rtl/>
        </w:rPr>
        <w:t>.</w:t>
      </w:r>
    </w:p>
    <w:p w14:paraId="5C590BD0" w14:textId="77777777" w:rsidR="00450059" w:rsidRPr="00F13B5A" w:rsidRDefault="00450059">
      <w:pPr>
        <w:bidi/>
        <w:rPr>
          <w:sz w:val="26"/>
          <w:szCs w:val="26"/>
          <w:lang w:val="de-DE"/>
        </w:rPr>
      </w:pPr>
    </w:p>
    <w:p w14:paraId="5F271209" w14:textId="331479E7" w:rsidR="00450059" w:rsidRPr="00F13B5A" w:rsidRDefault="00CE7460">
      <w:pPr>
        <w:bidi/>
        <w:rPr>
          <w:sz w:val="26"/>
          <w:szCs w:val="26"/>
          <w:lang w:val="de-DE"/>
        </w:rPr>
      </w:pP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خوانیم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هیرودیس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پسران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کوچک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ساله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کوچکتر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بیت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لحم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کشت،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وسعت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بیت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لحم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زمان،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تعداد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خیلی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زیاد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نبود،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کمتر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دوازده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نفر،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جاهای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هیرودیس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دانیم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مغایرت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ندارد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هیرودیس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خاطر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مالیات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بالای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یهود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ویژه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تأمین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مالی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پروژه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ساختمانی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خود،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معبدی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ساخت،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شناخته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هیرودیس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پادشاهان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نشانده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حکومت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روم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یهودیه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حکومت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F13B5A">
        <w:rPr>
          <w:rFonts w:ascii="Calibri" w:eastAsia="Calibri" w:hAnsi="Calibri" w:cs="Calibri"/>
          <w:sz w:val="26"/>
          <w:szCs w:val="26"/>
          <w:rtl/>
        </w:rPr>
        <w:t>.</w:t>
      </w:r>
    </w:p>
    <w:p w14:paraId="78EBDD8D" w14:textId="77777777" w:rsidR="00450059" w:rsidRPr="00F13B5A" w:rsidRDefault="00450059">
      <w:pPr>
        <w:bidi/>
        <w:rPr>
          <w:sz w:val="26"/>
          <w:szCs w:val="26"/>
          <w:lang w:val="de-DE"/>
        </w:rPr>
      </w:pPr>
    </w:p>
    <w:p w14:paraId="0B9F54D9" w14:textId="77777777" w:rsidR="00450059" w:rsidRPr="00F13B5A" w:rsidRDefault="00CE7460">
      <w:pPr>
        <w:bidi/>
        <w:rPr>
          <w:sz w:val="26"/>
          <w:szCs w:val="26"/>
          <w:lang w:val="de-DE"/>
        </w:rPr>
      </w:pP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حساسی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همه،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جالب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گسترش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حکومت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روم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رخ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شماره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مسیحیان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توانستند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نسخه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یهودیت،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یهود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دیده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شوند،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اساسا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تحمل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شدند</w:t>
      </w:r>
      <w:r w:rsidRPr="00F13B5A">
        <w:rPr>
          <w:rFonts w:ascii="Calibri" w:eastAsia="Calibri" w:hAnsi="Calibri" w:cs="Calibri"/>
          <w:sz w:val="26"/>
          <w:szCs w:val="26"/>
          <w:rtl/>
        </w:rPr>
        <w:t>.</w:t>
      </w:r>
    </w:p>
    <w:p w14:paraId="7A86CE96" w14:textId="77777777" w:rsidR="00450059" w:rsidRPr="00F13B5A" w:rsidRDefault="00450059">
      <w:pPr>
        <w:bidi/>
        <w:rPr>
          <w:sz w:val="26"/>
          <w:szCs w:val="26"/>
          <w:lang w:val="de-DE"/>
        </w:rPr>
      </w:pPr>
    </w:p>
    <w:p w14:paraId="20B054D1" w14:textId="024430A6" w:rsidR="00450059" w:rsidRPr="00F13B5A" w:rsidRDefault="00CE7460">
      <w:pPr>
        <w:bidi/>
        <w:rPr>
          <w:sz w:val="26"/>
          <w:szCs w:val="26"/>
          <w:lang w:val="de-DE"/>
        </w:rPr>
      </w:pP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علیرغم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داستان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زیادی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شنویم،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تحت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نرون،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امپراتوران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روم،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آزار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شکنجه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شدیدی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دانید،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داستان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مسیحیان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شنوید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خیابان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کشیده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شدند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سر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بریده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شدند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عرصه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برده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شدند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حیوانات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شدند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نادر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F13B5A">
        <w:rPr>
          <w:rFonts w:ascii="Calibri" w:eastAsia="Calibri" w:hAnsi="Calibri" w:cs="Calibri"/>
          <w:sz w:val="26"/>
          <w:szCs w:val="26"/>
          <w:rtl/>
        </w:rPr>
        <w:t>.</w:t>
      </w:r>
    </w:p>
    <w:p w14:paraId="27B2A760" w14:textId="77777777" w:rsidR="00450059" w:rsidRPr="00F13B5A" w:rsidRDefault="00450059">
      <w:pPr>
        <w:bidi/>
        <w:rPr>
          <w:sz w:val="26"/>
          <w:szCs w:val="26"/>
          <w:lang w:val="de-DE"/>
        </w:rPr>
      </w:pPr>
    </w:p>
    <w:p w14:paraId="0BCBD25D" w14:textId="3448D97A" w:rsidR="00450059" w:rsidRPr="00F13B5A" w:rsidRDefault="00CE7460">
      <w:pPr>
        <w:bidi/>
        <w:rPr>
          <w:sz w:val="26"/>
          <w:szCs w:val="26"/>
          <w:lang w:val="de-DE"/>
        </w:rPr>
      </w:pP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جدا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واقعیت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صورت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پراکنده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افتاد،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گاهی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اوقات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افتاد،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روم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اوقات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راضی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مسیحیان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بگذارد،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خصوص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یهودی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یهودیت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دیده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شدند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مشکلات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جدایی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مشکوک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شدند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متفاوت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هستند،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چیزهایی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دادند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گفتند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خرابکارانه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رسید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حکومت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روم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زیر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سوال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برد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مسیحیت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خاطر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باشیم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شهر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روم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سربازانی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راهپیمایی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کردند،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خانه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خانه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رفتند،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مسیحیان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خیابان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کشیدند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کشتند</w:t>
      </w:r>
      <w:r w:rsidRPr="00F13B5A">
        <w:rPr>
          <w:rFonts w:ascii="Calibri" w:eastAsia="Calibri" w:hAnsi="Calibri" w:cs="Calibri"/>
          <w:sz w:val="26"/>
          <w:szCs w:val="26"/>
          <w:rtl/>
        </w:rPr>
        <w:t>.</w:t>
      </w:r>
    </w:p>
    <w:p w14:paraId="2551EE03" w14:textId="77777777" w:rsidR="00450059" w:rsidRPr="00F13B5A" w:rsidRDefault="00450059">
      <w:pPr>
        <w:bidi/>
        <w:rPr>
          <w:sz w:val="26"/>
          <w:szCs w:val="26"/>
          <w:lang w:val="de-DE"/>
        </w:rPr>
      </w:pPr>
    </w:p>
    <w:p w14:paraId="5324B3B8" w14:textId="77777777" w:rsidR="00450059" w:rsidRPr="00F13B5A" w:rsidRDefault="00CE7460">
      <w:pPr>
        <w:bidi/>
        <w:rPr>
          <w:sz w:val="26"/>
          <w:szCs w:val="26"/>
          <w:lang w:val="de-DE"/>
        </w:rPr>
      </w:pP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درست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آزار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اذیت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ها،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دید،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روم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نیامده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سطح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محلی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آمد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پراکنده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مکان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خاصی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افتاد</w:t>
      </w:r>
      <w:r w:rsidRPr="00F13B5A">
        <w:rPr>
          <w:rFonts w:ascii="Calibri" w:eastAsia="Calibri" w:hAnsi="Calibri" w:cs="Calibri"/>
          <w:sz w:val="26"/>
          <w:szCs w:val="26"/>
          <w:rtl/>
        </w:rPr>
        <w:t>.</w:t>
      </w:r>
    </w:p>
    <w:p w14:paraId="420F7063" w14:textId="77777777" w:rsidR="00450059" w:rsidRPr="00F13B5A" w:rsidRDefault="00450059">
      <w:pPr>
        <w:bidi/>
        <w:rPr>
          <w:sz w:val="26"/>
          <w:szCs w:val="26"/>
          <w:lang w:val="de-DE"/>
        </w:rPr>
      </w:pPr>
    </w:p>
    <w:p w14:paraId="655757EF" w14:textId="71F9EAAE" w:rsidR="00450059" w:rsidRPr="00F13B5A" w:rsidRDefault="00CE7460">
      <w:pPr>
        <w:bidi/>
        <w:rPr>
          <w:sz w:val="26"/>
          <w:szCs w:val="26"/>
          <w:lang w:val="de-DE"/>
        </w:rPr>
      </w:pP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رسید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روم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جاهای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مسیحیان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اهمیتی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داد،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رسید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امپراتور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حداقل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اهمیت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زیادی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مسیحیان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رها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هم،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بسیاری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مشکلات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سطح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محلی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مسیحیان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ناشی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روم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کلی،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مسیحیان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تحت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حکومت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روم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نسبتا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صلح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آمیز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هم،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بسیاری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مشکلات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سطح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محلی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پراکنده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شدیدتر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رخ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F13B5A">
        <w:rPr>
          <w:rFonts w:ascii="Calibri" w:eastAsia="Calibri" w:hAnsi="Calibri" w:cs="Calibri"/>
          <w:sz w:val="26"/>
          <w:szCs w:val="26"/>
          <w:rtl/>
        </w:rPr>
        <w:t>.</w:t>
      </w:r>
    </w:p>
    <w:p w14:paraId="62D56116" w14:textId="77777777" w:rsidR="00450059" w:rsidRPr="00F13B5A" w:rsidRDefault="00450059">
      <w:pPr>
        <w:bidi/>
        <w:rPr>
          <w:sz w:val="26"/>
          <w:szCs w:val="26"/>
          <w:lang w:val="de-DE"/>
        </w:rPr>
      </w:pPr>
    </w:p>
    <w:p w14:paraId="2EFA6D19" w14:textId="0B9540EC" w:rsidR="00450059" w:rsidRPr="00F13B5A" w:rsidRDefault="00CE7460">
      <w:pPr>
        <w:bidi/>
        <w:rPr>
          <w:sz w:val="26"/>
          <w:szCs w:val="26"/>
          <w:lang w:val="de-DE"/>
        </w:rPr>
      </w:pP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نکته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یهودیان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مسیحیان،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گسترش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روم،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یهودیان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مسیحیان،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یهودیان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خدا،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مدت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هاست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سوال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پرسند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تحت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حکومت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روم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معناست؟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حد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توانیم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حکومت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روم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وفق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دهیم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همچنان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وفاداری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حفظ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کنیم؟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حد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توانیم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روم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امپراتور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وفاداری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دهیم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همچنان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هویت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حفظ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کنیم؟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تعدادی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اسناد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ظاهر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بودن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محیط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پرست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تحت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حکومت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روم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معناست،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جایی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معتقدیم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امپراتور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تخت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سلطنت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نشسته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است؟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یعنی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?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واکنش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دهند؟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حد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هویت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خدا،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مسیحی،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حفظ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تحت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حکومت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روم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گذرانم؟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سوال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مهم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بار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مطرح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F13B5A">
        <w:rPr>
          <w:rFonts w:ascii="Calibri" w:eastAsia="Calibri" w:hAnsi="Calibri" w:cs="Calibri"/>
          <w:sz w:val="26"/>
          <w:szCs w:val="26"/>
          <w:rtl/>
        </w:rPr>
        <w:t>.</w:t>
      </w:r>
    </w:p>
    <w:p w14:paraId="58382555" w14:textId="77777777" w:rsidR="00450059" w:rsidRPr="00F13B5A" w:rsidRDefault="00450059">
      <w:pPr>
        <w:bidi/>
        <w:rPr>
          <w:sz w:val="26"/>
          <w:szCs w:val="26"/>
          <w:lang w:val="de-DE"/>
        </w:rPr>
      </w:pPr>
    </w:p>
    <w:p w14:paraId="7CFD1221" w14:textId="77777777" w:rsidR="00450059" w:rsidRPr="00F13B5A" w:rsidRDefault="00CE7460">
      <w:pPr>
        <w:bidi/>
        <w:rPr>
          <w:sz w:val="26"/>
          <w:szCs w:val="26"/>
          <w:lang w:val="de-DE"/>
        </w:rPr>
      </w:pP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خب،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چیزهای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بیشتری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توان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گفت،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بدیهی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توان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جزئیات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بیشتری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پر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کردم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ضربات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قلم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موی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گسترده،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سیاسی،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رخ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دادن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نقاشی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کنم،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منجر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اساسا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توانید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ببینید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تحت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ظلم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ستم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خارجی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تجربه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خدا،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قول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پسر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داوود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حکومت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داد،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تخت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سلطنت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نشست</w:t>
      </w:r>
      <w:r w:rsidRPr="00F13B5A">
        <w:rPr>
          <w:rFonts w:ascii="Calibri" w:eastAsia="Calibri" w:hAnsi="Calibri" w:cs="Calibri"/>
          <w:sz w:val="26"/>
          <w:szCs w:val="26"/>
          <w:rtl/>
        </w:rPr>
        <w:t>.</w:t>
      </w:r>
    </w:p>
    <w:p w14:paraId="13AD7D8B" w14:textId="77777777" w:rsidR="00450059" w:rsidRPr="00F13B5A" w:rsidRDefault="00450059">
      <w:pPr>
        <w:bidi/>
        <w:rPr>
          <w:sz w:val="26"/>
          <w:szCs w:val="26"/>
          <w:lang w:val="de-DE"/>
        </w:rPr>
      </w:pPr>
    </w:p>
    <w:p w14:paraId="01B5F339" w14:textId="77E84BAA" w:rsidR="00450059" w:rsidRPr="00F13B5A" w:rsidRDefault="00CE7460">
      <w:pPr>
        <w:bidi/>
        <w:rPr>
          <w:sz w:val="26"/>
          <w:szCs w:val="26"/>
          <w:lang w:val="de-DE"/>
        </w:rPr>
      </w:pP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پیمان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بندد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متوجه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تخت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سلطنت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پسر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داوود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داوود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دارید،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داوود؟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پسری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داوود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تخت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سلطنت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F13B5A">
        <w:rPr>
          <w:rFonts w:ascii="Calibri" w:eastAsia="Calibri" w:hAnsi="Calibri" w:cs="Calibri"/>
          <w:sz w:val="26"/>
          <w:szCs w:val="26"/>
          <w:rtl/>
        </w:rPr>
        <w:t>.</w:t>
      </w:r>
    </w:p>
    <w:p w14:paraId="3C408E40" w14:textId="77777777" w:rsidR="00450059" w:rsidRPr="00F13B5A" w:rsidRDefault="00450059">
      <w:pPr>
        <w:bidi/>
        <w:rPr>
          <w:sz w:val="26"/>
          <w:szCs w:val="26"/>
          <w:lang w:val="de-DE"/>
        </w:rPr>
      </w:pPr>
    </w:p>
    <w:p w14:paraId="139DFE1A" w14:textId="763774EB" w:rsidR="00450059" w:rsidRPr="00F13B5A" w:rsidRDefault="00CE7460">
      <w:pPr>
        <w:bidi/>
        <w:rPr>
          <w:sz w:val="26"/>
          <w:szCs w:val="26"/>
          <w:lang w:val="de-DE"/>
        </w:rPr>
      </w:pP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معبد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ویران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غارت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کجا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کنند،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تأثیر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خارجی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گوید؟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گوید؟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دائما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مسئله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هویت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پنجه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نرم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چارچوب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حکومت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خارجی،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ظلم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نفوذ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پرستانه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گذرانند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محقق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شوند،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معناست؟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واقع،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وضعیت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سیاسی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کنونی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F13B5A">
        <w:rPr>
          <w:rFonts w:ascii="Calibri" w:eastAsia="Calibri" w:hAnsi="Calibri" w:cs="Calibri"/>
          <w:sz w:val="26"/>
          <w:szCs w:val="26"/>
          <w:rtl/>
        </w:rPr>
        <w:t>.</w:t>
      </w:r>
    </w:p>
    <w:p w14:paraId="2F29F58D" w14:textId="77777777" w:rsidR="00450059" w:rsidRPr="00F13B5A" w:rsidRDefault="00450059">
      <w:pPr>
        <w:bidi/>
        <w:rPr>
          <w:sz w:val="26"/>
          <w:szCs w:val="26"/>
          <w:lang w:val="de-DE"/>
        </w:rPr>
      </w:pPr>
    </w:p>
    <w:p w14:paraId="77BDEE59" w14:textId="1699DA38" w:rsidR="00450059" w:rsidRPr="00F13B5A" w:rsidRDefault="00CE7460">
      <w:pPr>
        <w:bidi/>
        <w:rPr>
          <w:sz w:val="26"/>
          <w:szCs w:val="26"/>
          <w:lang w:val="de-DE"/>
        </w:rPr>
      </w:pP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تعجب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کجاست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چنین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شرایطی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معناست؟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سوالی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دارید؟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کدام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قسمت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تخته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سیاه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یادداشت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برنامه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درسی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تحت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محتوا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دارد؟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دیشب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پوشیدم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اتفاقی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افتاد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مطمئن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نیستم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یادداشت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ظاهر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نشدند</w:t>
      </w:r>
      <w:r w:rsidRPr="00F13B5A">
        <w:rPr>
          <w:rFonts w:ascii="Calibri" w:eastAsia="Calibri" w:hAnsi="Calibri" w:cs="Calibri"/>
          <w:sz w:val="26"/>
          <w:szCs w:val="26"/>
          <w:rtl/>
        </w:rPr>
        <w:t>.</w:t>
      </w:r>
    </w:p>
    <w:p w14:paraId="4C6DBB27" w14:textId="77777777" w:rsidR="00450059" w:rsidRPr="00F13B5A" w:rsidRDefault="00450059">
      <w:pPr>
        <w:bidi/>
        <w:rPr>
          <w:sz w:val="26"/>
          <w:szCs w:val="26"/>
          <w:lang w:val="de-DE"/>
        </w:rPr>
      </w:pPr>
    </w:p>
    <w:p w14:paraId="28B19386" w14:textId="297DBCF4" w:rsidR="00450059" w:rsidRPr="00F13B5A" w:rsidRDefault="00CE7460">
      <w:pPr>
        <w:bidi/>
        <w:rPr>
          <w:sz w:val="26"/>
          <w:szCs w:val="26"/>
          <w:lang w:val="de-DE"/>
        </w:rPr>
      </w:pP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مطمئن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نیستم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نرسیدند،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آمدن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کلاس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بررسی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کردم،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یادداشت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یادداشت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تخته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سیاه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زیر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محتوا</w:t>
      </w:r>
      <w:r w:rsidRPr="00F13B5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F13B5A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F13B5A">
        <w:rPr>
          <w:rFonts w:ascii="Calibri" w:eastAsia="Calibri" w:hAnsi="Calibri" w:cs="Calibri"/>
          <w:sz w:val="26"/>
          <w:szCs w:val="26"/>
          <w:rtl/>
        </w:rPr>
        <w:t>.</w:t>
      </w:r>
    </w:p>
    <w:sectPr w:rsidR="00450059" w:rsidRPr="00F13B5A">
      <w:headerReference w:type="default" r:id="rId7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189BF" w14:textId="77777777" w:rsidR="000D2EBE" w:rsidRDefault="000D2EBE" w:rsidP="0043218C">
      <w:r>
        <w:separator/>
      </w:r>
    </w:p>
  </w:endnote>
  <w:endnote w:type="continuationSeparator" w:id="0">
    <w:p w14:paraId="69ED5893" w14:textId="77777777" w:rsidR="000D2EBE" w:rsidRDefault="000D2EBE" w:rsidP="00432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A Times New Roman">
    <w:altName w:val="Segoe UI Historic"/>
    <w:charset w:val="00"/>
    <w:family w:val="roman"/>
    <w:pitch w:val="variable"/>
    <w:sig w:usb0="E0002BAF" w:usb1="4000387A" w:usb2="00000028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81B74" w14:textId="77777777" w:rsidR="000D2EBE" w:rsidRDefault="000D2EBE" w:rsidP="0043218C">
      <w:r>
        <w:separator/>
      </w:r>
    </w:p>
  </w:footnote>
  <w:footnote w:type="continuationSeparator" w:id="0">
    <w:p w14:paraId="0CF9D2BA" w14:textId="77777777" w:rsidR="000D2EBE" w:rsidRDefault="000D2EBE" w:rsidP="00432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0688813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5D3D054" w14:textId="0A9E7A94" w:rsidR="0043218C" w:rsidRDefault="0043218C">
        <w:pPr>
          <w:pStyle w:val="Header"/>
          <w:bidi/>
          <w:jc w:val="right"/>
        </w:pPr>
        <w:r>
          <w:rPr>
            <w:rtl/>
          </w:rPr>
          <w:fldChar w:fldCharType="begin"/>
        </w:r>
        <w:r>
          <w:rPr>
            <w:rtl/>
          </w:rPr>
          <w:instrText xml:space="preserve"> PAGE   \* MERGEFORMAT </w:instrText>
        </w:r>
        <w:r>
          <w:rPr>
            <w:rtl/>
          </w:rPr>
          <w:fldChar w:fldCharType="separate"/>
        </w:r>
        <w:r>
          <w:rPr>
            <w:noProof/>
            <w:rtl/>
          </w:rPr>
          <w:t>2</w:t>
        </w:r>
        <w:r>
          <w:rPr>
            <w:noProof/>
            <w:rtl/>
          </w:rPr>
          <w:fldChar w:fldCharType="end"/>
        </w:r>
      </w:p>
    </w:sdtContent>
  </w:sdt>
  <w:p w14:paraId="3B0668CD" w14:textId="77777777" w:rsidR="0043218C" w:rsidRDefault="004321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DE1D1C"/>
    <w:multiLevelType w:val="hybridMultilevel"/>
    <w:tmpl w:val="F6D61F3E"/>
    <w:lvl w:ilvl="0" w:tplc="0CDA5824">
      <w:start w:val="1"/>
      <w:numFmt w:val="bullet"/>
      <w:lvlText w:val="●"/>
      <w:lvlJc w:val="left"/>
      <w:pPr>
        <w:ind w:left="720" w:hanging="360"/>
      </w:pPr>
    </w:lvl>
    <w:lvl w:ilvl="1" w:tplc="CD16414E">
      <w:start w:val="1"/>
      <w:numFmt w:val="bullet"/>
      <w:lvlText w:val="○"/>
      <w:lvlJc w:val="left"/>
      <w:pPr>
        <w:ind w:left="1440" w:hanging="360"/>
      </w:pPr>
    </w:lvl>
    <w:lvl w:ilvl="2" w:tplc="DFF65A7A">
      <w:start w:val="1"/>
      <w:numFmt w:val="bullet"/>
      <w:lvlText w:val="■"/>
      <w:lvlJc w:val="left"/>
      <w:pPr>
        <w:ind w:left="2160" w:hanging="360"/>
      </w:pPr>
    </w:lvl>
    <w:lvl w:ilvl="3" w:tplc="865E6E88">
      <w:start w:val="1"/>
      <w:numFmt w:val="bullet"/>
      <w:lvlText w:val="●"/>
      <w:lvlJc w:val="left"/>
      <w:pPr>
        <w:ind w:left="2880" w:hanging="360"/>
      </w:pPr>
    </w:lvl>
    <w:lvl w:ilvl="4" w:tplc="CC9AE11C">
      <w:start w:val="1"/>
      <w:numFmt w:val="bullet"/>
      <w:lvlText w:val="○"/>
      <w:lvlJc w:val="left"/>
      <w:pPr>
        <w:ind w:left="3600" w:hanging="360"/>
      </w:pPr>
    </w:lvl>
    <w:lvl w:ilvl="5" w:tplc="6EA2BC8C">
      <w:start w:val="1"/>
      <w:numFmt w:val="bullet"/>
      <w:lvlText w:val="■"/>
      <w:lvlJc w:val="left"/>
      <w:pPr>
        <w:ind w:left="4320" w:hanging="360"/>
      </w:pPr>
    </w:lvl>
    <w:lvl w:ilvl="6" w:tplc="BF0EEBBA">
      <w:start w:val="1"/>
      <w:numFmt w:val="bullet"/>
      <w:lvlText w:val="●"/>
      <w:lvlJc w:val="left"/>
      <w:pPr>
        <w:ind w:left="5040" w:hanging="360"/>
      </w:pPr>
    </w:lvl>
    <w:lvl w:ilvl="7" w:tplc="E982B872">
      <w:start w:val="1"/>
      <w:numFmt w:val="bullet"/>
      <w:lvlText w:val="●"/>
      <w:lvlJc w:val="left"/>
      <w:pPr>
        <w:ind w:left="5760" w:hanging="360"/>
      </w:pPr>
    </w:lvl>
    <w:lvl w:ilvl="8" w:tplc="71D0C140">
      <w:start w:val="1"/>
      <w:numFmt w:val="bullet"/>
      <w:lvlText w:val="●"/>
      <w:lvlJc w:val="left"/>
      <w:pPr>
        <w:ind w:left="6480" w:hanging="360"/>
      </w:pPr>
    </w:lvl>
  </w:abstractNum>
  <w:num w:numId="1" w16cid:durableId="167091313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059"/>
    <w:rsid w:val="000D2EBE"/>
    <w:rsid w:val="0043218C"/>
    <w:rsid w:val="00450059"/>
    <w:rsid w:val="004614A2"/>
    <w:rsid w:val="00567F95"/>
    <w:rsid w:val="007F5937"/>
    <w:rsid w:val="00B64AAC"/>
    <w:rsid w:val="00CE7460"/>
    <w:rsid w:val="00F1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6C8C24"/>
  <w15:docId w15:val="{0CE5D251-028E-4360-A608-D2A4A2E37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321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218C"/>
  </w:style>
  <w:style w:type="paragraph" w:styleId="Footer">
    <w:name w:val="footer"/>
    <w:basedOn w:val="Normal"/>
    <w:link w:val="FooterChar"/>
    <w:uiPriority w:val="99"/>
    <w:unhideWhenUsed/>
    <w:rsid w:val="004321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218C"/>
  </w:style>
  <w:style w:type="character" w:styleId="PlaceholderText">
    <w:name w:val="Placeholder Text"/>
    <w:basedOn w:val="DefaultParagraphFont"/>
    <w:uiPriority w:val="99"/>
    <w:semiHidden/>
    <w:rsid w:val="00F13B5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13</Pages>
  <Words>7782</Words>
  <Characters>28483</Characters>
  <Application>Microsoft Office Word</Application>
  <DocSecurity>0</DocSecurity>
  <Lines>527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NTLit DaveMathewson Lecture02 Hellenization</vt:lpstr>
    </vt:vector>
  </TitlesOfParts>
  <Company/>
  <LinksUpToDate>false</LinksUpToDate>
  <CharactersWithSpaces>36134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NTLwith DaveMathewson درس 02 Hellenization</dc:title>
  <dc:creator>TurboScribe.ai</dc:creator>
  <cp:lastModifiedBy>Ted Hildebrandt</cp:lastModifiedBy>
  <cp:revision>1</cp:revision>
  <dcterms:created xsi:type="dcterms:W3CDTF">2024-02-19T21:18:00Z</dcterms:created>
  <dcterms:modified xsi:type="dcterms:W3CDTF">2025-11-12T13:01:00Z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89979b59d9dffcb1e4b168ab220c11d4591355deeb4b35924ae55ff1c10efaaa</vt:lpwstr>
  </property>
</Properties>
</file>