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9E4F" w14:textId="21BB5503" w:rsidR="00757D1B" w:rsidRPr="00D74592" w:rsidRDefault="00D74592" w:rsidP="00D74592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D7459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D7459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D7459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دونالد</w:t>
      </w:r>
      <w:r w:rsidRPr="00D7459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D7459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فاولر،</w:t>
      </w:r>
      <w:r w:rsidRPr="00D7459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D7459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پیشینه</w:t>
      </w:r>
      <w:r w:rsidRPr="00D7459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D7459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D7459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D7459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عتیق،</w:t>
      </w:r>
      <w:r w:rsidRPr="00D7459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D7459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r w:rsidRPr="00D7459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19</w:t>
      </w:r>
      <w:r w:rsidRPr="00D7459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،</w:t>
      </w:r>
      <w:r w:rsidRPr="00D7459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D7459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D7459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آشور</w:t>
      </w:r>
      <w:r w:rsidRPr="00D74592">
        <w:rPr>
          <w:rFonts w:ascii="Calibri" w:eastAsia="Calibri" w:hAnsi="Calibri" w:cs="Calibri"/>
          <w:b/>
          <w:bCs/>
          <w:sz w:val="40"/>
          <w:szCs w:val="40"/>
          <w:rtl/>
        </w:rPr>
        <w:br/>
      </w:r>
      <w:r w:rsidRPr="00D74592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2024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0F3A36B3" w14:textId="77777777" w:rsidR="00D74592" w:rsidRPr="00D74592" w:rsidRDefault="00D74592">
      <w:pPr>
        <w:bidi/>
        <w:rPr>
          <w:sz w:val="26"/>
          <w:szCs w:val="26"/>
        </w:rPr>
      </w:pPr>
    </w:p>
    <w:p w14:paraId="6D9F0C0C" w14:textId="7BA66CF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نوزدهم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br/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br/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300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انجامید،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اندازند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099E0FEA" w14:textId="77777777" w:rsidR="00757D1B" w:rsidRPr="00D74592" w:rsidRDefault="00757D1B">
      <w:pPr>
        <w:bidi/>
        <w:rPr>
          <w:sz w:val="26"/>
          <w:szCs w:val="26"/>
        </w:rPr>
      </w:pPr>
    </w:p>
    <w:p w14:paraId="0FD538B0" w14:textId="50DDF589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صرف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باستانی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رویدادهای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ببرد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عبری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مفهوم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هشداری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01EC5FA7" w14:textId="77777777" w:rsidR="00757D1B" w:rsidRPr="00D74592" w:rsidRDefault="00757D1B">
      <w:pPr>
        <w:bidi/>
        <w:rPr>
          <w:sz w:val="26"/>
          <w:szCs w:val="26"/>
        </w:rPr>
      </w:pPr>
    </w:p>
    <w:p w14:paraId="641E477B" w14:textId="1AEB443B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انترناسیونالیست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ماتریالیست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کپی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واجد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گفتم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تاثیرگذار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تأثیرگذارترین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78A93444" w14:textId="77777777" w:rsidR="00757D1B" w:rsidRPr="00D74592" w:rsidRDefault="00757D1B">
      <w:pPr>
        <w:bidi/>
        <w:rPr>
          <w:sz w:val="26"/>
          <w:szCs w:val="26"/>
        </w:rPr>
      </w:pPr>
    </w:p>
    <w:p w14:paraId="0E470BD8" w14:textId="0A1AB526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گذاشتند،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سیاست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انگیزه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مخاطبان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نگویید،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خونریزی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بمیرد،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لشکرمان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عازر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لشکرکشی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کشد،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سرانجام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۸۴۱،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سرانجام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دیوار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غربی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569E09C0" w14:textId="77777777" w:rsidR="00757D1B" w:rsidRPr="00D74592" w:rsidRDefault="00757D1B">
      <w:pPr>
        <w:bidi/>
        <w:rPr>
          <w:sz w:val="26"/>
          <w:szCs w:val="26"/>
        </w:rPr>
      </w:pPr>
    </w:p>
    <w:p w14:paraId="07E8F201" w14:textId="4F69A993" w:rsidR="00757D1B" w:rsidRPr="00D74592" w:rsidRDefault="00D7459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دیوار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غربی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ائتلافی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شاهد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شکستن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حزائیل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دمشق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مقابل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لبنان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لبنان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حرمون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صعود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بعل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راسی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خراج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کرمل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ییهو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ادای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احترام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آمد،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ابلیسک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سیاه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0E98CF62" w14:textId="77777777" w:rsidR="00757D1B" w:rsidRPr="00D74592" w:rsidRDefault="00757D1B">
      <w:pPr>
        <w:bidi/>
        <w:rPr>
          <w:sz w:val="26"/>
          <w:szCs w:val="26"/>
        </w:rPr>
      </w:pPr>
    </w:p>
    <w:p w14:paraId="17588CDD" w14:textId="16E28A33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یهو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شلمان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عازر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تعظیم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شلمان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عازر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خواجه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شکوه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آفتاب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محافظت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عضلانی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ببینید،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یهو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ببینید،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دماغش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مقابل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شلمان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ایزر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بوسد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تاثیرگذار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3B20BED8" w14:textId="77777777" w:rsidR="00757D1B" w:rsidRPr="00D74592" w:rsidRDefault="00757D1B">
      <w:pPr>
        <w:bidi/>
        <w:rPr>
          <w:sz w:val="26"/>
          <w:szCs w:val="26"/>
        </w:rPr>
      </w:pPr>
    </w:p>
    <w:p w14:paraId="72464606" w14:textId="24300AD0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اخاب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زانو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درگذشت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ییهو،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مسئول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نابودی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دودمان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ییهو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ایزابل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0CF9410E" w14:textId="77777777" w:rsidR="00757D1B" w:rsidRPr="00D74592" w:rsidRDefault="00757D1B">
      <w:pPr>
        <w:bidi/>
        <w:rPr>
          <w:sz w:val="26"/>
          <w:szCs w:val="26"/>
        </w:rPr>
      </w:pPr>
    </w:p>
    <w:p w14:paraId="514166B7" w14:textId="4384416B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یهو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کرمل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نشسته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گذاشت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بتوانم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2000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3000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واقعه،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بتوانم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سیاست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یهو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جواب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نداد،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مزیت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هزاران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اثبات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یهو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یهوه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سرسخت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پیرو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اسرائیل،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اینجاست،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550E4FE6" w14:textId="77777777" w:rsidR="00757D1B" w:rsidRPr="00D74592" w:rsidRDefault="00757D1B">
      <w:pPr>
        <w:bidi/>
        <w:rPr>
          <w:sz w:val="26"/>
          <w:szCs w:val="26"/>
        </w:rPr>
      </w:pPr>
    </w:p>
    <w:p w14:paraId="211C0718" w14:textId="165472EF" w:rsidR="00757D1B" w:rsidRPr="00D74592" w:rsidRDefault="00D7459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معاصر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یهو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دشوار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بدانیم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صفحه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روزنامه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صندلی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صبحگاهی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تماشا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اخبار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صبح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تماشا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ناقص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4B48E3B5" w14:textId="77777777" w:rsidR="00757D1B" w:rsidRPr="00D74592" w:rsidRDefault="00757D1B">
      <w:pPr>
        <w:bidi/>
        <w:rPr>
          <w:sz w:val="26"/>
          <w:szCs w:val="26"/>
        </w:rPr>
      </w:pPr>
    </w:p>
    <w:p w14:paraId="4654753D" w14:textId="60CB54A9" w:rsidR="00757D1B" w:rsidRPr="00D74592" w:rsidRDefault="00D7459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841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پاشیده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معطوف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اورارتو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معطوف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سبز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اورارتو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بگویید،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دلیل،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حساسی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کاهش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اورارتو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معطوف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312280E0" w14:textId="77777777" w:rsidR="00757D1B" w:rsidRPr="00D74592" w:rsidRDefault="00757D1B">
      <w:pPr>
        <w:bidi/>
        <w:rPr>
          <w:sz w:val="26"/>
          <w:szCs w:val="26"/>
        </w:rPr>
      </w:pPr>
    </w:p>
    <w:p w14:paraId="13B6D171" w14:textId="68092D1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اورارتو،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قدرتمندترین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حریفی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آماری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828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لشکر،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ادعا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110000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82000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کشته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اعداد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عظیمی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ندیده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ادعا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185000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گوسفند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اورارتو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828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فروپاشی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صفحات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روزنامه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درگذشت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678D9B23" w14:textId="77777777" w:rsidR="00757D1B" w:rsidRPr="00D74592" w:rsidRDefault="00757D1B">
      <w:pPr>
        <w:bidi/>
        <w:rPr>
          <w:sz w:val="26"/>
          <w:szCs w:val="26"/>
        </w:rPr>
      </w:pPr>
    </w:p>
    <w:p w14:paraId="3E858BAB" w14:textId="1D0BFC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۸۲۸،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مرگش،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ضربه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وحشتناکی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اورارتو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روزنامه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بشنوم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فاکس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فریاد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زدند،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مرغ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کوچولو،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بازار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سهام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معلوم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طرز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چشمگیری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تضعیف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827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823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فلج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244C05ED" w14:textId="77777777" w:rsidR="00757D1B" w:rsidRPr="00D74592" w:rsidRDefault="00757D1B">
      <w:pPr>
        <w:bidi/>
        <w:rPr>
          <w:sz w:val="26"/>
          <w:szCs w:val="26"/>
        </w:rPr>
      </w:pPr>
    </w:p>
    <w:p w14:paraId="138C10AB" w14:textId="2EC2B861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شمشادداد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پنجم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تضمین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تضعیف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تضعیف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745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زوال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معکوس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آمار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823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745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60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7F68331A" w14:textId="77777777" w:rsidR="00757D1B" w:rsidRPr="00D74592" w:rsidRDefault="00757D1B">
      <w:pPr>
        <w:bidi/>
        <w:rPr>
          <w:sz w:val="26"/>
          <w:szCs w:val="26"/>
        </w:rPr>
      </w:pPr>
    </w:p>
    <w:p w14:paraId="5B7D7B7B" w14:textId="73577EDE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خفته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کمپین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تهدیدی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رویدادهای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معاصر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بگیریم،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توانستم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واعظانی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تلویزیون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باستانی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همسایگان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بشنوم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77F71471" w14:textId="77777777" w:rsidR="00757D1B" w:rsidRPr="00D74592" w:rsidRDefault="00757D1B">
      <w:pPr>
        <w:bidi/>
        <w:rPr>
          <w:sz w:val="26"/>
          <w:szCs w:val="26"/>
        </w:rPr>
      </w:pPr>
    </w:p>
    <w:p w14:paraId="5CD82F6E" w14:textId="777777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ببینم،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مقالات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ببینم،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مفسران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اخبار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بشنوم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اهل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ضرب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شتم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رسید،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6CA07CE1" w14:textId="77777777" w:rsidR="00757D1B" w:rsidRPr="00D74592" w:rsidRDefault="00757D1B">
      <w:pPr>
        <w:bidi/>
        <w:rPr>
          <w:sz w:val="26"/>
          <w:szCs w:val="26"/>
        </w:rPr>
      </w:pPr>
    </w:p>
    <w:p w14:paraId="63E3AF7C" w14:textId="45A2FD9C" w:rsidR="00757D1B" w:rsidRPr="00D74592" w:rsidRDefault="00D7459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بخواهید،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همینطور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60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ندارد،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745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۷۴۵،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ناکجاآباد،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اتفاقا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جنگجوی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30D009AE" w14:textId="77777777" w:rsidR="00757D1B" w:rsidRPr="00D74592" w:rsidRDefault="00757D1B">
      <w:pPr>
        <w:bidi/>
        <w:rPr>
          <w:sz w:val="26"/>
          <w:szCs w:val="26"/>
        </w:rPr>
      </w:pPr>
    </w:p>
    <w:p w14:paraId="381025B0" w14:textId="1BC35908" w:rsidR="00757D1B" w:rsidRPr="00D74592" w:rsidRDefault="00D74592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</w:rPr>
        <w:t xml:space="preserve">Tiglath-pileser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گردبادی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صحنه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ترکد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صدای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نشنیده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20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>
        <w:rPr>
          <w:rFonts w:ascii="Calibri" w:eastAsia="Calibri" w:hAnsi="Calibri" w:cs="Calibri"/>
          <w:sz w:val="26"/>
          <w:szCs w:val="26"/>
          <w:rtl/>
        </w:rPr>
        <w:t xml:space="preserve"> Tiglath-pileser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شمشیداد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29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شورشی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برادرش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پنجه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نرم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داخلی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E82A3BB" w14:textId="77777777" w:rsidR="00757D1B" w:rsidRPr="00D74592" w:rsidRDefault="00757D1B">
      <w:pPr>
        <w:bidi/>
        <w:rPr>
          <w:sz w:val="26"/>
          <w:szCs w:val="26"/>
        </w:rPr>
      </w:pPr>
    </w:p>
    <w:p w14:paraId="54D0321F" w14:textId="73C60AD5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شورشیان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خواستند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اشراف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تقویت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بزرگش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شورشیان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امتناع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داخلی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شمشیداد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تنش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داخلی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نشد،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60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تنش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521FAC66" w14:textId="77777777" w:rsidR="00757D1B" w:rsidRPr="00D74592" w:rsidRDefault="00757D1B">
      <w:pPr>
        <w:bidi/>
        <w:rPr>
          <w:sz w:val="26"/>
          <w:szCs w:val="26"/>
        </w:rPr>
      </w:pPr>
    </w:p>
    <w:p w14:paraId="2425966E" w14:textId="777777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تهیه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60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60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خدمات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پیامبران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عاموس،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میکاه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یونس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پوشش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خدمات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نوشتاری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ضعف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امتناع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5108B77A" w14:textId="77777777" w:rsidR="00757D1B" w:rsidRPr="00D74592" w:rsidRDefault="00757D1B">
      <w:pPr>
        <w:bidi/>
        <w:rPr>
          <w:sz w:val="26"/>
          <w:szCs w:val="26"/>
        </w:rPr>
      </w:pPr>
    </w:p>
    <w:p w14:paraId="5673A207" w14:textId="34E7821E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60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پیامبرانی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عاموس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اسارت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روید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شنوندگان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معمولی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آموس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اسارت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2D1BD729" w14:textId="77777777" w:rsidR="00757D1B" w:rsidRPr="00D74592" w:rsidRDefault="00757D1B">
      <w:pPr>
        <w:bidi/>
        <w:rPr>
          <w:sz w:val="26"/>
          <w:szCs w:val="26"/>
        </w:rPr>
      </w:pPr>
    </w:p>
    <w:p w14:paraId="201A19F6" w14:textId="37925ABD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Tiglath-pileser III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اختراع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عاموس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شنوا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پیامبرانی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عاموس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میکاه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آمدند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وسط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منبرهای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بشنوم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2462B295" w14:textId="77777777" w:rsidR="00757D1B" w:rsidRPr="00D74592" w:rsidRDefault="00757D1B">
      <w:pPr>
        <w:bidi/>
        <w:rPr>
          <w:sz w:val="26"/>
          <w:szCs w:val="26"/>
        </w:rPr>
      </w:pPr>
    </w:p>
    <w:p w14:paraId="7969CB27" w14:textId="430DB39F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کنونی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توبه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خراب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6AA38CE1" w14:textId="77777777" w:rsidR="00757D1B" w:rsidRPr="00D74592" w:rsidRDefault="00757D1B">
      <w:pPr>
        <w:bidi/>
        <w:rPr>
          <w:sz w:val="26"/>
          <w:szCs w:val="26"/>
        </w:rPr>
      </w:pPr>
    </w:p>
    <w:p w14:paraId="1F607B5E" w14:textId="4063C622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داستانی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استلای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موآب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مرگش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مشع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موآب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موآب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مستقیما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صدا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بزنم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موآب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جلیل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موآب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موآب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رعیت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ضعف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رهایی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جشن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آورده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منفور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آورده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تهیه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یهورام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مطیع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غیرممکن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سنگ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موآب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یادآور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موفقیت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536980A4" w14:textId="77777777" w:rsidR="00757D1B" w:rsidRPr="00D74592" w:rsidRDefault="00757D1B">
      <w:pPr>
        <w:bidi/>
        <w:rPr>
          <w:sz w:val="26"/>
          <w:szCs w:val="26"/>
        </w:rPr>
      </w:pPr>
    </w:p>
    <w:p w14:paraId="1178F5F6" w14:textId="0DB2F656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دلیلش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دلایل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متعددی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مفیدی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مقابل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توانستید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دقت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عبری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هشتم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میلاد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خواهید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امروزه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عبری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شکسته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موابی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زبانی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عبری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کتیبه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موآبی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برخوردار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6880A4CC" w14:textId="77777777" w:rsidR="00757D1B" w:rsidRPr="00D74592" w:rsidRDefault="00757D1B">
      <w:pPr>
        <w:bidi/>
        <w:rPr>
          <w:sz w:val="26"/>
          <w:szCs w:val="26"/>
        </w:rPr>
      </w:pPr>
    </w:p>
    <w:p w14:paraId="2A3F1C6C" w14:textId="777777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عبری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هشتم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تاریک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حدودی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آسیب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52322DCE" w14:textId="77777777" w:rsidR="00757D1B" w:rsidRPr="00D74592" w:rsidRDefault="00757D1B">
      <w:pPr>
        <w:bidi/>
        <w:rPr>
          <w:sz w:val="26"/>
          <w:szCs w:val="26"/>
        </w:rPr>
      </w:pPr>
    </w:p>
    <w:p w14:paraId="6A14181E" w14:textId="04B045D2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پیش،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مبلغی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آگوستوس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کلاین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لوح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1868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نداشت،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مدرکی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شناسی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پیشرفته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نگرفت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مدرک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شناسی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پیشرفته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بفهمد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کپی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برداری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سندی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مقابل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هزاران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نتوانست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معاصر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آگوستوس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کلاین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ببرد،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روستاییان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مبلغ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مبلغ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طلا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موآب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طلا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برسند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طلا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نداشت،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مونتاژ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موآب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پیروزمندانه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آزادی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مشع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موآب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جشن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شرورانه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مفید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فضای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وحشتناکی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1FEE2066" w14:textId="77777777" w:rsidR="00757D1B" w:rsidRPr="00D74592" w:rsidRDefault="00757D1B">
      <w:pPr>
        <w:bidi/>
        <w:rPr>
          <w:sz w:val="26"/>
          <w:szCs w:val="26"/>
        </w:rPr>
      </w:pPr>
    </w:p>
    <w:p w14:paraId="0D5DB94E" w14:textId="5055701D" w:rsidR="00757D1B" w:rsidRPr="00D74592" w:rsidRDefault="00D7459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اتمام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60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Tiglath-Pileser III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پردازیم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ژنرال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ابرهای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تاریک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ویرانی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چنان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گرفتند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فهمد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ابرها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فوران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بارانی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بارید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غربی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5F9AAD6A" w14:textId="77777777" w:rsidR="00757D1B" w:rsidRPr="00D74592" w:rsidRDefault="00757D1B">
      <w:pPr>
        <w:bidi/>
        <w:rPr>
          <w:sz w:val="26"/>
          <w:szCs w:val="26"/>
        </w:rPr>
      </w:pPr>
    </w:p>
    <w:p w14:paraId="4BFBB1AB" w14:textId="3A5B33A5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سلسله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قبلی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مبهم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مقدس،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متعددی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نامند،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تواریخ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5: 26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Pul-en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Tiglath-pileser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نامند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غلط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املایی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11DBD81F" w14:textId="77777777" w:rsidR="00757D1B" w:rsidRPr="00D74592" w:rsidRDefault="00757D1B">
      <w:pPr>
        <w:bidi/>
        <w:rPr>
          <w:sz w:val="26"/>
          <w:szCs w:val="26"/>
        </w:rPr>
      </w:pPr>
    </w:p>
    <w:p w14:paraId="39FEDF6D" w14:textId="5E0FFD9A" w:rsidR="00757D1B" w:rsidRPr="00D74592" w:rsidRDefault="00D7459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قبلی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برقراری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مجدد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حریف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اورارتو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جناح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پوشاند،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بیاید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01CE1AFD" w14:textId="77777777" w:rsidR="00757D1B" w:rsidRPr="00D74592" w:rsidRDefault="00757D1B">
      <w:pPr>
        <w:bidi/>
        <w:rPr>
          <w:sz w:val="26"/>
          <w:szCs w:val="26"/>
        </w:rPr>
      </w:pPr>
    </w:p>
    <w:p w14:paraId="5AEE0CD6" w14:textId="147AA3B4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60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گذرد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کابوس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بیدار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796F5F08" w14:textId="77777777" w:rsidR="00757D1B" w:rsidRPr="00D74592" w:rsidRDefault="00757D1B">
      <w:pPr>
        <w:bidi/>
        <w:rPr>
          <w:sz w:val="26"/>
          <w:szCs w:val="26"/>
        </w:rPr>
      </w:pPr>
    </w:p>
    <w:p w14:paraId="409DBF53" w14:textId="7C0CDCAC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کابوس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شاخه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غربی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مستقل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درآورد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حریف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ائتلافی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نئوهیتی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ماتیلو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آرپاد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7EC1B215" w14:textId="77777777" w:rsidR="00757D1B" w:rsidRPr="00D74592" w:rsidRDefault="00757D1B">
      <w:pPr>
        <w:bidi/>
        <w:rPr>
          <w:sz w:val="26"/>
          <w:szCs w:val="26"/>
        </w:rPr>
      </w:pPr>
    </w:p>
    <w:p w14:paraId="67D9D526" w14:textId="751366AF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کتیبه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معروف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سفایر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فرمول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نفرین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ماتیلو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توجهی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34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صفنیا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اختیار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اورارتویی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ساردو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ساردو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ساردو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سختی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سوریه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فنیقیه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2AD30705" w14:textId="77777777" w:rsidR="00757D1B" w:rsidRPr="00D74592" w:rsidRDefault="00757D1B">
      <w:pPr>
        <w:bidi/>
        <w:rPr>
          <w:sz w:val="26"/>
          <w:szCs w:val="26"/>
        </w:rPr>
      </w:pPr>
    </w:p>
    <w:p w14:paraId="7CC11A16" w14:textId="1FE89764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743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مناخیم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خراج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ادای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احترام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هزار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استعدادی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نقره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هزار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تالنت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نقره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مبلغ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سابقه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کوچکی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مبلغ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سنگین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1712C4F1" w14:textId="77777777" w:rsidR="00757D1B" w:rsidRPr="00D74592" w:rsidRDefault="00757D1B">
      <w:pPr>
        <w:bidi/>
        <w:rPr>
          <w:sz w:val="26"/>
          <w:szCs w:val="26"/>
        </w:rPr>
      </w:pPr>
    </w:p>
    <w:p w14:paraId="461A0A45" w14:textId="023EC51E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زیاد،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عدم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محبوبیت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مناخیم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ترور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عدم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محبوبیت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7008E629" w14:textId="77777777" w:rsidR="00757D1B" w:rsidRPr="00D74592" w:rsidRDefault="00757D1B">
      <w:pPr>
        <w:bidi/>
        <w:rPr>
          <w:sz w:val="26"/>
          <w:szCs w:val="26"/>
        </w:rPr>
      </w:pPr>
    </w:p>
    <w:p w14:paraId="20729EB8" w14:textId="2829E466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خودتان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بگذارید،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منبرهایی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بشنوم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صفحات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روزنامه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مناخیم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قرقر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۸۴۹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۸۴۸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۸۴۵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۸۴۱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683FBB01" w14:textId="77777777" w:rsidR="00757D1B" w:rsidRPr="00D74592" w:rsidRDefault="00757D1B">
      <w:pPr>
        <w:bidi/>
        <w:rPr>
          <w:sz w:val="26"/>
          <w:szCs w:val="26"/>
        </w:rPr>
      </w:pPr>
    </w:p>
    <w:p w14:paraId="6FF5FE1C" w14:textId="34402B58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ترور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پکا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رزین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دمشق،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سیاست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ضد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گذاشته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4B2275D4" w14:textId="77777777" w:rsidR="00757D1B" w:rsidRPr="00D74592" w:rsidRDefault="00757D1B">
      <w:pPr>
        <w:bidi/>
        <w:rPr>
          <w:sz w:val="26"/>
          <w:szCs w:val="26"/>
        </w:rPr>
      </w:pPr>
    </w:p>
    <w:p w14:paraId="040F1106" w14:textId="44EC939F" w:rsidR="00757D1B" w:rsidRPr="00D74592" w:rsidRDefault="00D7459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دمشق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دمشق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ترتیب،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آرام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اتحادی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مقاومت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510CBFD6" w14:textId="77777777" w:rsidR="00757D1B" w:rsidRPr="00D74592" w:rsidRDefault="00757D1B">
      <w:pPr>
        <w:bidi/>
        <w:rPr>
          <w:sz w:val="26"/>
          <w:szCs w:val="26"/>
        </w:rPr>
      </w:pPr>
    </w:p>
    <w:p w14:paraId="71285878" w14:textId="689CFF82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پکا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رزان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آحاز،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پیوستن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لزر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آهاز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درخواستی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صحنه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آحاز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33D6EABB" w14:textId="77777777" w:rsidR="00757D1B" w:rsidRPr="00D74592" w:rsidRDefault="00757D1B">
      <w:pPr>
        <w:bidi/>
        <w:rPr>
          <w:sz w:val="26"/>
          <w:szCs w:val="26"/>
        </w:rPr>
      </w:pPr>
    </w:p>
    <w:p w14:paraId="56F7DA94" w14:textId="777777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ندهید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آهاز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خشن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همسایه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ناهار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غذای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7D894703" w14:textId="77777777" w:rsidR="00757D1B" w:rsidRPr="00D74592" w:rsidRDefault="00757D1B">
      <w:pPr>
        <w:bidi/>
        <w:rPr>
          <w:sz w:val="26"/>
          <w:szCs w:val="26"/>
        </w:rPr>
      </w:pPr>
    </w:p>
    <w:p w14:paraId="167649D5" w14:textId="796C8C11" w:rsidR="00757D1B" w:rsidRPr="00D74592" w:rsidRDefault="00D7459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734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امتداد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ساحل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احتمالی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مصریان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قطع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سپس،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733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لشکرکشی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عمده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جلیل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ویران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سرانجام،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دمشق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52FB4113" w14:textId="77777777" w:rsidR="00757D1B" w:rsidRPr="00D74592" w:rsidRDefault="00757D1B">
      <w:pPr>
        <w:bidi/>
        <w:rPr>
          <w:sz w:val="26"/>
          <w:szCs w:val="26"/>
        </w:rPr>
      </w:pPr>
    </w:p>
    <w:p w14:paraId="0BFC67CC" w14:textId="2457C76C" w:rsidR="00757D1B" w:rsidRPr="00D74592" w:rsidRDefault="00D74592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ویران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عمده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حومه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شهر،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دمشق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تصرف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رزان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فرستاد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شمال،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هوشع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پذیرفته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کوچکتر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تماشا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بیمارستان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سرطان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میرد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6D26B42E" w14:textId="77777777" w:rsidR="00757D1B" w:rsidRPr="00D74592" w:rsidRDefault="00757D1B">
      <w:pPr>
        <w:bidi/>
        <w:rPr>
          <w:sz w:val="26"/>
          <w:szCs w:val="26"/>
        </w:rPr>
      </w:pPr>
    </w:p>
    <w:p w14:paraId="00DB35F6" w14:textId="3F51B520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ضعیف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ضعیف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کوچکتر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کوچکتر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هوشع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731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729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غاصب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74B1CB8C" w14:textId="77777777" w:rsidR="00757D1B" w:rsidRPr="00D74592" w:rsidRDefault="00757D1B">
      <w:pPr>
        <w:bidi/>
        <w:rPr>
          <w:sz w:val="26"/>
          <w:szCs w:val="26"/>
        </w:rPr>
      </w:pPr>
    </w:p>
    <w:p w14:paraId="63DAA801" w14:textId="47608B09" w:rsidR="00757D1B" w:rsidRPr="00D74592" w:rsidRDefault="0052080E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>
        <w:rPr>
          <w:rFonts w:ascii="Calibri" w:eastAsia="Calibri" w:hAnsi="Calibri" w:cs="Calibri"/>
          <w:sz w:val="26"/>
          <w:szCs w:val="26"/>
          <w:rtl/>
        </w:rPr>
        <w:t xml:space="preserve"> 727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درگذشت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مرزهای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کشورش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افزوده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Tiglath-Pileser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رنگ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سبز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سبز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مساحت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اورارتو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66C1431" w14:textId="77777777" w:rsidR="00757D1B" w:rsidRPr="00D74592" w:rsidRDefault="00757D1B">
      <w:pPr>
        <w:bidi/>
        <w:rPr>
          <w:sz w:val="26"/>
          <w:szCs w:val="26"/>
        </w:rPr>
      </w:pPr>
    </w:p>
    <w:p w14:paraId="0B4F6FE0" w14:textId="777777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</w:rPr>
        <w:t>Tiglath-Pileser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اهداف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عملی،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اورارتو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دمشق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ویران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درآورد،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سبز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01839036" w14:textId="77777777" w:rsidR="00757D1B" w:rsidRPr="00D74592" w:rsidRDefault="00757D1B">
      <w:pPr>
        <w:bidi/>
        <w:rPr>
          <w:sz w:val="26"/>
          <w:szCs w:val="26"/>
        </w:rPr>
      </w:pPr>
    </w:p>
    <w:p w14:paraId="2F40250F" w14:textId="5DC2B52E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بزرگترین،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نگوییم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بزرگترین،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بیچاره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شانسی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یکپارچه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ندارد،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بتوانم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منبرهایی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بشنوم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نگاهی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بیندازیم،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بتوانیم،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نگاهی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نوآوری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بیندازیم،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نابغه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نگاهی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نوآوری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بیندازیم،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دارم،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اداری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4ADA8831" w14:textId="77777777" w:rsidR="00757D1B" w:rsidRPr="00D74592" w:rsidRDefault="00757D1B">
      <w:pPr>
        <w:bidi/>
        <w:rPr>
          <w:sz w:val="26"/>
          <w:szCs w:val="26"/>
        </w:rPr>
      </w:pPr>
    </w:p>
    <w:p w14:paraId="3CA799AE" w14:textId="777777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نابغه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نبردهایی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جنگید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سازنده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بخورد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درگذشت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04BF6A27" w14:textId="77777777" w:rsidR="00757D1B" w:rsidRPr="00D74592" w:rsidRDefault="00757D1B">
      <w:pPr>
        <w:bidi/>
        <w:rPr>
          <w:sz w:val="26"/>
          <w:szCs w:val="26"/>
        </w:rPr>
      </w:pPr>
    </w:p>
    <w:p w14:paraId="3E5807A6" w14:textId="495C0660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مرزهای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مخالفانش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ایمن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دستاوردهای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کوتاهی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نوآوری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تضمین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522A4EF5" w14:textId="77777777" w:rsidR="00757D1B" w:rsidRPr="00D74592" w:rsidRDefault="00757D1B">
      <w:pPr>
        <w:bidi/>
        <w:rPr>
          <w:sz w:val="26"/>
          <w:szCs w:val="26"/>
        </w:rPr>
      </w:pPr>
    </w:p>
    <w:p w14:paraId="3C23FD2C" w14:textId="777777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نوآوری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بشنوید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نوآوری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مناطق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بنامییم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ایالت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بگیرید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4BB4579A" w14:textId="77777777" w:rsidR="00757D1B" w:rsidRPr="00D74592" w:rsidRDefault="00757D1B">
      <w:pPr>
        <w:bidi/>
        <w:rPr>
          <w:sz w:val="26"/>
          <w:szCs w:val="26"/>
        </w:rPr>
      </w:pPr>
    </w:p>
    <w:p w14:paraId="609187E2" w14:textId="6A6D6E75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ایالت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قدرتمند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تنهایی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کالیفرنیا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کالیفرنیا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ورشکسته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شکسته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4A16DA3E" w14:textId="77777777" w:rsidR="00757D1B" w:rsidRPr="00D74592" w:rsidRDefault="00757D1B">
      <w:pPr>
        <w:bidi/>
        <w:rPr>
          <w:sz w:val="26"/>
          <w:szCs w:val="26"/>
        </w:rPr>
      </w:pPr>
    </w:p>
    <w:p w14:paraId="69BF6100" w14:textId="777777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ایالت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قدرتمندی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تهدیدی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نوآورانه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نگوییم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نبوغ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ایالت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ضرب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6DF92D17" w14:textId="77777777" w:rsidR="00757D1B" w:rsidRPr="00D74592" w:rsidRDefault="00757D1B">
      <w:pPr>
        <w:bidi/>
        <w:rPr>
          <w:sz w:val="26"/>
          <w:szCs w:val="26"/>
        </w:rPr>
      </w:pPr>
    </w:p>
    <w:p w14:paraId="0B43C15F" w14:textId="777777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کالیفرنیا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ایالت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کوچکتر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تقلیل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بدین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وضعیتی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تهدید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کمتری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ثانیا،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داخلی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درگیری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اشراف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فرماندار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ایالت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بنامیم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فرمانداران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ایالتی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درگیری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اشراف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خواستند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415E1049" w14:textId="77777777" w:rsidR="00757D1B" w:rsidRPr="00D74592" w:rsidRDefault="00757D1B">
      <w:pPr>
        <w:bidi/>
        <w:rPr>
          <w:sz w:val="26"/>
          <w:szCs w:val="26"/>
        </w:rPr>
      </w:pPr>
    </w:p>
    <w:p w14:paraId="50A391E4" w14:textId="65D3AE0A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خواستند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کمتری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داخلی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اشراف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بیشتر،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پایگاه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اشراف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2E20BBB5" w14:textId="77777777" w:rsidR="00757D1B" w:rsidRPr="00D74592" w:rsidRDefault="00757D1B">
      <w:pPr>
        <w:bidi/>
        <w:rPr>
          <w:sz w:val="26"/>
          <w:szCs w:val="26"/>
        </w:rPr>
      </w:pPr>
    </w:p>
    <w:p w14:paraId="38CDED77" w14:textId="20EC5BD3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اشراف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کمتری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تهدید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کمتری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درخشانی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نوآوری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Tiglath-Pileser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وسعت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4F1BB87C" w14:textId="77777777" w:rsidR="00757D1B" w:rsidRPr="00D74592" w:rsidRDefault="00757D1B">
      <w:pPr>
        <w:bidi/>
        <w:rPr>
          <w:sz w:val="26"/>
          <w:szCs w:val="26"/>
        </w:rPr>
      </w:pPr>
    </w:p>
    <w:p w14:paraId="7581471C" w14:textId="4D6EDEE1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300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اینجا،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قدم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زدن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خطوط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مرزهای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>-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هزار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پیاده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عمل،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کشید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7B91E3BF" w14:textId="77777777" w:rsidR="00757D1B" w:rsidRPr="00D74592" w:rsidRDefault="00757D1B">
      <w:pPr>
        <w:bidi/>
        <w:rPr>
          <w:sz w:val="26"/>
          <w:szCs w:val="26"/>
        </w:rPr>
      </w:pPr>
    </w:p>
    <w:p w14:paraId="26DB09DA" w14:textId="11521380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مرزهای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وسیع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زودتر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مطلع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ماندنی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معادل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پونی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اکسپرس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3C15C697" w14:textId="77777777" w:rsidR="00757D1B" w:rsidRPr="00D74592" w:rsidRDefault="00757D1B">
      <w:pPr>
        <w:bidi/>
        <w:rPr>
          <w:sz w:val="26"/>
          <w:szCs w:val="26"/>
        </w:rPr>
      </w:pPr>
    </w:p>
    <w:p w14:paraId="2A7052E4" w14:textId="49D7ED21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مراکز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اداری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اصطبل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خدمتکاران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اخبار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تندرو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اصطبل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اصطبل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بفرستد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بشنود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موثر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فرصت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اخبار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شهرهایی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نینوا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بازگردد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درخشان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3228CBF9" w14:textId="77777777" w:rsidR="00757D1B" w:rsidRPr="00D74592" w:rsidRDefault="00757D1B">
      <w:pPr>
        <w:bidi/>
        <w:rPr>
          <w:sz w:val="26"/>
          <w:szCs w:val="26"/>
        </w:rPr>
      </w:pPr>
    </w:p>
    <w:p w14:paraId="6225CC72" w14:textId="35146C36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سهم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گویم،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ساردو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مشاور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تیز،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ساردو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جلوی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مفهوم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اختراع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نکرد،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ببیند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مفهوم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سیستم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Pony Express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اصلاحات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اداری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مستقیما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ضمیمه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5F212C12" w14:textId="77777777" w:rsidR="00757D1B" w:rsidRPr="00D74592" w:rsidRDefault="00757D1B">
      <w:pPr>
        <w:bidi/>
        <w:rPr>
          <w:sz w:val="26"/>
          <w:szCs w:val="26"/>
        </w:rPr>
      </w:pPr>
    </w:p>
    <w:p w14:paraId="16A495A5" w14:textId="08554C2E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الحاق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بخوانید،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اصلاحات،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فهرستی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الحاق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قدرتی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تسخیر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استقلال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مجاز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نشانده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430D8C05" w14:textId="77777777" w:rsidR="00757D1B" w:rsidRPr="00D74592" w:rsidRDefault="00757D1B">
      <w:pPr>
        <w:bidi/>
        <w:rPr>
          <w:sz w:val="26"/>
          <w:szCs w:val="26"/>
        </w:rPr>
      </w:pPr>
    </w:p>
    <w:p w14:paraId="79C174AE" w14:textId="76D8516F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پادگان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آزادی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مستقل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الحاق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مستقل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دولتی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دشمن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پادگان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دشمن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نشانده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0DA62163" w14:textId="77777777" w:rsidR="00757D1B" w:rsidRPr="00D74592" w:rsidRDefault="00757D1B">
      <w:pPr>
        <w:bidi/>
        <w:rPr>
          <w:sz w:val="26"/>
          <w:szCs w:val="26"/>
        </w:rPr>
      </w:pPr>
    </w:p>
    <w:p w14:paraId="395B9547" w14:textId="7F44C548" w:rsidR="00757D1B" w:rsidRPr="00D74592" w:rsidRDefault="0052080E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تضمین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دشوار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بالا،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نوآوری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گذاشته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اداری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097A951F" w14:textId="77777777" w:rsidR="00757D1B" w:rsidRPr="00D74592" w:rsidRDefault="00757D1B">
      <w:pPr>
        <w:bidi/>
        <w:rPr>
          <w:sz w:val="26"/>
          <w:szCs w:val="26"/>
        </w:rPr>
      </w:pPr>
    </w:p>
    <w:p w14:paraId="3EB76EF3" w14:textId="2E7B845E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مفهوم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ابداع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مداوم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1E282BF5" w14:textId="77777777" w:rsidR="00757D1B" w:rsidRPr="00D74592" w:rsidRDefault="00757D1B">
      <w:pPr>
        <w:bidi/>
        <w:rPr>
          <w:sz w:val="26"/>
          <w:szCs w:val="26"/>
        </w:rPr>
      </w:pPr>
    </w:p>
    <w:p w14:paraId="062B1B04" w14:textId="777777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پلیزر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دانشمندان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چگونگی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عملکرد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گفتند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3EB82718" w14:textId="77777777" w:rsidR="00757D1B" w:rsidRPr="00D74592" w:rsidRDefault="00757D1B">
      <w:pPr>
        <w:bidi/>
        <w:rPr>
          <w:sz w:val="26"/>
          <w:szCs w:val="26"/>
        </w:rPr>
      </w:pPr>
    </w:p>
    <w:p w14:paraId="39C097DD" w14:textId="5E3E6420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مشاورانش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پلیسر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توصیه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پیوند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میهن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گذشته،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الهیاتی،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مادرشان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هایشان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2C8ED274" w14:textId="77777777" w:rsidR="00757D1B" w:rsidRPr="00D74592" w:rsidRDefault="00757D1B">
      <w:pPr>
        <w:bidi/>
        <w:rPr>
          <w:sz w:val="26"/>
          <w:szCs w:val="26"/>
        </w:rPr>
      </w:pPr>
    </w:p>
    <w:p w14:paraId="7E2C6575" w14:textId="7E53275B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پلیسر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توصیه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مقابله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وقفه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جمعیت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فروکش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ارقام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400000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وطن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قدرتمندی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سرکوب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سرزمینی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بیگانه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شبکه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دوستان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متحدان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آشنایان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دشوار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083D37FD" w14:textId="77777777" w:rsidR="00757D1B" w:rsidRPr="00D74592" w:rsidRDefault="00757D1B">
      <w:pPr>
        <w:bidi/>
        <w:rPr>
          <w:sz w:val="26"/>
          <w:szCs w:val="26"/>
        </w:rPr>
      </w:pPr>
    </w:p>
    <w:p w14:paraId="2F998967" w14:textId="6B8ED564" w:rsidR="00757D1B" w:rsidRPr="00D74592" w:rsidRDefault="0052080E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نبوغ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جمعیت،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دشوار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>. 400,000.</w:t>
      </w:r>
    </w:p>
    <w:p w14:paraId="3038F981" w14:textId="77777777" w:rsidR="00757D1B" w:rsidRPr="00D74592" w:rsidRDefault="00757D1B">
      <w:pPr>
        <w:bidi/>
        <w:rPr>
          <w:sz w:val="26"/>
          <w:szCs w:val="26"/>
        </w:rPr>
      </w:pPr>
    </w:p>
    <w:p w14:paraId="14C88F7A" w14:textId="777777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سناخریب،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اخراج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سیاست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اتخاذ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میلیون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وطن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اخراج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6D34E4FA" w14:textId="77777777" w:rsidR="00757D1B" w:rsidRPr="00D74592" w:rsidRDefault="00757D1B">
      <w:pPr>
        <w:bidi/>
        <w:rPr>
          <w:sz w:val="26"/>
          <w:szCs w:val="26"/>
        </w:rPr>
      </w:pPr>
    </w:p>
    <w:p w14:paraId="21414ABA" w14:textId="33412EFC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بوسنای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چهره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دریافته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100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پیش،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میلیون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دلایلی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اینقدر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آورد،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علیرغم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منفور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سیاست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60DC7771" w14:textId="77777777" w:rsidR="00757D1B" w:rsidRPr="00D74592" w:rsidRDefault="00757D1B">
      <w:pPr>
        <w:bidi/>
        <w:rPr>
          <w:sz w:val="26"/>
          <w:szCs w:val="26"/>
        </w:rPr>
      </w:pPr>
    </w:p>
    <w:p w14:paraId="04DF1AE6" w14:textId="66B458D9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مغلوب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غیرممکن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اصلاحات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نوآوری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برگردیم،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بگیریم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میلیون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7E178BCB" w14:textId="77777777" w:rsidR="00757D1B" w:rsidRPr="00D74592" w:rsidRDefault="00757D1B">
      <w:pPr>
        <w:bidi/>
        <w:rPr>
          <w:sz w:val="26"/>
          <w:szCs w:val="26"/>
        </w:rPr>
      </w:pPr>
    </w:p>
    <w:p w14:paraId="685AEB52" w14:textId="777777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آماری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باشم،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میلیون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کوچکی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03029D4E" w14:textId="77777777" w:rsidR="00757D1B" w:rsidRPr="00D74592" w:rsidRDefault="00757D1B">
      <w:pPr>
        <w:bidi/>
        <w:rPr>
          <w:sz w:val="26"/>
          <w:szCs w:val="26"/>
        </w:rPr>
      </w:pPr>
    </w:p>
    <w:p w14:paraId="16597E1F" w14:textId="74A925A0" w:rsidR="00757D1B" w:rsidRPr="00D74592" w:rsidRDefault="0052080E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ترتیب،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بتوانند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هیولایی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آموخت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کپی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بسازید،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بسازید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متشکل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مردمان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02483B5E" w14:textId="77777777" w:rsidR="00757D1B" w:rsidRPr="00D74592" w:rsidRDefault="00757D1B">
      <w:pPr>
        <w:bidi/>
        <w:rPr>
          <w:sz w:val="26"/>
          <w:szCs w:val="26"/>
        </w:rPr>
      </w:pPr>
    </w:p>
    <w:p w14:paraId="281A2FEF" w14:textId="6A65191B" w:rsidR="00757D1B" w:rsidRPr="00D74592" w:rsidRDefault="0052080E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نبوغی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حاضر،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حاضر،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سرباز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معمولی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مرحله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کلاس،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آموزی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پرسد،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خطرناک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0FADB2CE" w14:textId="77777777" w:rsidR="00757D1B" w:rsidRPr="00D74592" w:rsidRDefault="00757D1B">
      <w:pPr>
        <w:bidi/>
        <w:rPr>
          <w:sz w:val="26"/>
          <w:szCs w:val="26"/>
        </w:rPr>
      </w:pPr>
    </w:p>
    <w:p w14:paraId="15B13E30" w14:textId="777777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خارجی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رفت؟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وطنی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بروند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کودتا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4BAB7780" w14:textId="77777777" w:rsidR="00757D1B" w:rsidRPr="00D74592" w:rsidRDefault="00757D1B">
      <w:pPr>
        <w:bidi/>
        <w:rPr>
          <w:sz w:val="26"/>
          <w:szCs w:val="26"/>
        </w:rPr>
      </w:pPr>
    </w:p>
    <w:p w14:paraId="0C144EF5" w14:textId="40EA55C1" w:rsidR="00757D1B" w:rsidRPr="00D74592" w:rsidRDefault="0052080E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خارجی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تهدید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چندانی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اسپانیایی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اغراق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نمایندگی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بجنگند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0225BE3C" w14:textId="77777777" w:rsidR="00757D1B" w:rsidRPr="00D74592" w:rsidRDefault="00757D1B">
      <w:pPr>
        <w:bidi/>
        <w:rPr>
          <w:sz w:val="26"/>
          <w:szCs w:val="26"/>
        </w:rPr>
      </w:pPr>
    </w:p>
    <w:p w14:paraId="7CFFC43B" w14:textId="777777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Tiglath-Pileser III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فراموش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دقت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داوود،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اسرائیل،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خارجی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7B1813BA" w14:textId="77777777" w:rsidR="00757D1B" w:rsidRPr="00D74592" w:rsidRDefault="00757D1B">
      <w:pPr>
        <w:bidi/>
        <w:rPr>
          <w:sz w:val="26"/>
          <w:szCs w:val="26"/>
        </w:rPr>
      </w:pPr>
    </w:p>
    <w:p w14:paraId="65B9C6EC" w14:textId="123C9A9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محافظ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متشکل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کاریتیت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اژه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دیوید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محافظ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حساس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محافظت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کاخ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خارجی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اژه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مزدورانی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23112B6B" w14:textId="77777777" w:rsidR="00757D1B" w:rsidRPr="00D74592" w:rsidRDefault="00757D1B">
      <w:pPr>
        <w:bidi/>
        <w:rPr>
          <w:sz w:val="26"/>
          <w:szCs w:val="26"/>
        </w:rPr>
      </w:pPr>
    </w:p>
    <w:p w14:paraId="64BB7FFC" w14:textId="71A12C50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اوریا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هیتی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دائمی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دوستان،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تلفاتی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متحمل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شناسی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فلج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باشه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?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نراری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تیغلات</w:t>
      </w:r>
      <w:r w:rsidRPr="00D74592">
        <w:rPr>
          <w:rFonts w:ascii="Calibri" w:eastAsia="Calibri" w:hAnsi="Calibri" w:cs="Calibri"/>
          <w:sz w:val="26"/>
          <w:szCs w:val="26"/>
          <w:rtl/>
        </w:rPr>
        <w:t>-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0829D7C4" w14:textId="77777777" w:rsidR="00757D1B" w:rsidRPr="00D74592" w:rsidRDefault="00757D1B">
      <w:pPr>
        <w:bidi/>
        <w:rPr>
          <w:sz w:val="26"/>
          <w:szCs w:val="26"/>
        </w:rPr>
      </w:pPr>
    </w:p>
    <w:p w14:paraId="48473F49" w14:textId="18C56C94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کاملا،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تلفات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متحمل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ناتوان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7053BF7D" w14:textId="77777777" w:rsidR="00757D1B" w:rsidRPr="00D74592" w:rsidRDefault="00757D1B">
      <w:pPr>
        <w:bidi/>
        <w:rPr>
          <w:sz w:val="26"/>
          <w:szCs w:val="26"/>
        </w:rPr>
      </w:pPr>
    </w:p>
    <w:p w14:paraId="57E614CC" w14:textId="7B875E08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کشته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بیوه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گذاشتند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مراقبت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شد؟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بافت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معنایی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داشت؟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زنیم،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غیاب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خاص،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تلفات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شناسی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پدیده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تلفات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سربازانی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30B8AFA6" w14:textId="77777777" w:rsidR="00757D1B" w:rsidRPr="00D74592" w:rsidRDefault="00757D1B">
      <w:pPr>
        <w:bidi/>
        <w:rPr>
          <w:sz w:val="26"/>
          <w:szCs w:val="26"/>
        </w:rPr>
      </w:pPr>
    </w:p>
    <w:p w14:paraId="38374F78" w14:textId="5379A768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تداوم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فروکش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ژنرال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ماندنی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نوآوری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کمکی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پنجم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3CF0721B" w14:textId="77777777" w:rsidR="00757D1B" w:rsidRPr="00D74592" w:rsidRDefault="00757D1B">
      <w:pPr>
        <w:bidi/>
        <w:rPr>
          <w:sz w:val="26"/>
          <w:szCs w:val="26"/>
        </w:rPr>
      </w:pPr>
    </w:p>
    <w:p w14:paraId="6F564288" w14:textId="777777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همینطور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فلسطین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توطئه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نبی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اتحادهایی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هوشع،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خردمند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هوشع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ناامیدتر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5B435B9B" w14:textId="77777777" w:rsidR="00757D1B" w:rsidRPr="00D74592" w:rsidRDefault="00757D1B">
      <w:pPr>
        <w:bidi/>
        <w:rPr>
          <w:sz w:val="26"/>
          <w:szCs w:val="26"/>
        </w:rPr>
      </w:pPr>
    </w:p>
    <w:p w14:paraId="421E416B" w14:textId="777777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هوشع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725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صور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سامره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محاصره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سپتامبر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722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سامره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28000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بعدی،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سارگون،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ادعا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شهر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تصرف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نگاری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بابلی،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تصرف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1DC0863B" w14:textId="77777777" w:rsidR="00757D1B" w:rsidRPr="00D74592" w:rsidRDefault="00757D1B">
      <w:pPr>
        <w:bidi/>
        <w:rPr>
          <w:sz w:val="26"/>
          <w:szCs w:val="26"/>
        </w:rPr>
      </w:pPr>
    </w:p>
    <w:p w14:paraId="7DEA4F89" w14:textId="777777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نیست؟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قبیله،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نشانگر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قبر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D74592">
        <w:rPr>
          <w:rFonts w:ascii="Calibri" w:eastAsia="Calibri" w:hAnsi="Calibri" w:cs="Calibri"/>
          <w:sz w:val="26"/>
          <w:szCs w:val="26"/>
          <w:rtl/>
        </w:rPr>
        <w:t>. 722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ناپدید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20FA2D43" w14:textId="77777777" w:rsidR="00757D1B" w:rsidRPr="00D74592" w:rsidRDefault="00757D1B">
      <w:pPr>
        <w:bidi/>
        <w:rPr>
          <w:sz w:val="26"/>
          <w:szCs w:val="26"/>
        </w:rPr>
      </w:pPr>
    </w:p>
    <w:p w14:paraId="38A72BCC" w14:textId="24A4AAB0" w:rsidR="00757D1B" w:rsidRPr="00D74592" w:rsidRDefault="0052080E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گمشده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نشدند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اسارت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رفتند،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بلعیده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ترتیب،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سارگون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>
        <w:rPr>
          <w:rFonts w:ascii="Calibri" w:eastAsia="Calibri" w:hAnsi="Calibri" w:cs="Calibri"/>
          <w:sz w:val="26"/>
          <w:szCs w:val="26"/>
          <w:rtl/>
        </w:rPr>
        <w:t xml:space="preserve"> V.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سارگون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حوزه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دخالت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0047FD64" w14:textId="77777777" w:rsidR="00757D1B" w:rsidRPr="00D74592" w:rsidRDefault="00757D1B">
      <w:pPr>
        <w:bidi/>
        <w:rPr>
          <w:sz w:val="26"/>
          <w:szCs w:val="26"/>
        </w:rPr>
      </w:pPr>
    </w:p>
    <w:p w14:paraId="64D0955B" w14:textId="747B192D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دخالت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عیلامی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سارگون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رنگ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سبز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تیره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بگویید،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سارگن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تازه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30FEAE76" w14:textId="77777777" w:rsidR="00757D1B" w:rsidRPr="00D74592" w:rsidRDefault="00757D1B">
      <w:pPr>
        <w:bidi/>
        <w:rPr>
          <w:sz w:val="26"/>
          <w:szCs w:val="26"/>
        </w:rPr>
      </w:pPr>
    </w:p>
    <w:p w14:paraId="3577A408" w14:textId="51519853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قوس،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سارگون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موفقی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عیلام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مخالف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دخالت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عیلامی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ایلام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دور،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هومبانیگاش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عیلام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مردوک</w:t>
      </w:r>
      <w:r w:rsidRPr="00D74592">
        <w:rPr>
          <w:rFonts w:ascii="Calibri" w:eastAsia="Calibri" w:hAnsi="Calibri" w:cs="Calibri"/>
          <w:sz w:val="26"/>
          <w:szCs w:val="26"/>
          <w:rtl/>
        </w:rPr>
        <w:t>-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آپلا</w:t>
      </w:r>
      <w:r w:rsidRPr="00D74592">
        <w:rPr>
          <w:rFonts w:ascii="Calibri" w:eastAsia="Calibri" w:hAnsi="Calibri" w:cs="Calibri"/>
          <w:sz w:val="26"/>
          <w:szCs w:val="26"/>
          <w:rtl/>
        </w:rPr>
        <w:t>-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ایدینا،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مروداخ</w:t>
      </w:r>
      <w:r w:rsidRPr="00D74592">
        <w:rPr>
          <w:rFonts w:ascii="Calibri" w:eastAsia="Calibri" w:hAnsi="Calibri" w:cs="Calibri"/>
          <w:sz w:val="26"/>
          <w:szCs w:val="26"/>
          <w:rtl/>
        </w:rPr>
        <w:t>-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بالادان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49DCA577" w14:textId="77777777" w:rsidR="00757D1B" w:rsidRPr="00D74592" w:rsidRDefault="00757D1B">
      <w:pPr>
        <w:bidi/>
        <w:rPr>
          <w:sz w:val="26"/>
          <w:szCs w:val="26"/>
        </w:rPr>
      </w:pPr>
    </w:p>
    <w:p w14:paraId="30C4A8EA" w14:textId="30DD11D4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نتایج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خوشبختانه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نخورد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مرودک</w:t>
      </w:r>
      <w:r w:rsidRPr="00D74592">
        <w:rPr>
          <w:rFonts w:ascii="Calibri" w:eastAsia="Calibri" w:hAnsi="Calibri" w:cs="Calibri"/>
          <w:sz w:val="26"/>
          <w:szCs w:val="26"/>
          <w:rtl/>
        </w:rPr>
        <w:t>-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بالادان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11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708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سرانجام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بازپس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0390D4F4" w14:textId="77777777" w:rsidR="00757D1B" w:rsidRPr="00D74592" w:rsidRDefault="00757D1B">
      <w:pPr>
        <w:bidi/>
        <w:rPr>
          <w:sz w:val="26"/>
          <w:szCs w:val="26"/>
        </w:rPr>
      </w:pPr>
    </w:p>
    <w:p w14:paraId="6646541A" w14:textId="13789A79" w:rsidR="00757D1B" w:rsidRPr="00D74592" w:rsidRDefault="00F209C1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عیلامی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دخالت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سارگون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بازگرداندن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کودک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گمشده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دخالت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غرب،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دور،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سارگون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یبیدی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مواجه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 w:rsidRPr="00D74592">
        <w:rPr>
          <w:rFonts w:ascii="Calibri" w:eastAsia="Calibri" w:hAnsi="Calibri" w:cs="Calibri"/>
          <w:sz w:val="26"/>
          <w:szCs w:val="26"/>
          <w:rtl/>
        </w:rPr>
        <w:t>-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شهرهای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جمله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دمشق،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سامره،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آرپاد،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هاتاریکا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سامره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پیوندند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331563E1" w14:textId="77777777" w:rsidR="00757D1B" w:rsidRPr="00D74592" w:rsidRDefault="00757D1B">
      <w:pPr>
        <w:bidi/>
        <w:rPr>
          <w:sz w:val="26"/>
          <w:szCs w:val="26"/>
        </w:rPr>
      </w:pPr>
    </w:p>
    <w:p w14:paraId="56A580EF" w14:textId="14CAC6B0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نیروها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غزه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فرمانده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سارگون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سارگون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...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شهری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سبز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شهری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غزه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265034A1" w14:textId="77777777" w:rsidR="00757D1B" w:rsidRPr="00D74592" w:rsidRDefault="00757D1B">
      <w:pPr>
        <w:bidi/>
        <w:rPr>
          <w:sz w:val="26"/>
          <w:szCs w:val="26"/>
        </w:rPr>
      </w:pPr>
    </w:p>
    <w:p w14:paraId="6DFFDC3A" w14:textId="3786308B" w:rsidR="00757D1B" w:rsidRPr="00D74592" w:rsidRDefault="00F209C1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سارگون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دشت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ساحلی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غزه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عظیم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رشته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چشمگیر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زکریا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9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5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712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سارگون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بیاید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شورشی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سرکوب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اشدود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0BB091D0" w14:textId="77777777" w:rsidR="00757D1B" w:rsidRPr="00D74592" w:rsidRDefault="00757D1B">
      <w:pPr>
        <w:bidi/>
        <w:rPr>
          <w:sz w:val="26"/>
          <w:szCs w:val="26"/>
        </w:rPr>
      </w:pPr>
    </w:p>
    <w:p w14:paraId="0FD68C0B" w14:textId="13A5678D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دخالت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اورارتو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719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18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اورارتو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معطوف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714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موت</w:t>
      </w:r>
      <w:r w:rsidRPr="00D74592">
        <w:rPr>
          <w:rFonts w:ascii="Calibri" w:eastAsia="Calibri" w:hAnsi="Calibri" w:cs="Calibri"/>
          <w:sz w:val="26"/>
          <w:szCs w:val="26"/>
          <w:rtl/>
        </w:rPr>
        <w:t>-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بسیر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تصرف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ملی،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هالدیا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34C72D4E" w14:textId="77777777" w:rsidR="00757D1B" w:rsidRPr="00D74592" w:rsidRDefault="00757D1B">
      <w:pPr>
        <w:bidi/>
        <w:rPr>
          <w:sz w:val="26"/>
          <w:szCs w:val="26"/>
        </w:rPr>
      </w:pPr>
    </w:p>
    <w:p w14:paraId="5821E2B9" w14:textId="63916CF9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همچنان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میتا،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موشکی،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حزقیال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38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39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واقعیت،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سارگون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قرص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تلخ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طلاق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طلاق،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قرص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تلخ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افسردگی،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حاشیه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مدام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پویایی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2703C7CC" w14:textId="77777777" w:rsidR="00757D1B" w:rsidRPr="00D74592" w:rsidRDefault="00757D1B">
      <w:pPr>
        <w:bidi/>
        <w:rPr>
          <w:sz w:val="26"/>
          <w:szCs w:val="26"/>
        </w:rPr>
      </w:pPr>
    </w:p>
    <w:p w14:paraId="5714A8DC" w14:textId="777777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تماشاگران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بادکنک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منفجر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منفجر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بادکنک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محدودیت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منفجر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4E9EF243" w14:textId="77777777" w:rsidR="00757D1B" w:rsidRPr="00D74592" w:rsidRDefault="00757D1B">
      <w:pPr>
        <w:bidi/>
        <w:rPr>
          <w:sz w:val="26"/>
          <w:szCs w:val="26"/>
        </w:rPr>
      </w:pPr>
    </w:p>
    <w:p w14:paraId="42C0D539" w14:textId="15F14A2A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حاضر،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ناپذیری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غیرقابل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توقف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مدام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خوشبختانه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باستان،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فروپاشی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دورتر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سارگون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موفقی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پایتخت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پایتخت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تاریخی،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کالک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نینوا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شاروکین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هنر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ساخت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7AC0C039" w14:textId="77777777" w:rsidR="00757D1B" w:rsidRPr="00D74592" w:rsidRDefault="00757D1B">
      <w:pPr>
        <w:bidi/>
        <w:rPr>
          <w:sz w:val="26"/>
          <w:szCs w:val="26"/>
        </w:rPr>
      </w:pPr>
    </w:p>
    <w:p w14:paraId="4F9B46B6" w14:textId="777777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ندرت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کاخ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اشغال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705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تابال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درگذشت،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طبال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حزقیال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38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39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حزقیال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38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39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آنجا،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یأجوج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مأجوج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یأجوج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مأجوج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شمارش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13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17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یأجوج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مأجوج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حزقیال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38 </w:t>
      </w:r>
      <w:proofErr w:type="gramStart"/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39</w:t>
      </w:r>
      <w:proofErr w:type="gramEnd"/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حزقیال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12F4A5A3" w14:textId="77777777" w:rsidR="00757D1B" w:rsidRPr="00D74592" w:rsidRDefault="00757D1B">
      <w:pPr>
        <w:bidi/>
        <w:rPr>
          <w:sz w:val="26"/>
          <w:szCs w:val="26"/>
        </w:rPr>
      </w:pPr>
    </w:p>
    <w:p w14:paraId="4E8318CF" w14:textId="777777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سارگون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S-E-N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Cherib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بشناسید،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Cherib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165B98B1" w14:textId="77777777" w:rsidR="00757D1B" w:rsidRPr="00D74592" w:rsidRDefault="00757D1B">
      <w:pPr>
        <w:bidi/>
        <w:rPr>
          <w:sz w:val="26"/>
          <w:szCs w:val="26"/>
        </w:rPr>
      </w:pPr>
    </w:p>
    <w:p w14:paraId="52FD6975" w14:textId="2FBA20FA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چریب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افسانه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سناخریب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مبارزات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انتخاباتی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24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هشت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کمپین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5EC39F52" w14:textId="77777777" w:rsidR="00757D1B" w:rsidRPr="00D74592" w:rsidRDefault="00757D1B">
      <w:pPr>
        <w:bidi/>
        <w:rPr>
          <w:sz w:val="26"/>
          <w:szCs w:val="26"/>
        </w:rPr>
      </w:pPr>
    </w:p>
    <w:p w14:paraId="11C3E342" w14:textId="5208CD8E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ساخت،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نینوا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مروداخ</w:t>
      </w:r>
      <w:r w:rsidRPr="00D74592">
        <w:rPr>
          <w:rFonts w:ascii="Calibri" w:eastAsia="Calibri" w:hAnsi="Calibri" w:cs="Calibri"/>
          <w:sz w:val="26"/>
          <w:szCs w:val="26"/>
          <w:rtl/>
        </w:rPr>
        <w:t>-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بالادان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برکنار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22F225FB" w14:textId="77777777" w:rsidR="00757D1B" w:rsidRPr="00D74592" w:rsidRDefault="00757D1B">
      <w:pPr>
        <w:bidi/>
        <w:rPr>
          <w:sz w:val="26"/>
          <w:szCs w:val="26"/>
        </w:rPr>
      </w:pPr>
    </w:p>
    <w:p w14:paraId="3EA7E134" w14:textId="77777777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کاسی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زاگرس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ادعا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مادها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خراج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سومین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مقدسی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برخوردار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49776B9F" w14:textId="77777777" w:rsidR="00757D1B" w:rsidRPr="00D74592" w:rsidRDefault="00757D1B">
      <w:pPr>
        <w:bidi/>
        <w:rPr>
          <w:sz w:val="26"/>
          <w:szCs w:val="26"/>
        </w:rPr>
      </w:pPr>
    </w:p>
    <w:p w14:paraId="0568838A" w14:textId="36C29E8C" w:rsidR="00757D1B" w:rsidRPr="00D74592" w:rsidRDefault="00DD1D8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توقف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تهاجم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سارگون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برسانم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مکث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رویدادهای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برگردیم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سارگون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حزقیا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D74592">
        <w:rPr>
          <w:rFonts w:ascii="Calibri" w:eastAsia="Calibri" w:hAnsi="Calibri" w:cs="Calibri"/>
          <w:sz w:val="26"/>
          <w:szCs w:val="26"/>
          <w:rtl/>
        </w:rPr>
        <w:t>.</w:t>
      </w:r>
    </w:p>
    <w:p w14:paraId="158AF145" w14:textId="77777777" w:rsidR="00757D1B" w:rsidRPr="00D74592" w:rsidRDefault="00757D1B">
      <w:pPr>
        <w:bidi/>
        <w:rPr>
          <w:sz w:val="26"/>
          <w:szCs w:val="26"/>
        </w:rPr>
      </w:pPr>
    </w:p>
    <w:p w14:paraId="497B42C7" w14:textId="29E7191E" w:rsidR="00757D1B" w:rsidRPr="00D74592" w:rsidRDefault="00DD1D82" w:rsidP="00D74592">
      <w:pPr>
        <w:bidi/>
        <w:rPr>
          <w:sz w:val="26"/>
          <w:szCs w:val="26"/>
        </w:rPr>
      </w:pP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کمپین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گیج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سارگون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موضوع،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استراحت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D74592">
        <w:rPr>
          <w:rFonts w:ascii="Calibri" w:eastAsia="Calibri" w:hAnsi="Calibri" w:cs="Calibri"/>
          <w:sz w:val="26"/>
          <w:szCs w:val="26"/>
          <w:rtl/>
          <w:lang w:bidi="ar-SA"/>
        </w:rPr>
        <w:t>گردیم</w:t>
      </w:r>
      <w:r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D74592">
        <w:rPr>
          <w:rFonts w:ascii="Calibri" w:eastAsia="Calibri" w:hAnsi="Calibri" w:cs="Calibri"/>
          <w:sz w:val="26"/>
          <w:szCs w:val="26"/>
          <w:rtl/>
        </w:rPr>
        <w:br/>
      </w:r>
      <w:r w:rsidR="00D74592">
        <w:rPr>
          <w:rFonts w:ascii="Calibri" w:eastAsia="Calibri" w:hAnsi="Calibri" w:cs="Calibri"/>
          <w:sz w:val="26"/>
          <w:szCs w:val="26"/>
          <w:rtl/>
        </w:rPr>
        <w:br/>
      </w:r>
      <w:r w:rsidR="00D74592" w:rsidRPr="00D7459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این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D74592" w:rsidRPr="00D74592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D74592"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D74592" w:rsidRPr="00D74592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D74592"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D74592"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D74592" w:rsidRPr="00D7459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D74592" w:rsidRPr="00D7459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D74592" w:rsidRPr="00D74592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D74592" w:rsidRPr="00D7459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D74592" w:rsidRPr="00D7459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D74592" w:rsidRPr="00D74592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D74592" w:rsidRPr="00D74592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D74592" w:rsidRPr="00D7459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D74592" w:rsidRPr="00D7459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D74592" w:rsidRPr="00D7459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D74592" w:rsidRPr="00D74592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D74592" w:rsidRPr="00D74592">
        <w:rPr>
          <w:rFonts w:ascii="Calibri" w:eastAsia="Calibri" w:hAnsi="Calibri" w:cs="Calibri"/>
          <w:sz w:val="26"/>
          <w:szCs w:val="26"/>
          <w:rtl/>
          <w:lang w:bidi="ar-SA"/>
        </w:rPr>
        <w:t>نوزدهم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D74592" w:rsidRPr="00D74592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D74592" w:rsidRPr="00D7459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D74592" w:rsidRPr="00D7459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D74592" w:rsidRPr="00D74592">
        <w:rPr>
          <w:rFonts w:ascii="Calibri" w:eastAsia="Calibri" w:hAnsi="Calibri" w:cs="Calibri"/>
          <w:sz w:val="26"/>
          <w:szCs w:val="26"/>
          <w:rtl/>
        </w:rPr>
        <w:br/>
      </w:r>
    </w:p>
    <w:sectPr w:rsidR="00757D1B" w:rsidRPr="00D74592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E8DC" w14:textId="77777777" w:rsidR="0018259A" w:rsidRDefault="0018259A" w:rsidP="00D74592">
      <w:r>
        <w:separator/>
      </w:r>
    </w:p>
  </w:endnote>
  <w:endnote w:type="continuationSeparator" w:id="0">
    <w:p w14:paraId="0660736F" w14:textId="77777777" w:rsidR="0018259A" w:rsidRDefault="0018259A" w:rsidP="00D7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0FE42" w14:textId="77777777" w:rsidR="0018259A" w:rsidRDefault="0018259A" w:rsidP="00D74592">
      <w:r>
        <w:separator/>
      </w:r>
    </w:p>
  </w:footnote>
  <w:footnote w:type="continuationSeparator" w:id="0">
    <w:p w14:paraId="7DF9D92C" w14:textId="77777777" w:rsidR="0018259A" w:rsidRDefault="0018259A" w:rsidP="00D74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381779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1530D4" w14:textId="54D63BDE" w:rsidR="00D74592" w:rsidRDefault="00D74592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027679EF" w14:textId="77777777" w:rsidR="00D74592" w:rsidRDefault="00D74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E0D"/>
    <w:multiLevelType w:val="hybridMultilevel"/>
    <w:tmpl w:val="D3A02682"/>
    <w:lvl w:ilvl="0" w:tplc="9CA0150C">
      <w:start w:val="1"/>
      <w:numFmt w:val="bullet"/>
      <w:lvlText w:val="●"/>
      <w:lvlJc w:val="left"/>
      <w:pPr>
        <w:ind w:left="720" w:hanging="360"/>
      </w:pPr>
    </w:lvl>
    <w:lvl w:ilvl="1" w:tplc="C810AD6E">
      <w:start w:val="1"/>
      <w:numFmt w:val="bullet"/>
      <w:lvlText w:val="○"/>
      <w:lvlJc w:val="left"/>
      <w:pPr>
        <w:ind w:left="1440" w:hanging="360"/>
      </w:pPr>
    </w:lvl>
    <w:lvl w:ilvl="2" w:tplc="F0CA20FC">
      <w:start w:val="1"/>
      <w:numFmt w:val="bullet"/>
      <w:lvlText w:val="■"/>
      <w:lvlJc w:val="left"/>
      <w:pPr>
        <w:ind w:left="2160" w:hanging="360"/>
      </w:pPr>
    </w:lvl>
    <w:lvl w:ilvl="3" w:tplc="DF6CCDE6">
      <w:start w:val="1"/>
      <w:numFmt w:val="bullet"/>
      <w:lvlText w:val="●"/>
      <w:lvlJc w:val="left"/>
      <w:pPr>
        <w:ind w:left="2880" w:hanging="360"/>
      </w:pPr>
    </w:lvl>
    <w:lvl w:ilvl="4" w:tplc="83C80EEE">
      <w:start w:val="1"/>
      <w:numFmt w:val="bullet"/>
      <w:lvlText w:val="○"/>
      <w:lvlJc w:val="left"/>
      <w:pPr>
        <w:ind w:left="3600" w:hanging="360"/>
      </w:pPr>
    </w:lvl>
    <w:lvl w:ilvl="5" w:tplc="24CADE2C">
      <w:start w:val="1"/>
      <w:numFmt w:val="bullet"/>
      <w:lvlText w:val="■"/>
      <w:lvlJc w:val="left"/>
      <w:pPr>
        <w:ind w:left="4320" w:hanging="360"/>
      </w:pPr>
    </w:lvl>
    <w:lvl w:ilvl="6" w:tplc="DDD487F4">
      <w:start w:val="1"/>
      <w:numFmt w:val="bullet"/>
      <w:lvlText w:val="●"/>
      <w:lvlJc w:val="left"/>
      <w:pPr>
        <w:ind w:left="5040" w:hanging="360"/>
      </w:pPr>
    </w:lvl>
    <w:lvl w:ilvl="7" w:tplc="0A8C210E">
      <w:start w:val="1"/>
      <w:numFmt w:val="bullet"/>
      <w:lvlText w:val="●"/>
      <w:lvlJc w:val="left"/>
      <w:pPr>
        <w:ind w:left="5760" w:hanging="360"/>
      </w:pPr>
    </w:lvl>
    <w:lvl w:ilvl="8" w:tplc="573E63BC">
      <w:start w:val="1"/>
      <w:numFmt w:val="bullet"/>
      <w:lvlText w:val="●"/>
      <w:lvlJc w:val="left"/>
      <w:pPr>
        <w:ind w:left="6480" w:hanging="360"/>
      </w:pPr>
    </w:lvl>
  </w:abstractNum>
  <w:num w:numId="1" w16cid:durableId="13712968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D1B"/>
    <w:rsid w:val="0018259A"/>
    <w:rsid w:val="004E6F7D"/>
    <w:rsid w:val="0052080E"/>
    <w:rsid w:val="006C2F93"/>
    <w:rsid w:val="00757D1B"/>
    <w:rsid w:val="00AA0187"/>
    <w:rsid w:val="00D74592"/>
    <w:rsid w:val="00DD1D82"/>
    <w:rsid w:val="00F2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E8059"/>
  <w15:docId w15:val="{FB61CCBC-048E-4DEF-8008-7831B77C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45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592"/>
  </w:style>
  <w:style w:type="paragraph" w:styleId="Footer">
    <w:name w:val="footer"/>
    <w:basedOn w:val="Normal"/>
    <w:link w:val="FooterChar"/>
    <w:uiPriority w:val="99"/>
    <w:unhideWhenUsed/>
    <w:rsid w:val="00D745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592"/>
  </w:style>
  <w:style w:type="character" w:styleId="PlaceholderText">
    <w:name w:val="Placeholder Text"/>
    <w:basedOn w:val="DefaultParagraphFont"/>
    <w:uiPriority w:val="99"/>
    <w:semiHidden/>
    <w:rsid w:val="004E6F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6554</Words>
  <Characters>25038</Characters>
  <Application>Microsoft Office Word</Application>
  <DocSecurity>0</DocSecurity>
  <Lines>481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Fowler OTB Lect19 ImperialAssyria</vt:lpstr>
    </vt:vector>
  </TitlesOfParts>
  <Company/>
  <LinksUpToDate>false</LinksUpToDate>
  <CharactersWithSpaces>31466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فاولر OTB Lect19 امپراتوری آشور</dc:title>
  <dc:creator>TurboScribe.ai</dc:creator>
  <cp:lastModifiedBy>Ted Hildebrandt</cp:lastModifiedBy>
  <cp:revision>1</cp:revision>
  <dcterms:created xsi:type="dcterms:W3CDTF">2024-02-12T13:49:00Z</dcterms:created>
  <dcterms:modified xsi:type="dcterms:W3CDTF">2025-11-12T08:30:00Z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ee22a65c0abbecab0c904b6c89a42f7c99d1e1f3f930444dc0c04b7938148efe</vt:lpwstr>
  </property>
</Properties>
</file>