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E7B5" w14:textId="205CF8ED" w:rsidR="0046698C" w:rsidRPr="00A92427" w:rsidRDefault="00A92427" w:rsidP="00A92427">
      <w:pPr xmlns:w="http://schemas.openxmlformats.org/wordprocessingml/2006/main">
        <w:jc w:val="center"/>
        <w:rPr>
          <w:rFonts w:ascii="Calibri" w:eastAsia="Calibri" w:hAnsi="Calibri" w:cs="Calibri"/>
          <w:b/>
          <w:bCs/>
          <w:sz w:val="40"/>
          <w:szCs w:val="40"/>
        </w:rPr>
      </w:pPr>
      <w:r xmlns:w="http://schemas.openxmlformats.org/wordprocessingml/2006/main" w:rsidRPr="00A92427">
        <w:rPr>
          <w:rFonts w:ascii="Calibri" w:eastAsia="Calibri" w:hAnsi="Calibri" w:cs="Calibri"/>
          <w:b/>
          <w:bCs/>
          <w:sz w:val="40"/>
          <w:szCs w:val="40"/>
        </w:rPr>
        <w:t xml:space="preserve">Dk. Tremper Longman, Mungu ni shujaa, Kikao cha 4,</w:t>
      </w:r>
    </w:p>
    <w:p w14:paraId="66D129B3" w14:textId="77777777" w:rsidR="00542EA0" w:rsidRDefault="00A92427" w:rsidP="00A92427">
      <w:pPr xmlns:w="http://schemas.openxmlformats.org/wordprocessingml/2006/main">
        <w:jc w:val="center"/>
        <w:rPr>
          <w:rFonts w:ascii="Calibri" w:eastAsia="Calibri" w:hAnsi="Calibri" w:cs="Calibri"/>
          <w:b/>
          <w:bCs/>
          <w:sz w:val="40"/>
          <w:szCs w:val="40"/>
        </w:rPr>
      </w:pPr>
      <w:r xmlns:w="http://schemas.openxmlformats.org/wordprocessingml/2006/main" w:rsidRPr="00A92427">
        <w:rPr>
          <w:rFonts w:ascii="Calibri" w:eastAsia="Calibri" w:hAnsi="Calibri" w:cs="Calibri"/>
          <w:b/>
          <w:bCs/>
          <w:sz w:val="40"/>
          <w:szCs w:val="40"/>
        </w:rPr>
        <w:t xml:space="preserve">Awamu ya 3: Mungu Anaokoa Israeli kutoka kwa Watesi wao; Awamu ya 4: Yesu Anaongeza na Kuongeza Vita vya Kiroho;</w:t>
      </w:r>
    </w:p>
    <w:p w14:paraId="3B4BA505" w14:textId="5F7356AE" w:rsidR="00A92427" w:rsidRPr="00A92427" w:rsidRDefault="00542EA0" w:rsidP="00A92427">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Awamu ya 5: Yesu Anakuja Tena Kushinda Vita dhidi ya Maadui wa Kibinadamu na Kiroho</w:t>
      </w:r>
    </w:p>
    <w:p w14:paraId="310F2158" w14:textId="65141949" w:rsidR="00A92427" w:rsidRPr="00A92427" w:rsidRDefault="00A92427" w:rsidP="00A92427">
      <w:pPr xmlns:w="http://schemas.openxmlformats.org/wordprocessingml/2006/main">
        <w:jc w:val="center"/>
        <w:rPr>
          <w:rFonts w:ascii="Calibri" w:eastAsia="Calibri" w:hAnsi="Calibri" w:cs="Calibri"/>
          <w:sz w:val="26"/>
          <w:szCs w:val="26"/>
        </w:rPr>
      </w:pPr>
      <w:r xmlns:w="http://schemas.openxmlformats.org/wordprocessingml/2006/main" w:rsidRPr="00A92427">
        <w:rPr>
          <w:rFonts w:ascii="AA Times New Roman" w:eastAsia="Calibri" w:hAnsi="AA Times New Roman" w:cs="AA Times New Roman"/>
          <w:sz w:val="26"/>
          <w:szCs w:val="26"/>
        </w:rPr>
        <w:t xml:space="preserve">© </w:t>
      </w:r>
      <w:r xmlns:w="http://schemas.openxmlformats.org/wordprocessingml/2006/main" w:rsidRPr="00A92427">
        <w:rPr>
          <w:rFonts w:ascii="Calibri" w:eastAsia="Calibri" w:hAnsi="Calibri" w:cs="Calibri"/>
          <w:sz w:val="26"/>
          <w:szCs w:val="26"/>
        </w:rPr>
        <w:t xml:space="preserve">2024 Tremper Longman na Ted Hildebrandt</w:t>
      </w:r>
    </w:p>
    <w:p w14:paraId="55425ABB" w14:textId="77777777" w:rsidR="00A92427" w:rsidRPr="00A92427" w:rsidRDefault="00A92427">
      <w:pPr>
        <w:rPr>
          <w:sz w:val="26"/>
          <w:szCs w:val="26"/>
        </w:rPr>
      </w:pPr>
    </w:p>
    <w:p w14:paraId="6761C0C7" w14:textId="33EB0583" w:rsidR="00A92427" w:rsidRDefault="00A92427" w:rsidP="00A92427">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Huyu ni Dk. Tremper Longman katika mafundisho yake juu ya Mungu kama Shujaa. Hiki ni kipindi cha 4, Awamu ya 3: Mungu anaokoa Israeli kutoka kwa watesi wao; Awamu ya 4: Yesu Anaongeza na Kuongeza Vita vya Kiroho; Awamu ya 5: Yesu Anakuja Tena Kushinda Vita dhidi ya Maadui wa Kibinadamu na Kiroho.</w:t>
      </w:r>
    </w:p>
    <w:p w14:paraId="455ED7EE" w14:textId="77777777" w:rsidR="00A92427" w:rsidRPr="00A92427" w:rsidRDefault="00A92427" w:rsidP="00A92427">
      <w:pPr>
        <w:rPr>
          <w:rFonts w:ascii="Calibri" w:eastAsia="Calibri" w:hAnsi="Calibri" w:cs="Calibri"/>
          <w:sz w:val="26"/>
          <w:szCs w:val="26"/>
        </w:rPr>
      </w:pPr>
    </w:p>
    <w:p w14:paraId="237C140E" w14:textId="4E721C4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Kwa hiyo, tumeangalia awamu mbili za kwanza, nyakati hizo ambapo Mungu anakuja kama shujaa kupigana na maadui wa damu na nyama wa Israeli. Hiyo ni awamu ya kwanza, awamu ya pili, nayo inaingiliana, angalia kwa mpangilio, na awamu ya pili, ambayo ni Mungu anapigana na Israeli.</w:t>
      </w:r>
    </w:p>
    <w:p w14:paraId="6A1A265D" w14:textId="77777777" w:rsidR="0046698C" w:rsidRPr="00A92427" w:rsidRDefault="0046698C">
      <w:pPr>
        <w:rPr>
          <w:sz w:val="26"/>
          <w:szCs w:val="26"/>
        </w:rPr>
      </w:pPr>
    </w:p>
    <w:p w14:paraId="083EB05B"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Kwa hivyo, si awamu zinazofuatana, inaamuliwa zaidi na utiifu wa Israeli au ukosefu wake kwa Mungu. Lakini ndivyo ilivyo, tulipoishia awamu ya pili, kwa maelezo ya hukumu ya Mungu dhidi ya Israeli ambayo yalijidhihirisha katika kushindwa kwa Wababeli kwa Yerusalemu katika uhamisho, kwamba awamu ya tatu inafuatana na hilo. Na ninapozungumza juu ya awamu ya tatu, na kumbuka hii ni njia tu ya kupanga nyenzo kama ninavyoiona, inarejelea wale manabii kuelekea mwisho wa wakati wa Agano la Kale, wakati wa uhamishoni na kipindi cha baada ya uhamisho, ambao wanaelewa kwa sababu Mungu amewafunulia kwamba uharibifu wa Yerusalemu, uhamisho sio mwisho wa hadithi, kwa sababu Mungu huwapa maono ya kuwaokoa watu wao kutoka kwa wapiganaji wao wenyewe.</w:t>
      </w:r>
    </w:p>
    <w:p w14:paraId="68003C1E" w14:textId="77777777" w:rsidR="0046698C" w:rsidRPr="00A92427" w:rsidRDefault="0046698C">
      <w:pPr>
        <w:rPr>
          <w:sz w:val="26"/>
          <w:szCs w:val="26"/>
        </w:rPr>
      </w:pPr>
    </w:p>
    <w:p w14:paraId="6C0F396A" w14:textId="51321B9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tukumbuke kwamba Wababeli baada ya Waajemi kuwashinda Wababeli mwaka 539 KK, waliwaruhusu Wayahudi waliotaka, warudi katika mji wa Yerusalemu, kwamba ingawa kuna, kwa maana moja, mwisho wa uhamisho wa mwaka 539, kwa maana nyingine, hukumu inaendelea kwa sababu Waajemi sasa ndio wakuu wa Yuda. Na kisha Wagiriki walipowashinda Waajemi chini ya Alexander Mkuu, sasa walikuwa chini ya kidole gumba cha kukandamiza cha Wagiriki. Baada ya kifo cha Aleksanda na milki yake kubwa kugawanywa kati ya majenerali wake, kulikuwa na kurudi na kurudi kati ya Ptolemy na Misri na Seleuko huko Siria.</w:t>
      </w:r>
    </w:p>
    <w:p w14:paraId="1F1A94A4" w14:textId="77777777" w:rsidR="0046698C" w:rsidRPr="00A92427" w:rsidRDefault="0046698C">
      <w:pPr>
        <w:rPr>
          <w:sz w:val="26"/>
          <w:szCs w:val="26"/>
        </w:rPr>
      </w:pPr>
    </w:p>
    <w:p w14:paraId="59C5183D" w14:textId="27F4DBFD"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kisha wakati Warumi walipoingia kwenye eneo wakati wa karne ya kwanza KK, sasa walikuwa chini ya uwepo wa ukandamizaji wa uvamizi wa Warumi. Na bila shaka, hiyo inatuleta hadi wakati wa Agano Jipya. Lakini sasa tukirudi kwa manabii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kama vile Danieli, Zekaria, Malaki, na wengine, lakini nitawatumia hao watatu kama mfano, wanawasilisha maono ambayo Mungu amewapa kwamba angerudi na kuwaokoa kutoka kwa watesi wao.</w:t>
      </w:r>
    </w:p>
    <w:p w14:paraId="793FD2FE" w14:textId="77777777" w:rsidR="0046698C" w:rsidRPr="00A92427" w:rsidRDefault="0046698C">
      <w:pPr>
        <w:rPr>
          <w:sz w:val="26"/>
          <w:szCs w:val="26"/>
        </w:rPr>
      </w:pPr>
    </w:p>
    <w:p w14:paraId="208E5DA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Basi nianze na Daniel. Danieli anawekwa katika karne ya 6 KK, na wakati, unajua, amechukuliwa kama uhamisho hadi Babeli mapema sana, hata kabla ya wakati ambao Nebukadneza anaamua kuharibu hekalu na kwenda uhamishoni mkubwa zaidi. Lakini Danieli anaishi Babeli kupitia sehemu kubwa ya maisha yake ambayo yanaonekana kuwa marefu sana.</w:t>
      </w:r>
    </w:p>
    <w:p w14:paraId="10AA86A3" w14:textId="77777777" w:rsidR="0046698C" w:rsidRPr="00A92427" w:rsidRDefault="0046698C">
      <w:pPr>
        <w:rPr>
          <w:sz w:val="26"/>
          <w:szCs w:val="26"/>
        </w:rPr>
      </w:pPr>
    </w:p>
    <w:p w14:paraId="78FBE7F0" w14:textId="77A840E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Mungu humpa maono. Sasa, Danieli ni kitabu cha kuvutia kwa sababu kina sehemu kuu mbili. Sura sita za kwanza ni masimulizi ya Danieli na marafiki zake watatu waliokuwa wakiishi katika makao ya Babiloni au Uajemi.</w:t>
      </w:r>
    </w:p>
    <w:p w14:paraId="72FDE263" w14:textId="77777777" w:rsidR="0046698C" w:rsidRPr="00A92427" w:rsidRDefault="0046698C">
      <w:pPr>
        <w:rPr>
          <w:sz w:val="26"/>
          <w:szCs w:val="26"/>
        </w:rPr>
      </w:pPr>
    </w:p>
    <w:p w14:paraId="10E2E814" w14:textId="1882E3A1" w:rsidR="0046698C" w:rsidRPr="00A92427" w:rsidRDefault="004135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sita za pili ni za maono ya apocalyptic, maono ya siku zijazo. Nami nitaangazia ile ya kwanza kati ya hizo nne, Danieli 7, pengine inayojulikana sana, lakini inaonyesha vizuri kile ninachozungumzia hapa. Kwanza kabisa, nitasema kwamba hadithi zote sita na maono yote manne ya apocalyptic yana ujumbe sawa wa msingi kwa wasikilizaji wao, ambayo ni, licha ya jinsi inavyoonekana huko nje, uovu unatawala.</w:t>
      </w:r>
    </w:p>
    <w:p w14:paraId="6BEE0155" w14:textId="77777777" w:rsidR="0046698C" w:rsidRPr="00A92427" w:rsidRDefault="0046698C">
      <w:pPr>
        <w:rPr>
          <w:sz w:val="26"/>
          <w:szCs w:val="26"/>
        </w:rPr>
      </w:pPr>
    </w:p>
    <w:p w14:paraId="24B6115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Ukweli ni wa Mungu anayetawala, na atakuwa na ushindi wa mwisho. Kwa hiyo ishi kwa imani, na usiogope, na usifikiri kwamba uovu una ushindi wa mwisho. Ujumbe ambao unaweza kuguswa nasi leo.</w:t>
      </w:r>
    </w:p>
    <w:p w14:paraId="77C31894" w14:textId="77777777" w:rsidR="0046698C" w:rsidRPr="00A92427" w:rsidRDefault="0046698C">
      <w:pPr>
        <w:rPr>
          <w:sz w:val="26"/>
          <w:szCs w:val="26"/>
        </w:rPr>
      </w:pPr>
    </w:p>
    <w:p w14:paraId="1292E2E6" w14:textId="5A779ABE"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hebu tuangalie jinsi Danieli 7 inavyowasilisha mada hiyo na jinsi inavyotarajia pia kuja kwa shujaa. Kwa hiyo, Danieli 7 inaweza kugawanywa katika sehemu mbili, mstari wa 1 hadi 14 ni maelezo ya maono ambayo Danieli anayo. Na kisha Danieli 7:15 na inayofuata ni tafsiri ya malaika ya maono hayo.</w:t>
      </w:r>
    </w:p>
    <w:p w14:paraId="28175238" w14:textId="77777777" w:rsidR="0046698C" w:rsidRPr="00A92427" w:rsidRDefault="0046698C">
      <w:pPr>
        <w:rPr>
          <w:sz w:val="26"/>
          <w:szCs w:val="26"/>
        </w:rPr>
      </w:pPr>
    </w:p>
    <w:p w14:paraId="21B9FED2" w14:textId="3D945973" w:rsidR="0046698C" w:rsidRPr="00A92427" w:rsidRDefault="004135DE">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Kwa hiyo, nitasoma ya kwanza, ya kwanza, nadhani ni aya 14, na kuingiza tafsiri katika usomaji hapa. Kwa hiyo huanza, katika mwaka wa kwanza wa Belshaza, mfalme wa Babeli, Danieli aliota ndoto na maono yakapita katika akili yake. Alipokuwa amelala kitandani, aliandika kiini cha ndoto yake.</w:t>
      </w:r>
    </w:p>
    <w:p w14:paraId="777174E9" w14:textId="77777777" w:rsidR="0046698C" w:rsidRPr="00A92427" w:rsidRDefault="0046698C">
      <w:pPr>
        <w:rPr>
          <w:sz w:val="26"/>
          <w:szCs w:val="26"/>
        </w:rPr>
      </w:pPr>
    </w:p>
    <w:p w14:paraId="569EF871" w14:textId="17BCBBA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Bila kuingia katika mjadala wa kiufundi wa jinsi Belshaza anavyohusiana na mvulana anayeitwa Nabopolassar, ambaye alikuwa baba yake na pia alikuwa mfalme pamoja na Belshaza wakati huo, nitasema tu kwamba tunaelekea mwisho wa Milki ya Babeli hapa. Naye anakwenda, Danieli alisema, katika maono yangu ya usiku, nilitazama na tazama, mbele yangu pepo nne za mbinguni zikivuruga bahari kuu, hayawani wanne wakubwa, kila mmoja tofauti na wengine wakipanda kutoka baharini. Sawa, kwa hivyo mengi ya Danieli 7 yatasikika kuwa ya ajabu sana kwa wengi wetu ambao tunaishi Magharibi mwa karne ya 21.</w:t>
      </w:r>
    </w:p>
    <w:p w14:paraId="2BADF32D" w14:textId="77777777" w:rsidR="0046698C" w:rsidRPr="00A92427" w:rsidRDefault="0046698C">
      <w:pPr>
        <w:rPr>
          <w:sz w:val="26"/>
          <w:szCs w:val="26"/>
        </w:rPr>
      </w:pPr>
    </w:p>
    <w:p w14:paraId="4B56BCF2" w14:textId="2D4B46C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nitakuambia kwamba kwa kweli imeunganishwa na picha zinazojulikana sana za Mashariki ya Karibu. Na katika kesi hii, wazo kwamba bahari inawakilisha machafuko, na hata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uovu. Na </w:t>
      </w:r>
      <w:r xmlns:w="http://schemas.openxmlformats.org/wordprocessingml/2006/main" w:rsidR="004135DE" w:rsidRPr="00A92427">
        <w:rPr>
          <w:rFonts w:ascii="Calibri" w:eastAsia="Calibri" w:hAnsi="Calibri" w:cs="Calibri"/>
          <w:sz w:val="26"/>
          <w:szCs w:val="26"/>
        </w:rPr>
        <w:t xml:space="preserve">kwa hiyo, ono linaanza na mandhari ya bahari iliyochafuka sana na wanyama wanne wakitokea kutoka humo.</w:t>
      </w:r>
    </w:p>
    <w:p w14:paraId="599B6136" w14:textId="77777777" w:rsidR="0046698C" w:rsidRPr="00A92427" w:rsidRDefault="0046698C">
      <w:pPr>
        <w:rPr>
          <w:sz w:val="26"/>
          <w:szCs w:val="26"/>
        </w:rPr>
      </w:pPr>
    </w:p>
    <w:p w14:paraId="38ED3187"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kwa kuwa wanatoka baharini, tunaweza kuwarejelea kama wanyama wa baharini. Na wanyama wa baharini pia huonekana kama nguvu za kupinga uumbaji. Anasema wa kwanza alikuwa kama simba, na alikuwa na mabawa ya tai.</w:t>
      </w:r>
    </w:p>
    <w:p w14:paraId="7E91EADF" w14:textId="77777777" w:rsidR="0046698C" w:rsidRPr="00A92427" w:rsidRDefault="0046698C">
      <w:pPr>
        <w:rPr>
          <w:sz w:val="26"/>
          <w:szCs w:val="26"/>
        </w:rPr>
      </w:pPr>
    </w:p>
    <w:p w14:paraId="3EEC5D4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Nilitazama mpaka mabawa yake yakang'olewa na kuinuliwa kutoka chini na kusimama kwa miguu miwili kama mwanadamu. Na akili ya mwanadamu ikapewa. Na hapo mbele yangu palikuwa na mnyama wa pili, aliyefanana na dubu.</w:t>
      </w:r>
    </w:p>
    <w:p w14:paraId="0CC2645A" w14:textId="77777777" w:rsidR="0046698C" w:rsidRPr="00A92427" w:rsidRDefault="0046698C">
      <w:pPr>
        <w:rPr>
          <w:sz w:val="26"/>
          <w:szCs w:val="26"/>
        </w:rPr>
      </w:pPr>
    </w:p>
    <w:p w14:paraId="18908D17" w14:textId="570BEAE5"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Aliinuliwa kwenye ubavu wake mmoja, alikuwa na mbavu tatu kinywani mwake kati ya meno yake aliambiwa inuka ule nyama yako na kushiba. Baada ya hayo, nilitazama mbele yangu mbele yangu mnyama mwingine, aliyefanana na chui. Na mgongoni mwake alikuwa na mabawa manne kama ya ndege.</w:t>
      </w:r>
    </w:p>
    <w:p w14:paraId="7C816E43" w14:textId="77777777" w:rsidR="0046698C" w:rsidRPr="00A92427" w:rsidRDefault="0046698C">
      <w:pPr>
        <w:rPr>
          <w:sz w:val="26"/>
          <w:szCs w:val="26"/>
        </w:rPr>
      </w:pPr>
    </w:p>
    <w:p w14:paraId="0C70086A"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Mnyama huyu alikuwa na vichwa vinne. Ilipewa mamlaka ya kutawala. Vema, kabla sijafika kwa mnyama wa nne, acha nitoe maoni kadhaa hapa ambayo mfasiri wa kimalaika atatuambia baadaye kwamba hayawani wanawakilisha falme mbaya za wanadamu.</w:t>
      </w:r>
    </w:p>
    <w:p w14:paraId="40FF7897" w14:textId="77777777" w:rsidR="0046698C" w:rsidRPr="00A92427" w:rsidRDefault="0046698C">
      <w:pPr>
        <w:rPr>
          <w:sz w:val="26"/>
          <w:szCs w:val="26"/>
        </w:rPr>
      </w:pPr>
    </w:p>
    <w:p w14:paraId="23C20788" w14:textId="0E20C2D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kwa hivyo, watu wengi hutumia wakati kujaribu kutambua falme maalum. Shule moja ya fikra, shule ya kimapokeo zaidi ya mawazo inasema kwamba wanyama wa kwanza ni Warumi. Na halafu, halafu pili, ni Wamedi-Waajemi, kisha Wagiriki, na kisha Milki ya Kirumi.</w:t>
      </w:r>
    </w:p>
    <w:p w14:paraId="65A7BB9A" w14:textId="77777777" w:rsidR="0046698C" w:rsidRPr="00A92427" w:rsidRDefault="0046698C">
      <w:pPr>
        <w:rPr>
          <w:sz w:val="26"/>
          <w:szCs w:val="26"/>
        </w:rPr>
      </w:pPr>
    </w:p>
    <w:p w14:paraId="6ED502EC" w14:textId="2F565C9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kundi lingine la mawazo linasema, la, ni Warumi, halafu Wamedi, halafu Waajemi, halafu Wagiriki. Na maoni yangu mwenyewe ni, sidhani kama tunapaswa kutengeneza aina hizo za vitambulisho maalum. Lakini badala yake, jambo kubwa ni kwamba taifa moja baada ya jingine litainuka na kuwakandamiza watu wa Mungu.</w:t>
      </w:r>
    </w:p>
    <w:p w14:paraId="7CDDFADC" w14:textId="77777777" w:rsidR="0046698C" w:rsidRPr="00A92427" w:rsidRDefault="0046698C">
      <w:pPr>
        <w:rPr>
          <w:sz w:val="26"/>
          <w:szCs w:val="26"/>
        </w:rPr>
      </w:pPr>
    </w:p>
    <w:p w14:paraId="6AEDD61C" w14:textId="120FC94E" w:rsidR="0046698C" w:rsidRPr="00A92427" w:rsidRDefault="004135DE">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Hivyo, sisi siyo kwenda kupata Hung juu ya kutambua ufalme fulani. Kwa hivyo hata ikiwa moja kati ya hizo mbili ni sawa, na ikiwa moja kati yao ni sawa, ninapendelea maoni ya kitamaduni zaidi. Lakini kwa kweli sio muhimu kwa uhakika ambao ninajaribu kufanya.</w:t>
      </w:r>
    </w:p>
    <w:p w14:paraId="413BEAAE" w14:textId="77777777" w:rsidR="0046698C" w:rsidRPr="00A92427" w:rsidRDefault="0046698C">
      <w:pPr>
        <w:rPr>
          <w:sz w:val="26"/>
          <w:szCs w:val="26"/>
        </w:rPr>
      </w:pPr>
    </w:p>
    <w:p w14:paraId="32A6EE74" w14:textId="426AEFB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tunachoweza kuona ni kwamba taswira hii ni namna ya kuzungumzia jinsi mataifa haya yalivyo ya kutisha, ya ukatili, katili na hatari kwa watu wa Mungu. Kwanza, unapaswa kutambua kwamba, unajua, Waebrania walichukizwa sana na mchanganyiko. Mnyama wa kwanza ni mseto, anayefafanuliwa kuwa simba mwenye mbawa za tai ambaye hugeuka kuwa mwanadamu.</w:t>
      </w:r>
    </w:p>
    <w:p w14:paraId="4916986E" w14:textId="77777777" w:rsidR="0046698C" w:rsidRPr="00A92427" w:rsidRDefault="0046698C">
      <w:pPr>
        <w:rPr>
          <w:sz w:val="26"/>
          <w:szCs w:val="26"/>
        </w:rPr>
      </w:pPr>
    </w:p>
    <w:p w14:paraId="02E287F6" w14:textId="1E20573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Wa pili sio mseto, lakini ukatili wake unaonekana kwa kuinuliwa upande mmoja, kula mbavu tatu. Na, basi chui ambaye ana mbawa nne kama ndege ni pia, pia ni, nini Wajerumani wito Mischwesen au kiini mchanganyiko. Na tena, ya kutisha, ya kuchukiza.</w:t>
      </w:r>
    </w:p>
    <w:p w14:paraId="47868D3B" w14:textId="77777777" w:rsidR="0046698C" w:rsidRPr="00A92427" w:rsidRDefault="0046698C">
      <w:pPr>
        <w:rPr>
          <w:sz w:val="26"/>
          <w:szCs w:val="26"/>
        </w:rPr>
      </w:pPr>
    </w:p>
    <w:p w14:paraId="0FE4F85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inasisitiza juu ya asili ya falme hizi zinazokandamiza watu wa Mungu. Lakini kilele ni juu ya mnyama wa nne. Inasema baada ya hayo, katika maono yangu ya usiku, nikaona, na tazama, mbele yangu mnyama wa nne, mwenye kutisha, mwenye kuogofya, mwenye nguvu nyingi.</w:t>
      </w:r>
    </w:p>
    <w:p w14:paraId="5E18CFCA" w14:textId="77777777" w:rsidR="0046698C" w:rsidRPr="00A92427" w:rsidRDefault="0046698C">
      <w:pPr>
        <w:rPr>
          <w:sz w:val="26"/>
          <w:szCs w:val="26"/>
        </w:rPr>
      </w:pPr>
    </w:p>
    <w:p w14:paraId="78E8679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Ulikuwa na meno makubwa ya chuma, uliponda na kuwala waliouawa, na kukanyaga chini ya miguu yote iliyobaki. Alikuwa tofauti na wanyama wote wa zamani, na alikuwa na pembe kumi. Sawa, kwa hivyo kile nilichokuwa napenda mara nyingi, mara nyingi nilimtaja mnyama huyu kama Robo-Mnyama, ingawa bila shaka, hawakuwa na dhana ya roboti zamani.</w:t>
      </w:r>
    </w:p>
    <w:p w14:paraId="06DA6186" w14:textId="77777777" w:rsidR="0046698C" w:rsidRPr="00A92427" w:rsidRDefault="0046698C">
      <w:pPr>
        <w:rPr>
          <w:sz w:val="26"/>
          <w:szCs w:val="26"/>
        </w:rPr>
      </w:pPr>
    </w:p>
    <w:p w14:paraId="02DC138C" w14:textId="0554A32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maelezo pekee ya kimwili tunayopata ni ya meno ya chuma. Na kisha baadaye, mfasiri wa kimalaika atarejelea misumari ya chuma ya mnyama huyu. Lakini mnyama huyu ni wa ulimwengu mwingine, hata hajaunganishwa na mnyama wa kikaboni, wa kawaida.</w:t>
      </w:r>
    </w:p>
    <w:p w14:paraId="4FE6885F" w14:textId="77777777" w:rsidR="0046698C" w:rsidRPr="00A92427" w:rsidRDefault="0046698C">
      <w:pPr>
        <w:rPr>
          <w:sz w:val="26"/>
          <w:szCs w:val="26"/>
        </w:rPr>
      </w:pPr>
    </w:p>
    <w:p w14:paraId="5A0A8C4A"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inatisha. Na, na ina pembe 10. Sasa, pembe ni ishara ya nguvu.</w:t>
      </w:r>
    </w:p>
    <w:p w14:paraId="61B4D350" w14:textId="77777777" w:rsidR="0046698C" w:rsidRPr="00A92427" w:rsidRDefault="0046698C">
      <w:pPr>
        <w:rPr>
          <w:sz w:val="26"/>
          <w:szCs w:val="26"/>
        </w:rPr>
      </w:pPr>
    </w:p>
    <w:p w14:paraId="711B9B7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bila shaka, nambari 10 ni nambari ya mfano, inasema kwamba huyu ni mnyama mwenye nguvu sana anayewakilisha katika taswira, taifa lenye nguvu sana. Kisha inasema, nilipokuwa nikiziwazia zile pembe, mbele yangu kulikuwa na pembe nyingine, ndogo, iliyotokea kati yao. Na pembe tatu kati ya zile za kwanza zikang'olewa mbele yake.</w:t>
      </w:r>
    </w:p>
    <w:p w14:paraId="4B294581" w14:textId="77777777" w:rsidR="0046698C" w:rsidRPr="00A92427" w:rsidRDefault="0046698C">
      <w:pPr>
        <w:rPr>
          <w:sz w:val="26"/>
          <w:szCs w:val="26"/>
        </w:rPr>
      </w:pPr>
    </w:p>
    <w:p w14:paraId="095C5523" w14:textId="6FE4281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Pembe hii ilikuwa na macho kama macho ya mwanadamu katika kinywa kilichonena kwa majivuno. Kwa hivyo, mkazo wa mwisho ni juu ya pembe ambayo labda inawakilisha mtu fulani wa kisiasa, mwenye nguvu. Tena, si kwenda kupata katika maelezo ya kuwatambua.</w:t>
      </w:r>
    </w:p>
    <w:p w14:paraId="363AC914" w14:textId="77777777" w:rsidR="0046698C" w:rsidRPr="00A92427" w:rsidRDefault="0046698C">
      <w:pPr>
        <w:rPr>
          <w:sz w:val="26"/>
          <w:szCs w:val="26"/>
        </w:rPr>
      </w:pPr>
    </w:p>
    <w:p w14:paraId="0840C1E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katika hatua hii, tukizungumza tu jinsi, katika sehemu ya kwanza ya maono, tunavyokuwa waadilifu, tunachopata ni maelezo ya wanyama wanaowakilisha mamlaka maovu ya wanadamu ambayo yanawakandamiza watu wa Mungu, kama vile watu wa Mungu wakati wa Danieli wanavyokandamizwa, kwanza na Wababeli, kisha Waajemi. Nusu ya pili ya maono inabadilisha eneo. Na hatusikii tena kuhusu wanyama wanaowakilisha wanadamu waovu, bali wanadamu wanaowakilisha ulimwengu wa kiungu.</w:t>
      </w:r>
    </w:p>
    <w:p w14:paraId="375CB41C" w14:textId="77777777" w:rsidR="0046698C" w:rsidRPr="00A92427" w:rsidRDefault="0046698C">
      <w:pPr>
        <w:rPr>
          <w:sz w:val="26"/>
          <w:szCs w:val="26"/>
        </w:rPr>
      </w:pPr>
    </w:p>
    <w:p w14:paraId="7A76582E" w14:textId="2702C066"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ni kifungu cha kushangaza kabisa, haswa tukizingatia muktadha wake wa Agano la Kale, ambapo hakuna mafundisho mengi ya wazi juu ya asili ya Utatu wa Mungu. Tunapata mambo machache ambayo tunaweza kutambua tunapoisoma kutoka kwa mtazamo wa Agano Jipya. Lakini, lakini hii ni ya kuvutia na mara nyingi ilichukua katika Agano Jipya kama inayoelekeza kwa Kristo.</w:t>
      </w:r>
    </w:p>
    <w:p w14:paraId="2921DDE4" w14:textId="77777777" w:rsidR="0046698C" w:rsidRPr="00A92427" w:rsidRDefault="0046698C">
      <w:pPr>
        <w:rPr>
          <w:sz w:val="26"/>
          <w:szCs w:val="26"/>
        </w:rPr>
      </w:pPr>
    </w:p>
    <w:p w14:paraId="134A2D0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Inaendelea, Nilipotazama, viti vya enzi viliwekwa, na Mzee wa Siku akaketi. Mavazi yake yalikuwa meupe kama theluji. Nywele za kichwa chake zilikuwa nyeupe kama sufu.</w:t>
      </w:r>
    </w:p>
    <w:p w14:paraId="1FAD232E" w14:textId="77777777" w:rsidR="0046698C" w:rsidRPr="00A92427" w:rsidRDefault="0046698C">
      <w:pPr>
        <w:rPr>
          <w:sz w:val="26"/>
          <w:szCs w:val="26"/>
        </w:rPr>
      </w:pPr>
    </w:p>
    <w:p w14:paraId="502B6ECE"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Kiti chake cha enzi kilikuwa kinawaka moto, na magurudumu yake yote yalikuwa yanawaka. Mto wa moto ulikuwa ukitiririka, ukitoka mbele yake. Maelfu kwa maelfu walihudhuria kwake.</w:t>
      </w:r>
    </w:p>
    <w:p w14:paraId="2D46BF89" w14:textId="77777777" w:rsidR="0046698C" w:rsidRPr="00A92427" w:rsidRDefault="0046698C">
      <w:pPr>
        <w:rPr>
          <w:sz w:val="26"/>
          <w:szCs w:val="26"/>
        </w:rPr>
      </w:pPr>
    </w:p>
    <w:p w14:paraId="0E2EB76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Elfu kumi mara elfu kumi wakasimama mbele yake. Kiti kilikuwa kimekaa, na vitabu vikafunguliwa. Sawa.</w:t>
      </w:r>
    </w:p>
    <w:p w14:paraId="313F7D1B" w14:textId="77777777" w:rsidR="0046698C" w:rsidRPr="00A92427" w:rsidRDefault="0046698C">
      <w:pPr>
        <w:rPr>
          <w:sz w:val="26"/>
          <w:szCs w:val="26"/>
        </w:rPr>
      </w:pPr>
    </w:p>
    <w:p w14:paraId="6BAF4A99"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Mzee wa Siku, ambayo ni njia ya kina sana na ya heshima ya kusema sura ya zamani sana, lakini si ya zamani na iliyopungua, lakini mzee na mwenye nguvu, ameketi kwenye kiti chake cha enzi, tayari kutoa hukumu. Hii hakika inawakilisha Mungu, ambaye anahudhuriwa na maelfu ya viumbe wa kiroho. Sasa, katika mstari wa 13, tunasoma, Kisha nikaendelea kutazama, kwa sababu ya maneno ya majivuno ambayo pembe ilikuwa inanena.</w:t>
      </w:r>
    </w:p>
    <w:p w14:paraId="3ECDCEF6" w14:textId="77777777" w:rsidR="0046698C" w:rsidRPr="00A92427" w:rsidRDefault="0046698C">
      <w:pPr>
        <w:rPr>
          <w:sz w:val="26"/>
          <w:szCs w:val="26"/>
        </w:rPr>
      </w:pPr>
    </w:p>
    <w:p w14:paraId="7889851C" w14:textId="0879529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niliendelea kutazama, mpaka yule mnyama akauawa, na mwili wake ukaharibiwa na kutupwa katika moto uwakao. Wale wanyama wengine walikuwa wamevuliwa mamlaka yao lakini waliruhusiwa kuishi kwa muda fulani. Katika maono yangu wakati wa usiku nilitazama, na mbele yangu alikuwa mmoja kama Mwana wa Adamu akija na mawingu ya mbinguni.</w:t>
      </w:r>
    </w:p>
    <w:p w14:paraId="4EC489E4" w14:textId="77777777" w:rsidR="0046698C" w:rsidRPr="00A92427" w:rsidRDefault="0046698C">
      <w:pPr>
        <w:rPr>
          <w:sz w:val="26"/>
          <w:szCs w:val="26"/>
        </w:rPr>
      </w:pPr>
    </w:p>
    <w:p w14:paraId="64EAE072" w14:textId="3162460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Alimkaribia Mzee wa Siku, akaongozwa mbele zake, na akapewa mamlaka, utukufu, mamlaka kuu. Mataifa yote na watu wa kila lugha walimwabudu. Utawala wake ni utawala wa milele ambao hautapitilia mbali, na ufalme wake ni ule ambao hautaangamizwa kamwe.</w:t>
      </w:r>
    </w:p>
    <w:p w14:paraId="21B14F7B" w14:textId="77777777" w:rsidR="0046698C" w:rsidRPr="00A92427" w:rsidRDefault="0046698C">
      <w:pPr>
        <w:rPr>
          <w:sz w:val="26"/>
          <w:szCs w:val="26"/>
        </w:rPr>
      </w:pPr>
    </w:p>
    <w:p w14:paraId="2A42E1E6" w14:textId="2225F00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Sawa, hii inasisimua na ya kustaajabisha, na isiyotarajiwa katika muktadha huu wa Agano la Kale, kwamba mtu kama Mwana wa Adamu anakuja mbele ya Mzee wa Siku akiwa amepanda wingu. Sasa, tayari kufikia wakati wa Danieli, katika maandiko yaliyotangulia, tunapata picha za Yehova akiwa amepanda wingu. Iwe ni Zaburi 68, Zaburi 104, Nahumu sura ya 1, au Isaya 19, tunaweza kuendelea na kuendelea.</w:t>
      </w:r>
    </w:p>
    <w:p w14:paraId="62E10194" w14:textId="77777777" w:rsidR="0046698C" w:rsidRPr="00A92427" w:rsidRDefault="0046698C">
      <w:pPr>
        <w:rPr>
          <w:sz w:val="26"/>
          <w:szCs w:val="26"/>
        </w:rPr>
      </w:pPr>
    </w:p>
    <w:p w14:paraId="6D06807A" w14:textId="247558A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kabla ya hapo, katika mazingira mengine ya kale ya Mashariki ya Karibu, miungu, hata mungu kama Baali, ambaye ni mungu wa dhoruba, anaonyeshwa kama mpandaji wa wingu. Hoja yangu hapa ni kwamba mpandaji wa wingu ni sura ya kimungu, na huyu anaitwa kama Mwana wa Adamu. Sasa, katika muktadha wake wa Agano la Kale, neno Mwana wa Adamu linamaanisha tu mwanadamu.</w:t>
      </w:r>
    </w:p>
    <w:p w14:paraId="2D7BAFDF" w14:textId="77777777" w:rsidR="0046698C" w:rsidRPr="00A92427" w:rsidRDefault="0046698C">
      <w:pPr>
        <w:rPr>
          <w:sz w:val="26"/>
          <w:szCs w:val="26"/>
        </w:rPr>
      </w:pPr>
    </w:p>
    <w:p w14:paraId="7D16D90C" w14:textId="44D746B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Soma kitabu cha Ezekieli, na utaona kwamba Mungu mara kwa mara atamtaja Ezekieli kama Mwana wa Adamu, mwanadamu. Lakini huyu si Mwana wa Adamu anayepanda, ni kama Mwana wa Adamu anayepanda wingu. Kwa hiyo, kwa namna fulani, unaweza kuona ninachomaanisha kwa kusema unaonekana kupata ufafanuzi fulani wa wale tunaowaita watu wa Utatu hapa.</w:t>
      </w:r>
    </w:p>
    <w:p w14:paraId="709195CC" w14:textId="77777777" w:rsidR="0046698C" w:rsidRPr="00A92427" w:rsidRDefault="0046698C">
      <w:pPr>
        <w:rPr>
          <w:sz w:val="26"/>
          <w:szCs w:val="26"/>
        </w:rPr>
      </w:pPr>
    </w:p>
    <w:p w14:paraId="1C2C9771" w14:textId="5C4CE69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 kama tutakavyotoa maoni yake baadaye, Agano Jipya hakika inatambua hili kama katika kumtazamia Kristo, kwa sababu Danieli 7:13 hadi 14, imenukuliwa au inadokezwa pengine mara nusu dazani katika Injili na katika kitabu cha Ufunuo. Kwa hivyo, jambo la msingi, picha hii tunayopata katika Danieli sura ya 7 inaelezea kile ninachokiita awamu ya tatu. Ni maono ya Mungu yatakayokuja siku zijazo, naye atakukomboa kutoka kwa watesi wako.</w:t>
      </w:r>
    </w:p>
    <w:p w14:paraId="75BA85EA" w14:textId="77777777" w:rsidR="0046698C" w:rsidRPr="00A92427" w:rsidRDefault="0046698C">
      <w:pPr>
        <w:rPr>
          <w:sz w:val="26"/>
          <w:szCs w:val="26"/>
        </w:rPr>
      </w:pPr>
    </w:p>
    <w:p w14:paraId="0FB0673C" w14:textId="08A52B7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Yule aliye kama Mwana wa Adamu, kwa amri ya Mzee wa Siku, atakwenda kupigana na falme hizo ili kuwaokoa watu wake. Na hivyo basi, dira hii ni ya kuwapa matumaini watu wanaoishi chini ya ukandamizaji na kuwatia moyo waendelee kuishi katika imani japo wanaishi katika mazingira dhalimu. Sasa, sitatumia muda mrefu, lakini nataka tu kuteka mawazo yako kwa vifungu vingine kadhaa ambapo tunapata ujumbe kama huo kama vile Zekaria sura ya 14, sura ya mwisho ya Zekaria, nabii wa baada ya uhamisho.</w:t>
      </w:r>
    </w:p>
    <w:p w14:paraId="7D751AC5" w14:textId="77777777" w:rsidR="0046698C" w:rsidRPr="00A92427" w:rsidRDefault="0046698C">
      <w:pPr>
        <w:rPr>
          <w:sz w:val="26"/>
          <w:szCs w:val="26"/>
        </w:rPr>
      </w:pPr>
    </w:p>
    <w:p w14:paraId="1090FDB1" w14:textId="71EF4F8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Anasema siku ya Bwana inakuja. Na maneno haya Siku ya Bwana yanarejelea siku yajayo ya vita vya Mungu au hukumu yake inayokuja. Siku ya Mwenyezi-Mungu inakuja, Ee Yerusalemu, ambapo mali zako zitatekwa nyara na kugawanywa ndani ya kuta zako.</w:t>
      </w:r>
    </w:p>
    <w:p w14:paraId="2561282C" w14:textId="77777777" w:rsidR="0046698C" w:rsidRPr="00A92427" w:rsidRDefault="0046698C">
      <w:pPr>
        <w:rPr>
          <w:sz w:val="26"/>
          <w:szCs w:val="26"/>
        </w:rPr>
      </w:pPr>
    </w:p>
    <w:p w14:paraId="1B4EF4A8"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Nitayakusanya mataifa yote Yerusalemu ili kupigana nayo. Jiji litatekwa, nyumba zitaibiwa, na wanawake kubakwa. Nusu ya jiji itapelekwa uhamishoni, lakini watu wengine waliosalia hawatachukuliwa kutoka mjini.</w:t>
      </w:r>
    </w:p>
    <w:p w14:paraId="3F0C8E40" w14:textId="77777777" w:rsidR="0046698C" w:rsidRPr="00A92427" w:rsidRDefault="0046698C">
      <w:pPr>
        <w:rPr>
          <w:sz w:val="26"/>
          <w:szCs w:val="26"/>
        </w:rPr>
      </w:pPr>
    </w:p>
    <w:p w14:paraId="5FB9F016"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Ndipo BWANA atatoka na kupigana na mataifa hayo kama apiganavyo siku ya vita. Siku hiyo, miguu yake itasimama juu ya Mlima wa Mizeituni mashariki mwa Yerusalemu, na Mlima wa Mizeituni utapasuliwa vipande viwili kutoka mashariki hadi magharibi, kufanyiza bonde kubwa, na nusu ya mlima huo kuelekea kaskazini na nusu kuelekea kusini. Mtakimbia karibu na bonde la mlima wangu, kwa maana litaenea hadi Aseli.</w:t>
      </w:r>
    </w:p>
    <w:p w14:paraId="7B3C56BA" w14:textId="77777777" w:rsidR="0046698C" w:rsidRPr="00A92427" w:rsidRDefault="0046698C">
      <w:pPr>
        <w:rPr>
          <w:sz w:val="26"/>
          <w:szCs w:val="26"/>
        </w:rPr>
      </w:pPr>
    </w:p>
    <w:p w14:paraId="54D81C7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Mtakimbia kama vile mlivyokimbia kutokana na tetemeko la ardhi katika siku za Uzia mfalme wa Yuda. Ndipo Bwana Mungu wangu atakuja na watakatifu wote pamoja naye. Sasa marejeo haya ya watakatifu ni kumbukumbu ya jeshi la malaika ambalo tulizungumza juu yake hapo awali.</w:t>
      </w:r>
    </w:p>
    <w:p w14:paraId="01CA28F4" w14:textId="77777777" w:rsidR="0046698C" w:rsidRPr="00A92427" w:rsidRDefault="0046698C">
      <w:pPr>
        <w:rPr>
          <w:sz w:val="26"/>
          <w:szCs w:val="26"/>
        </w:rPr>
      </w:pPr>
    </w:p>
    <w:p w14:paraId="4391D2E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Siku hiyo, hakutakuwa na mwanga wa jua wala giza lenye baridi kali. Itakuwa siku ya kipekee, siku inayojulikana na Bwana peke yake, isiyo na tofauti kati ya mchana na usiku. Ikifika jioni, kutakuwa na mwanga.</w:t>
      </w:r>
    </w:p>
    <w:p w14:paraId="4C5600CE" w14:textId="77777777" w:rsidR="0046698C" w:rsidRPr="00A92427" w:rsidRDefault="0046698C">
      <w:pPr>
        <w:rPr>
          <w:sz w:val="26"/>
          <w:szCs w:val="26"/>
        </w:rPr>
      </w:pPr>
    </w:p>
    <w:p w14:paraId="1A69B17C"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Siku hiyo, maji yaliyo hai yatatiririka kutoka Yerusalemu, nusu yake kuelekea Bahari ya Chumvi na nusu yake kuelekea Bahari ya Mediterania wakati wa kiangazi na wakati wa baridi kali. Na itakuwa, inaendelea kuelezea vita, ruka chini hadi mstari wa 12. Hili ndilo pigo ambalo Bwana atayapiga mataifa yote yaliyopigana na Yerusalemu.</w:t>
      </w:r>
    </w:p>
    <w:p w14:paraId="63CAA2EF" w14:textId="77777777" w:rsidR="0046698C" w:rsidRPr="00A92427" w:rsidRDefault="0046698C">
      <w:pPr>
        <w:rPr>
          <w:sz w:val="26"/>
          <w:szCs w:val="26"/>
        </w:rPr>
      </w:pPr>
    </w:p>
    <w:p w14:paraId="6FD9903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Nyama zao zitaoza wakiwa bado wamesimama kwa miguu yao. Macho yao yataoza katika tundu zao. Ndimi zao zitaoza vinywani mwao.</w:t>
      </w:r>
    </w:p>
    <w:p w14:paraId="087DEB84" w14:textId="77777777" w:rsidR="0046698C" w:rsidRPr="00A92427" w:rsidRDefault="0046698C">
      <w:pPr>
        <w:rPr>
          <w:sz w:val="26"/>
          <w:szCs w:val="26"/>
        </w:rPr>
      </w:pPr>
    </w:p>
    <w:p w14:paraId="61C0EB8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Siku hiyo watu watapigwa na Bwana kwa hofu kuu. Watashikana mikono na kushambuliana wao kwa wao. Yuda pia atapigana huko Yerusalemu.</w:t>
      </w:r>
    </w:p>
    <w:p w14:paraId="4117E226" w14:textId="77777777" w:rsidR="0046698C" w:rsidRPr="00A92427" w:rsidRDefault="0046698C">
      <w:pPr>
        <w:rPr>
          <w:sz w:val="26"/>
          <w:szCs w:val="26"/>
        </w:rPr>
      </w:pPr>
    </w:p>
    <w:p w14:paraId="4C4B925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Utajiri wa mataifa yote yanayowazunguka utakusanywa. Kiasi kikubwa cha dhahabu na fedha na mavazi. Tauni kama hiyo itawapiga farasi na nyumbu, ngamia na punda, na wanyama wote katika kambi hizo.</w:t>
      </w:r>
    </w:p>
    <w:p w14:paraId="0A38DDFC" w14:textId="77777777" w:rsidR="0046698C" w:rsidRPr="00A92427" w:rsidRDefault="0046698C">
      <w:pPr>
        <w:rPr>
          <w:sz w:val="26"/>
          <w:szCs w:val="26"/>
        </w:rPr>
      </w:pPr>
    </w:p>
    <w:p w14:paraId="055C45CC" w14:textId="77777777" w:rsidR="004135DE" w:rsidRDefault="00000000">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Kwa hiyo, tena, sitasoma sura nzima, lakini tunapata ujumbe sawa na ambao tuliona katika Danieli 7, ambayo ni, sasa hivi unaishi katika hali ya kukandamiza, lakini katika siku zijazo, Mungu atakuja kama shujaa, na atakuokoa kutoka kwa ukandamizaji.</w:t>
      </w:r>
    </w:p>
    <w:p w14:paraId="3409BAD9" w14:textId="77777777" w:rsidR="004135DE" w:rsidRDefault="004135DE">
      <w:pPr>
        <w:rPr>
          <w:rFonts w:ascii="Calibri" w:eastAsia="Calibri" w:hAnsi="Calibri" w:cs="Calibri"/>
          <w:sz w:val="26"/>
          <w:szCs w:val="26"/>
        </w:rPr>
      </w:pPr>
    </w:p>
    <w:p w14:paraId="42A8B4A2" w14:textId="3FEE4CEB" w:rsidR="0046698C" w:rsidRPr="00A92427" w:rsidRDefault="004135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Mfano wa mwisho utatoka katika Malaki sura ya 4, nabii mwingine baada ya uhamisho, sura fupi, anasema, Hakika siku inakuja. Itawaka kama tanuru.</w:t>
      </w:r>
    </w:p>
    <w:p w14:paraId="5D268B82" w14:textId="77777777" w:rsidR="0046698C" w:rsidRPr="00A92427" w:rsidRDefault="0046698C">
      <w:pPr>
        <w:rPr>
          <w:sz w:val="26"/>
          <w:szCs w:val="26"/>
        </w:rPr>
      </w:pPr>
    </w:p>
    <w:p w14:paraId="2AC2E035"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Wote wenye kiburi na kila mtenda maovu watakuwa makapi, na siku inayokuja itawateketeza kwa moto, asema BWANA Mwenye Nguvu Zote. Hawataachiwa mzizi wala tawi, bali ninyi mnaolicha jina langu, Mwana wa Haki atatokea akiwa na uponyaji katika miale yake, nanyi mtatoka na kucheza kama ndama walionona. Ndipo mtawakanyaga waovu.</w:t>
      </w:r>
    </w:p>
    <w:p w14:paraId="11200CE6" w14:textId="77777777" w:rsidR="0046698C" w:rsidRPr="00A92427" w:rsidRDefault="0046698C">
      <w:pPr>
        <w:rPr>
          <w:sz w:val="26"/>
          <w:szCs w:val="26"/>
        </w:rPr>
      </w:pPr>
    </w:p>
    <w:p w14:paraId="159B9D8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Watakuwa majivu chini ya nyayo za miguu yenu siku ile nitakapotenda, asema Bwana wa majeshi. Kumbukeni sheria ya Mose mtumishi wangu, amri na sheria nilizompa huko Horebu kwa ajili ya Israeli wote. Angalieni, nitawapelekea nabii Eliya kwenu kabla haijaja siku ile kuu na ya kuogofya ya Bwana.</w:t>
      </w:r>
    </w:p>
    <w:p w14:paraId="0DF668C9" w14:textId="77777777" w:rsidR="0046698C" w:rsidRPr="00A92427" w:rsidRDefault="0046698C">
      <w:pPr>
        <w:rPr>
          <w:sz w:val="26"/>
          <w:szCs w:val="26"/>
        </w:rPr>
      </w:pPr>
    </w:p>
    <w:p w14:paraId="411E915B" w14:textId="05A7B260"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Itageuza mioyo ya wazazi iwaelekee watoto wao, na mioyo ya watoto iwaelekee wazazi wao, ama sivyo nitakuja na kuipiga nchi kwa maangamizi kabisa. Kwa hiyo, tena na tena, tunasikia katika manabii hawa waliohamishwa na baada ya uhamisho maono ya Bwana shujaa akirudi kuwaokoa. Na maono haya yanasikika katika kipindi chote kinachoitwa kati ya maagano, au kipindi kati ya Agano na maandiko mengine ya Kiyahudi.</w:t>
      </w:r>
    </w:p>
    <w:p w14:paraId="4CBB1B96" w14:textId="77777777" w:rsidR="0046698C" w:rsidRPr="00A92427" w:rsidRDefault="0046698C">
      <w:pPr>
        <w:rPr>
          <w:sz w:val="26"/>
          <w:szCs w:val="26"/>
        </w:rPr>
      </w:pPr>
    </w:p>
    <w:p w14:paraId="411E26EE" w14:textId="7D32F2D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Sasa tunafungua ukurasa kwenye Agano Jipya, na kile nitakachoeleza kama awamu ya nne, ambayo ni wakati Yesu anaongeza na kuzidisha vita hivi kwamba vielekezwe kwenye nguvu na mamlaka ya kiroho. Lakini tuanze na Yohana Mbatizaji, Mathayo sura ya tatu. Kama unavyojua, Yohana Mbatizaji aenda nyikani karibu na Mto Yordani, akitarajia kuwasili kwa Masihi.</w:t>
      </w:r>
    </w:p>
    <w:p w14:paraId="3CC83F58" w14:textId="77777777" w:rsidR="0046698C" w:rsidRPr="00A92427" w:rsidRDefault="0046698C">
      <w:pPr>
        <w:rPr>
          <w:sz w:val="26"/>
          <w:szCs w:val="26"/>
        </w:rPr>
      </w:pPr>
    </w:p>
    <w:p w14:paraId="6932E65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Naye anasema, tubuni kwa maana ufalme wa mbinguni umekaribia. Na ninachotaka uone ni kile anachosema juu ya huyu anayekuja, haswa kwa Mafarisayo na Masadukayo na wengine ambao anawaita watubu. Anasema katika Mathayo tatu, mstari wa saba, mimi nawabatiza kwa maji kwa ajili ya toba.</w:t>
      </w:r>
    </w:p>
    <w:p w14:paraId="60BC5DFE" w14:textId="77777777" w:rsidR="0046698C" w:rsidRPr="00A92427" w:rsidRDefault="0046698C">
      <w:pPr>
        <w:rPr>
          <w:sz w:val="26"/>
          <w:szCs w:val="26"/>
        </w:rPr>
      </w:pPr>
    </w:p>
    <w:p w14:paraId="356EBBCE"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baada yangu anakuja aliye na nguvu kuliko mimi, ambaye sistahili hata kubeba viatu vyake. Yeye atawabatiza kwa Roho Mtakatifu na kwa moto. Kipepeo chake kimo mkononi mwake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 naye atasafisha uwanja wake wa kupuria, akikusanya ngano ghalani na kuyateketeza makapi kwa moto usiozimika.</w:t>
      </w:r>
    </w:p>
    <w:p w14:paraId="7427A234" w14:textId="77777777" w:rsidR="0046698C" w:rsidRPr="00A92427" w:rsidRDefault="0046698C">
      <w:pPr>
        <w:rPr>
          <w:sz w:val="26"/>
          <w:szCs w:val="26"/>
        </w:rPr>
      </w:pPr>
    </w:p>
    <w:p w14:paraId="2F8692F6" w14:textId="2E7DE57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Sasa, nataka uone ya kwamba kile Yohana Mbatizaji anachofanya, ni kuchukua lugha na matarajio ya Danieli, Zekaria, Malaki, na wengineo. Yeye nitakayembatiza atayakusanya makapi yote na kuyachoma, naye atachukua shoka na kukata kuni zilizooza. Kwa hiyo, anambatiza Yesu, Yohana anawekwa gerezani wakati Yesu anaanza huduma yake, na Yesu, katika huduma yake, anaponya wagonjwa, unajua, anafanya pepo, anahubiri habari njema, na Yohana Mbatizaji, kama nilivyosema, yuko gerezani, na anapata ripoti kuhusu kile ambacho Yesu anafanya, na anajiwazia mwenyewe, huenda nilimbatiza mtu asiyefaa.</w:t>
      </w:r>
    </w:p>
    <w:p w14:paraId="58C0BAC3" w14:textId="77777777" w:rsidR="0046698C" w:rsidRPr="00A92427" w:rsidRDefault="0046698C">
      <w:pPr>
        <w:rPr>
          <w:sz w:val="26"/>
          <w:szCs w:val="26"/>
        </w:rPr>
      </w:pPr>
    </w:p>
    <w:p w14:paraId="74C9AB0B"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Sasa, nasemaje hivyo? Vema, katika Mathayo 11, anawatuma wanafunzi wawili hadi kwa Yesu, nao wakamwambia, je, wewe ndiwe yule, au umtazamie mwingine? Na kimsingi, nyuma ya swali hilo ni, Yesu, makapi yanawaka wapi? Yesu, shoka linakata wapi? Vema, Yesu anajibu kwa kuchukua Matt kwenye ziara ndogo ya huduma na kufanya zaidi ya sawa, kuponya wagonjwa, kutumia pepo, kuhubiri habari njema, na anasema, rudi nyuma ukamwambie Yohana yale ambayo umeona. Kwa hiyo, tena, ni ujumbe gani ambao Yesu anajaribu kumpelekea Yohana? Yohana, ulimbatiza mtu sahihi, lakini mimi nimeongeza na kuzidisha vita ili ielekezwe kwenye nguvu na mamlaka ya kiroho, na Yohana, hasemi hili, ninaweka hili pamoja kwa kuzingatia vifungu vya maandiko hapo baadaye ambavyo nitanukuu sasa, lakini Yohana, huwezi kumshinda adui huyu kwa kuua, adui huyu anashindwa kwa kufa. Sasa, tutarudi kwenye swali baada ya muda mfupi, je! Yohana Mbatizaji alikosea? Jibu ni hapana, lakini nitakuambia kwa nini hakukosea.</w:t>
      </w:r>
    </w:p>
    <w:p w14:paraId="77B3CDE3" w14:textId="77777777" w:rsidR="0046698C" w:rsidRPr="00A92427" w:rsidRDefault="0046698C">
      <w:pPr>
        <w:rPr>
          <w:sz w:val="26"/>
          <w:szCs w:val="26"/>
        </w:rPr>
      </w:pPr>
    </w:p>
    <w:p w14:paraId="47EE7846" w14:textId="2EDA16B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ndivyo ilivyo, unajua, Yesu anapokamatwa katika bustani ya Gethsemane, kwa umaarufu, Petro atoa upanga wake, na kumkata sikio mtumishi wa kuhani mkuu, Yesu anamwambia, ondoa upanga wako. Ningetaka, ningeweza kuwa na maelfu ya jeshi la mbinguni la baba yangu hapa, lakini njia yangu ni kuelekea msalabani, na hivyo Yesu anaenda na kufa msalabani, na, bila shaka, anainuliwa na kupaa mbinguni, na haipendezi kwamba Paulo mara kwa mara atatumia lugha ya kijeshi kuelezea kazi ya Yesu msalabani, na ufufuo, na kupaa mbinguni. Ngoja niwape mifano miwili ya hiki ninachokizungumzia, kuanzia Wakolosai sura ya 2, 13 hadi 15, Paulo anaposema, mlipokuwa wafu kwa sababu ya dhambi zenu, na katika kutokutahiriwa kwa mwili wenu, Mungu aliwafanya hai pamoja na Kristo.</w:t>
      </w:r>
    </w:p>
    <w:p w14:paraId="2288E42E" w14:textId="77777777" w:rsidR="0046698C" w:rsidRPr="00A92427" w:rsidRDefault="0046698C">
      <w:pPr>
        <w:rPr>
          <w:sz w:val="26"/>
          <w:szCs w:val="26"/>
        </w:rPr>
      </w:pPr>
    </w:p>
    <w:p w14:paraId="78A68EE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Alitusamehe dhambi zetu zote, akiisha kulifuta lile deni letu, lililokuwa juu yetu, na kutuhukumu, akaiondoa kwa kuigongomea msalabani. Sasa, sikiliza mstari wa 15 kwa makini sana, na akiisha kuwavua enzi na mamlaka, akawafanya kuwa kitu cha kuonekana hadharani, akizishangilia kwa msalaba. Wanatheolojia watauita huu mfano wa deus mshindi wa upatanisho, na kuna mifano mingine pia, lakini hapa, kazi ya Yesu juu ya msalaba inaelezewa kama ushindi, ushindi wa kijeshi, na tamasha la umma ni kumbukumbu ya mazoezi ya wakati huu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wa Warumi, kwamba baada ya kushinda ushindi mkubwa, wangeongoza wafungwa kwenye aina ya gwaride kupitia mitaa, ambayo ni barua ya Epheine inayotumiwa na Paulo. 8, Paulo anaposema, kuhusiana na kupaa, hii ndiyo sababu inasema, alipopaa juu, alichukua mateka wengi na kuwapa watu wake zawadi.</w:t>
      </w:r>
    </w:p>
    <w:p w14:paraId="28C4233C" w14:textId="77777777" w:rsidR="0046698C" w:rsidRPr="00A92427" w:rsidRDefault="0046698C">
      <w:pPr>
        <w:rPr>
          <w:sz w:val="26"/>
          <w:szCs w:val="26"/>
        </w:rPr>
      </w:pPr>
    </w:p>
    <w:p w14:paraId="07887204" w14:textId="203894B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Sasa, kinachovutia hasa kuhusu Waefeso 4:8, ni kwamba Paulo ananukuu Zaburi 68, unaweza kukumbuka tulizungumza kuhusu Zaburi ambazo ziliunganishwa na vita katika kitabu cha Zaburi, na Zaburi 68 ni wimbo wa shujaa wa kiungu ambao sasa unatumika kwa Yesu. Kwa hiyo, Yesu anaongeza na kuzidisha vita, na sasa ni wakati wa kuuliza swali, je, Yohana Mbatizaji alikosea? Na tayari nimesema hapana, lakini ngoja nieleze ninachomaanisha. Yohana Mbatizaji hakuwa na makosa, lakini kama manabii wengi, alizungumza vizuri kuliko vile alivyojua.</w:t>
      </w:r>
    </w:p>
    <w:p w14:paraId="188AC64B" w14:textId="77777777" w:rsidR="0046698C" w:rsidRPr="00A92427" w:rsidRDefault="0046698C">
      <w:pPr>
        <w:rPr>
          <w:sz w:val="26"/>
          <w:szCs w:val="26"/>
        </w:rPr>
      </w:pPr>
    </w:p>
    <w:p w14:paraId="1EE5DFA0" w14:textId="35AD531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Alipozungumza kuhusu kuja kwa Kristo, hakutambua kabisa, au hata kutambua kabisa, kwamba kuja kwa Kristo kulikuwa na sehemu mbili, kwamba Yesu hakuwa anakuja mara moja tu, bali alikuwa anakuja tena wakati ujao. Na kwa hivyo, tunapohamia kwa Yesu kuja tena katika siku zijazo, sasa tuko katika awamu ya tano, kwamba Yesu anakuja tena ili kushinda vita vya mwisho dhidi ya uovu wote, wa kibinadamu na wa kiroho. Kwa hivyo, nitasoma vifungu kadhaa, moja kwa ufupi na moja kwa urefu zaidi.</w:t>
      </w:r>
    </w:p>
    <w:p w14:paraId="73C0AF53" w14:textId="77777777" w:rsidR="0046698C" w:rsidRPr="00A92427" w:rsidRDefault="0046698C">
      <w:pPr>
        <w:rPr>
          <w:sz w:val="26"/>
          <w:szCs w:val="26"/>
        </w:rPr>
      </w:pPr>
    </w:p>
    <w:p w14:paraId="4212F7D1" w14:textId="4EA8C87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Yesu alizungumza juu ya kuja kwake mara ya pili, na aliyoyasema yameandikwa katika Mathayo, namaanisha Marko sura ya 13, na pia katika Mathayo na Luka, lakini nilitaka kusoma hili kwa sababu katika mstari wa 26 na 27, anasema, wakati huo watu watamwona Mwana wa Adamu akija juu ya mawingu kwa nguvu nyingi na utukufu, naye atawatuma malaika zake na kuwakusanya wateule wake kutoka pande nne za dunia hadi mwisho wa mbingu. Unaweza kusikia mwangwi huo wa Danieli 7, 13, na 14 hapo, sivyo? Anajulikana kama mwana wa Adamu, ambaye, kwa njia, watu wengi ambao hawajui asili ya Agano la Kale wanafikiri kuwa ni aina fulani ya dokezo kwa ubinadamu wa Kristo, ambapo mwana wa Mungu ni dokezo la uungu wake, na najua mambo haya yanajadiliwa, lakini ufahamu wangu ni kwamba sisi sote ni wana wa Mungu, na kwa hivyo, ikiwa kuna chochote, labda inasisitiza ubinadamu wake, kama 7 ubinadamu, kama ubinadamu wa Danieli. 13, na 14, lakini ni kweli katika kitabu cha Ufunuo tunaona idadi ya picha mbalimbali za kurudi kwa Kristo, wakati mwingine akipanda wingu, lakini kurudi ambapo anakuja kushinda ushindi wa mwisho, na ningependa kuteka mawazo yako kwa Ufunuo 19, 11 na yafuatayo, ambayo ni aina ya taarifa ya kilele cha kurudi kwake. Hapo inasema, Niliona mbingu zimefunguka, na mbele yangu palikuwa na farasi mweupe ambaye mpanda farasi wake anaitwa Mwaminifu na Kweli.</w:t>
      </w:r>
    </w:p>
    <w:p w14:paraId="6CB9DFB8" w14:textId="77777777" w:rsidR="0046698C" w:rsidRPr="00A92427" w:rsidRDefault="0046698C">
      <w:pPr>
        <w:rPr>
          <w:sz w:val="26"/>
          <w:szCs w:val="26"/>
        </w:rPr>
      </w:pPr>
    </w:p>
    <w:p w14:paraId="31C88B08"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Sasa, ni wazi, hii ni kumbukumbu ya Yesu juu ya farasi. Kisha huenda, kwa haki anahukumu na kufanya vita. Macho yake ni kama mwali wa moto, na juu ya kichwa chake taji nyingi.</w:t>
      </w:r>
    </w:p>
    <w:p w14:paraId="758A8F0A" w14:textId="77777777" w:rsidR="0046698C" w:rsidRPr="00A92427" w:rsidRDefault="0046698C">
      <w:pPr>
        <w:rPr>
          <w:sz w:val="26"/>
          <w:szCs w:val="26"/>
        </w:rPr>
      </w:pPr>
    </w:p>
    <w:p w14:paraId="5F9E6A5E" w14:textId="019F709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Ana jina limeandikwa juu yake ambalo hakuna mtu anayelijua ila yeye mwenyewe. Amevaa vazi, lililochovywa katika damu, na jina lake ni Neno la Mungu. Sasa, wale walio na macho ya kuona wanaweza kusikia kwamba kuna kundi zima la nukuu ndogo ndogo za Zaburi, Isaya, na Kumbukumbu la Torati pale, na Ezekieli, na kadhalika, na katika </w:t>
      </w:r>
      <w:r xmlns:w="http://schemas.openxmlformats.org/wordprocessingml/2006/main" w:rsidR="004135DE">
        <w:rPr>
          <w:rFonts w:ascii="Calibri" w:eastAsia="Calibri" w:hAnsi="Calibri" w:cs="Calibri"/>
          <w:sz w:val="26"/>
          <w:szCs w:val="26"/>
        </w:rPr>
        <w:t xml:space="preserve">muktadha ambapo inatajwa kwa Yahweh, ambaye ni shujaa wa kiungu, sasa zinatumika kwa Yesu.</w:t>
      </w:r>
    </w:p>
    <w:p w14:paraId="5B637C2D" w14:textId="77777777" w:rsidR="0046698C" w:rsidRPr="00A92427" w:rsidRDefault="0046698C">
      <w:pPr>
        <w:rPr>
          <w:sz w:val="26"/>
          <w:szCs w:val="26"/>
        </w:rPr>
      </w:pPr>
    </w:p>
    <w:p w14:paraId="129FB6FF" w14:textId="310033CD"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Kwa mfano, kwa haki anahukumu na kupigana vita, rejezo la Zaburi ya 98 , ambayo tulisoma mapema. Macho yake ni kama mwali wa moto, jambo ambalo linakufanya ufikirie maono ambayo Ezekieli aliona. Amevaa vazi, lililochovywa katika damu, ambayo inakufanya ufikirie picha ya Yehova katika Isaya 63.</w:t>
      </w:r>
    </w:p>
    <w:p w14:paraId="143C16A7" w14:textId="77777777" w:rsidR="0046698C" w:rsidRPr="00A92427" w:rsidRDefault="0046698C">
      <w:pPr>
        <w:rPr>
          <w:sz w:val="26"/>
          <w:szCs w:val="26"/>
        </w:rPr>
      </w:pPr>
    </w:p>
    <w:p w14:paraId="603DB91E" w14:textId="6FD014A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Kisha chaendelea kuzungumza juu ya majeshi ya mbinguni yanayomfuata, yakiwa yamepanda farasi weupe na kuvikwa kitani nzuri, nyeupe na safi. Upanga mkali unatoka kinywani mwake ili kuyapiga mataifa. Atawachunga kwa fimbo ya chuma, Zaburi 2. Anajaribu shinikizo la mvinyo ya ghadhabu ya Mungu Mwenyezi, dokezo la kurudi kwa Isaya.</w:t>
      </w:r>
    </w:p>
    <w:p w14:paraId="3AF3936F" w14:textId="77777777" w:rsidR="0046698C" w:rsidRPr="00A92427" w:rsidRDefault="0046698C">
      <w:pPr>
        <w:rPr>
          <w:sz w:val="26"/>
          <w:szCs w:val="26"/>
        </w:rPr>
      </w:pPr>
    </w:p>
    <w:p w14:paraId="2D6BD38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Juu ya vazi lake na paja lake ana jina hili limeandikwa, Mfalme wa wafalme na Bwana wa mabwana. Kisha nikaona malaika amesimama katika jua, ambaye aliwalilia kwa sauti kuu ndege wote warukao angani, wakutane kwa karamu kuu ya Mungu, mpate kula nyama ya wafalme, na majemadari, na ya farasi hodari, na ya wapanda farasi, na ya watu wote, walio huru na watumwa, wakubwa kwa wadogo. Kisha nikamwona yule mnyama na wafalme wa dunia na majeshi yao wamekusanyika ili kupigana na yule mpanda farasi na jeshi lake.</w:t>
      </w:r>
    </w:p>
    <w:p w14:paraId="1C9DCEF6" w14:textId="77777777" w:rsidR="0046698C" w:rsidRPr="00A92427" w:rsidRDefault="0046698C">
      <w:pPr>
        <w:rPr>
          <w:sz w:val="26"/>
          <w:szCs w:val="26"/>
        </w:rPr>
      </w:pPr>
    </w:p>
    <w:p w14:paraId="6D1977B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Lakini yule mnyama alikamatwa pamoja na nabii wa uwongo ambaye alikuwa amefanya ishara kwa niaba yake. Kwa ishara hizo akawadanganya wale walioipokea chapa ya yule mnyama na kuisujudia sanamu yake. Wote wawili wakatupwa wakiwa hai katika lile ziwa linalowaka moto kiberiti.</w:t>
      </w:r>
    </w:p>
    <w:p w14:paraId="0512010C" w14:textId="77777777" w:rsidR="0046698C" w:rsidRPr="00A92427" w:rsidRDefault="0046698C">
      <w:pPr>
        <w:rPr>
          <w:sz w:val="26"/>
          <w:szCs w:val="26"/>
        </w:rPr>
      </w:pPr>
    </w:p>
    <w:p w14:paraId="1EBED5F2"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Wale waliosalia waliuawa kwa upanga utokao katika kinywa cha yeye aliyempanda farasi, na ndege wote wakaunguza miili yao. Kwa hiyo hapa, kama ninavyosema, ni maelezo ya watu waovu wa kibinadamu, wakifikiri hapa juu ya mstari wa 18, wafalme, majemadari, na wenye nguvu, na kisha pia juu ya mamlaka ya kiroho kwa kurejelea mnyama na nabii wa uwongo ambao wameelezewa hapo awali katika kitabu cha Ufunuo. Na kwa hivyo hapa tuna maelezo ya Yesu kushinda ushindi wa mwisho, ambao unatazamiwa na picha zote za Mungu kama shujaa ambazo zilikuwa hapo awali katika Biblia.</w:t>
      </w:r>
    </w:p>
    <w:p w14:paraId="1A225B51" w14:textId="77777777" w:rsidR="0046698C" w:rsidRPr="00A92427" w:rsidRDefault="0046698C">
      <w:pPr>
        <w:rPr>
          <w:sz w:val="26"/>
          <w:szCs w:val="26"/>
        </w:rPr>
      </w:pPr>
    </w:p>
    <w:p w14:paraId="39E9667B" w14:textId="77777777" w:rsidR="00A92427" w:rsidRPr="00A92427" w:rsidRDefault="00000000">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Kwa hivyo sasa tuko mahali ambapo tunaweza kutafakari kidogo picha hii ya Mungu kama shujaa, kutoka kwa mtazamo mpana wa kitheolojia na wa kimaadili.</w:t>
      </w:r>
    </w:p>
    <w:p w14:paraId="7C94E629" w14:textId="77777777" w:rsidR="00A92427" w:rsidRPr="00A92427" w:rsidRDefault="00A92427">
      <w:pPr>
        <w:rPr>
          <w:rFonts w:ascii="Calibri" w:eastAsia="Calibri" w:hAnsi="Calibri" w:cs="Calibri"/>
          <w:sz w:val="26"/>
          <w:szCs w:val="26"/>
        </w:rPr>
      </w:pPr>
    </w:p>
    <w:p w14:paraId="38F34D76" w14:textId="7F9AA1B5" w:rsidR="0046698C" w:rsidRPr="00A92427" w:rsidRDefault="00000000" w:rsidP="00A92427">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Huyu ni Dk. Tremper Longman katika mafundisho yake juu ya Mungu kama Shujaa. Hiki ni kipindi cha 4, Awamu ya 3: Mungu anaokoa Israeli kutoka kwa watesi wao; Awamu ya 4: Yesu Anaongeza na </w:t>
      </w:r>
      <w:r xmlns:w="http://schemas.openxmlformats.org/wordprocessingml/2006/main" w:rsidR="00A92427" w:rsidRPr="00A92427">
        <w:rPr>
          <w:rFonts w:ascii="Calibri" w:eastAsia="Calibri" w:hAnsi="Calibri" w:cs="Calibri"/>
          <w:sz w:val="26"/>
          <w:szCs w:val="26"/>
        </w:rPr>
        <w:lastRenderedPageBreak xmlns:w="http://schemas.openxmlformats.org/wordprocessingml/2006/main"/>
      </w:r>
      <w:r xmlns:w="http://schemas.openxmlformats.org/wordprocessingml/2006/main" w:rsidR="00A92427" w:rsidRPr="00A92427">
        <w:rPr>
          <w:rFonts w:ascii="Calibri" w:eastAsia="Calibri" w:hAnsi="Calibri" w:cs="Calibri"/>
          <w:sz w:val="26"/>
          <w:szCs w:val="26"/>
        </w:rPr>
        <w:t xml:space="preserve">Kuongeza Vita vya Kiroho </w:t>
      </w:r>
      <w:r xmlns:w="http://schemas.openxmlformats.org/wordprocessingml/2006/main" w:rsidR="00A92427" w:rsidRPr="00A92427">
        <w:rPr>
          <w:rFonts w:ascii="Calibri" w:eastAsia="Calibri" w:hAnsi="Calibri" w:cs="Calibri"/>
          <w:sz w:val="26"/>
          <w:szCs w:val="26"/>
        </w:rPr>
        <w:t xml:space="preserve">; Awamu ya 5: Yesu Anakuja Tena Kushinda Vita dhidi ya Maadui wa Kibinadamu na Kiroho.</w:t>
      </w:r>
    </w:p>
    <w:sectPr w:rsidR="0046698C" w:rsidRPr="00A924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7319" w14:textId="77777777" w:rsidR="001A6431" w:rsidRDefault="001A6431" w:rsidP="00A92427">
      <w:r>
        <w:separator/>
      </w:r>
    </w:p>
  </w:endnote>
  <w:endnote w:type="continuationSeparator" w:id="0">
    <w:p w14:paraId="765CF9D7" w14:textId="77777777" w:rsidR="001A6431" w:rsidRDefault="001A6431" w:rsidP="00A9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62DE" w14:textId="77777777" w:rsidR="001A6431" w:rsidRDefault="001A6431" w:rsidP="00A92427">
      <w:r>
        <w:separator/>
      </w:r>
    </w:p>
  </w:footnote>
  <w:footnote w:type="continuationSeparator" w:id="0">
    <w:p w14:paraId="00C4E5CF" w14:textId="77777777" w:rsidR="001A6431" w:rsidRDefault="001A6431" w:rsidP="00A9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48550"/>
      <w:docPartObj>
        <w:docPartGallery w:val="Page Numbers (Top of Page)"/>
        <w:docPartUnique/>
      </w:docPartObj>
    </w:sdtPr>
    <w:sdtEndPr>
      <w:rPr>
        <w:noProof/>
      </w:rPr>
    </w:sdtEndPr>
    <w:sdtContent>
      <w:p w14:paraId="6113A514" w14:textId="35D83465" w:rsidR="00A92427" w:rsidRDefault="00A924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6DBE52" w14:textId="77777777" w:rsidR="00A92427" w:rsidRDefault="00A9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34B7E"/>
    <w:multiLevelType w:val="hybridMultilevel"/>
    <w:tmpl w:val="C5B42106"/>
    <w:lvl w:ilvl="0" w:tplc="2E281A34">
      <w:start w:val="1"/>
      <w:numFmt w:val="bullet"/>
      <w:lvlText w:val="●"/>
      <w:lvlJc w:val="left"/>
      <w:pPr>
        <w:ind w:left="720" w:hanging="360"/>
      </w:pPr>
    </w:lvl>
    <w:lvl w:ilvl="1" w:tplc="A7669B30">
      <w:start w:val="1"/>
      <w:numFmt w:val="bullet"/>
      <w:lvlText w:val="○"/>
      <w:lvlJc w:val="left"/>
      <w:pPr>
        <w:ind w:left="1440" w:hanging="360"/>
      </w:pPr>
    </w:lvl>
    <w:lvl w:ilvl="2" w:tplc="F73EC82A">
      <w:start w:val="1"/>
      <w:numFmt w:val="bullet"/>
      <w:lvlText w:val="■"/>
      <w:lvlJc w:val="left"/>
      <w:pPr>
        <w:ind w:left="2160" w:hanging="360"/>
      </w:pPr>
    </w:lvl>
    <w:lvl w:ilvl="3" w:tplc="89E0BD60">
      <w:start w:val="1"/>
      <w:numFmt w:val="bullet"/>
      <w:lvlText w:val="●"/>
      <w:lvlJc w:val="left"/>
      <w:pPr>
        <w:ind w:left="2880" w:hanging="360"/>
      </w:pPr>
    </w:lvl>
    <w:lvl w:ilvl="4" w:tplc="BA283BFA">
      <w:start w:val="1"/>
      <w:numFmt w:val="bullet"/>
      <w:lvlText w:val="○"/>
      <w:lvlJc w:val="left"/>
      <w:pPr>
        <w:ind w:left="3600" w:hanging="360"/>
      </w:pPr>
    </w:lvl>
    <w:lvl w:ilvl="5" w:tplc="547816D4">
      <w:start w:val="1"/>
      <w:numFmt w:val="bullet"/>
      <w:lvlText w:val="■"/>
      <w:lvlJc w:val="left"/>
      <w:pPr>
        <w:ind w:left="4320" w:hanging="360"/>
      </w:pPr>
    </w:lvl>
    <w:lvl w:ilvl="6" w:tplc="0672841E">
      <w:start w:val="1"/>
      <w:numFmt w:val="bullet"/>
      <w:lvlText w:val="●"/>
      <w:lvlJc w:val="left"/>
      <w:pPr>
        <w:ind w:left="5040" w:hanging="360"/>
      </w:pPr>
    </w:lvl>
    <w:lvl w:ilvl="7" w:tplc="FB906906">
      <w:start w:val="1"/>
      <w:numFmt w:val="bullet"/>
      <w:lvlText w:val="●"/>
      <w:lvlJc w:val="left"/>
      <w:pPr>
        <w:ind w:left="5760" w:hanging="360"/>
      </w:pPr>
    </w:lvl>
    <w:lvl w:ilvl="8" w:tplc="844A7D54">
      <w:start w:val="1"/>
      <w:numFmt w:val="bullet"/>
      <w:lvlText w:val="●"/>
      <w:lvlJc w:val="left"/>
      <w:pPr>
        <w:ind w:left="6480" w:hanging="360"/>
      </w:pPr>
    </w:lvl>
  </w:abstractNum>
  <w:num w:numId="1" w16cid:durableId="475293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8C"/>
    <w:rsid w:val="00152FFD"/>
    <w:rsid w:val="001A6431"/>
    <w:rsid w:val="004135DE"/>
    <w:rsid w:val="0046698C"/>
    <w:rsid w:val="00542EA0"/>
    <w:rsid w:val="00A924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3BD81"/>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2427"/>
    <w:pPr>
      <w:tabs>
        <w:tab w:val="center" w:pos="4680"/>
        <w:tab w:val="right" w:pos="9360"/>
      </w:tabs>
    </w:pPr>
  </w:style>
  <w:style w:type="character" w:customStyle="1" w:styleId="HeaderChar">
    <w:name w:val="Header Char"/>
    <w:basedOn w:val="DefaultParagraphFont"/>
    <w:link w:val="Header"/>
    <w:uiPriority w:val="99"/>
    <w:rsid w:val="00A92427"/>
  </w:style>
  <w:style w:type="paragraph" w:styleId="Footer">
    <w:name w:val="footer"/>
    <w:basedOn w:val="Normal"/>
    <w:link w:val="FooterChar"/>
    <w:uiPriority w:val="99"/>
    <w:unhideWhenUsed/>
    <w:rsid w:val="00A92427"/>
    <w:pPr>
      <w:tabs>
        <w:tab w:val="center" w:pos="4680"/>
        <w:tab w:val="right" w:pos="9360"/>
      </w:tabs>
    </w:pPr>
  </w:style>
  <w:style w:type="character" w:customStyle="1" w:styleId="FooterChar">
    <w:name w:val="Footer Char"/>
    <w:basedOn w:val="DefaultParagraphFont"/>
    <w:link w:val="Footer"/>
    <w:uiPriority w:val="99"/>
    <w:rsid w:val="00A9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4966</Words>
  <Characters>21862</Characters>
  <Application>Microsoft Office Word</Application>
  <DocSecurity>0</DocSecurity>
  <Lines>432</Lines>
  <Paragraphs>78</Paragraphs>
  <ScaleCrop>false</ScaleCrop>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Session04A</dc:title>
  <dc:creator>TurboScribe.ai</dc:creator>
  <cp:lastModifiedBy>Ted Hildebrandt</cp:lastModifiedBy>
  <cp:revision>8</cp:revision>
  <dcterms:created xsi:type="dcterms:W3CDTF">2024-03-20T00:13:00Z</dcterms:created>
  <dcterms:modified xsi:type="dcterms:W3CDTF">2024-03-20T12:06:00Z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641762474206548e3e859ee56d42c6c625e760259f2e922e868a147263af1c5a</vt:lpwstr>
  </property>
</Properties>
</file>