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E45B1" w14:textId="77777777" w:rsidR="00E04958" w:rsidRPr="00686814" w:rsidRDefault="00000000" w:rsidP="00686814">
      <w:pPr xmlns:w="http://schemas.openxmlformats.org/wordprocessingml/2006/main">
        <w:jc w:val="center"/>
        <w:rPr>
          <w:rFonts w:ascii="Calibri" w:eastAsia="Calibri" w:hAnsi="Calibri" w:cs="Calibri"/>
          <w:sz w:val="26"/>
          <w:szCs w:val="26"/>
        </w:rPr>
      </w:pPr>
      <w:r xmlns:w="http://schemas.openxmlformats.org/wordprocessingml/2006/main" w:rsidRPr="00686814">
        <w:rPr>
          <w:rFonts w:ascii="Calibri" w:eastAsia="Calibri" w:hAnsi="Calibri" w:cs="Calibri"/>
          <w:b/>
          <w:bCs/>
          <w:sz w:val="40"/>
          <w:szCs w:val="40"/>
        </w:rPr>
        <w:t xml:space="preserve">Dave Mathewson, Ufunuo, Hotuba ya 13,</w:t>
      </w:r>
    </w:p>
    <w:p w14:paraId="57046380" w14:textId="77777777" w:rsidR="00E04958" w:rsidRPr="00686814" w:rsidRDefault="00000000" w:rsidP="00686814">
      <w:pPr xmlns:w="http://schemas.openxmlformats.org/wordprocessingml/2006/main">
        <w:jc w:val="center"/>
        <w:rPr>
          <w:rFonts w:ascii="Calibri" w:eastAsia="Calibri" w:hAnsi="Calibri" w:cs="Calibri"/>
          <w:sz w:val="26"/>
          <w:szCs w:val="26"/>
        </w:rPr>
      </w:pPr>
      <w:r xmlns:w="http://schemas.openxmlformats.org/wordprocessingml/2006/main" w:rsidRPr="00686814">
        <w:rPr>
          <w:rFonts w:ascii="Calibri" w:eastAsia="Calibri" w:hAnsi="Calibri" w:cs="Calibri"/>
          <w:b/>
          <w:bCs/>
          <w:sz w:val="40"/>
          <w:szCs w:val="40"/>
        </w:rPr>
        <w:t xml:space="preserve">Ufunuo 7, Umati, na 8, Muhuri wa Mwisho</w:t>
      </w:r>
    </w:p>
    <w:p w14:paraId="5E6A1B49" w14:textId="77777777" w:rsidR="00E04958" w:rsidRPr="00686814" w:rsidRDefault="00000000" w:rsidP="00686814">
      <w:pPr xmlns:w="http://schemas.openxmlformats.org/wordprocessingml/2006/main">
        <w:jc w:val="center"/>
        <w:rPr>
          <w:rFonts w:ascii="Calibri" w:eastAsia="Calibri" w:hAnsi="Calibri" w:cs="Calibri"/>
          <w:sz w:val="26"/>
          <w:szCs w:val="26"/>
        </w:rPr>
      </w:pPr>
      <w:r xmlns:w="http://schemas.openxmlformats.org/wordprocessingml/2006/main" w:rsidRPr="00686814">
        <w:rPr>
          <w:rFonts w:ascii="AA Times New Roman" w:eastAsia="Calibri" w:hAnsi="AA Times New Roman" w:cs="AA Times New Roman"/>
          <w:sz w:val="26"/>
          <w:szCs w:val="26"/>
        </w:rPr>
        <w:t xml:space="preserve">© </w:t>
      </w:r>
      <w:r xmlns:w="http://schemas.openxmlformats.org/wordprocessingml/2006/main" w:rsidRPr="00686814">
        <w:rPr>
          <w:rFonts w:ascii="Calibri" w:eastAsia="Calibri" w:hAnsi="Calibri" w:cs="Calibri"/>
          <w:sz w:val="26"/>
          <w:szCs w:val="26"/>
        </w:rPr>
        <w:t xml:space="preserve">2024 Dave Mathewson na Ted Hildebrandt</w:t>
      </w:r>
    </w:p>
    <w:p w14:paraId="27A5AE0A" w14:textId="77777777" w:rsidR="00686814" w:rsidRPr="00686814" w:rsidRDefault="00686814">
      <w:pPr>
        <w:rPr>
          <w:sz w:val="26"/>
          <w:szCs w:val="26"/>
        </w:rPr>
      </w:pPr>
    </w:p>
    <w:p w14:paraId="1A128C67" w14:textId="77777777" w:rsidR="00686814" w:rsidRPr="00686814" w:rsidRDefault="00000000">
      <w:pPr xmlns:w="http://schemas.openxmlformats.org/wordprocessingml/2006/main">
        <w:rPr>
          <w:rFonts w:ascii="Calibri" w:eastAsia="Calibri" w:hAnsi="Calibri" w:cs="Calibri"/>
          <w:sz w:val="26"/>
          <w:szCs w:val="26"/>
        </w:rPr>
      </w:pPr>
      <w:r xmlns:w="http://schemas.openxmlformats.org/wordprocessingml/2006/main" w:rsidRPr="00686814">
        <w:rPr>
          <w:rFonts w:ascii="Calibri" w:eastAsia="Calibri" w:hAnsi="Calibri" w:cs="Calibri"/>
          <w:sz w:val="26"/>
          <w:szCs w:val="26"/>
        </w:rPr>
        <w:t xml:space="preserve">Huyu ni Dk. Dave Mathewson katika kozi yake ya kitabu cha Ufunuo. Hiki ni kipindi cha 13, Ufunuo 7, Umati, na sura ya 8, Muhuri wa Mwisho.</w:t>
      </w:r>
    </w:p>
    <w:p w14:paraId="54A10BEE" w14:textId="77777777" w:rsidR="00686814" w:rsidRPr="00686814" w:rsidRDefault="00686814">
      <w:pPr>
        <w:rPr>
          <w:rFonts w:ascii="Calibri" w:eastAsia="Calibri" w:hAnsi="Calibri" w:cs="Calibri"/>
          <w:sz w:val="26"/>
          <w:szCs w:val="26"/>
        </w:rPr>
      </w:pPr>
    </w:p>
    <w:p w14:paraId="4153925C"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Katika Ufunuo 7, na kuanzia mstari wa 9 tuliosoma hapo awali, tunatambulishwa kwa kundi la pili.</w:t>
      </w:r>
    </w:p>
    <w:p w14:paraId="3E22B8A7" w14:textId="77777777" w:rsidR="00E04958" w:rsidRPr="00686814" w:rsidRDefault="00E04958">
      <w:pPr>
        <w:rPr>
          <w:sz w:val="26"/>
          <w:szCs w:val="26"/>
        </w:rPr>
      </w:pPr>
    </w:p>
    <w:p w14:paraId="5512A15A"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Tuliona kundi la kwanza likiwa 144,000, pengine taswira ya kijeshi kutoka kwa Agano la Kale, taswira ya kuchukua sensa ili kubainisha idadi ya wapiganaji wanaostahiki wa kila kabila la Israeli. Sasa, lugha hiyo inatumika kwa watu wapya wa Mungu, kanisa, kuwaonyesha kama jeshi kuu linalotoka na kufanya vita. Katikati ya matukio katika sura ya 6, katika kujibu swali la nani awezaye kusimama, jeshi hili kuu ambalo limetiwa muhuri na kulindwa kwa kusudi la Mungu linatoka kama jeshi lenye nguvu kupigana.</w:t>
      </w:r>
    </w:p>
    <w:p w14:paraId="46C4ECDC" w14:textId="77777777" w:rsidR="00E04958" w:rsidRPr="00686814" w:rsidRDefault="00E04958">
      <w:pPr>
        <w:rPr>
          <w:sz w:val="26"/>
          <w:szCs w:val="26"/>
        </w:rPr>
      </w:pPr>
    </w:p>
    <w:p w14:paraId="0BBF94BC"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Lakini cha kushangaza, wanafanya hivyo kupitia ushuhuda wao mwaminifu unaoteseka. Sasa, tofauti na hilo, katika mstari wa 9, tunajulishwa kwa kundi lingine, umati mkubwa ambao ulikuwa mkubwa sana kwamba hakuna mtu angeweza kuhesabu. Na tena, tunapaswa kuuliza maswali sawa.</w:t>
      </w:r>
    </w:p>
    <w:p w14:paraId="4FB9977C" w14:textId="77777777" w:rsidR="00E04958" w:rsidRPr="00686814" w:rsidRDefault="00E04958">
      <w:pPr>
        <w:rPr>
          <w:sz w:val="26"/>
          <w:szCs w:val="26"/>
        </w:rPr>
      </w:pPr>
    </w:p>
    <w:p w14:paraId="1DF549D0"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Kundi hili ni nani, na lina uhusiano gani na kundi la kwanza? Kwanza kabisa, kwa kawaida, vikundi viwili vinawekwa tofauti, ikiwa sio tofauti kabisa. Zingatia tofauti katika jinsi zinavyofafanuliwa. Kundi la kwanza limehesabiwa waziwazi, 12,000 kutoka kila moja ya makabila 12, na kuishia na 144,000.</w:t>
      </w:r>
    </w:p>
    <w:p w14:paraId="661D7B44" w14:textId="77777777" w:rsidR="00E04958" w:rsidRPr="00686814" w:rsidRDefault="00E04958">
      <w:pPr>
        <w:rPr>
          <w:sz w:val="26"/>
          <w:szCs w:val="26"/>
        </w:rPr>
      </w:pPr>
    </w:p>
    <w:p w14:paraId="140EBD37"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Kwa hivyo, kundi la kwanza limehesabiwa kwa uwazi na kwa uwazi. Kundi la pili linasemwa kwa uwazi kuwa halina idadi; yaani, hakuna mtu angeweza kuhesabu. Kwa hivyo, kwa sababu hiyo, hawa wawili hawakuweza kuwa sawa.</w:t>
      </w:r>
    </w:p>
    <w:p w14:paraId="147DB4D5" w14:textId="77777777" w:rsidR="00E04958" w:rsidRPr="00686814" w:rsidRDefault="00E04958">
      <w:pPr>
        <w:rPr>
          <w:sz w:val="26"/>
          <w:szCs w:val="26"/>
        </w:rPr>
      </w:pPr>
    </w:p>
    <w:p w14:paraId="358F1EA7"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Moja imehesabiwa; nyingine haiwezi kuhesabiwa. Na mmoja wao amewekewa mipaka kwa taifa la Israeli, mwingine ni watu wa kila kabila na lugha na lugha. Kwa hivyo, kwa sababu hiyo, wengi wangewaweka kwa usawa, ikiwa sio kabisa, tofauti kutoka kwa kila mmoja kama vikundi viwili tofauti.</w:t>
      </w:r>
    </w:p>
    <w:p w14:paraId="4E97CD40" w14:textId="77777777" w:rsidR="00E04958" w:rsidRPr="00686814" w:rsidRDefault="00E04958">
      <w:pPr>
        <w:rPr>
          <w:sz w:val="26"/>
          <w:szCs w:val="26"/>
        </w:rPr>
      </w:pPr>
    </w:p>
    <w:p w14:paraId="30A9EF43"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Jambo lingine la kusema ni kwamba 144,000, kama tulivyosema, tukio linabadilika. Wale 144,000 sasa wanasimama mbele ya Mwana-Kondoo na mbele ya kiti cha enzi cha Mungu na mbele ya Mwana-Kondoo, wakiibua mandhari ileile, mandhari ya chumba cha enzi, kutoka nyuma katika sura ya 4 na 5. Sasa, umati huu usiohesabika sasa unasimama katika uwepo wa Mungu, unasimama katika chumba cha kiti cha enzi kutoka Ufunuo 4 na 5, ili kwamba sasa wanaonyeshwa kuwa wamepokea thawabu yao kimsingi. Wanaonyeshwa kama kupokea wokovu wao wa mwisho.</w:t>
      </w:r>
    </w:p>
    <w:p w14:paraId="024C9D1C" w14:textId="77777777" w:rsidR="00E04958" w:rsidRPr="00686814" w:rsidRDefault="00E04958">
      <w:pPr>
        <w:rPr>
          <w:sz w:val="26"/>
          <w:szCs w:val="26"/>
        </w:rPr>
      </w:pPr>
    </w:p>
    <w:p w14:paraId="5033DE63"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lastRenderedPageBreak xmlns:w="http://schemas.openxmlformats.org/wordprocessingml/2006/main"/>
      </w:r>
      <w:r xmlns:w="http://schemas.openxmlformats.org/wordprocessingml/2006/main" w:rsidRPr="00686814">
        <w:rPr>
          <w:rFonts w:ascii="Calibri" w:eastAsia="Calibri" w:hAnsi="Calibri" w:cs="Calibri"/>
          <w:sz w:val="26"/>
          <w:szCs w:val="26"/>
        </w:rPr>
        <w:t xml:space="preserve">Wanasimama thawabu; wanasimama wamethibitishwa katika uwepo wa Mungu. Kwa hiyo, kwa namna fulani, tena, sura ya 7 inaanza kujibu swali la watakatifu, roho zilizo chini ya madhabahu zilizokatwa vichwa kwa sababu ya uaminifu wao, zinazopaza sauti, Ee Bwana, hata lini? Sasa, kwa njia fulani, tunaona kutetewa kwa mwisho kwa watu wa Mungu. Katika sehemu hii ya sura ya 7, wanaonekana kuwa wamefikia hatima yao ya mwisho.</w:t>
      </w:r>
    </w:p>
    <w:p w14:paraId="70E7640A" w14:textId="77777777" w:rsidR="00E04958" w:rsidRPr="00686814" w:rsidRDefault="00E04958">
      <w:pPr>
        <w:rPr>
          <w:sz w:val="26"/>
          <w:szCs w:val="26"/>
        </w:rPr>
      </w:pPr>
    </w:p>
    <w:p w14:paraId="77F5CFF0"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Wanaonekana kuingia katika thawabu ya kusimama wakiwa wamethibitishwa mbele za Mungu na mbele ya kiti Chake cha enzi na mbele za Mwana-Kondoo katika ua wa mbinguni na katika chumba cha kiti cha enzi cha mbinguni. Na tutazungumza zaidi kidogo juu ya hilo na kile ambacho kinaweza kuwa kinarejelea na kile ambacho kinaweza kuhusisha baadaye kidogo. Lakini tena, swali ni, hawa ni akina nani? Je, hawa wako tofauti kabisa na kundi katika sura ya 7? Na tena, katika usomaji wa kwanza, inaonekana kwamba ndivyo hivyo.</w:t>
      </w:r>
    </w:p>
    <w:p w14:paraId="2C371137" w14:textId="77777777" w:rsidR="00E04958" w:rsidRPr="00686814" w:rsidRDefault="00E04958">
      <w:pPr>
        <w:rPr>
          <w:sz w:val="26"/>
          <w:szCs w:val="26"/>
        </w:rPr>
      </w:pPr>
    </w:p>
    <w:p w14:paraId="579C3B87"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Tena, moja imehesabiwa, moja sio. Mmoja anahusiana na kabila la Israeli. Wengine ni watu wa kila kabila na lugha na lugha.</w:t>
      </w:r>
    </w:p>
    <w:p w14:paraId="1FA48E00" w14:textId="77777777" w:rsidR="00E04958" w:rsidRPr="00686814" w:rsidRDefault="00E04958">
      <w:pPr>
        <w:rPr>
          <w:sz w:val="26"/>
          <w:szCs w:val="26"/>
        </w:rPr>
      </w:pPr>
    </w:p>
    <w:p w14:paraId="06E85551"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Moja hupatikana duniani, inaonekana. Hili ni kundi la mbinguni linalosimama mbele ya kiti cha enzi. Walakini, nadhani kuna sababu za kuchukua hizi kama kundi moja, zinazotazamwa kutoka kwa mitazamo tofauti.</w:t>
      </w:r>
    </w:p>
    <w:p w14:paraId="1A1DCA90" w14:textId="77777777" w:rsidR="00E04958" w:rsidRPr="00686814" w:rsidRDefault="00E04958">
      <w:pPr>
        <w:rPr>
          <w:sz w:val="26"/>
          <w:szCs w:val="26"/>
        </w:rPr>
      </w:pPr>
    </w:p>
    <w:p w14:paraId="03F0AA64"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Sababu ya kwanza ni hii. Jambo la kwanza la kuzingatia ni hili, ambalo lingeonekana kupendekeza utambulisho. Nadhani hii ndiyo muhimu zaidi.</w:t>
      </w:r>
    </w:p>
    <w:p w14:paraId="42C57B05" w14:textId="77777777" w:rsidR="00E04958" w:rsidRPr="00686814" w:rsidRDefault="00E04958">
      <w:pPr>
        <w:rPr>
          <w:sz w:val="26"/>
          <w:szCs w:val="26"/>
        </w:rPr>
      </w:pPr>
    </w:p>
    <w:p w14:paraId="2D0D4D9A"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Angalia tofauti unayopata katika kifungu hiki kati ya kile Yohana anachosikia na kile Yohana anachokiona. Tofauti ileile tuliyoletewa nyuma katika sura ya 5. Sasa kumbuka nyuma, na kile tulichosema ni mara nyingi, na tutaona hili mara kadhaa katika Ufunuo wote, Yohana atasikia jambo fulani na kisha atageuka na kuona kitu na kile anachokiona kinafasiri zaidi kile alichosikia. Na mara nyingi, anachokiona na kusikia ni mambo yale yale, lakini anatazamwa tu kutoka mitazamo tofauti.</w:t>
      </w:r>
    </w:p>
    <w:p w14:paraId="7266DE2A" w14:textId="77777777" w:rsidR="00E04958" w:rsidRPr="00686814" w:rsidRDefault="00E04958">
      <w:pPr>
        <w:rPr>
          <w:sz w:val="26"/>
          <w:szCs w:val="26"/>
        </w:rPr>
      </w:pPr>
    </w:p>
    <w:p w14:paraId="6F65ED90"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Rudi kwenye sura ya 5 tena. Yohana anasikia nini? Yohana anapopewa pendeleo la kuingia katika chumba cha kiti cha enzi cha mbinguni, anamwona Mungu akiwa ameketi kwenye kiti cha ufalme. Anaona basi katika sura ya 5 Mungu katika kiti chake cha enzi na gombo katika mkono wake wa kuume.</w:t>
      </w:r>
    </w:p>
    <w:p w14:paraId="34579457" w14:textId="77777777" w:rsidR="00E04958" w:rsidRPr="00686814" w:rsidRDefault="00E04958">
      <w:pPr>
        <w:rPr>
          <w:sz w:val="26"/>
          <w:szCs w:val="26"/>
        </w:rPr>
      </w:pPr>
    </w:p>
    <w:p w14:paraId="1EE29E28"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Anaenda ulimwenguni kote kutafuta mtu, hawezi kupata mtu yeyote anayestahili, na anaanza kulia. Na malaika anakatisha kilio na kumwambia, simba wa kabila la Yuda ameshinda. Kwa hiyo Yohana asikia kwamba kumepatikana mtu fulani anayestahili, simba wa kabila la Yuda.</w:t>
      </w:r>
    </w:p>
    <w:p w14:paraId="76DA221F" w14:textId="77777777" w:rsidR="00E04958" w:rsidRPr="00686814" w:rsidRDefault="00E04958">
      <w:pPr>
        <w:rPr>
          <w:sz w:val="26"/>
          <w:szCs w:val="26"/>
        </w:rPr>
      </w:pPr>
    </w:p>
    <w:p w14:paraId="295BE4F1"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Lakini ni nini kinachotukia Yohana anapotazama na kuona? Anaona nini? Haoni simba kutoka kabila la Yuda; anaona mwana-kondoo amechinjwa. Sura na sanamu mbili tofauti sana, simba na mwana-kondoo aliyechinjwa, lakini kwa wazi Yohana haoni watu wawili tofauti, masiya wawili tofauti. Ni wazi katika muktadha huona kitu kimoja.</w:t>
      </w:r>
    </w:p>
    <w:p w14:paraId="456AB7C2" w14:textId="77777777" w:rsidR="00E04958" w:rsidRPr="00686814" w:rsidRDefault="00E04958">
      <w:pPr>
        <w:rPr>
          <w:sz w:val="26"/>
          <w:szCs w:val="26"/>
        </w:rPr>
      </w:pPr>
    </w:p>
    <w:p w14:paraId="2A186EE3"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Ni kwamba tu anachokiona na kusikia kinatafsiriana. Anachokiona ni simba ashindaye, au anachosikia ni simba ashindaye, lakini anachokiona ni mwana-kondoo aliyechinjwa anayesaidia kufasiri na kutusaidia kuelewa jinsi anavyoshindwa. Akiwa simba wa kabila la Yuda, Kristo anashindaje? Anashinda kwa kejeli kama mwana-kondoo aliyechinjwa.</w:t>
      </w:r>
    </w:p>
    <w:p w14:paraId="0662B30A" w14:textId="77777777" w:rsidR="00E04958" w:rsidRPr="00686814" w:rsidRDefault="00E04958">
      <w:pPr>
        <w:rPr>
          <w:sz w:val="26"/>
          <w:szCs w:val="26"/>
        </w:rPr>
      </w:pPr>
    </w:p>
    <w:p w14:paraId="137B3F6E"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Ambayo, tena, ni njia sawa na kwamba jeshi kubwa katika mwanzo wa sura ya 7 kushinda. Kwa hivyo ni nini, tena, uhakika ni kile Yohana anachosikia na kuona akimaanisha kitu kile kile, lakini katika picha tofauti ambazo zinafasiriana. Na ningependekeza kwamba ndivyo hasa kinachoendelea hapa.</w:t>
      </w:r>
    </w:p>
    <w:p w14:paraId="7A3D2CA9" w14:textId="77777777" w:rsidR="00E04958" w:rsidRPr="00686814" w:rsidRDefault="00E04958">
      <w:pPr>
        <w:rPr>
          <w:sz w:val="26"/>
          <w:szCs w:val="26"/>
        </w:rPr>
      </w:pPr>
    </w:p>
    <w:p w14:paraId="17E73719"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Katika sura ya 7, mstari wa 1 hadi 8, hivi ndivyo Yohana anasikia. Yohana anasema nilisikia hesabu yao, mstari wa 4, nikasikia hesabu ya wale waliotiwa muhuri, 144,000. Sasa angalia katika mstari wa 9, baada ya haya, nilitazama, na hapo mbele yangu kulikuwa na kiti kikubwa cha enzi.</w:t>
      </w:r>
    </w:p>
    <w:p w14:paraId="1C397C8C" w14:textId="77777777" w:rsidR="00E04958" w:rsidRPr="00686814" w:rsidRDefault="00E04958">
      <w:pPr>
        <w:rPr>
          <w:sz w:val="26"/>
          <w:szCs w:val="26"/>
        </w:rPr>
      </w:pPr>
    </w:p>
    <w:p w14:paraId="646BBEC1"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Sasa, hivi ndivyo Yohana aliona. Kwa hiyo Yohana anasikia wapatao 144,000 waliotiwa muhuri kutoka kwa makabila ya Israeli, wakionyesha watu wa Mungu kama jeshi lenye nguvu. Na hasa tukichukulia hili kama Yohana akitumia taswira kutoka kwa Agano la Kale sasa kwa namna ya kiigizo kurejelea watu wapya wa Mungu, basi kile Yohana anachosikia, jeshi kuu la 144,000, sasa kinafasiriwa zaidi na kile anachokiona, umati usiohesabika uliosimama mbele ya kiti cha enzi cha Mungu, washindi.</w:t>
      </w:r>
    </w:p>
    <w:p w14:paraId="1481DF49" w14:textId="77777777" w:rsidR="00E04958" w:rsidRPr="00686814" w:rsidRDefault="00E04958">
      <w:pPr>
        <w:rPr>
          <w:sz w:val="26"/>
          <w:szCs w:val="26"/>
        </w:rPr>
      </w:pPr>
    </w:p>
    <w:p w14:paraId="555FBFF2"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Kwa hiyo, ni kundi moja la watu lakini wanatazamwa kwa mitazamo tofauti. Katika kisa cha kwanza, wanatazamwa kutoka kwa mtazamo wa kidunia kama jeshi lenye nguvu ambalo linapigana, kwa kushangaza, kupitia ushuhuda wao mwaminifu, hata kufikia hatua ya mateso na kifo, kama vile Mwana-Kondoo alivyofanya. Na kisha mstari wa 9 na unaofuata, sasa ukitazama kundi lile lile kutoka katika mtazamo wa kimbingu, sasa kutoka katika mtazamo wa umati usiohesabika ambao sasa unasimama washindi mbele za Mungu.</w:t>
      </w:r>
    </w:p>
    <w:p w14:paraId="55538B3E" w14:textId="77777777" w:rsidR="00E04958" w:rsidRPr="00686814" w:rsidRDefault="00E04958">
      <w:pPr>
        <w:rPr>
          <w:sz w:val="26"/>
          <w:szCs w:val="26"/>
        </w:rPr>
      </w:pPr>
    </w:p>
    <w:p w14:paraId="0111ABAF"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Sasa wameshinda vita vyao, na sasa wanapokea thawabu yao, na sasa wanasimama washindi mbele za Mungu. Kwa hiyo, kundi lile lile liliitazama kwa mitazamo tofauti. Na kwa kuzingatia asili ya ishara ya apocalyptic, hakuna haja ya kuona mkanganyiko kati ya kikundi ambacho kinaweza kuhesabiwa na kikundi ambacho hakiwezi kwa sababu, tena, John anatumia taswira tofauti ili kuonyesha kikundi kimoja kutoka kwa mitazamo tofauti.</w:t>
      </w:r>
    </w:p>
    <w:p w14:paraId="1DF40A1B" w14:textId="77777777" w:rsidR="00E04958" w:rsidRPr="00686814" w:rsidRDefault="00E04958">
      <w:pPr>
        <w:rPr>
          <w:sz w:val="26"/>
          <w:szCs w:val="26"/>
        </w:rPr>
      </w:pPr>
    </w:p>
    <w:p w14:paraId="363463C2"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Jeshi lenye nguvu duniani linalotoka na kufanya vita, hata katika hali ya uadui, hata kufikia hatua ya mateso na kifo. Sasa, anatazamia kikundi kimoja kwa kutumia taswira tofauti. Analiona kundi hilohilo kuwa limesimama kwa ushindi mbele ya kiti cha ufalme cha Mungu na sasa kupokea thawabu yao ya kimbingu.</w:t>
      </w:r>
    </w:p>
    <w:p w14:paraId="12E3E66E" w14:textId="77777777" w:rsidR="00E04958" w:rsidRPr="00686814" w:rsidRDefault="00E04958">
      <w:pPr>
        <w:rPr>
          <w:sz w:val="26"/>
          <w:szCs w:val="26"/>
        </w:rPr>
      </w:pPr>
    </w:p>
    <w:p w14:paraId="4C0BB6C5"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Jambo la pili ambalo lingeunga mkono hili pia ni kutambua kwamba umati huu usiohesabika katika mstari wa 9 pia unaishia kusimama mbele ya kiti cha enzi wakiwa wamevaa mavazi meupe </w:t>
      </w:r>
      <w:r xmlns:w="http://schemas.openxmlformats.org/wordprocessingml/2006/main" w:rsidRPr="00686814">
        <w:rPr>
          <w:rFonts w:ascii="Calibri" w:eastAsia="Calibri" w:hAnsi="Calibri" w:cs="Calibri"/>
          <w:sz w:val="26"/>
          <w:szCs w:val="26"/>
        </w:rPr>
        <w:lastRenderedPageBreak xmlns:w="http://schemas.openxmlformats.org/wordprocessingml/2006/main"/>
      </w:r>
      <w:r xmlns:w="http://schemas.openxmlformats.org/wordprocessingml/2006/main" w:rsidRPr="00686814">
        <w:rPr>
          <w:rFonts w:ascii="Calibri" w:eastAsia="Calibri" w:hAnsi="Calibri" w:cs="Calibri"/>
          <w:sz w:val="26"/>
          <w:szCs w:val="26"/>
        </w:rPr>
        <w:t xml:space="preserve">na kushikilia matawi ya mitende. Tulisema mavazi meupe yanaweza kupendekeza usafi na haki na pengine pia ushindi. Na moja ya mambo ambayo matawi ya mitende yanaweza pia kuashiria ni ushindi.</w:t>
      </w:r>
    </w:p>
    <w:p w14:paraId="786F6EDE" w14:textId="77777777" w:rsidR="00E04958" w:rsidRPr="00686814" w:rsidRDefault="00E04958">
      <w:pPr>
        <w:rPr>
          <w:sz w:val="26"/>
          <w:szCs w:val="26"/>
        </w:rPr>
      </w:pPr>
    </w:p>
    <w:p w14:paraId="65FD298A"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Kwa hiyo kutokana na ukweli kwamba wanavaa kanzu nyeupe na kushikilia matawi ya mitende, hii basi ingeongeza ukweli kwamba sasa wanasimama washindi. Jeshi lenye nguvu kutoka 1 hadi 8 sasa limepata ushindi kupitia shahidi wao mwaminifu anayeteseka. Sasa wanasimama washindi mbele za Mungu.</w:t>
      </w:r>
    </w:p>
    <w:p w14:paraId="3C2F8CBE" w14:textId="77777777" w:rsidR="00E04958" w:rsidRPr="00686814" w:rsidRDefault="00E04958">
      <w:pPr>
        <w:rPr>
          <w:sz w:val="26"/>
          <w:szCs w:val="26"/>
        </w:rPr>
      </w:pPr>
    </w:p>
    <w:p w14:paraId="0737274C"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Kwa hivyo tena ningependekeza kwako kwamba badala ya vikundi viwili tofauti, tuwe na kundi moja la watu. Yaani, watu wa Mungu wanafanyizwa na Wayahudi na watu wa Mataifa kutoka katika kila kabila, na lugha na lugha zimesawiriwa kutoka katika mitazamo miwili tofauti. Sasa, swali moja ni, kwa nini Yohana anaelezea kundi hili katika mstari wa 9 kama umati usiohesabika, kama kundi la watu kutoka kila kabila? Angalia kishazi hicho kinatokea mara saba katika Ufunuo wote.</w:t>
      </w:r>
    </w:p>
    <w:p w14:paraId="69EB5304" w14:textId="77777777" w:rsidR="00E04958" w:rsidRPr="00686814" w:rsidRDefault="00E04958">
      <w:pPr>
        <w:rPr>
          <w:sz w:val="26"/>
          <w:szCs w:val="26"/>
        </w:rPr>
      </w:pPr>
    </w:p>
    <w:p w14:paraId="03DCBA71"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Kila taifa, kabila, watu, na lugha, toleo fulani au tofauti ya hilo, hutokea mara saba kotekote katika kitabu cha Ufunuo. Lakini kwa nini anawaeleza kuwa umati usiohesabika, ambao tena sasa unasimama washindi mbinguni? Pengine, sababu moja inaweza kuwa, unaweza kufikiria karibu kisaikolojia kwa kundi la watu katika makanisa saba katika sura ya 2 na 3, kwa kundi la watu wanaojaribu kuishi kwa imani yao katika Milki ya Kirumi, hasa makanisa mawili ambayo ni ya uaminifu kwa mateso yao, mara nyingi katika hali ya mateso na mateso, mtu anaweza kujaribiwa kufikiri kwamba wao ni wachache tu wasio na maana. Na sasa, kwa kuwaonyesha kama umati usiohesabika, mwandishi anataka kuonyesha kwamba, hapana, wao si wachache wasio na maana.</w:t>
      </w:r>
    </w:p>
    <w:p w14:paraId="45E92970" w14:textId="77777777" w:rsidR="00E04958" w:rsidRPr="00686814" w:rsidRDefault="00E04958">
      <w:pPr>
        <w:rPr>
          <w:sz w:val="26"/>
          <w:szCs w:val="26"/>
        </w:rPr>
      </w:pPr>
    </w:p>
    <w:p w14:paraId="1CE783DC"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Wao si mkutano mdogo tu ambao uko kwa matakwa ya Milki ya Roma. Lakini sasa anasema, hapana, kwa kweli, wewe ni wa umati mkubwa ambao hauwezi kuhesabiwa. Hiyo inaweza kuwa kazi moja ya umati usiohesabika.</w:t>
      </w:r>
    </w:p>
    <w:p w14:paraId="78BA3E0C" w14:textId="77777777" w:rsidR="00E04958" w:rsidRPr="00686814" w:rsidRDefault="00E04958">
      <w:pPr>
        <w:rPr>
          <w:sz w:val="26"/>
          <w:szCs w:val="26"/>
        </w:rPr>
      </w:pPr>
    </w:p>
    <w:p w14:paraId="1BEB5C3B"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Lakini nadhani kuna nyingine muhimu zaidi. Kwa maoni yangu, lugha hii ya umati mkubwa ambayo hakuna mtu angeweza kuhesabu pia inahusiana na historia ya Agano la Kale. Na ikiwa unafikiri kidogo juu ya historia ya hadithi ya Agano la Kale, na tena Yohana anachukua zaidi yake, hasa maandiko ya kinabii, lakini Yohana hajazuiliwa kwa maandiko ya kinabii.</w:t>
      </w:r>
    </w:p>
    <w:p w14:paraId="2F3DFF4D" w14:textId="77777777" w:rsidR="00E04958" w:rsidRPr="00686814" w:rsidRDefault="00E04958">
      <w:pPr>
        <w:rPr>
          <w:sz w:val="26"/>
          <w:szCs w:val="26"/>
        </w:rPr>
      </w:pPr>
    </w:p>
    <w:p w14:paraId="78780BD4"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Anaenda njia yote kurudi kwenye Kutoka. Anachukua hadithi ya Kutoka. Anachukua hadithi ya uumbaji.</w:t>
      </w:r>
    </w:p>
    <w:p w14:paraId="306AC292" w14:textId="77777777" w:rsidR="00E04958" w:rsidRPr="00686814" w:rsidRDefault="00E04958">
      <w:pPr>
        <w:rPr>
          <w:sz w:val="26"/>
          <w:szCs w:val="26"/>
        </w:rPr>
      </w:pPr>
    </w:p>
    <w:p w14:paraId="0AB72CF0"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Na unapofikiria kuhusu hadithi ya Agano la Kale, unapata wapi kundi la watu au umati wa watu ambao hawawezi kuhesabiwa? Unaipata mara kadhaa kuhusiana na ahadi zilizotolewa kwa Ibrahimu. Kumbuka, tena na tena, Abrahamu, kuanzia sura ya 12, wakati Mungu anapoahidi kwamba atakuwa taifa kubwa, </w:t>
      </w:r>
      <w:r xmlns:w="http://schemas.openxmlformats.org/wordprocessingml/2006/main" w:rsidRPr="00686814">
        <w:rPr>
          <w:rFonts w:ascii="Calibri" w:eastAsia="Calibri" w:hAnsi="Calibri" w:cs="Calibri"/>
          <w:sz w:val="26"/>
          <w:szCs w:val="26"/>
        </w:rPr>
        <w:lastRenderedPageBreak xmlns:w="http://schemas.openxmlformats.org/wordprocessingml/2006/main"/>
      </w:r>
      <w:r xmlns:w="http://schemas.openxmlformats.org/wordprocessingml/2006/main" w:rsidRPr="00686814">
        <w:rPr>
          <w:rFonts w:ascii="Calibri" w:eastAsia="Calibri" w:hAnsi="Calibri" w:cs="Calibri"/>
          <w:sz w:val="26"/>
          <w:szCs w:val="26"/>
        </w:rPr>
        <w:t xml:space="preserve">kutoka kwake litatoka taifa kubwa, na hatimaye mataifa yote ya dunia yatabarikiwa. Ahadi hiyo inaporudiwa katika agano lililofanywa na Ibrahimu katika kitabu chote cha Mwanzo, unakuta wazo hili lilisema mara kadhaa kwamba uzao wa Ibrahimu na uzao wake siku moja wangekuwa wengi sana hata wangekuwa wengi kuliko nyota za angani.</w:t>
      </w:r>
    </w:p>
    <w:p w14:paraId="3043BB1F" w14:textId="77777777" w:rsidR="00E04958" w:rsidRPr="00686814" w:rsidRDefault="00E04958">
      <w:pPr>
        <w:rPr>
          <w:sz w:val="26"/>
          <w:szCs w:val="26"/>
        </w:rPr>
      </w:pPr>
    </w:p>
    <w:p w14:paraId="316E5620"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Au siku moja wazao wa Abrahamu wangekuwa wengi sana hivi kwamba wangekuwa wengi zaidi kuliko mchanga wa ufuo wa bahari. Kwa mfano, huko nyuma katika Mwanzo sura ya 13 na mstari wa 16 ni mojawapo ya marudio ya kwanza ya wazo hilo. Na mstari wa 16, kusoma 15, Mungu anamuahidi nchi yote unayoiona nitakupa wewe na uzao wako milele.</w:t>
      </w:r>
    </w:p>
    <w:p w14:paraId="70EAD680" w14:textId="77777777" w:rsidR="00E04958" w:rsidRPr="00686814" w:rsidRDefault="00E04958">
      <w:pPr>
        <w:rPr>
          <w:sz w:val="26"/>
          <w:szCs w:val="26"/>
        </w:rPr>
      </w:pPr>
    </w:p>
    <w:p w14:paraId="7C33D446"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Mstari wa 16, Nitaufanya uzao wako kuwa kama mavumbi ya nchi, hata kama mtu ye yote angeweza kuhesabu mavumbi, basi na uzao wako utahesabika. Na wazo ni kwamba ni nani ulimwenguni anayeweza kuhesabu mabaki ya vumbi? Wazo hakuna mtu. Na hivyo ndivyo wazao wa Abrahamu watakavyokuwa wengi.</w:t>
      </w:r>
    </w:p>
    <w:p w14:paraId="6B63714C" w14:textId="77777777" w:rsidR="00E04958" w:rsidRPr="00686814" w:rsidRDefault="00E04958">
      <w:pPr>
        <w:rPr>
          <w:sz w:val="26"/>
          <w:szCs w:val="26"/>
        </w:rPr>
      </w:pPr>
    </w:p>
    <w:p w14:paraId="60FE51CA"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Mfano mwingine, sura ya 15 na mstari wa 15. Lakini wewe, Ibrahimu, utakwenda kwa baba zako kwa amani na kuzikwa katika uzee mwema. Katika kizazi cha nne, wazao wako watarudi kutoka hapa kwa maana dhambi ya Waamori haijafikia kipimo chao kamili.</w:t>
      </w:r>
    </w:p>
    <w:p w14:paraId="1794A2DA" w14:textId="77777777" w:rsidR="00E04958" w:rsidRPr="00686814" w:rsidRDefault="00E04958">
      <w:pPr>
        <w:rPr>
          <w:sz w:val="26"/>
          <w:szCs w:val="26"/>
        </w:rPr>
      </w:pPr>
    </w:p>
    <w:p w14:paraId="3C385153"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Hiyo sio niliyotaka. Kweli, 15 mstari wa 5. Samahani, nilisema 15. 15 mstari wa 5. Akampeleka nje.</w:t>
      </w:r>
    </w:p>
    <w:p w14:paraId="5794A59B" w14:textId="77777777" w:rsidR="00E04958" w:rsidRPr="00686814" w:rsidRDefault="00E04958">
      <w:pPr>
        <w:rPr>
          <w:sz w:val="26"/>
          <w:szCs w:val="26"/>
        </w:rPr>
      </w:pPr>
    </w:p>
    <w:p w14:paraId="7CA21DF2"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Mungu akamtoa Ibrahimu nje na kusema, Tazama juu mbinguni na uhesabu nyota. Ikiwa unaweza kuzihesabu, ndipo akamwambia, Ndivyo utakavyokuwa uzao wako. Yaani, uzao wa Abrahamu haungehesabika.</w:t>
      </w:r>
    </w:p>
    <w:p w14:paraId="7263C9AB" w14:textId="77777777" w:rsidR="00E04958" w:rsidRPr="00686814" w:rsidRDefault="00E04958">
      <w:pPr>
        <w:rPr>
          <w:sz w:val="26"/>
          <w:szCs w:val="26"/>
        </w:rPr>
      </w:pPr>
    </w:p>
    <w:p w14:paraId="793C8F97"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Hakuna mtu angeweza kuhesabu wazao wa Abrahamu. Moja ya mwisho katika sura ya 22. Katika marudio ya mada hiyo hiyo.</w:t>
      </w:r>
    </w:p>
    <w:p w14:paraId="235D9868" w14:textId="77777777" w:rsidR="00E04958" w:rsidRPr="00686814" w:rsidRDefault="00E04958">
      <w:pPr>
        <w:rPr>
          <w:sz w:val="26"/>
          <w:szCs w:val="26"/>
        </w:rPr>
      </w:pPr>
    </w:p>
    <w:p w14:paraId="58AC8DB2"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Sura ya 22. Na katika mstari wa 17. Hakika nitakubariki.</w:t>
      </w:r>
    </w:p>
    <w:p w14:paraId="6EC4BD2E" w14:textId="77777777" w:rsidR="00E04958" w:rsidRPr="00686814" w:rsidRDefault="00E04958">
      <w:pPr>
        <w:rPr>
          <w:sz w:val="26"/>
          <w:szCs w:val="26"/>
        </w:rPr>
      </w:pPr>
    </w:p>
    <w:p w14:paraId="0C9A6D8C"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Mungu akizungumza na Ibrahimu. hakika nitakubariki na kuwafanya wazao wako kuwa wengi kama nyota za mbinguni na kama mchanga wa pwani. Wazao wako wataimiliki miji ya adui zao.</w:t>
      </w:r>
    </w:p>
    <w:p w14:paraId="1B6953A0" w14:textId="77777777" w:rsidR="00E04958" w:rsidRPr="00686814" w:rsidRDefault="00E04958">
      <w:pPr>
        <w:rPr>
          <w:sz w:val="26"/>
          <w:szCs w:val="26"/>
        </w:rPr>
      </w:pPr>
    </w:p>
    <w:p w14:paraId="32B9EAB5"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Kwa hivyo unayo mada hii katika Mwanzo wote: Mungu anaahidi Ibrahimu kwamba uzao wake au uzao wake hautahesabika. Wangekuwa wakuu sana kwamba hakuna mtu angeweza kuwahesabu. Zaidi ya vile usingeweza kuhesabu nyota zote angani au, mchanga wa pwani au mabaki yote ya vumbi.</w:t>
      </w:r>
    </w:p>
    <w:p w14:paraId="216DE378" w14:textId="77777777" w:rsidR="00E04958" w:rsidRPr="00686814" w:rsidRDefault="00E04958">
      <w:pPr>
        <w:rPr>
          <w:sz w:val="26"/>
          <w:szCs w:val="26"/>
        </w:rPr>
      </w:pPr>
    </w:p>
    <w:p w14:paraId="0FBC3189"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lastRenderedPageBreak xmlns:w="http://schemas.openxmlformats.org/wordprocessingml/2006/main"/>
      </w:r>
      <w:r xmlns:w="http://schemas.openxmlformats.org/wordprocessingml/2006/main" w:rsidRPr="00686814">
        <w:rPr>
          <w:rFonts w:ascii="Calibri" w:eastAsia="Calibri" w:hAnsi="Calibri" w:cs="Calibri"/>
          <w:sz w:val="26"/>
          <w:szCs w:val="26"/>
        </w:rPr>
        <w:t xml:space="preserve">Hivyo ndivyo wazao wa Ibrahimu wengi. Nadhani hiyo ndiyo lugha ambayo Yohana anachora hapa. Kwa hivyo picha zote mbili zinatoka katika Agano la Kale.</w:t>
      </w:r>
    </w:p>
    <w:p w14:paraId="41C51E6D" w14:textId="77777777" w:rsidR="00E04958" w:rsidRPr="00686814" w:rsidRDefault="00E04958">
      <w:pPr>
        <w:rPr>
          <w:sz w:val="26"/>
          <w:szCs w:val="26"/>
        </w:rPr>
      </w:pPr>
    </w:p>
    <w:p w14:paraId="422D0447"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Picha za makabila ya Israeli na kuhesabiwa kwao, pamoja na umati ambao hakuna mtu angeweza kuhesabu, zote ni picha za Agano la Kale zinazotumika kwa Israeli. Kwa hivyo sio kama wa kwanza ni Mwisraeli na wa pili sio.</w:t>
      </w:r>
    </w:p>
    <w:p w14:paraId="5409F8F9" w14:textId="77777777" w:rsidR="00E04958" w:rsidRPr="00686814" w:rsidRDefault="00E04958">
      <w:pPr>
        <w:rPr>
          <w:sz w:val="26"/>
          <w:szCs w:val="26"/>
        </w:rPr>
      </w:pPr>
    </w:p>
    <w:p w14:paraId="1DA158DA"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Yote mawili yanatoka moja kwa moja katika Agano la Kale, na yote yanahusu taifa la Israeli. Na hapa kuna umati usiohesabika. Ninaona inavutia kwamba Yohana hachukui, angalau katika picha hii; haonyeshi kwa uwazi mada katika Mwanzo 12 kwamba Ibrahimu angekuwa baraka kwa mataifa yote.</w:t>
      </w:r>
    </w:p>
    <w:p w14:paraId="51DA685A" w14:textId="77777777" w:rsidR="00E04958" w:rsidRPr="00686814" w:rsidRDefault="00E04958">
      <w:pPr>
        <w:rPr>
          <w:sz w:val="26"/>
          <w:szCs w:val="26"/>
        </w:rPr>
      </w:pPr>
    </w:p>
    <w:p w14:paraId="42E237A3"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Kwa kustaajabisha, badala yake, anachukua ahadi ya uzao wa kimwili wa Abrahamu kwamba ungekuwa wengi zaidi kuliko nyota, kwamba ungekuwa mkubwa sana hakuna mtu awezaye kuhesabu. Lakini sasa Yohana afasiri upya kwa njia fulani ahadi iliyotolewa kwa Israeli wa kikabila, mzao wa kimwili wa Abrahamu, na sasa anaitumia kwa kundi linalofanyizwa na kila taifa, kabila, lugha, na watu. Sana kama vile Yohana alivyofanya katika mistari minane ya kwanza na kuchukua lugha ya makabila 12 ya Israeli na kuwahesabu ili kuamua nguvu zao za kijeshi na kuitumia kwa watu wapya wa Mungu waliofanywa na Wayahudi na Mataifa, sasa anafanya vivyo hivyo kwa lugha hii ya umati mkubwa ambao hakuna mtu angeweza kuhesabu.</w:t>
      </w:r>
    </w:p>
    <w:p w14:paraId="7B7D341D" w14:textId="77777777" w:rsidR="00E04958" w:rsidRPr="00686814" w:rsidRDefault="00E04958">
      <w:pPr>
        <w:rPr>
          <w:sz w:val="26"/>
          <w:szCs w:val="26"/>
        </w:rPr>
      </w:pPr>
    </w:p>
    <w:p w14:paraId="0D453CD1"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Kwa maneno mengine, katika utimizo wa ahadi zilizotolewa kwa Abrahamu kwamba uzao wa kimwili wa Abrahamu ungekuwa wengi zaidi kuliko nyota za anga na mchanga wa bahari, nyingi sana hivi kwamba hakuna mtu awezaye kuhesabu, Yohana sasa achukua hilo na kupata utimizo walo wa mwisho katika umati mkubwa ambao hauzuiliwi kwa Israeli wa kimwili tu bali unapanuliwa kuhusisha watu kutoka kila kabila na lugha na lugha na taifa. Kwa hivyo tena, hoja yangu ni, na nadhani ni muhimu kuelewa, picha hizi zote mbili, 144,000 kutoka kwa kila kabila 12 za Israeli na umati usiohesabika, zote mbili zinavuta kwenye lugha ya Agano la Kale inayorejelea Israeli ya Agano la Kale, ambayo sasa inaitumia kwa watu wapya wa Mungu, kanisa. Kwa hiyo, katika utimizo wa ahadi aliyopewa Abrahamu ya wazao wasiohesabika, wazao hao wanasimama washindi.</w:t>
      </w:r>
    </w:p>
    <w:p w14:paraId="343AD034" w14:textId="77777777" w:rsidR="00E04958" w:rsidRPr="00686814" w:rsidRDefault="00E04958">
      <w:pPr>
        <w:rPr>
          <w:sz w:val="26"/>
          <w:szCs w:val="26"/>
        </w:rPr>
      </w:pPr>
    </w:p>
    <w:p w14:paraId="4F523029"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Na jambo la kupendeza, ona maandiko kadhaa niliyosoma, hasa ya mwisho, yaliunganisha na ushindi wao juu ya adui zao, hasa Mwanzo sura ya 22. Sasa umati usiohesabika umekuwa washindi juu ya adui zao kupitia ushahidi wao mwaminifu wa kuteseka. Sasa katika utimizo wa ahadi alizopewa Abrahamu, wazao wake wanasimama wakiwa washindi juu ya adui zao mbele za Mungu na kupokea thawabu yao.</w:t>
      </w:r>
    </w:p>
    <w:p w14:paraId="1F0E637F" w14:textId="77777777" w:rsidR="00E04958" w:rsidRPr="00686814" w:rsidRDefault="00E04958">
      <w:pPr>
        <w:rPr>
          <w:sz w:val="26"/>
          <w:szCs w:val="26"/>
        </w:rPr>
      </w:pPr>
    </w:p>
    <w:p w14:paraId="060BC75F"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Lakini tena, wazao wanajumuisha watu wa kila lugha, kabila, na taifa, kutia ndani lakini si Israeli pekee. Vipengele vingine viwili vya kuvutia umakini wako. Mmoja wao tumeshataja, ukweli kwamba wanashikilia mavazi meupe na matawi ya mitende, ambayo tulipendekeza labda inaonyesha ushindi wa kijeshi.</w:t>
      </w:r>
    </w:p>
    <w:p w14:paraId="0CEC3EE3" w14:textId="77777777" w:rsidR="00E04958" w:rsidRPr="00686814" w:rsidRDefault="00E04958">
      <w:pPr>
        <w:rPr>
          <w:sz w:val="26"/>
          <w:szCs w:val="26"/>
        </w:rPr>
      </w:pPr>
    </w:p>
    <w:p w14:paraId="5E3546DB"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Wengine wamependekeza kwamba hizi pia zilikuwa sifa za Sikukuu ya Vibanda na ambayo inaonyeshwa hapa kwamba tukio hili ni utimilifu wa mwisho wa Sikukuu ya Vibanda, ambayo tunapata kuadhimishwa katika kitabu cha Mambo ya Walawi na ambayo ilionyesha, kwa mfano, ulinzi wa Mungu wa watu wake alipowaongoza kutoka Misri. Na hilo linawezekana hapa. Sasa, watu wamefikia lengo la Kutoka kwao, na hiyo ni kusherehekea sikukuu, sasa wakisherehekea uwepo wa Mungu.</w:t>
      </w:r>
    </w:p>
    <w:p w14:paraId="3CEC28D5" w14:textId="77777777" w:rsidR="00E04958" w:rsidRPr="00686814" w:rsidRDefault="00E04958">
      <w:pPr>
        <w:rPr>
          <w:sz w:val="26"/>
          <w:szCs w:val="26"/>
        </w:rPr>
      </w:pPr>
    </w:p>
    <w:p w14:paraId="4AE75516"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Hilo linawezekana, ingawa tena, mengi ya hayo yanategemea tu mavazi meupe na matawi ya mitende, ambayo hakuna uhakika kama hiyo inatosha kuamsha Sikukuu ya Vibanda. Inawezekana, lakini hiyo sio hakika, kwa hivyo nitaiacha hapo hapo. Ya pili ni kuona kumbukumbu hii ya Dhiki Kuu katika mstari wa 9, mstari wa kwanza wa maelezo ya umati mkubwa.</w:t>
      </w:r>
    </w:p>
    <w:p w14:paraId="27B80170" w14:textId="77777777" w:rsidR="00E04958" w:rsidRPr="00686814" w:rsidRDefault="00E04958">
      <w:pPr>
        <w:rPr>
          <w:sz w:val="26"/>
          <w:szCs w:val="26"/>
        </w:rPr>
      </w:pPr>
    </w:p>
    <w:p w14:paraId="591BF45C"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Baada ya hayo nikaona, na mbele yangu palikuwa na umati mkubwa wa watu, ambao hapana awezaye kuhesabu, wamesimama pale wenye mavazi meupe. Kwa kweli, ili kusogea chini katika andiko ambalo Yohana aanza kumuuliza malaika ni nani hao watu, mwishowe malaika huyo anamwambia kwamba hawa ni wale ambao wametoka katika ile dhiki kuu. Wamefua kanzu zao, na kuzifanya nyeupe katika damu ya Mwana-Kondoo, tena ikimaanisha usafi na uadilifu na sasa labda ushindi pia.</w:t>
      </w:r>
    </w:p>
    <w:p w14:paraId="207A62FD" w14:textId="77777777" w:rsidR="00E04958" w:rsidRPr="00686814" w:rsidRDefault="00E04958">
      <w:pPr>
        <w:rPr>
          <w:sz w:val="26"/>
          <w:szCs w:val="26"/>
        </w:rPr>
      </w:pPr>
    </w:p>
    <w:p w14:paraId="1234372A"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Lakini hii Dhiki Kuu ni nini? Naam, angalia hii mahali pengine. Nadhani wazo hili linafichuliwa katika Ufunuo wote, lakini pengine Dhiki Kuu, ingawa wafasiri wengi wa Kikristo wa Ufunuo wana mwelekeo wa kuona hiki kama kipindi mahususi mwishoni kabisa mwa historia, kinachohusishwa kwa kiasi fulani na kipindi halisi cha miaka saba, lakini wengi wangechukulia hili kama Dhiki Kuu ni kipindi maalum papo hapo mwishoni kabisa mwa historia kama utangulizi wa ujio wa pili wa Kristo. Kwa maoni yangu, hata hivyo, unapoweka sehemu nyingine ya kitabu pamoja, nadhani Dhiki Kuu pengine inaeleza kipindi chote cha kuwepo kwa watu wa Mungu hadi kuja kwa pili kwa Kristo.</w:t>
      </w:r>
    </w:p>
    <w:p w14:paraId="78350306" w14:textId="77777777" w:rsidR="00E04958" w:rsidRPr="00686814" w:rsidRDefault="00E04958">
      <w:pPr>
        <w:rPr>
          <w:sz w:val="26"/>
          <w:szCs w:val="26"/>
        </w:rPr>
      </w:pPr>
    </w:p>
    <w:p w14:paraId="24C1E2EF"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Kipindi kinachoelezewa kuwa cha dhiki, cha taabu. Ni kipindi, kama tulivyokwisha kuona, cha kuteseka na hata kuteswa mikononi mwa milki kuu kama Rumi, mikononi mwa mnyama, ambaye hatimaye ana msukumo wake katika jaribio la Shetani la kumwangamiza Mungu na watu wake katika Ufunuo sura ya 12, hivi kwamba pengine Dhiki Kuu inarejelea kipindi chote cha kuwapo kwa watu wa Mungu, kipindi chote cha uwepo wa Kristo hadi Kristo arudi. Kwa hiyo, tayari, watu katika karne ya kwanza walikuwa wakiishi katika kipindi cha Dhiki Kuu.</w:t>
      </w:r>
    </w:p>
    <w:p w14:paraId="3D2BB813" w14:textId="77777777" w:rsidR="00E04958" w:rsidRPr="00686814" w:rsidRDefault="00E04958">
      <w:pPr>
        <w:rPr>
          <w:sz w:val="26"/>
          <w:szCs w:val="26"/>
        </w:rPr>
      </w:pPr>
    </w:p>
    <w:p w14:paraId="51419528"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Dhiki ilikuwa tayari imezinduliwa. Watu wa Mungu walikuwa tayari wameanza kupata dhiki mikononi mwa Milki ya Roma, mikononi mwa wale ambao wangewatesa na ambao wangewapinga. Kwa kielelezo, watu kama Antipa waliteseka mikononi mwa Roma, na wengi zaidi ambao Yohana alisadiki kwamba wangeteseka kwa sababu ya ushahidi mwaminifu katika uso wa Milki ya Roma yenye uadui.</w:t>
      </w:r>
    </w:p>
    <w:p w14:paraId="5C03FAB8" w14:textId="77777777" w:rsidR="00E04958" w:rsidRPr="00686814" w:rsidRDefault="00E04958">
      <w:pPr>
        <w:rPr>
          <w:sz w:val="26"/>
          <w:szCs w:val="26"/>
        </w:rPr>
      </w:pPr>
    </w:p>
    <w:p w14:paraId="1FB640DC"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Kwa hiyo Dhiki Kuu pengine haipaswi kuwa na mipaka kwa kipindi kimoja cha mwisho, ingawa mtu anaweza kutaka kushikilia kwamba kipindi hiki kitaendelea kuongezeka hadi kumwagwa kwa mwisho kwa dhiki ambayo kisha itakatiliwa mbali wakati Kristo atakaporudi katika ujio wake wa pili kuleta hukumu na wokovu. Lakini wakati huohuo, kutambua Dhiki Kuu pengine ilichukua kipindi chote kuanzia karne ya kwanza, kuanzia na kuzuka kwa mateso chini ya Milki ya Kirumi, labda hata kabla ya Domitian. Ikiwa kitabu hiki kimeandikwa chini ya Domitian, labda hata kuanzia nyuma na Nero, labda hata nyuma kabisa na kifo na mauaji ya Yesu Kristo chini ya utawala wa Kirumi.</w:t>
      </w:r>
    </w:p>
    <w:p w14:paraId="2DE2ED7F" w14:textId="77777777" w:rsidR="00E04958" w:rsidRPr="00686814" w:rsidRDefault="00E04958">
      <w:pPr>
        <w:rPr>
          <w:sz w:val="26"/>
          <w:szCs w:val="26"/>
        </w:rPr>
      </w:pPr>
    </w:p>
    <w:p w14:paraId="75BDF61A"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Kipindi hiki chote sasa kuanzia kifo cha Yesu na kuzuka kwa mateso chini ya Rumi sasa kinaanzisha kipindi hiki cha dhiki ambacho kitafikia kilele chake katika ujio wa pili wa Yesu Kristo. Na kipindi hiki chote ni kipindi cha Dhiki Kuu. Na sasa watu hawa wameibuka washindi nje ya kipindi hiki cha dhiki na wanasimama mbinguni wakipokea thawabu yao.</w:t>
      </w:r>
    </w:p>
    <w:p w14:paraId="139742E7" w14:textId="77777777" w:rsidR="00E04958" w:rsidRPr="00686814" w:rsidRDefault="00E04958">
      <w:pPr>
        <w:rPr>
          <w:sz w:val="26"/>
          <w:szCs w:val="26"/>
        </w:rPr>
      </w:pPr>
    </w:p>
    <w:p w14:paraId="2CEE4A59"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Sasa, swali lingine linalohusiana na sura hii ni wakati tukio hili linatokea. Inafurahisha, uwezekano mbili na labda sio za kipekee, lakini moja ni hii inaweza kuwa tukio ambalo hutokea mara moja juu ya kifo cha wagonjwa waaminifu. Wale wanaoteseka kwa sababu ya ushuhuda wao mwaminifu hadi kufa basi huingia mara moja katika urithi wao. Wanasimama washindi mbele ya kiti cha enzi.</w:t>
      </w:r>
    </w:p>
    <w:p w14:paraId="4CA6F52C" w14:textId="77777777" w:rsidR="00E04958" w:rsidRPr="00686814" w:rsidRDefault="00E04958">
      <w:pPr>
        <w:rPr>
          <w:sz w:val="26"/>
          <w:szCs w:val="26"/>
        </w:rPr>
      </w:pPr>
    </w:p>
    <w:p w14:paraId="3C1885B5"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Na hivyo una mandhari ya kiti cha enzi cha mbinguni na watu wote waaminifu wa Mungu wamevaa sasa mavazi meupe kama walivyoahidiwa kurudi, kwa mfano, katika Barua kwa Makanisa ya Pili. Kwa hiyo sasa wanasimama mbele ya kiti cha enzi cha mbinguni. Lakini uwezekano mwingine unaonekana mwishoni kabisa, katika beti mbili au tatu za mwisho, beti tatu, una wimbo unaoimbwa kwa maana fulani, au angalau una safu ya mistari iliyowekwa katika umbo la kishairi au tenzi katika tafsiri nyingi za Kiingereza.</w:t>
      </w:r>
    </w:p>
    <w:p w14:paraId="13CE39BD" w14:textId="77777777" w:rsidR="00E04958" w:rsidRPr="00686814" w:rsidRDefault="00E04958">
      <w:pPr>
        <w:rPr>
          <w:sz w:val="26"/>
          <w:szCs w:val="26"/>
        </w:rPr>
      </w:pPr>
    </w:p>
    <w:p w14:paraId="6989B7FD"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Na niwasome tena. Na kwa hiyo, wako mbele ya kiti cha enzi cha Mungu, umati huu usiohesabika kutoka katika kila kabila, lugha, na lugha. Wako mbele ya kiti cha enzi cha Mungu, nao wanamtumikia mchana na usiku katika hekalu lake.</w:t>
      </w:r>
    </w:p>
    <w:p w14:paraId="636444D1" w14:textId="77777777" w:rsidR="00E04958" w:rsidRPr="00686814" w:rsidRDefault="00E04958">
      <w:pPr>
        <w:rPr>
          <w:sz w:val="26"/>
          <w:szCs w:val="26"/>
        </w:rPr>
      </w:pPr>
    </w:p>
    <w:p w14:paraId="18B0F2F3"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Yeye aketiye juu ya kiti cha enzi atakaa juu yao au hema au hema juu yao atatandaza hema yake juu yao. Hawatakuwa na njaa tena; hawataona kiu tena. Jua halitawapiga, wala joto lolote liwakalo, kwa maana Mwana-Kondoo atakuwa katikati ya kile kiti cha ufalme naye atakuwa mchungaji wao.</w:t>
      </w:r>
    </w:p>
    <w:p w14:paraId="576512C4" w14:textId="77777777" w:rsidR="00E04958" w:rsidRPr="00686814" w:rsidRDefault="00E04958">
      <w:pPr>
        <w:rPr>
          <w:sz w:val="26"/>
          <w:szCs w:val="26"/>
        </w:rPr>
      </w:pPr>
    </w:p>
    <w:p w14:paraId="5B8DD5C6"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Atawaongoza kwenye chemchemi za maji ya uzima. Mungu atafuta kila chozi katika macho yao. Sasa, mambo mawili.</w:t>
      </w:r>
    </w:p>
    <w:p w14:paraId="6B4EEE56" w14:textId="77777777" w:rsidR="00E04958" w:rsidRPr="00686814" w:rsidRDefault="00E04958">
      <w:pPr>
        <w:rPr>
          <w:sz w:val="26"/>
          <w:szCs w:val="26"/>
        </w:rPr>
      </w:pPr>
    </w:p>
    <w:p w14:paraId="4E1A382D"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Kwanza kabisa, inafurahisha kwamba inafafanuliwa kama umati usiohesabika, ambao unaonekana kupendekeza ukamilifu au inaonekana kupendekeza kikundi kamili cha mwisho. Lakini pili, </w:t>
      </w:r>
      <w:r xmlns:w="http://schemas.openxmlformats.org/wordprocessingml/2006/main" w:rsidRPr="00686814">
        <w:rPr>
          <w:rFonts w:ascii="Calibri" w:eastAsia="Calibri" w:hAnsi="Calibri" w:cs="Calibri"/>
          <w:sz w:val="26"/>
          <w:szCs w:val="26"/>
        </w:rPr>
        <w:lastRenderedPageBreak xmlns:w="http://schemas.openxmlformats.org/wordprocessingml/2006/main"/>
      </w:r>
      <w:r xmlns:w="http://schemas.openxmlformats.org/wordprocessingml/2006/main" w:rsidRPr="00686814">
        <w:rPr>
          <w:rFonts w:ascii="Calibri" w:eastAsia="Calibri" w:hAnsi="Calibri" w:cs="Calibri"/>
          <w:sz w:val="26"/>
          <w:szCs w:val="26"/>
        </w:rPr>
        <w:t xml:space="preserve">baadhi ya maandiko haya niliyoyasoma hivi punde, kwa kushangaza, unapofika kwenye Ufunuo 21, hii ni aina ya pastiche ya maandiko ya Agano la Kale. Unapofika kwenye Ufunuo 21, maandiko haya yanatokea tena.</w:t>
      </w:r>
    </w:p>
    <w:p w14:paraId="5EE9F594" w14:textId="77777777" w:rsidR="00E04958" w:rsidRPr="00686814" w:rsidRDefault="00E04958">
      <w:pPr>
        <w:rPr>
          <w:sz w:val="26"/>
          <w:szCs w:val="26"/>
        </w:rPr>
      </w:pPr>
    </w:p>
    <w:p w14:paraId="507F29CC"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Kila mtu anakumbuka na kukumbuka Mungu atafuta machozi katika macho yao. Na lugha ya Mwana-Kondoo akihema au kukaa juu yao inakumbuka sura ya 21, mstari wa 3, kwamba Mungu, katika uhusiano wa agano jipya, ataweka makao yake au makao yake yatakuwa pamoja nao. Hema yake na hema yake itakuwa pamoja na watu wake.</w:t>
      </w:r>
    </w:p>
    <w:p w14:paraId="39735AB1" w14:textId="77777777" w:rsidR="00E04958" w:rsidRPr="00686814" w:rsidRDefault="00E04958">
      <w:pPr>
        <w:rPr>
          <w:sz w:val="26"/>
          <w:szCs w:val="26"/>
        </w:rPr>
      </w:pPr>
    </w:p>
    <w:p w14:paraId="196AFB24"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Hawatakuwa na njaa na kiu tena. Kuwaongoza kwenye chemchemi za maji ya uzima hutokea katika sura ya 21. Kwa hiyo nashangaa ikiwa hii si aina ya taswira au taswira ya uumbaji mpya katika sura ya 21 na 22 ambayo tayari, kwa kutazamia maelezo kamili zaidi yanayotukia, ambapo mbingu kwa hakika inashuka duniani katika sura ya 21 na 22.</w:t>
      </w:r>
    </w:p>
    <w:p w14:paraId="38314874" w14:textId="77777777" w:rsidR="00E04958" w:rsidRPr="00686814" w:rsidRDefault="00E04958">
      <w:pPr>
        <w:rPr>
          <w:sz w:val="26"/>
          <w:szCs w:val="26"/>
        </w:rPr>
      </w:pPr>
    </w:p>
    <w:p w14:paraId="55B562B4"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Hapa tunapata taswira fulani, taswira ya watu wa Mungu wakiingia katika urithi wao wa mwisho. Hii haingekuwa hasa, ikiwa hata kidogo, maono ya kile kinachotokea mara moja juu ya kifo chao na watakatifu wanaoenda mbinguni, lakini hii ingekuwa tukio lililokamilika la watu wote wa Mungu ambao wamekuwa waaminifu na sasa wanapokea thawabu yao, wakisimama mbele za Mungu, umati huu usiohesabika, na sasa wanaingia katika urithi wao, kiumbe kipya ambacho kitachukuliwa na kuelezewa kwa undani zaidi Ufunuo wa 2 wa sura ya 2. mtazamo wa mbele kwa haraka wa kile kitakachofunguliwa kwa undani zaidi basi.</w:t>
      </w:r>
    </w:p>
    <w:p w14:paraId="2A98880E" w14:textId="77777777" w:rsidR="00E04958" w:rsidRPr="00686814" w:rsidRDefault="00E04958">
      <w:pPr>
        <w:rPr>
          <w:sz w:val="26"/>
          <w:szCs w:val="26"/>
        </w:rPr>
      </w:pPr>
    </w:p>
    <w:p w14:paraId="38A853CF"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Kwa hiyo, kwa muhtasari, hoja ya sura ya 7 basi ni kuonyesha kwamba katika kipindi cha dhiki na wakati wa hukumu ya Mungu juu ya dunia, juu ya Milki mbovu ya Rumi, na yamkini basi milki nyingine yoyote ambayo ingechukua jukumu hilo kuelekea hukumu ya mwisho, ni nani awezaye kusimama dhidi ya hilo? Yohana anajibu swali hilo basi katika sura ya 6. Wale wanaoweza kusimama ni wale walio wa watu wapya wa Mungu, yaani, kanisa, waliotiwa muhuri na kulindwa, ambao wameonyeshwa kama jeshi kuu katika utimilifu wa taswira ya Israeli wakitoka na kuwashinda adui zake. Sasa, watu wa Mungu wanaenda kupigana na vita, lakini wanafanya hivyo kupitia ushahidi wao wenye kuteseka. Karibu sana, si kwa silaha, bali kupitia ushuhuda wao mwaminifu.</w:t>
      </w:r>
    </w:p>
    <w:p w14:paraId="2CA3F40F" w14:textId="77777777" w:rsidR="00E04958" w:rsidRPr="00686814" w:rsidRDefault="00E04958">
      <w:pPr>
        <w:rPr>
          <w:sz w:val="26"/>
          <w:szCs w:val="26"/>
        </w:rPr>
      </w:pPr>
    </w:p>
    <w:p w14:paraId="28D69E58"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Na kisha, wakifanya hivyo, watasimama washindi mbele za Mungu katika kutimiza ahadi alizoahidiwa Ibrahimu kwamba wazao wake watakuwa wengi kuliko nyota za angani na mchanga wa bahari na kwamba watawashinda adui zao. Sasa wanasimama washindi katika uwepo wa Mungu, na kwa namna fulani ya kuona mbele kwa haraka wakati ujao, sasa wanapokea urithi wao, yaani, maisha katika uumbaji mpya. Maisha katika uwepo wa Mungu.</w:t>
      </w:r>
    </w:p>
    <w:p w14:paraId="4C8566F7" w14:textId="77777777" w:rsidR="00E04958" w:rsidRPr="00686814" w:rsidRDefault="00E04958">
      <w:pPr>
        <w:rPr>
          <w:sz w:val="26"/>
          <w:szCs w:val="26"/>
        </w:rPr>
      </w:pPr>
    </w:p>
    <w:p w14:paraId="34CBF922"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lastRenderedPageBreak xmlns:w="http://schemas.openxmlformats.org/wordprocessingml/2006/main"/>
      </w:r>
      <w:r xmlns:w="http://schemas.openxmlformats.org/wordprocessingml/2006/main" w:rsidRPr="00686814">
        <w:rPr>
          <w:rFonts w:ascii="Calibri" w:eastAsia="Calibri" w:hAnsi="Calibri" w:cs="Calibri"/>
          <w:sz w:val="26"/>
          <w:szCs w:val="26"/>
        </w:rPr>
        <w:t xml:space="preserve">Kwa hiyo wanasimama wenye thawabu na kuthibitishwa. Sasa tena, Ufunuo ungeweza kukoma hapa. Umekuwa na tukio la hukumu, na sasa una mandhari ya wokovu wa mwisho.</w:t>
      </w:r>
    </w:p>
    <w:p w14:paraId="10215A4E" w14:textId="77777777" w:rsidR="00E04958" w:rsidRPr="00686814" w:rsidRDefault="00E04958">
      <w:pPr>
        <w:rPr>
          <w:sz w:val="26"/>
          <w:szCs w:val="26"/>
        </w:rPr>
      </w:pPr>
    </w:p>
    <w:p w14:paraId="6A922AB7"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Lakini tulisema Ufunuo; huu ni mfano mzuri wa jinsi Ufunuo ni mzunguko. Sasa, John atahifadhi nakala na kusimulia matukio sawa na hali sawa kwa kutumia tu picha tofauti na kutoka kwa mtazamo tofauti. Kwa hiyo tuna safari ndefu bado kufika mwisho, lakini Yohana tayari ameifikia.</w:t>
      </w:r>
    </w:p>
    <w:p w14:paraId="047D9A28" w14:textId="77777777" w:rsidR="00E04958" w:rsidRPr="00686814" w:rsidRDefault="00E04958">
      <w:pPr>
        <w:rPr>
          <w:sz w:val="26"/>
          <w:szCs w:val="26"/>
        </w:rPr>
      </w:pPr>
    </w:p>
    <w:p w14:paraId="618FA4AE"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Sasa, ili tu kuunga mkono na kwa namna ya kuchukua hatua nyingine mwishoni kwa kueleza hukumu ya Mungu kwa sasa juu ya Milki ya Kirumi na juu ya wanadamu waovu kwa kueleza kile ambacho watu wa Mungu wanapaswa kufanya, kwa kueleza asili ya ushuhuda wao wa kuteseka, unaoongoza basi hadi kwenye utetezi wa Mungu wa watu wake, thawabu yake kwa watu wake na hukumu yake kwa adui zao. Jambo lingine unapaswa kuangalia katika sura ya 7 ni jinsi inavyohusiana na makanisa katika sura ya 2 na 3. Kwa angalau makanisa mawili, lakini pia baadhi ya wengine ambao wanaweza kuwa na wale ambao wanayumbayumba, kumbuka baadhi ya makanisa Yesu Kristo akizungumza kupitia Yohana alikuwa na kitu chanya kusema juu yao ingawa bado kulikuwa na maeneo ambayo Kristo alikuwa anajali kuhusu hali yao ya kiroho au ukosefu wao wa ushuhuda. Kwa makanisa hayo na kwa watu hao, sura hii ingekuwa chanzo cha kutia moyo kuvumilia.</w:t>
      </w:r>
    </w:p>
    <w:p w14:paraId="5EAD913C" w14:textId="77777777" w:rsidR="00E04958" w:rsidRPr="00686814" w:rsidRDefault="00E04958">
      <w:pPr>
        <w:rPr>
          <w:sz w:val="26"/>
          <w:szCs w:val="26"/>
        </w:rPr>
      </w:pPr>
    </w:p>
    <w:p w14:paraId="43A98576"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Kwamba hata katika uso wa mateso, kwa kweli wanatimiza ushindi. Hii ndiyo njia ya Mungu ya wao kuwa washindi na kusimamisha ufalme wake kupitia ushuhuda wao mwaminifu hata kufikia hatua ya kuteseka. Na pia ingewakumbusha kwamba ikiwa watavumilia, matokeo yake siku moja watasimama na watasimama waaminifu.</w:t>
      </w:r>
    </w:p>
    <w:p w14:paraId="5971D176" w14:textId="77777777" w:rsidR="00E04958" w:rsidRPr="00686814" w:rsidRDefault="00E04958">
      <w:pPr>
        <w:rPr>
          <w:sz w:val="26"/>
          <w:szCs w:val="26"/>
        </w:rPr>
      </w:pPr>
    </w:p>
    <w:p w14:paraId="7E7D94A6"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Wakiwa sehemu ya umati mkubwa, si watu wachache wasio na maana, hata kama ni kiasi gani chaweza kuonekana machoni pa Milki ya Kirumi, kwa kweli wataibuka kuwa umati mkubwa na kusimama washindi na kupokea thawabu yao ikiwa watavumilia. Hata hivyo, makanisa mengi, mengi ambayo Yohana alihutubia, yanaweza kuanguka upande mwingine. Wanaweza kujikuta kama wale walio chini ya mapigo ya Mungu, kama wale ambao hawasimami washindi, kama wale ambao kwa kweli wanaunga mkono wale wanaodhuru watu wa Mungu na kuwatesa watu wa Mungu.</w:t>
      </w:r>
    </w:p>
    <w:p w14:paraId="32BC9D04" w14:textId="77777777" w:rsidR="00E04958" w:rsidRPr="00686814" w:rsidRDefault="00E04958">
      <w:pPr>
        <w:rPr>
          <w:sz w:val="26"/>
          <w:szCs w:val="26"/>
        </w:rPr>
      </w:pPr>
    </w:p>
    <w:p w14:paraId="08E06DE9"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Chaguo pekee ni kutubu na kudumisha ushuhuda wao mwaminifu katika Kristo, hata kama itamaanisha mateso na kifo chao. Sura ya 8, basi, kufuatia sura ya 7, ikiwa ni aina ya muunganisho kati ya nambari ya muhuri 6 na nambari ya muhuri 7, sura ya 8 sasa itaanza tena mfululizo wa muhuri. Jambo lingine la kutaja, jambo lingine ambalo udanganyifu au mwingiliano unaweza kufanya, jambo lingine mwingiliano unaweza kufanya ni wakati unaposoma mihuri na maovu yote yanayotendeka na machafuko yote na maono ya hukumu, wakati mwingine mihuri inakaribia kufanya kazi kihalisi kama ahueni fupi na aina ya kupunguza hatua na karibu njia ya kukusaidia kupata pumzi yako kabla ya mihuri inayofuata.</w:t>
      </w:r>
    </w:p>
    <w:p w14:paraId="24E533C0" w14:textId="77777777" w:rsidR="00E04958" w:rsidRPr="00686814" w:rsidRDefault="00E04958">
      <w:pPr>
        <w:rPr>
          <w:sz w:val="26"/>
          <w:szCs w:val="26"/>
        </w:rPr>
      </w:pPr>
    </w:p>
    <w:p w14:paraId="07FF17C2"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lastRenderedPageBreak xmlns:w="http://schemas.openxmlformats.org/wordprocessingml/2006/main"/>
      </w:r>
      <w:r xmlns:w="http://schemas.openxmlformats.org/wordprocessingml/2006/main" w:rsidRPr="00686814">
        <w:rPr>
          <w:rFonts w:ascii="Calibri" w:eastAsia="Calibri" w:hAnsi="Calibri" w:cs="Calibri"/>
          <w:sz w:val="26"/>
          <w:szCs w:val="26"/>
        </w:rPr>
        <w:t xml:space="preserve">Tena, hilo si jambo pekee wanalofanya. Tulisema muingiliano katika sura ya 7 kazi ina kazi muhimu ya kitheolojia kutafsiri matukio na nini kinaendelea katika sura ya 6 kujibu swali, ni nani anayeweza kusimama katikati ya kile kinachoendelea katika sura ya 6? Je, watu wa Mungu wana uhusiano gani na kile kinachoendelea katika sura ya 6? Kwa hivyo ina jukumu muhimu la kitheolojia, lakini wakati huo huo, inatoa karibu ahueni au mapumziko mafupi katikati ya mapigo mabaya na mabaya ambayo yanamiminwa juu ya dunia. Hii inatuleta kwenye sura ya 8, ambapo mfuatano wa muhuri unaanza tena.</w:t>
      </w:r>
    </w:p>
    <w:p w14:paraId="603F1A22" w14:textId="77777777" w:rsidR="00E04958" w:rsidRPr="00686814" w:rsidRDefault="00E04958">
      <w:pPr>
        <w:rPr>
          <w:sz w:val="26"/>
          <w:szCs w:val="26"/>
        </w:rPr>
      </w:pPr>
    </w:p>
    <w:p w14:paraId="6FDA6E14"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Na tulisema kwamba sura ya 7 inajibu swali, ni nani anayeweza kusimama? Hilo linaweza kutumika pia kwa sura ya 8. Ni nani anayeweza kusimama dhidi ya kile kinachoendelea katika sura ya 8? Tutaona katika sura ya 8 kwamba mapigo ya tarumbeta yanayosimuliwa katika sura ya 8 na 9 yanalenga tu wale ambao hawajatiwa muhuri na hawajapokea muhuri kutoka sura ya 7. Tena, sehemu hii itaanza tena hukumu za Mungu juu ya dunia. Baada ya kujibu swali la ni nini uhusiano wa watu wa Mungu na mapigo yanayoendelea, sasa tunaona kwamba mfuatano wa tauni utaanza tena, lakini ni baada tu ya kufunguliwa kwa muhuri wa saba katika mistari michache ya kwanza ya sura ya 8. Kwa hiyo huu ndio muhuri wa mwisho, muhuri wa saba.</w:t>
      </w:r>
    </w:p>
    <w:p w14:paraId="29BDEC67" w14:textId="77777777" w:rsidR="00E04958" w:rsidRPr="00686814" w:rsidRDefault="00E04958">
      <w:pPr>
        <w:rPr>
          <w:sz w:val="26"/>
          <w:szCs w:val="26"/>
        </w:rPr>
      </w:pPr>
    </w:p>
    <w:p w14:paraId="7622FE10"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Na tena, baada yake, hii itasababisha mfuatano wa tarumbeta saba, ambazo tutaona vivyo hivyo zitavunjwa kati ya ile ya sita na ya saba, lakini tutaangalia hilo baadaye. Lakini cha kufurahisha kuhusu muhuri huu wa saba katika sura ya 8, kama tutakavyoona, ni dhahiri kwamba hakuna kinachotokea wakati muhuri huo hatimaye unapofunguliwa. Lakini kabla hatujaangalia hilo, nataka kusoma sura ya 8 na 9. Tutasoma sura ya 8 kwanza, kisha tutarudi nyuma na kujibu muhuri wa saba ni upi? Kwa sababu, tena, inaonekana, hakuna kinachotokea.</w:t>
      </w:r>
    </w:p>
    <w:p w14:paraId="37799311" w14:textId="77777777" w:rsidR="00E04958" w:rsidRPr="00686814" w:rsidRDefault="00E04958">
      <w:pPr>
        <w:rPr>
          <w:sz w:val="26"/>
          <w:szCs w:val="26"/>
        </w:rPr>
      </w:pPr>
    </w:p>
    <w:p w14:paraId="4E0BB257"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Badala yake, inasema kuna nusu saa ya ukimya mbinguni. Hiyo ni tofauti sana na mihuri mingine sita ambayo imefunguliwa. Lakini na tuanze kwa kusoma sura ya 8. Kisha, wale malaika saba wenye tarumbeta saba wakajitayarisha kuzipiga.</w:t>
      </w:r>
    </w:p>
    <w:p w14:paraId="31C5922B" w14:textId="77777777" w:rsidR="00E04958" w:rsidRPr="00686814" w:rsidRDefault="00E04958">
      <w:pPr>
        <w:rPr>
          <w:sz w:val="26"/>
          <w:szCs w:val="26"/>
        </w:rPr>
      </w:pPr>
    </w:p>
    <w:p w14:paraId="038537F1"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Malaika wa kwanza akapiga tarumbeta yake, kukatokea mvua ya mawe na moto uliochanganyika na damu. Nayo ikatupwa chini duniani. Theluthi moja ya dunia ikateketea, na theluthi moja ya miti ikateketea, na majani yote mabichi yakateketea vilevile.</w:t>
      </w:r>
    </w:p>
    <w:p w14:paraId="28BFD47F" w14:textId="77777777" w:rsidR="00E04958" w:rsidRPr="00686814" w:rsidRDefault="00E04958">
      <w:pPr>
        <w:rPr>
          <w:sz w:val="26"/>
          <w:szCs w:val="26"/>
        </w:rPr>
      </w:pPr>
    </w:p>
    <w:p w14:paraId="6247CB99"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Malaika wa pili akapiga tarumbeta yake, na kitu kama mlima mkubwa unaowaka wote kikatupwa baharini. Theluthi moja ya bahari ikageuka kuwa damu. Theluthi moja ya viumbe hai vya baharini vikafa, na theluthi moja ya meli zikaharibiwa.</w:t>
      </w:r>
    </w:p>
    <w:p w14:paraId="775AA703" w14:textId="77777777" w:rsidR="00E04958" w:rsidRPr="00686814" w:rsidRDefault="00E04958">
      <w:pPr>
        <w:rPr>
          <w:sz w:val="26"/>
          <w:szCs w:val="26"/>
        </w:rPr>
      </w:pPr>
    </w:p>
    <w:p w14:paraId="6BC616A6"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Malaika wa tatu akapiga tarumbeta yake, na nyota kubwa iwakayo kama taa, ikaanguka kutoka mbinguni juu ya theluthi moja ya mito na chemchemi za maji. Jina la nyota hiyo ni Uchungu. Theluthi moja ya maji yakawa machungu, na watu wengi wakafa kutokana na maji hayo ambayo yalikuwa machungu.</w:t>
      </w:r>
    </w:p>
    <w:p w14:paraId="295FC230" w14:textId="77777777" w:rsidR="00E04958" w:rsidRPr="00686814" w:rsidRDefault="00E04958">
      <w:pPr>
        <w:rPr>
          <w:sz w:val="26"/>
          <w:szCs w:val="26"/>
        </w:rPr>
      </w:pPr>
    </w:p>
    <w:p w14:paraId="59A963DB"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lastRenderedPageBreak xmlns:w="http://schemas.openxmlformats.org/wordprocessingml/2006/main"/>
      </w:r>
      <w:r xmlns:w="http://schemas.openxmlformats.org/wordprocessingml/2006/main" w:rsidRPr="00686814">
        <w:rPr>
          <w:rFonts w:ascii="Calibri" w:eastAsia="Calibri" w:hAnsi="Calibri" w:cs="Calibri"/>
          <w:sz w:val="26"/>
          <w:szCs w:val="26"/>
        </w:rPr>
        <w:t xml:space="preserve">Malaika wa nne akapiga tarumbeta yake, na theluthi moja ya jua ikapigwa, na theluthi moja ya mwezi, na theluthi ya nyota, hata theluthi moja yao ikawa giza. Theluthi moja ya mchana haikuwa na mwanga, na theluthi moja ya usiku pia. Na nilipokuwa nikitazama, nikasikia tai akiruka angani, akisema kwa sauti kuu, Ole, ole, ole wao wakaao katika nchi, kwa sababu ya sauti ya tarumbeta itakayopigwa na hao malaika wengine watatu.</w:t>
      </w:r>
    </w:p>
    <w:p w14:paraId="5268C025" w14:textId="77777777" w:rsidR="00E04958" w:rsidRPr="00686814" w:rsidRDefault="00E04958">
      <w:pPr>
        <w:rPr>
          <w:sz w:val="26"/>
          <w:szCs w:val="26"/>
        </w:rPr>
      </w:pPr>
    </w:p>
    <w:p w14:paraId="17A02163"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Nami nitaishia hapo, lakini sura ya 9 basi, pengine hatupaswi kuwa na sehemu ya kukatika hapa, kwa sababu sura ya 9 inaendelea na mfuatano wa tarumbeta. Lakini cha kufurahisha, kama tutakavyoona, tarumbeta tatu zinazofuata zimetolewa kutoka kwa zile nne za kwanza, kama vile farasi wanne wa kwanza, ile mihuri minne ya kwanza, ziliwekwa mbali na zile tatu zilizobaki. Na tunapata muundo huo hapa.</w:t>
      </w:r>
    </w:p>
    <w:p w14:paraId="752D938D" w14:textId="77777777" w:rsidR="00E04958" w:rsidRPr="00686814" w:rsidRDefault="00E04958">
      <w:pPr>
        <w:rPr>
          <w:sz w:val="26"/>
          <w:szCs w:val="26"/>
        </w:rPr>
      </w:pPr>
    </w:p>
    <w:p w14:paraId="70827817"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Kwa hivyo, tarumbeta nne za kwanza katika sura ya 8 zinaunda kitengo, na kisha, sura ya 9 huanza kusimulia tarumbeta tatu za mwisho. Kama tulivyokwisha sema hapo awali, kama vile mihuri, baragumu ya sita na ya saba itatenganishwa na muingiliano ambao, tena, si kushuka tu, lakini tutaona utendaji halisi wa kufasiri zaidi kile kinachoendelea katika sura ya 8 na 9. Ina jukumu muhimu sana la kitheolojia katika usimulizi wa maono hayo. Lakini tarumbeta sura ya 7 na sura ya 9 itaisha na tarumbeta ya sita.</w:t>
      </w:r>
    </w:p>
    <w:p w14:paraId="5845EB89" w14:textId="77777777" w:rsidR="00E04958" w:rsidRPr="00686814" w:rsidRDefault="00E04958">
      <w:pPr>
        <w:rPr>
          <w:sz w:val="26"/>
          <w:szCs w:val="26"/>
        </w:rPr>
      </w:pPr>
    </w:p>
    <w:p w14:paraId="0D69D73E"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Baragumu sura ya 7 itatokea baadaye katika sura ya 11, aya ya 15 hadi 19. Tutapata kwamba tarumbeta ya saba hatimaye itapigwa. Lakini cha kufurahisha ni kwamba, muhuri wa saba hatimaye haujatiwa muhuri mwanzoni kabisa mwa sura ya 8. Na kama nilivyosema, kinachoshangaza ni kwamba hakuna kinachotokea.</w:t>
      </w:r>
    </w:p>
    <w:p w14:paraId="30730B4A" w14:textId="77777777" w:rsidR="00E04958" w:rsidRPr="00686814" w:rsidRDefault="00E04958">
      <w:pPr>
        <w:rPr>
          <w:sz w:val="26"/>
          <w:szCs w:val="26"/>
        </w:rPr>
      </w:pPr>
    </w:p>
    <w:p w14:paraId="4884DE57"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Muhuri wa saba unapofunguliwa, inachosema tu ni kwamba kulikuwa kimya mbinguni kwa karibu nusu saa. Na tunatumai, kama umeokota kufikia sasa, labda hatupaswi kuchukua hiyo nusu saa kama nusu saa halisi, kwamba kama ungekuwa umewasha saa yako, ungeweza kutazama mkono wa dakika ukienda katikati ya uso wa saa, halafu wakati huu ungekuwa umeisha. Lakini nusu saa, pengine tena ikipendekeza kitu muhimu, lakini kitu kidogo, kitu ambacho hakidumu milele.</w:t>
      </w:r>
    </w:p>
    <w:p w14:paraId="2C527BE2" w14:textId="77777777" w:rsidR="00E04958" w:rsidRPr="00686814" w:rsidRDefault="00E04958">
      <w:pPr>
        <w:rPr>
          <w:sz w:val="26"/>
          <w:szCs w:val="26"/>
        </w:rPr>
      </w:pPr>
    </w:p>
    <w:p w14:paraId="7367637E"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Sasa, swali ni, kwa nini kimya hiki kwa nusu saa? Ambayo kwangu kwa mtazamo wa kwanza haionekani kuwa mengi ya yaliyomo kwenye muhuri. Unaposoma mihuri mingine 6, kitu maalum sana hutokea. Isipokuwa kwa Muhuri 5, ambayo ni maono ya roho chini ya madhabahu zinazopaza sauti, nyingine zote ni hukumu hai za Mungu juu ya Milki ya Kirumi na juu ya wanadamu waovu, wasiomcha Mungu, wanaoabudu sanamu ambao wanakataa kumkiri na badala yake wanawatesa watakatifu.</w:t>
      </w:r>
    </w:p>
    <w:p w14:paraId="6060C32C" w14:textId="77777777" w:rsidR="00E04958" w:rsidRPr="00686814" w:rsidRDefault="00E04958">
      <w:pPr>
        <w:rPr>
          <w:sz w:val="26"/>
          <w:szCs w:val="26"/>
        </w:rPr>
      </w:pPr>
    </w:p>
    <w:p w14:paraId="7B2C461F"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Lakini sasa ghafla una muhuri unafunguliwa na kuna ukimya tu. Na hakuna kinachotokea kweli. Kwa sababu hiyo, wengi wanapendekeza kwamba muhuri nambari 7 kwa kweli, kama tulivyosema, kama darubini ambayo unaendelea kutoa, kila sehemu ina sehemu zingine ndani yake.</w:t>
      </w:r>
    </w:p>
    <w:p w14:paraId="6C8B1CFA" w14:textId="77777777" w:rsidR="00E04958" w:rsidRPr="00686814" w:rsidRDefault="00E04958">
      <w:pPr>
        <w:rPr>
          <w:sz w:val="26"/>
          <w:szCs w:val="26"/>
        </w:rPr>
      </w:pPr>
    </w:p>
    <w:p w14:paraId="2FE39DA1"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lastRenderedPageBreak xmlns:w="http://schemas.openxmlformats.org/wordprocessingml/2006/main"/>
      </w:r>
      <w:r xmlns:w="http://schemas.openxmlformats.org/wordprocessingml/2006/main" w:rsidRPr="00686814">
        <w:rPr>
          <w:rFonts w:ascii="Calibri" w:eastAsia="Calibri" w:hAnsi="Calibri" w:cs="Calibri"/>
          <w:sz w:val="26"/>
          <w:szCs w:val="26"/>
        </w:rPr>
        <w:t xml:space="preserve">Wengine wangependekeza nambari ya muhuri 7 ina tarumbeta zote saba zinazofuata ndani yake. Hilo linawezekana kabisa. Hata hivyo, nashangaa tena kama ukimya hauna jukumu tofauti na labda una jukumu katika mwanga wa usuli wake wa Agano la Kale.</w:t>
      </w:r>
    </w:p>
    <w:p w14:paraId="4A22F83D" w14:textId="77777777" w:rsidR="00E04958" w:rsidRPr="00686814" w:rsidRDefault="00E04958">
      <w:pPr>
        <w:rPr>
          <w:sz w:val="26"/>
          <w:szCs w:val="26"/>
        </w:rPr>
      </w:pPr>
    </w:p>
    <w:p w14:paraId="3A9A1254"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Kuna njia 3 zinazowezekana, nadhani, kutazama ukimya kama sehemu ya muhuri. Ya kwanza ni, na maoni yamependekeza hizi 3, na kuna zingine, lakini ninaangazia yale ambayo yanaweza kuwa suluhisho 3 zinazowezekana zaidi au 3 zinazojulikana zaidi. Mojawapo ni ukimya unatoa tu pause ya ajabu katika hatua.</w:t>
      </w:r>
    </w:p>
    <w:p w14:paraId="43BDF602" w14:textId="77777777" w:rsidR="00E04958" w:rsidRPr="00686814" w:rsidRDefault="00E04958">
      <w:pPr>
        <w:rPr>
          <w:sz w:val="26"/>
          <w:szCs w:val="26"/>
        </w:rPr>
      </w:pPr>
    </w:p>
    <w:p w14:paraId="69938E3B"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Kama vile tulivyosema kwenye mwingiliano, unarudi kwenye mihuri hadi sasa, na kumekuwa na hukumu moja baada ya nyingine, na inaisha na tukio hili la msiba la kusambaratika kwa ulimwengu kama taswira ya mfano ya hukumu ya mwisho ya Mungu na siku ya ghadhabu ya Mungu na ghadhabu ya Mwana-Kondoo. Sasa, aina ya ukimya hutoa ahueni au kusitisha hatua kabla ya awamu inayofuata ya hukumu, ambayo inakaribia kufanyika katika 8 na 9. Kwa hivyo, ni aina ya fursa tena ya kupata pumzi yako na kujiandaa kwa kile kitakachofuata. Hilo linawezekana kabisa na hakika lina maana hapa.</w:t>
      </w:r>
    </w:p>
    <w:p w14:paraId="5CC44FAA" w14:textId="77777777" w:rsidR="00E04958" w:rsidRPr="00686814" w:rsidRDefault="00E04958">
      <w:pPr>
        <w:rPr>
          <w:sz w:val="26"/>
          <w:szCs w:val="26"/>
        </w:rPr>
      </w:pPr>
    </w:p>
    <w:p w14:paraId="72310B9D"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Walakini, kazi zingine mbili zinazowezekana. Namba 1 ni, au nambari 2, nambari 1 ikiwa ni pause ya kushangaza katika hatua, nambari 2 ni ukimya inaweza kuwa ukimya ili maombi ya watakatifu yasikike, ambayo ndiyo hasa kinachotokea baada ya ukimya tunatambulishwa kwa malaika wanaosimama mbele za Mungu na kuwa na baragumu saba, lakini hawapigi tarumbeta kwa wanandoa wengine. Badala yake, unayo sanamu hii ya malaika anayekwenda madhabahuni na kujaza birika lake, chetezo chake, na makaa ya madhabahu, au samahani, uvumba kutoka madhabahuni, ambayo pia ina maombi ya watakatifu, ambayo hutolewa kwa Mungu.</w:t>
      </w:r>
    </w:p>
    <w:p w14:paraId="5E978496" w14:textId="77777777" w:rsidR="00E04958" w:rsidRPr="00686814" w:rsidRDefault="00E04958">
      <w:pPr>
        <w:rPr>
          <w:sz w:val="26"/>
          <w:szCs w:val="26"/>
        </w:rPr>
      </w:pPr>
    </w:p>
    <w:p w14:paraId="75C666C0"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Tena, tumeona kwamba mada tayari kwamba wazo ni hukumu ambayo ni karibu kufuata ni kuonekana kama kujibu maombi ya watakatifu. Tunasoma kwamba, kumbuka andiko tulilosoma kutoka kwa Henoko wa 1 na hasa kutoka kwa Ezra wa 4, kwamba maombi ya watakatifu, maombi yanatolewa daima kwa niaba ya watakatifu wanaoteseka, ili kwamba hapa, maombi ya watakatifu pengine yarudi nyuma na kukumbuka sura ya 6, kilio cha mashahidi, hata lini Ee Bwana. Na kwa hivyo, ukimya huu unaweza kuwa ili sala ya watakatifu iweze kusikika, ikionyesha kwamba hukumu zilizobaki sasa katika sura ya 8 na 9 hasa ni jibu la maombi ya watakatifu.</w:t>
      </w:r>
    </w:p>
    <w:p w14:paraId="5760C20B" w14:textId="77777777" w:rsidR="00E04958" w:rsidRPr="00686814" w:rsidRDefault="00E04958">
      <w:pPr>
        <w:rPr>
          <w:sz w:val="26"/>
          <w:szCs w:val="26"/>
        </w:rPr>
      </w:pPr>
    </w:p>
    <w:p w14:paraId="36010839"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Uwezekano wa tatu, pia, ni kwamba katika Agano la Kale, ukimya mara nyingi ni ukimya ambao ni kwa kutarajia hukumu ijayo. Hukumu ya Mungu na kuingilia kati kwa Mungu huja kwa namna ya hukumu. Ukimya ni aina ya itikio la hofu kwa mwanga wa hukumu inayokuja.</w:t>
      </w:r>
    </w:p>
    <w:p w14:paraId="60A53F95" w14:textId="77777777" w:rsidR="00E04958" w:rsidRPr="00686814" w:rsidRDefault="00E04958">
      <w:pPr>
        <w:rPr>
          <w:sz w:val="26"/>
          <w:szCs w:val="26"/>
        </w:rPr>
      </w:pPr>
    </w:p>
    <w:p w14:paraId="3E851EE8"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Na hiyo bila shaka ingeleta maana. Muhuri wa saba basi ni ukimya kwa sababu ya hukumu inayokuja, ambayo inaweza kuwa sura ya 8 na 9, </w:t>
      </w:r>
      <w:r xmlns:w="http://schemas.openxmlformats.org/wordprocessingml/2006/main" w:rsidRPr="00686814">
        <w:rPr>
          <w:rFonts w:ascii="Calibri" w:eastAsia="Calibri" w:hAnsi="Calibri" w:cs="Calibri"/>
          <w:sz w:val="26"/>
          <w:szCs w:val="26"/>
        </w:rPr>
        <w:lastRenderedPageBreak xmlns:w="http://schemas.openxmlformats.org/wordprocessingml/2006/main"/>
      </w:r>
      <w:r xmlns:w="http://schemas.openxmlformats.org/wordprocessingml/2006/main" w:rsidRPr="00686814">
        <w:rPr>
          <w:rFonts w:ascii="Calibri" w:eastAsia="Calibri" w:hAnsi="Calibri" w:cs="Calibri"/>
          <w:sz w:val="26"/>
          <w:szCs w:val="26"/>
        </w:rPr>
        <w:t xml:space="preserve">hukumu hizi za baragumu. Lakini pia ninaona kwamba inaonekana kwangu kwamba tuna hukumu nyingine tayari katika sura ya 8, ambayo tulisema kila moja ya mfululizo wa mihuri, tarumbeta, na bakuli kukuleta hadi mwisho.</w:t>
      </w:r>
    </w:p>
    <w:p w14:paraId="13FF73B7" w14:textId="77777777" w:rsidR="00E04958" w:rsidRPr="00686814" w:rsidRDefault="00E04958">
      <w:pPr>
        <w:rPr>
          <w:sz w:val="26"/>
          <w:szCs w:val="26"/>
        </w:rPr>
      </w:pPr>
    </w:p>
    <w:p w14:paraId="4A06E741"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Katika sura ya 8, samahani, katika sura ya 6, muhuri wa mwisho kabisa, tuliona picha ya kuharibiwa kwa ulimwengu na watu wakisema, tufiche kwa sababu siku kuu ya ghadhabu ya Mungu iko. Katika sura ya 8, muhuri wa saba sasa unaweza kutuleta katika siku ile ile ya Bwana kwa sababu angalia kile kinachotokea katika mstari wa 5. Kisha malaika, baada ya kuchukua chetezo na kukijaza na uvumba, ambayo ni maombi ya watakatifu, na huenda juu kwa Mungu, pengine kilio cha uthibitisho, maombi ya kwamba watakatifu watalipizwa kisasi, damu yao wangelipizwa kisasi.</w:t>
      </w:r>
    </w:p>
    <w:p w14:paraId="05E2962A" w14:textId="77777777" w:rsidR="00E04958" w:rsidRPr="00686814" w:rsidRDefault="00E04958">
      <w:pPr>
        <w:rPr>
          <w:sz w:val="26"/>
          <w:szCs w:val="26"/>
        </w:rPr>
      </w:pPr>
    </w:p>
    <w:p w14:paraId="60A76BCC"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Sasa, malaika aenda kwenye madhabahu na kujaza chetezo chake kwa moto na kuutupa juu ya dunia, tendo la mfano la hukumu. Na sasa angalia, tena, lugha ya hukumu ambayo, tena, mwandishi anaichukua kutoka Agano la Kale. Kukatokea ngurumo, ngurumo, umeme na tetemeko la ardhi.</w:t>
      </w:r>
    </w:p>
    <w:p w14:paraId="11DF6733" w14:textId="77777777" w:rsidR="00E04958" w:rsidRPr="00686814" w:rsidRDefault="00E04958">
      <w:pPr>
        <w:rPr>
          <w:sz w:val="26"/>
          <w:szCs w:val="26"/>
        </w:rPr>
      </w:pPr>
    </w:p>
    <w:p w14:paraId="4286CD32"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Kwa maneno mengine, haya yote kwa pamoja yanaweza kuwa ni maudhui ya muhuri wa saba. Kama vile muhuri wa saba unavyofunguliwa, kuna hukumu, ndiyo, kwa namna fulani ya kuvunjika kwa tukio, lakini pia maombi ya watakatifu yanaweza kusikilizwa na pia kama kutazamia hukumu ya Mungu. Na kisha hukumu hiyo, hukumu hiyo ya mwisho, inakuja kwa namna ya moto unaovurumishwa juu ya nchi na ngurumo, miali ya umeme, na tetemeko la ardhi.</w:t>
      </w:r>
    </w:p>
    <w:p w14:paraId="487ABD72" w14:textId="77777777" w:rsidR="00E04958" w:rsidRPr="00686814" w:rsidRDefault="00E04958">
      <w:pPr>
        <w:rPr>
          <w:sz w:val="26"/>
          <w:szCs w:val="26"/>
        </w:rPr>
      </w:pPr>
    </w:p>
    <w:p w14:paraId="27C2A6CA"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Na hivyo hapa, tena, tuna aina ya muhtasari. Hapa tumefikishwa mwisho kabisa. Hapa hatimaye, tena, tumeletwa kwenye siku ya Bwana na kwenye hukumu ya mwisho.</w:t>
      </w:r>
    </w:p>
    <w:p w14:paraId="71856E31" w14:textId="77777777" w:rsidR="00E04958" w:rsidRPr="00686814" w:rsidRDefault="00E04958">
      <w:pPr>
        <w:rPr>
          <w:sz w:val="26"/>
          <w:szCs w:val="26"/>
        </w:rPr>
      </w:pPr>
    </w:p>
    <w:p w14:paraId="26E153B3"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Ili kutaja tu mambo kadhaa kuhusu aya ya 3 na 4 ya sura ya 8, kwa hakika mambo mawili ambayo ninataka kusisitiza. Kwanza kabisa, ona, tena, sanamu zote za hekalu ambazo chumba cha kiti cha enzi cha mbinguni kilionyesha kama hekalu. Hapa, inaonekana, tukio linabadilika tena, na Yohana akirudi mbinguni au labda Yohana angali mbinguni kutoka sura ya 7. Sura ya 7 iliisha kwa Yohana kuona umati mbele ya kiti cha enzi mbinguni.</w:t>
      </w:r>
    </w:p>
    <w:p w14:paraId="2D54C448" w14:textId="77777777" w:rsidR="00E04958" w:rsidRPr="00686814" w:rsidRDefault="00E04958">
      <w:pPr>
        <w:rPr>
          <w:sz w:val="26"/>
          <w:szCs w:val="26"/>
        </w:rPr>
      </w:pPr>
    </w:p>
    <w:p w14:paraId="27FAD839"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Sasa, kwa mtazamo wake wa kimbingu, anamwona malaika katika mazingira ya mbinguni kama hekalu. Angalia madhabahu, ambayo inaonekana hapa kuakisi pia madhabahu ya uvumba katika Agano la Kale. chetezo ambacho kilikuwa mojawapo ya vyombo vya hekalu na lugha ya moto na makaa.</w:t>
      </w:r>
    </w:p>
    <w:p w14:paraId="5D45C2EB" w14:textId="77777777" w:rsidR="00E04958" w:rsidRPr="00686814" w:rsidRDefault="00E04958">
      <w:pPr>
        <w:rPr>
          <w:sz w:val="26"/>
          <w:szCs w:val="26"/>
        </w:rPr>
      </w:pPr>
    </w:p>
    <w:p w14:paraId="5853A4C2"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Kwa hivyo hapa tuna picha ya mbingu iliyoonyeshwa kama hekalu na labda malaika wakifanya kazi kama makuhani. Lakini lengo la msingi hapa ni kwamba wanahusika katika sio tu kupatanisha maombi ya watakatifu kwa Mungu, maombi ambayo labda yanapiga kelele kwa ajili ya haki na kisasi au uthibitisho lakini pia katika hukumu ya mwisho ya muhuri wa saba ambayo inamiminwa katika mstari wa 5. Tena, pamoja na ukimya, mstari wa 5 basi ni hukumu ya muhuri namba 7. Kwa hiyo unayo picha hii ya mahakama ya mbinguni </w:t>
      </w:r>
      <w:r xmlns:w="http://schemas.openxmlformats.org/wordprocessingml/2006/main" w:rsidRPr="00686814">
        <w:rPr>
          <w:rFonts w:ascii="Calibri" w:eastAsia="Calibri" w:hAnsi="Calibri" w:cs="Calibri"/>
          <w:sz w:val="26"/>
          <w:szCs w:val="26"/>
        </w:rPr>
        <w:lastRenderedPageBreak xmlns:w="http://schemas.openxmlformats.org/wordprocessingml/2006/main"/>
      </w:r>
      <w:r xmlns:w="http://schemas.openxmlformats.org/wordprocessingml/2006/main" w:rsidRPr="00686814">
        <w:rPr>
          <w:rFonts w:ascii="Calibri" w:eastAsia="Calibri" w:hAnsi="Calibri" w:cs="Calibri"/>
          <w:sz w:val="26"/>
          <w:szCs w:val="26"/>
        </w:rPr>
        <w:t xml:space="preserve">inaendelea katika mstari wa 3-4. Jambo lingine ni taarifa, na hili ndilo linalofanya Ufunuo nyakati fulani kuwa gumu sana kueleza ikiwa ndivyo tunavyopaswa kufanya.</w:t>
      </w:r>
    </w:p>
    <w:p w14:paraId="1BE49C31" w14:textId="77777777" w:rsidR="00E04958" w:rsidRPr="00686814" w:rsidRDefault="00E04958">
      <w:pPr>
        <w:rPr>
          <w:sz w:val="26"/>
          <w:szCs w:val="26"/>
        </w:rPr>
      </w:pPr>
    </w:p>
    <w:p w14:paraId="2C48C4FD"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Na inavutia unapotazama muhtasari wa kitabu cha Ufunuo, wanahangaika sana katika aina hizi za maeneo. Inafurahisha kwamba 8, 1-5 kwa kweli huishia kuingiliana muhuri wa saba na tarumbeta saba. Kwa sababu angalia, kama mstari wa 5 ni sehemu ya yaliyomo katika muhuri wa saba, angalia katika mstari wa 2 tayari umeshatambulishwa, niliona malaika saba wakisimama mbele za Mungu na walipewa tarumbeta saba.</w:t>
      </w:r>
    </w:p>
    <w:p w14:paraId="7EB9F8CB" w14:textId="77777777" w:rsidR="00E04958" w:rsidRPr="00686814" w:rsidRDefault="00E04958">
      <w:pPr>
        <w:rPr>
          <w:sz w:val="26"/>
          <w:szCs w:val="26"/>
        </w:rPr>
      </w:pPr>
    </w:p>
    <w:p w14:paraId="3F8A909D"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Lakini basi mistari 3-5 inaonekana kurudi kwenye maudhui ya muhuri namba 7, ambapo malaika hutoa maombi ya watakatifu na kisha anajitayarisha kumwaga hukumu ya Mungu kwa namna ya makaa ya madhabahu. Kwa kustaajabisha, wale malaika saba wanatambulishwa katika sura ya 2, lakini hawafanyi lolote. Hawafanyi chochote mpaka aya ya 6. Kwa hiyo wewe kwa namna fulani una mwingiliano huu; wasomi mara nyingi huita kipengele hiki cha kuingiliana, na kuna vitu vingine wanaviita, lakini vyovyote vile, una sehemu zinazoingiliana na kuingiliana ambapo sehemu moja inaishia wakati huo huo, nyingine ndiyo inaanza ambayo itaendelea.</w:t>
      </w:r>
    </w:p>
    <w:p w14:paraId="41DA9D18" w14:textId="77777777" w:rsidR="00E04958" w:rsidRPr="00686814" w:rsidRDefault="00E04958">
      <w:pPr>
        <w:rPr>
          <w:sz w:val="26"/>
          <w:szCs w:val="26"/>
        </w:rPr>
      </w:pPr>
    </w:p>
    <w:p w14:paraId="7AC97530"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Hilo hufanya iwe vigumu sana, ikijumuisha viingilio vinavyokatiza Muhuri wa 6 na Muhuri wa 7 na, baadaye, baragumu ya 6 na 7. Miingiliano hii, vipengele hivi vinavyofungamana vya Ufunuo, vinafanya iwe vigumu sana kupata muhtasari rahisi, sahihi wa kitabu cha Ufunuo kwa sababu mambo yanaingiliana, au kama tulivyosema, kuna viingilio vinavyokatiza na kukatiza ule Ufunuo. Kwa hiyo kuanzia sura ya 6, kwa vile sasa ile muhuri saba imefunguliwa, ambayo pengine yaliyomo ndani yake ni ukimya na pia hukumu ya mstari wa 5, mwandishi ametufikisha mwisho kwa mstari wa 5, siku ya Bwana, anaenda kuunga mkono na kusimulia mfululizo mwingine wa hukumu kwa namna ya tarumbeta. Katika sura ya 6, samahani, katika sura ya 8, kuanzia mstari wa 6 hadi mwisho wa sura na kisha tena katika sura ya 9, tunatanguliwa na baragumu saba, na kila tarumbeta inapopulizwa, jambo fulani hutokea duniani au baharini.</w:t>
      </w:r>
    </w:p>
    <w:p w14:paraId="1DA1999E" w14:textId="77777777" w:rsidR="00E04958" w:rsidRPr="00686814" w:rsidRDefault="00E04958">
      <w:pPr>
        <w:rPr>
          <w:sz w:val="26"/>
          <w:szCs w:val="26"/>
        </w:rPr>
      </w:pPr>
    </w:p>
    <w:p w14:paraId="5B8EFA85"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Na pia kitu kitatokea mbinguni pia katika mojawapo ya tarumbeta hizi. Pia tulisema kuwa sura ya 9 inaendeleza mfuatano wa tarumbeta lakini tunapata mambo matatu yakiendelea. Sura ya kwanza, sura ya 8, inatujulisha zile tarumbeta nne ambazo zina uhusiano wa karibu sana kama ile mihuri minne ya kwanza ilivyokuwa.</w:t>
      </w:r>
    </w:p>
    <w:p w14:paraId="172D9C08" w14:textId="77777777" w:rsidR="00E04958" w:rsidRPr="00686814" w:rsidRDefault="00E04958">
      <w:pPr>
        <w:rPr>
          <w:sz w:val="26"/>
          <w:szCs w:val="26"/>
        </w:rPr>
      </w:pPr>
    </w:p>
    <w:p w14:paraId="4BC79EF8"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Kisha, tarumbeta tatu zinazofuata zaonekana kuwa na uhusiano na kila mmoja na kuonekana kuwa na tabia yake kwa sababu zinatambulishwa katika mstari wa 13 na ole yenye sehemu tatu inayotamkwa na kiumbe cha kimalaika au na tai. Kwa hiyo, katika mstari wa 13, tunatambulishwa kwa tai, naye anatoa ole yenye sehemu tatu, ambayo anatuambia inalingana na tarumbeta tatu zinazofuata. Mbili kati ya hizo tarumbeta zitasimuliwa kwa undani katika sura ya 9. Hiyo itakuwa baragumu 5 na 6. Kisha, ya saba, kama tulivyokwisha sema, ni tarumbeta ya saba, ambayo huenda inalingana na ole wa tatu.</w:t>
      </w:r>
    </w:p>
    <w:p w14:paraId="442A758C" w14:textId="77777777" w:rsidR="00E04958" w:rsidRPr="00686814" w:rsidRDefault="00E04958">
      <w:pPr>
        <w:rPr>
          <w:sz w:val="26"/>
          <w:szCs w:val="26"/>
        </w:rPr>
      </w:pPr>
    </w:p>
    <w:p w14:paraId="2BEC5374"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lastRenderedPageBreak xmlns:w="http://schemas.openxmlformats.org/wordprocessingml/2006/main"/>
      </w:r>
      <w:r xmlns:w="http://schemas.openxmlformats.org/wordprocessingml/2006/main" w:rsidRPr="00686814">
        <w:rPr>
          <w:rFonts w:ascii="Calibri" w:eastAsia="Calibri" w:hAnsi="Calibri" w:cs="Calibri"/>
          <w:sz w:val="26"/>
          <w:szCs w:val="26"/>
        </w:rPr>
        <w:t xml:space="preserve">Kwa hivyo, ikiwa unafuata hili, sura ya 8 inaanza kwa kutufahamisha ole tatu zinazolingana na tarumbeta tatu za mwisho. Kwa hiyo baragumu ya 5 na 6 inapaswa kuwa ole 1 na 2. Na kisha baragumu ya saba itakuwa ole 3. Lakini tena, baragumu namba 7 inatenganishwa na 6 kwa mwingiliano unaojumuisha sura ya 10 na pia sehemu kubwa ya sura ya 11. Na kisha, katika sura ya 11, aya ya 15-19, hatimaye tunasikia sauti ya tarumbeta ya tatu ya 7. tai anatutambulisha hapa.</w:t>
      </w:r>
    </w:p>
    <w:p w14:paraId="244A4995" w14:textId="77777777" w:rsidR="00E04958" w:rsidRPr="00686814" w:rsidRDefault="00E04958">
      <w:pPr>
        <w:rPr>
          <w:sz w:val="26"/>
          <w:szCs w:val="26"/>
        </w:rPr>
      </w:pPr>
    </w:p>
    <w:p w14:paraId="50F594B2"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Mojawapo ya maswala muhimu zaidi ya kuelewa hili ni kama maoni ya jumla kabla hatujaangalia tarumbeta kwa undani zaidi au kwa undani zaidi tuwezavyo. Nadhani unapoisoma hii, inakuwa ngumu kidogo kujaribu kubaini haswa, kwa kuzingatia hali ya ishara ya kile kinachoendelea na kwa kuzingatia lugha inayotumika, ni ujanja kidogo kuamua kwa usahihi nini tarumbeta hizi zinahusu. Lakini kwa wazi, wao ni hukumu ya Mungu juu ya dunia.</w:t>
      </w:r>
    </w:p>
    <w:p w14:paraId="78565A03" w14:textId="77777777" w:rsidR="00E04958" w:rsidRPr="00686814" w:rsidRDefault="00E04958">
      <w:pPr>
        <w:rPr>
          <w:sz w:val="26"/>
          <w:szCs w:val="26"/>
        </w:rPr>
      </w:pPr>
    </w:p>
    <w:p w14:paraId="23C80DC4"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Lakini jambo muhimu la kueleza hapo mwanzo kabisa ni unaposoma haya, kama nilivyoona hivi punde, unaposoma tauni hizi za tarumbeta kwa makini, huwezi kujizuia kumbuka, kama vile fafanuzi nyingi zimeonyesha, na ukiangalia baadhi ya maoni, wataiweka katika mfumo wa chati ili uweze kuiona kwa urahisi, ni kwa mara nyingine tena inabidi turudi kwenye Agano la Kale ili kuelewa haya, na kwa kurejea Exodus. Usomapo mapigo haya, haya tarumbeta mapigo katika sura ya 8 na 9 vilevile, ulinganifu na Kutoka, ingawa si katika mpangilio sawa na mapigo kumi katika Kutoka, na tena Yohana anatumia namba 7 kuonyesha utimilifu, utimilifu, ukamilifu, kamilifu, hesabu kamili ya hukumu za Mungu katika wakati huu duniani. Zaidi ya nambari tofauti, tena, Yohana anatumia nambari 7, na kwa mpangilio tofauti; mengi ya haya yanafanana na moja ya mapigo yaliyomiminwa juu ya Misri.</w:t>
      </w:r>
    </w:p>
    <w:p w14:paraId="4CC4E89A" w14:textId="77777777" w:rsidR="00E04958" w:rsidRPr="00686814" w:rsidRDefault="00E04958">
      <w:pPr>
        <w:rPr>
          <w:sz w:val="26"/>
          <w:szCs w:val="26"/>
        </w:rPr>
      </w:pPr>
    </w:p>
    <w:p w14:paraId="391C31F7"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Kwa mfano, unaposoma hili, pigo la kwanza ni pigo la mvua ya mawe linalolingana na moja ya mapigo ya Misri. Mwingine anageuza maji kuwa damu na kuifanya isiweze kuwa; haikufaa kunywea, hivyo hata wengine walikufa kwa kuinywa. Jingine linatia nyota giza, kwa hiyo siku ya tatu ya siku ilikuwa giza, ikifanana na moja ya mapigo ya Misri.</w:t>
      </w:r>
    </w:p>
    <w:p w14:paraId="09B5984A" w14:textId="77777777" w:rsidR="00E04958" w:rsidRPr="00686814" w:rsidRDefault="00E04958">
      <w:pPr>
        <w:rPr>
          <w:sz w:val="26"/>
          <w:szCs w:val="26"/>
        </w:rPr>
      </w:pPr>
    </w:p>
    <w:p w14:paraId="16A01445"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Baadaye katika sura ya 9, tutafahamishwa kwa tauni ya nzige ambayo ina asili zaidi ya moja ya Agano la Kale, lakini angalau mojawapo ni mojawapo ya mapigo ya Misri. Kwa hivyo John, nadhani, anaiga kwa uangalifu, na tutaona pia kwamba hii sio mpya na John. Apocalypses nyingine mara nyingi zilichora taswira ya tauni ya Kutoka ili kuonyesha hukumu za wakati wa mwisho.</w:t>
      </w:r>
    </w:p>
    <w:p w14:paraId="16365630" w14:textId="77777777" w:rsidR="00E04958" w:rsidRPr="00686814" w:rsidRDefault="00E04958">
      <w:pPr>
        <w:rPr>
          <w:sz w:val="26"/>
          <w:szCs w:val="26"/>
        </w:rPr>
      </w:pPr>
    </w:p>
    <w:p w14:paraId="3D952EFA"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Hata hivyo, Yohana anachota kwa uwazi juu ya mapigo kutoka kwa Kutoka ili kuonyesha hukumu zake mwenyewe, hivyo kile Yohana anataka kufanya ni kuonyesha, nadhani, umuhimu wa kitheolojia wa hukumu ya Mungu. Kwa maneno mengine, jambo kuu la hii sio sana kutabiri mfululizo sahihi wa hukumu. Kwa kweli, nadhani ukweli kwamba Yohana huchota juu ya </w:t>
      </w:r>
      <w:r xmlns:w="http://schemas.openxmlformats.org/wordprocessingml/2006/main" w:rsidRPr="00686814">
        <w:rPr>
          <w:rFonts w:ascii="Calibri" w:eastAsia="Calibri" w:hAnsi="Calibri" w:cs="Calibri"/>
          <w:sz w:val="26"/>
          <w:szCs w:val="26"/>
        </w:rPr>
        <w:lastRenderedPageBreak xmlns:w="http://schemas.openxmlformats.org/wordprocessingml/2006/main"/>
      </w:r>
      <w:r xmlns:w="http://schemas.openxmlformats.org/wordprocessingml/2006/main" w:rsidRPr="00686814">
        <w:rPr>
          <w:rFonts w:ascii="Calibri" w:eastAsia="Calibri" w:hAnsi="Calibri" w:cs="Calibri"/>
          <w:sz w:val="26"/>
          <w:szCs w:val="26"/>
        </w:rPr>
        <w:t xml:space="preserve">Kutoka ni kutumia mapigo kwa mfano sasa kuelezea hukumu za Mungu juu ya Roma na juu ya ulimwengu mwovu unaoongoza kwenye ujio wa pili.</w:t>
      </w:r>
    </w:p>
    <w:p w14:paraId="1F3807DC" w14:textId="77777777" w:rsidR="00E04958" w:rsidRPr="00686814" w:rsidRDefault="00E04958">
      <w:pPr>
        <w:rPr>
          <w:sz w:val="26"/>
          <w:szCs w:val="26"/>
        </w:rPr>
      </w:pPr>
    </w:p>
    <w:p w14:paraId="439250FF" w14:textId="77777777" w:rsidR="00E04958" w:rsidRPr="00686814" w:rsidRDefault="00000000">
      <w:pPr xmlns:w="http://schemas.openxmlformats.org/wordprocessingml/2006/main">
        <w:rPr>
          <w:sz w:val="26"/>
          <w:szCs w:val="26"/>
        </w:rPr>
      </w:pPr>
      <w:r xmlns:w="http://schemas.openxmlformats.org/wordprocessingml/2006/main" w:rsidRPr="00686814">
        <w:rPr>
          <w:rFonts w:ascii="Calibri" w:eastAsia="Calibri" w:hAnsi="Calibri" w:cs="Calibri"/>
          <w:sz w:val="26"/>
          <w:szCs w:val="26"/>
        </w:rPr>
        <w:t xml:space="preserve">Ukweli huo huo hufanya iwe ngumu kubaini ni nini hasa. Tena, jambo kuu la Yohana ni kutumia mapigo ya Kutoka kiishara kuelezea hukumu ya Mungu. Kwa hiyo ndiyo maana nilisema nadhani ni muhimu zaidi kuliko kubainisha kwa hakika hawa ni nini na wanaonekanaje au watafananaje ni kutambua jambo la kitheolojia analosema Yohana na hiyo si tu kutabiri mfululizo wa hukumu maalum za wakati ujao bali kitheolojia kusema jambo fulani kuhusu hukumu ya Mungu.</w:t>
      </w:r>
    </w:p>
    <w:p w14:paraId="5F3A2AD0" w14:textId="77777777" w:rsidR="00E04958" w:rsidRPr="00686814" w:rsidRDefault="00E04958">
      <w:pPr>
        <w:rPr>
          <w:sz w:val="26"/>
          <w:szCs w:val="26"/>
        </w:rPr>
      </w:pPr>
    </w:p>
    <w:p w14:paraId="55896825" w14:textId="77777777" w:rsidR="00686814" w:rsidRPr="00686814" w:rsidRDefault="00000000" w:rsidP="00686814">
      <w:pPr xmlns:w="http://schemas.openxmlformats.org/wordprocessingml/2006/main">
        <w:rPr>
          <w:rFonts w:ascii="Calibri" w:eastAsia="Calibri" w:hAnsi="Calibri" w:cs="Calibri"/>
          <w:sz w:val="26"/>
          <w:szCs w:val="26"/>
        </w:rPr>
      </w:pPr>
      <w:r xmlns:w="http://schemas.openxmlformats.org/wordprocessingml/2006/main" w:rsidRPr="00686814">
        <w:rPr>
          <w:rFonts w:ascii="Calibri" w:eastAsia="Calibri" w:hAnsi="Calibri" w:cs="Calibri"/>
          <w:sz w:val="26"/>
          <w:szCs w:val="26"/>
        </w:rPr>
        <w:t xml:space="preserve">Na hiyo ni kwamba, kwa njia hiyo hiyo, Mungu alihukumu taifa ovu, lililoabudu sanamu, dhalimu ambalo ni taifa la Misri hapo zamani kama utangulizi wa kuwakomboa na kuwakomboa watu wake na kuwaleta katika nchi kwa njia ile ile Mungu anavyohukumu taifa mbovu, baya, lenye kuabudu sanamu la Roma na taifa lingine lolote linalojali kufuata hatua zao katika kuwatazamia na kuwaongoza tena watu wake kama Mungu. urithi ambao unaishia kuwa uumbaji mpya wa Ufunuo 21 na 22. Kwa hiyo jambo kuu la hili ni kuibua motifu ya Kutoka ili tusifanye kubahatisha kwa hakika hawa watakuwaje watakuwa na sura gani hakika bila kujumlisha theluthi hizi zote na kusema vizuri tunao watu wengi hawa walio hai sasa hivyo theluthi moja itadhurika au kiasi gani cha maji na uso wa ardhi hautafunikwa na ardhi na miti ya Yohana. hoja yake ni kuibua Kutoka kusema kitu juu ya hukumu ya Mungu ili kusisitiza umuhimu wa kitheolojia kwa kutusaidia kukumbuka Kutoka kwa kutufanya tuvutie na kuteka mawazo yetu nyuma kwenye Kutoka kwa njia ile ile Mungu alihukumu ufalme wa uovu wa kukandamiza huko nyuma kwa hivyo Mungu tena anahukumu udhalimu, waovu wa kuabudu sanamu na kuwatenganisha watu wake wasiomcha Mungu. ambayo tayari tumeona tayari wametumia mada nyingine ya Kutoka tayari Mungu ameumba watu ufalme wa makuhani ndiyo maana Mungu aliwaongoza Israeli kutoka Misri sasa kwa mara nyingine tena Mungu ameumba ufalme wa makuhani na anawakomboa kutoka katika milki hii mbovu inayowakandamiza na atawaleta kwenye urithi wao ambao tena tulisema utakuwa uumbaji mpya wa Ufunuo 21 na 22 tutatoa maoni mengine kuhusu Ufunuo 21 na 22. na kisha jaribu kuelewa kile ambacho mapigo haya ya tarumbeta yanaweza kuwa yanapendekeza katika sura ya 8 lakini pia katika sura ya 9 pia.</w:t>
      </w:r>
    </w:p>
    <w:p w14:paraId="136D3394" w14:textId="77777777" w:rsidR="00686814" w:rsidRPr="00686814" w:rsidRDefault="00686814" w:rsidP="00686814">
      <w:pPr>
        <w:rPr>
          <w:rFonts w:ascii="Calibri" w:eastAsia="Calibri" w:hAnsi="Calibri" w:cs="Calibri"/>
          <w:sz w:val="26"/>
          <w:szCs w:val="26"/>
        </w:rPr>
      </w:pPr>
    </w:p>
    <w:p w14:paraId="5F6069F7" w14:textId="77777777" w:rsidR="00686814" w:rsidRPr="00686814" w:rsidRDefault="00000000" w:rsidP="00686814">
      <w:pPr xmlns:w="http://schemas.openxmlformats.org/wordprocessingml/2006/main">
        <w:rPr>
          <w:rFonts w:ascii="Calibri" w:eastAsia="Calibri" w:hAnsi="Calibri" w:cs="Calibri"/>
          <w:sz w:val="26"/>
          <w:szCs w:val="26"/>
        </w:rPr>
      </w:pPr>
      <w:r xmlns:w="http://schemas.openxmlformats.org/wordprocessingml/2006/main" w:rsidRPr="00686814">
        <w:rPr>
          <w:rFonts w:ascii="Calibri" w:eastAsia="Calibri" w:hAnsi="Calibri" w:cs="Calibri"/>
          <w:sz w:val="26"/>
          <w:szCs w:val="26"/>
        </w:rPr>
        <w:t xml:space="preserve">Huyu ni Dk. Dave Mathewson katika kozi yake ya kitabu cha Ufunuo. Hiki ni kipindi cha 13, Ufunuo 7, Umati, na sura ya 8, Muhuri wa Mwisho.</w:t>
      </w:r>
    </w:p>
    <w:p w14:paraId="10CE0139" w14:textId="77777777" w:rsidR="00E04958" w:rsidRPr="00686814" w:rsidRDefault="00E04958" w:rsidP="00686814">
      <w:pPr>
        <w:rPr>
          <w:sz w:val="26"/>
          <w:szCs w:val="26"/>
        </w:rPr>
      </w:pPr>
    </w:p>
    <w:sectPr w:rsidR="00E04958" w:rsidRPr="0068681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B14C7" w14:textId="77777777" w:rsidR="00BA0CD1" w:rsidRDefault="00BA0CD1">
      <w:r>
        <w:separator/>
      </w:r>
    </w:p>
  </w:endnote>
  <w:endnote w:type="continuationSeparator" w:id="0">
    <w:p w14:paraId="2B2C4ECA" w14:textId="77777777" w:rsidR="00BA0CD1" w:rsidRDefault="00BA0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248A5" w14:textId="77777777" w:rsidR="00BA0CD1" w:rsidRDefault="00BA0CD1">
      <w:r>
        <w:separator/>
      </w:r>
    </w:p>
  </w:footnote>
  <w:footnote w:type="continuationSeparator" w:id="0">
    <w:p w14:paraId="638B4768" w14:textId="77777777" w:rsidR="00BA0CD1" w:rsidRDefault="00BA0C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8466533"/>
      <w:docPartObj>
        <w:docPartGallery w:val="Page Numbers (Top of Page)"/>
        <w:docPartUnique/>
      </w:docPartObj>
    </w:sdtPr>
    <w:sdtEndPr>
      <w:rPr>
        <w:noProof/>
      </w:rPr>
    </w:sdtEndPr>
    <w:sdtContent>
      <w:p w14:paraId="73F2FCCF" w14:textId="77777777" w:rsidR="00686814" w:rsidRDefault="0000000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BD9881C" w14:textId="77777777" w:rsidR="00686814" w:rsidRDefault="006868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6F78D1"/>
    <w:multiLevelType w:val="hybridMultilevel"/>
    <w:tmpl w:val="6526F284"/>
    <w:lvl w:ilvl="0" w:tplc="34ECA760">
      <w:start w:val="1"/>
      <w:numFmt w:val="bullet"/>
      <w:lvlText w:val="●"/>
      <w:lvlJc w:val="left"/>
      <w:pPr>
        <w:ind w:left="720" w:hanging="360"/>
      </w:pPr>
    </w:lvl>
    <w:lvl w:ilvl="1" w:tplc="8578AF6C">
      <w:start w:val="1"/>
      <w:numFmt w:val="bullet"/>
      <w:lvlText w:val="○"/>
      <w:lvlJc w:val="left"/>
      <w:pPr>
        <w:ind w:left="1440" w:hanging="360"/>
      </w:pPr>
    </w:lvl>
    <w:lvl w:ilvl="2" w:tplc="389E72A0">
      <w:start w:val="1"/>
      <w:numFmt w:val="bullet"/>
      <w:lvlText w:val="■"/>
      <w:lvlJc w:val="left"/>
      <w:pPr>
        <w:ind w:left="2160" w:hanging="360"/>
      </w:pPr>
    </w:lvl>
    <w:lvl w:ilvl="3" w:tplc="DDFC9650">
      <w:start w:val="1"/>
      <w:numFmt w:val="bullet"/>
      <w:lvlText w:val="●"/>
      <w:lvlJc w:val="left"/>
      <w:pPr>
        <w:ind w:left="2880" w:hanging="360"/>
      </w:pPr>
    </w:lvl>
    <w:lvl w:ilvl="4" w:tplc="F7FE849A">
      <w:start w:val="1"/>
      <w:numFmt w:val="bullet"/>
      <w:lvlText w:val="○"/>
      <w:lvlJc w:val="left"/>
      <w:pPr>
        <w:ind w:left="3600" w:hanging="360"/>
      </w:pPr>
    </w:lvl>
    <w:lvl w:ilvl="5" w:tplc="A0CC32E8">
      <w:start w:val="1"/>
      <w:numFmt w:val="bullet"/>
      <w:lvlText w:val="■"/>
      <w:lvlJc w:val="left"/>
      <w:pPr>
        <w:ind w:left="4320" w:hanging="360"/>
      </w:pPr>
    </w:lvl>
    <w:lvl w:ilvl="6" w:tplc="3F5E4D22">
      <w:start w:val="1"/>
      <w:numFmt w:val="bullet"/>
      <w:lvlText w:val="●"/>
      <w:lvlJc w:val="left"/>
      <w:pPr>
        <w:ind w:left="5040" w:hanging="360"/>
      </w:pPr>
    </w:lvl>
    <w:lvl w:ilvl="7" w:tplc="9C0C06E6">
      <w:start w:val="1"/>
      <w:numFmt w:val="bullet"/>
      <w:lvlText w:val="●"/>
      <w:lvlJc w:val="left"/>
      <w:pPr>
        <w:ind w:left="5760" w:hanging="360"/>
      </w:pPr>
    </w:lvl>
    <w:lvl w:ilvl="8" w:tplc="DF30D546">
      <w:start w:val="1"/>
      <w:numFmt w:val="bullet"/>
      <w:lvlText w:val="●"/>
      <w:lvlJc w:val="left"/>
      <w:pPr>
        <w:ind w:left="6480" w:hanging="360"/>
      </w:pPr>
    </w:lvl>
  </w:abstractNum>
  <w:num w:numId="1" w16cid:durableId="61892205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4958"/>
    <w:rsid w:val="00686814"/>
    <w:rsid w:val="00AA30C6"/>
    <w:rsid w:val="00BA0CD1"/>
    <w:rsid w:val="00E04958"/>
    <w:rsid w:val="00E8152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3E32F9"/>
  <w15:docId w15:val="{09BCC97D-3494-49CF-8515-0CB2312C2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86814"/>
    <w:pPr>
      <w:tabs>
        <w:tab w:val="center" w:pos="4680"/>
        <w:tab w:val="right" w:pos="9360"/>
      </w:tabs>
    </w:pPr>
  </w:style>
  <w:style w:type="character" w:customStyle="1" w:styleId="HeaderChar">
    <w:name w:val="Header Char"/>
    <w:basedOn w:val="DefaultParagraphFont"/>
    <w:link w:val="Header"/>
    <w:uiPriority w:val="99"/>
    <w:rsid w:val="00686814"/>
  </w:style>
  <w:style w:type="paragraph" w:styleId="Footer">
    <w:name w:val="footer"/>
    <w:basedOn w:val="Normal"/>
    <w:link w:val="FooterChar"/>
    <w:uiPriority w:val="99"/>
    <w:unhideWhenUsed/>
    <w:rsid w:val="00686814"/>
    <w:pPr>
      <w:tabs>
        <w:tab w:val="center" w:pos="4680"/>
        <w:tab w:val="right" w:pos="9360"/>
      </w:tabs>
    </w:pPr>
  </w:style>
  <w:style w:type="character" w:customStyle="1" w:styleId="FooterChar">
    <w:name w:val="Footer Char"/>
    <w:basedOn w:val="DefaultParagraphFont"/>
    <w:link w:val="Footer"/>
    <w:uiPriority w:val="99"/>
    <w:rsid w:val="006868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8581</Words>
  <Characters>38791</Characters>
  <Application>Microsoft Office Word</Application>
  <DocSecurity>0</DocSecurity>
  <Lines>745</Lines>
  <Paragraphs>143</Paragraphs>
  <ScaleCrop>false</ScaleCrop>
  <Company/>
  <LinksUpToDate>false</LinksUpToDate>
  <CharactersWithSpaces>47229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Revelation Mathewson Lecture13 Rev7 8</dc:title>
  <dc:creator>TurboScribe.ai</dc:creator>
  <cp:lastModifiedBy>Ted Hildebrandt</cp:lastModifiedBy>
  <cp:revision>2</cp:revision>
  <dcterms:created xsi:type="dcterms:W3CDTF">2024-03-29T13:29:00Z</dcterms:created>
  <dcterms:modified xsi:type="dcterms:W3CDTF">2024-03-29T13:29:00Z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d8e3aa5116371027ca1e1a5e5316ea210eebae35e8715f56d2ca2d3aa85e4246</vt:lpwstr>
  </property>
</Properties>
</file>