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Kikao cha 13: Msururu wa Mazungumzo 1, Ayubu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Na John Walton</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Huyu ni Dk. John Walton na mafundisho yake juu ya Kitabu cha Ayubu. Hiki ni kipindi cha 13, Msururu wa Mazungumzo 1, Ayubu 3-14.</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Maombolezo ya Ayubu (Ayubu 3) [00:27-6:10]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Mijadala inaanza kwa dhati katika sura ya nne. Sura ya tatu ina maombolezo ya Ayubu, ambayo yanazindua sehemu hii yote. Katika muundo wa kitabu hiki, maombolezo ya Ayubu yanaweza kulinganishwa kwa sehemu na majibu yake mawili kwa hotuba za Mungu kuelekea mwisho wa kitabu. Tena, hizo zimetenganishwa, na haziko karibu kwa muda mrefu, lakini zinacheza jukumu sawa la kusawazisha katika kitabu. Lakini hapa, maombolezo ya Ayubu yanafungua mazungumzo.</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Ayubu anaanza sehemu ya kwanza ya maombolezo kwa kulaani siku ya kuzaliwa kwake. Sasa, tena, tunapata neno "laana" hapa, lakini hili ni neno tofauti. Hili sio neno " </w:t>
      </w:r>
      <w:r xmlns:w="http://schemas.openxmlformats.org/wordprocessingml/2006/main" w:rsidRPr="003A2946">
        <w:rPr>
          <w:i/>
          <w:iCs/>
          <w:color w:val="0E101A"/>
          <w:sz w:val="26"/>
          <w:szCs w:val="26"/>
        </w:rPr>
        <w:t xml:space="preserve">barak </w:t>
      </w:r>
      <w:r xmlns:w="http://schemas.openxmlformats.org/wordprocessingml/2006/main" w:rsidRPr="00012074">
        <w:rPr>
          <w:color w:val="0E101A"/>
          <w:sz w:val="26"/>
          <w:szCs w:val="26"/>
        </w:rPr>
        <w:t xml:space="preserve">," baraka ambalo linafanya kazi kwa msisitizo. Neno la Kiebrania lililotumiwa ni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 ambalo linahusisha udaku wenye neno la nguvu. Kwa hiyo, anatumia fujo dhidi ya siku yake ya kuzaliwa. Yeye katika 3.8 anasema kulaani siku; hilo ni neno tofauti. Kwa hiyo, maneno matatu tofauti kwa "laana." </w:t>
      </w:r>
      <w:r xmlns:w="http://schemas.openxmlformats.org/wordprocessingml/2006/main" w:rsidRPr="003A2946">
        <w:rPr>
          <w:i/>
          <w:iCs/>
          <w:color w:val="0E101A"/>
          <w:sz w:val="26"/>
          <w:szCs w:val="26"/>
        </w:rPr>
        <w:t xml:space="preserve">Baraka </w:t>
      </w:r>
      <w:r xmlns:w="http://schemas.openxmlformats.org/wordprocessingml/2006/main" w:rsidRPr="00012074">
        <w:rPr>
          <w:color w:val="0E101A"/>
          <w:sz w:val="26"/>
          <w:szCs w:val="26"/>
        </w:rPr>
        <w:t xml:space="preserve">katika euphemism,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incantation kwa maneno ya nguvu, lakini basi laana siku ni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na kwamba inahusu kuondoa kitu kutoka kwa ulinzi wa Mungu, usumbufu wa utaratibu. Hiyo ni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Kwa hivyo, maneno haya matatu, ingawa yote yametafsiriwa "laana," yana nuances tofauti, na hufanya kazi tofauti.</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Pia anazungumza juu ya kuamsha Leviathan. Hilo lingekuwa jambo linalofanywa na wataalamu wa uaguzi ambao wangejihusisha na mambo kama hayo. Leviathan, tena, inawakilisha ulimwengu usio na utaratibu, ulimwengu wa machafuko. Kwa kuwa Ayubu anapitia machafuko, anatoa wazo hili la kuamsha Lewiathani dhidi ya siku ya kuzaliwa kwake.</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Katika sehemu ya pili ya maombolezo yake, anaeleza matakwa yake kwamba hajawahi kuzaliwa. Anatamani kwamba angeenda moja kwa moja kutoka tumboni hadi kwenye ulimwengu wa chini, au kama mtoto aliyekufa angekuwa, au kuharibika kwa mimba kungekuwa hivyo. Kwa hiyo, anatamani hilo kwa ajili yake mwenyewe badala ya kuwa na uzoefu wa kile alichonacho katika kufunuliwa kwa maandishi. Na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hatimaye, katika sehemu ya mwisho ya maombolezo haya, anageukia taabu ya maisha yake ya sasa, yale anayopitia sasa, na jinsi ilivyo magumu kwake.</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Bila shaka, maombolezo hayo yanahuzunisha nafsi kwa Ayubu anapoitoa na kwa ajili yetu tunapoisikia. Wasomaji wakati mwingine wanaweza kupata muunganisho halisi wa jinsi Ayubu anahisi jinsi maisha yake yamekuwa mabaya. Kutoka kwa mtazamo wa balagha, hujenga mpito kati ya dibaji na hotuba kupitia mabadiliko ya aina, kutoka kwa masimulizi na utangulizi hadi mazungumzo ya moja kwa moja katika hotuba. Pia inatoa zamu kwa msisitizo wa kitheolojia inapozingatia kile anachofanya Mungu na jinsi ulimwengu ulivyo. Katika maombolezo hayo, tunaona maendeleo kutoka kwa Ayubu mwenye ujasiri katika majibu yake katika sehemu ya utangulizi, sasa hadi Ayubu aliyefadhaika, anayehoji.</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Kwa hivyo, Ayubu anaingia katika huzuni yake na kueleza mambo kwa njia tofauti. Anajiamini. Kuaminiana kunapungua. Hana tumaini kwamba kifo kitaongoza kwenye umilele ambapo yote yanaweza kurekebishwa. Katika Israeli, katika kipindi cha kibiblia, hawakuwa na tumaini la umilele, hakuna malipo na adhabu. Na Ayubu akiwa si Mwisraeli, ana mwelekeo mdogo hata zaidi. Kwa hivyo, hana tumaini kwamba kwa njia fulani kutakuwa na suluhisho kwa haya yote baada ya kifo. Kifo ndicho anachotamani, si kwa suluhu bali kwa kutoroka. Wala uhai wala kifo, kwa wakati huu, haviwezi kumpa tumaini lolote, ingawa, kifo kingekuwa afadhali kwake kuliko uhai.</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Tunaona kwamba ameanza ni mwelekeo gani wa asili wa sisi sote kuuliza kwa nini. Mstari wa 11, 12, 16, 20, 23, kwa nini? kwa nini? kwa nini? Ni neno lililo kwenye midomo ya kila mtu anayeteseka. Kwa nini? Na ndiyo maana Kitabu cha Ayubu kinatupatia kitu cha thamani. Sio kwa sababu inajibu swali, lakini kwa sababu inatusaidia kutambua kuwa ni swali lisilo sahihi.</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Wakati huo huo, maombolezo ya Ayubu hayasaliti dokezo lolote kwamba anaamini kweli kwamba anastahili kile alichopata. Hakuja kwa hilo. Hayuko tayari kusema kwamba alifanya kitu ili kustahili haya yote. Na vivyo hivyo, licha ya ukweli kwamba ameanza kuuliza maswali ya kwanini na imani yake inazidi kuzorota, bado anadumisha uadilifu wake.</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Uadilifu wa Ayubu [6:10-8:00]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Sasa, uadilifu huu ambao Ayubu anadumisha unahitaji kueleweka. Uadilifu sio kitu sawa na maelezo yote mazuri juu yake katika sura ya kwanza na ya pili. Uadilifu wake unafafanuliwa haswa kama msisitizo wake kwamba uadilifu wake ujitegemee peke yake. Hiyo ni kwamba yeye si kufuata tu faida. Haki yake ni kwa ajili ya uadilifu, si kwa ajili ya yale anayopata kutokana nayo. Huo ni uadilifu. Hilo ndilo jambo pekee analopaswa kudumisha. Tutapata kwamba Ayubu anaenda mahali penye giza sana katika jinsi anavyofikiri juu ya Mungu. Shutuma zake dhidi ya Mungu ziko wazi na si sahihi. Kwa hivyo, si kama jibu la Ayubu kwa namna fulani halina lawama lenyewe. Mungu atamshitaki kwa makosa kwa jinsi alivyomjibu Mungu. Haijalishi. Kilicho muhimu ni swali lililo kwenye meza: je, uadilifu wa Ayubu, haki isiyopendezwa, na uadilifu wa Ayubu ni kudumisha msimamo huo. Hayo tu ndiyo anayopaswa kufanya ili kitabu kiendelee. Kwa sera za Mungu, hilo ndilo jambo muhimu.</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Utangulizi wa Mzunguko wa Mazungumzo ya Kwanza [8:00-8:20]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Sasa ni yapi baadhi ya masuala ambayo tunakabiliana nayo katika mzunguko wa moja ya </w:t>
      </w:r>
      <w:proofErr xmlns:w="http://schemas.openxmlformats.org/wordprocessingml/2006/main" w:type="gramStart"/>
      <w:r xmlns:w="http://schemas.openxmlformats.org/wordprocessingml/2006/main" w:rsidRPr="00012074">
        <w:rPr>
          <w:color w:val="0E101A"/>
          <w:sz w:val="26"/>
          <w:szCs w:val="26"/>
        </w:rPr>
        <w:t xml:space="preserve">mazungumzo </w:t>
      </w:r>
      <w:proofErr xmlns:w="http://schemas.openxmlformats.org/wordprocessingml/2006/main" w:type="gramEnd"/>
      <w:r xmlns:w="http://schemas.openxmlformats.org/wordprocessingml/2006/main" w:rsidRPr="00012074">
        <w:rPr>
          <w:color w:val="0E101A"/>
          <w:sz w:val="26"/>
          <w:szCs w:val="26"/>
        </w:rPr>
        <w:t xml:space="preserve">? Hii inatubeba kutoka sura ya 4 hadi 14. Ni mzunguko wa kwanza. Kwa hiyo, Elifazi anazungumza. Ayubu anajibu. Bildadi anaongea. Ayubu anajibu. Sofari anaongea. Ayubu anajibu katika mzunguko wa kwanza, sura ya 4 hadi 14.</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Kauli Muhimu katika Mazungumzo ya Kwanza: 4:6 [8:20-10:15]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Kuna taarifa kadhaa muhimu katika mzunguko huu. Ni muhimu kwa kitabu, muhimu kwa ujumbe unaotolewa, na zinajulikana sana, lakini ambazo tunapaswa kuziangalia kwa makini ili kuhakikisha kwamba tunazielewa.</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Ya kwanza iko katika 4:6 katika sura ya nne, mstari wa sita, Elifazi anazungumza, na anasema, “Je! Anaibua swali kuhusu jinsi Ayubu anapaswa kujibu. "Je, uchamungu wako uwe tumaini lako na njia zako zisizo na hatia kuwa tumaini lako?" Ningetoa hilo ili tu kupata ufahamu upanuzi kidogo wa paraphrase: "Je, kujitangaza kwako uchamungu sio msingi wa ujasiri huu usio na mantiki?" Elifazi anaamini utauwa wa Ayubu unajitangaza tu, na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kwamba imani yake haina mantiki na haina uthibitisho. Anauliza swali: Je, tumaini lako pekee ni kweli katika utimilifu wa njia zako unaodhaniwa kuwa hauna lawama? Inabidi </w:t>
      </w:r>
      <w:r xmlns:w="http://schemas.openxmlformats.org/wordprocessingml/2006/main" w:rsidR="003A2946">
        <w:rPr>
          <w:color w:val="0E101A"/>
          <w:sz w:val="26"/>
          <w:szCs w:val="26"/>
        </w:rPr>
        <w:t xml:space="preserve">unipe Ayubu zaidi; hiyo haitoshi. Kwa hivyo, sio kudhoofisha; kitabu hicho hakipunguzi utauwa wa Ayubu au kutokuwa na lawama kwake. Elifazi anadhoofisha kama jinsi Ayubu anafikiria juu yao itatosha. Ni mfano tu wa baadhi ya utata wa kujaribu kutafsiri Kiebrania ngumu sana katika Kitabu cha Ayubu.</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Kauli Muhimu katika Mazungumzo ya Kwanza: 4:17 [10:15-14:21]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Pia, katika hotuba ya Elifazi, tuna simulizi hili la uzoefu wake wa fumbo. Imo katika mistari ya 12 hadi 21, na sitaisoma, lakini unaweza kuiangalia.</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Sasa inatokea katika maono kwamba anaripoti katika maono haya; anadai ufunuo. Anaweka mazingira yote ya tukio hili la kiroho ili kuangazia kile anachokichukulia kama utambuzi mkuu, ufunuo katika ukweli wa kina. Na anaeleza hilo katika aya ya 17 ya sura ya nne. Hivi ndivyo inavyotafsiriwa katika NIV; kama msingi, iangalie. Inasema, "Je, mwanadamu anayeweza kufa anaweza kuwa na haki zaidi kuliko Mungu? Je, hata mtu mwenye nguvu anaweza kuwa </w:t>
      </w:r>
      <w:proofErr xmlns:w="http://schemas.openxmlformats.org/wordprocessingml/2006/main" w:type="gramStart"/>
      <w:r xmlns:w="http://schemas.openxmlformats.org/wordprocessingml/2006/main" w:rsidRPr="00012074">
        <w:rPr>
          <w:color w:val="0E101A"/>
          <w:sz w:val="26"/>
          <w:szCs w:val="26"/>
        </w:rPr>
        <w:t xml:space="preserve">msafi zaidi </w:t>
      </w:r>
      <w:proofErr xmlns:w="http://schemas.openxmlformats.org/wordprocessingml/2006/main" w:type="gramEnd"/>
      <w:r xmlns:w="http://schemas.openxmlformats.org/wordprocessingml/2006/main" w:rsidRPr="00012074">
        <w:rPr>
          <w:color w:val="0E101A"/>
          <w:sz w:val="26"/>
          <w:szCs w:val="26"/>
        </w:rPr>
        <w:t xml:space="preserve">katika Muumba wake? Sasa hebu fikiria jambo hilo kwa muda mfupi. "Je, mwanadamu anayeweza kufa anaweza kuwa na haki zaidi kuliko Mungu?" Ni aina gani ya ufahamu mkuu huo? Je! si kila mtu anajua hilo? Ninamaanisha, kwa nini usanidi wa muda mrefu wa tukio hili la fumbo kusema tu jambo ambalo kila mtu ulimwenguni anajua? Hiyo ni sawa na kusema kama Mungu anayeweza kufa. labda anajaribu kuwasilisha wazo kwamba Ayubu anaonekana kufikiri kwamba yeye ni mwenye haki zaidi kuliko Mungu Huenda ikawa ni jambo linalowezekana, lakini tunapaswa kuliangalia kidogo tu, kuhakikisha kwamba tuko kwenye njia sahihi.</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Tatizo la kwanza tunalokabiliana nalo ni kuuliza, “Je, mtu anaweza kuwa </w:t>
      </w:r>
      <w:proofErr xmlns:w="http://schemas.openxmlformats.org/wordprocessingml/2006/main" w:type="gramStart"/>
      <w:r xmlns:w="http://schemas.openxmlformats.org/wordprocessingml/2006/main" w:rsidRPr="00012074">
        <w:rPr>
          <w:color w:val="0E101A"/>
          <w:sz w:val="26"/>
          <w:szCs w:val="26"/>
        </w:rPr>
        <w:t xml:space="preserve">safi </w:t>
      </w:r>
      <w:proofErr xmlns:w="http://schemas.openxmlformats.org/wordprocessingml/2006/main" w:type="gramEnd"/>
      <w:r xmlns:w="http://schemas.openxmlformats.org/wordprocessingml/2006/main" w:rsidRPr="00012074">
        <w:rPr>
          <w:color w:val="0E101A"/>
          <w:sz w:val="26"/>
          <w:szCs w:val="26"/>
        </w:rPr>
        <w:t xml:space="preserve">kuliko Muumba wake,” katika sehemu ya pili ya mstari. Kwa kweli haiwezekani kulinganisha usafi wa mwanadamu na wa Mungu kwa sababu neno hili linalotafsiriwa kama "usafi," </w:t>
      </w:r>
      <w:r xmlns:w="http://schemas.openxmlformats.org/wordprocessingml/2006/main" w:rsidRPr="003A2946">
        <w:rPr>
          <w:i/>
          <w:iCs/>
          <w:color w:val="0E101A"/>
          <w:sz w:val="26"/>
          <w:szCs w:val="26"/>
        </w:rPr>
        <w:t xml:space="preserve">tahar </w:t>
      </w:r>
      <w:r xmlns:w="http://schemas.openxmlformats.org/wordprocessingml/2006/main" w:rsidRPr="00012074">
        <w:rPr>
          <w:color w:val="0E101A"/>
          <w:sz w:val="26"/>
          <w:szCs w:val="26"/>
        </w:rPr>
        <w:t xml:space="preserve">kwa Kiebrania, halitumiwi kamwe kumwelezea Mungu. Mungu hawezi kuelezewa kuwa msafi au mchafu. Ni kategoria ambayo haitumiki kwa Mungu. Na kwa hivyo, haiwezi kusema ikiwa unaweza kuwa </w:t>
      </w:r>
      <w:proofErr xmlns:w="http://schemas.openxmlformats.org/wordprocessingml/2006/main" w:type="gramStart"/>
      <w:r xmlns:w="http://schemas.openxmlformats.org/wordprocessingml/2006/main" w:rsidRPr="00012074">
        <w:rPr>
          <w:color w:val="0E101A"/>
          <w:sz w:val="26"/>
          <w:szCs w:val="26"/>
        </w:rPr>
        <w:t xml:space="preserve">msafi zaidi </w:t>
      </w:r>
      <w:proofErr xmlns:w="http://schemas.openxmlformats.org/wordprocessingml/2006/main" w:type="gramEnd"/>
      <w:r xmlns:w="http://schemas.openxmlformats.org/wordprocessingml/2006/main" w:rsidRPr="00012074">
        <w:rPr>
          <w:color w:val="0E101A"/>
          <w:sz w:val="26"/>
          <w:szCs w:val="26"/>
        </w:rPr>
        <w:t xml:space="preserve">kuliko Mungu ikiwa Mungu hawezi kutambuliwa kama mtakatifu. Inarejelea hali safi inayopatikana kutoka katika hali chafu. Kwa kuwa Mungu hawezi kamwe kuwa katika hali chafu, Mungu hawezi, kwa hiyo, asiwe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3A2946">
        <w:rPr>
          <w:i/>
          <w:iCs/>
          <w:color w:val="0E101A"/>
          <w:sz w:val="26"/>
          <w:szCs w:val="26"/>
        </w:rPr>
        <w:t xml:space="preserve">tahar </w:t>
      </w:r>
      <w:r xmlns:w="http://schemas.openxmlformats.org/wordprocessingml/2006/main" w:rsidRPr="00012074">
        <w:rPr>
          <w:color w:val="0E101A"/>
          <w:sz w:val="26"/>
          <w:szCs w:val="26"/>
        </w:rPr>
        <w:t xml:space="preserve">, hali inayopatikana kutoka katika hali ya uchafu. Mungu hawezi kuwa najisi. Kwa hivyo, hawezi kuteuliwa kuwa msafi.</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Kwa balagha. Tukifuata utafsiri wa kimapokeo wa mstari huo, Elifazi anaonekana kuwa alipitisha kisa chake. Hakutakuwa na haja ya ufunuo wa fumbo ili kusisitiza kwamba hakuna aliye mwadilifu zaidi ya Mungu. Na huwezi kusema kwamba mtu ni msafi au msafi kidogo kuliko Mungu.</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Hapa kuna usomaji wangu mbadala. "Je, mwanadamu anayeweza kufa anaweza kuwa mwenye haki katika mtazamo wa Mungu?" Je, unaweza kufikia haki katika mtazamo wa Mungu? "Je, mtu anaweza kuwa safi katika mtazamo wa Muumba wake?" Elifazi hapa anahoji ukweli. Je, kweli yeyote kati yetu anaweza kufikia hatua ya kuwa safi au mwadilifu katika maoni ya Mungu?</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Sasa katika kufuatilia hilo, Elifazi anaangazia jambo tunalolijua vyema kutoka Mashariki ya Karibu ya kale -- kila mtu anayekabiliwa na dhambi. Na kwa kweli, tunaweza hata kupata hiyo, bila shaka, katika mafundisho ya Kikristo. Lakini hapa, si wazo kwamba huwezi kuwa mwenye haki zaidi kuliko Mungu.</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Sasa, ili nionyeshe kwamba usomaji ninaotoa unahitaji kazi ya kina ya Kiebrania, na ninayo katika maoni yangu ambayo nimechapisha ikiwa watu wanaweza kufahamu hilo, wanaweza kuona maelezo kamili ya matibabu.</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Kauli Muhimu katika Mazungumzo ya Kwanza: 7:17 [14:21-18:44]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Kauli nyingine ambayo tunaona kwamba inaleta swali hebu tufikirie kidogo kuhusu sura ya saba. Tuko kwenye hotuba ya Ayubu. Sasa, jibu la Ayubu kwa Elifazi. Na katika sura ya saba, mstari wa 7 hadi 21 ni miongoni mwa mambo yenye kuhuzunisha sana ambayo Ayubu anapaswa kutoa. Anatukumbusha baadhi ya Mhubiri anapozungumza kuhusu mpito wa maisha.</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Kwa hiyo, tunasoma, “Ee Mungu, kumbuka kwamba uhai wangu ni pumzi tu. Macho yangu hayataiona furaha tena. Anaendelea kuzungumzia hilo. Na anasema, "Sitakaa kimya." Kwa hiyo, katika mstari wa 11, "Nitanena kwa uchungu wa roho yangu. Nitalalamika kwa uchungu wa nafsi yangu. Je! Je, mimi ni adui? Ndicho anachouliza. "Kwamba inabidi uniweke chini ya ulinzi. Nikifikiria kitanda changu kitanifariji na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kitanda changu kitapunguza malalamiko yangu, hata hivyo, ulinitisha kwa ndoto ili nipende zaidi kunyongwa na kifo. Nadharau maisha yangu. Niache. Siku zangu hazina maana."</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Kisha wasomaji wanaoifahamu Biblia watafika kwenye mstari wa 17 na kuona mstari unaovutia sana, unaojulikana. "Binadamu ni nini hata unawafanya kuwa wengi?" Msomaji makini wa Maandiko atatambua mara moja mstari wa Zaburi 8, ambapo ni jambo chanya. Angalia ulichofanya. Umetufanya tu chini kidogo kuliko malaika. Sisi ni akina nani hata umetufanya sana? Lakini Ayubu anageuza hilo kichwani mwake. Na anasema, "Kwa nini unatuzingatia sana? Kwa heshima zote, jizuie; niache peke yangu, tafadhali."</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Kwa hivyo, asema, wanadamu ni nini hata unawafanya kuwa wengi na kuwajali sana? Na anaendelea kufafanua. "Unazichunguza kila siku asubuhi, zijaribu kila dakika. Je, tafadhali uangalie mbali na mimi?" Tena, tofauti sana na Mtunga Zaburi, ambaye anaalika kutazama kwa Mungu, ambaye anamwalika Mungu kuona na kuchunguza. Kwa Ayubu, ni, "Tafadhali angalia pembeni. Ninahitaji mapumziko. Ikiwa nimefanya dhambi," na bila shaka, Ayubu hapendekezi kwamba amefanya, lakini hata kama ndivyo ilivyokuwa, "una nini kwako? Kwa nini umenifanya kuwa shabaha yako? Kwa nini nimekuwa mzigo? Shinda."</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Kwa hiyo, tunaweza kuona kwamba hii ni kweli katika hotuba za Ayubu. Anazidi kuelekeza fikira zake kwa Mungu badala ya kuzungumza na marafiki kikweli. Hapa amemshutumu Mungu kwa kuwa mwangalifu kupita kiasi na asiye na uhalisia katika matarajio yake. Je, hiyo inapiga kengele? Kumbuka sura ya kwanza, aya ya nne na ya tano. Matarajio ya Mungu ni yapi? Je, Mungu yuko makini kupita kiasi? Ndiyo maana Ayubu anafanya tambiko hizi zote kwa ajili ya wanawe na binti zake. Na hivyo hapa, ni kuja nje.</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Tofauti na kiumbe cha machafuko, Ayubu anadai yeye si tishio kwa kuagiza. Yeye haitaji tahadhari ya mara kwa mara. Anamwita Mungu, "mlinzi wa wanadamu." Anatumia neno ambalo mara nyingi hubeba maana chanya inayoonyesha utunzaji na ulinzi. Lakini tena, anaigeuza juu chini. Ayubu anajiona kuwa tayari yuko kwenye kesi, tayari anakabiliwa na adhabu. Anaomba </w:t>
      </w:r>
      <w:proofErr xmlns:w="http://schemas.openxmlformats.org/wordprocessingml/2006/main" w:type="gramStart"/>
      <w:r xmlns:w="http://schemas.openxmlformats.org/wordprocessingml/2006/main" w:rsidRPr="00012074">
        <w:rPr>
          <w:color w:val="0E101A"/>
          <w:sz w:val="26"/>
          <w:szCs w:val="26"/>
        </w:rPr>
        <w:t xml:space="preserve">kusitisha na kuacha </w:t>
      </w:r>
      <w:proofErr xmlns:w="http://schemas.openxmlformats.org/wordprocessingml/2006/main" w:type="gramEnd"/>
      <w:r xmlns:w="http://schemas.openxmlformats.org/wordprocessingml/2006/main" w:rsidRPr="00012074">
        <w:rPr>
          <w:color w:val="0E101A"/>
          <w:sz w:val="26"/>
          <w:szCs w:val="26"/>
        </w:rPr>
        <w:t xml:space="preserve">amri kwamba Mungu amwache peke yake. Anadhania kuwa, kwa namna fulani kesi tayari imetokea na hukumu ya hatia tayari imepitishwa.</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Kauli Muhimu katika Mazungumzo ya Kwanza: 7:20 [18:44-19:31]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Katika mstari wa 20. Badala ya kusema, “Ikiwa nimefanya dhambi,” sidhani hivyo ndivyo tunavyopaswa kuisoma. Ayubu hata haruhusu uwezekano huo kusimama. Ningeisoma, "Nimetenda dhambi." Lakini anamaanisha tu kwamba kwa namna fulani nimeanguka nje ya kibali, kwa hiyo umenitendea. Chochote ambacho ningeweza kukufanyia, kwa nini usinisamehe chochote nilichofanya ambacho umehukumu kuwa hakina hatia? Nisamehe, dhambi yoyote uliyonihesabia, ambayo kwayo unaniadhibu. Mazungumzo ya Ayubu katika hali hiyo ya kufikirika yanahusu jinsi Mungu anavyomtendea.</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Kauli Muhimu katika Mazungumzo ya Kwanza: 13:15 [19:31-22:31]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Aya moja zaidi. Nataka kuangalia; kwa undani fulani; iko katika sura ya 13. Ni mstari unaojulikana sana kutoka katika Kitabu cha Ayubu. Na tena, ni Ayubu anayezungumza. Na tafsiri ya kimapokeo ni "Ingawa ataniua, nitamtumaini." Tunapoangalia jinsi tafsiri na maoni yameishughulikia, tunaona anuwai ya tafsiri. Mmoja wao anasoma, "Tazama. Ataniua. Sina matumaini." Lo! Hiyo ni tofauti sana na "Ingawa ataniua, nitamtumaini." Hii inawakilisha usomaji mbadala wa Kiebrania. Ketiv ambayo badala ya "ndani yake," ni kukanusha. Zote mbili zinasikika sawa </w:t>
      </w:r>
      <w:r xmlns:w="http://schemas.openxmlformats.org/wordprocessingml/2006/main" w:rsidRPr="003A2946">
        <w:rPr>
          <w:i/>
          <w:iCs/>
          <w:color w:val="0E101A"/>
          <w:sz w:val="26"/>
          <w:szCs w:val="26"/>
        </w:rPr>
        <w:t xml:space="preserve">( </w:t>
      </w:r>
      <w:r xmlns:w="http://schemas.openxmlformats.org/wordprocessingml/2006/main" w:rsidRPr="00012074">
        <w:rPr>
          <w:color w:val="0E101A"/>
          <w:sz w:val="26"/>
          <w:szCs w:val="26"/>
        </w:rPr>
        <w:t xml:space="preserve">kwake) na </w:t>
      </w:r>
      <w:r xmlns:w="http://schemas.openxmlformats.org/wordprocessingml/2006/main" w:rsidRPr="003A2946">
        <w:rPr>
          <w:i/>
          <w:iCs/>
          <w:color w:val="0E101A"/>
          <w:sz w:val="26"/>
          <w:szCs w:val="26"/>
        </w:rPr>
        <w:t xml:space="preserve">l'o </w:t>
      </w:r>
      <w:r xmlns:w="http://schemas.openxmlformats.org/wordprocessingml/2006/main" w:rsidR="003A2946">
        <w:rPr>
          <w:color w:val="0E101A"/>
          <w:sz w:val="26"/>
          <w:szCs w:val="26"/>
        </w:rPr>
        <w:t xml:space="preserve">(hapana). Na hivyo, nitatumaini "kwake" au "Sina tumaini." Tena, inageuza jambo zima.</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Ufafanuzi mwingine unasoma. "Kama angeniua, nisingekuwa na matumaini." "Ikiwa ungeniua," kumbuka wale wengine wawili, "tazama, ataniua" au "ingawa ataniua </w:t>
      </w:r>
      <w:proofErr xmlns:w="http://schemas.openxmlformats.org/wordprocessingml/2006/main" w:type="gramStart"/>
      <w:r xmlns:w="http://schemas.openxmlformats.org/wordprocessingml/2006/main" w:rsidRPr="00012074">
        <w:rPr>
          <w:color w:val="0E101A"/>
          <w:sz w:val="26"/>
          <w:szCs w:val="26"/>
        </w:rPr>
        <w:t xml:space="preserve">. </w:t>
      </w:r>
      <w:proofErr xmlns:w="http://schemas.openxmlformats.org/wordprocessingml/2006/main" w:type="gramEnd"/>
      <w:r xmlns:w="http://schemas.openxmlformats.org/wordprocessingml/2006/main" w:rsidRPr="00012074">
        <w:rPr>
          <w:color w:val="0E101A"/>
          <w:sz w:val="26"/>
          <w:szCs w:val="26"/>
        </w:rPr>
        <w:t xml:space="preserve">" Kwa hivyo, unaweza kuona tunafanya kazi na hiyo chembe ya Kiebrania na maana yake hasa. "Ikiwa angeniua, singekuwa na tumaini," akidokeza kwamba bado hajafanya hivyo. Kwa hivyo, bado kuna sababu ya tumaini.</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Hapa tulipo tunaweza kuona swali zima. Je, ana matumaini, au hana? Kuna wafasiri wengine watatu wanaokubali kusoma. "Ndiyo," sio "ikiwa," "tazama," au "ingawa." "Ndiyo, ingawa ananiua. Sitangoja kimya." Ah, huu ni ufahamu tofauti wa neno ambalo limetafsiriwa kama "tumaini." Zinasikika karibu sana, "tumaini" na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"ngoja" kwa Kiebrania. Na kwa hivyo, wanaisoma kwa njia tofauti. "Sitangoja," ikimaanisha, "Sitangojea kimya."</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Sawa. Ningechukua mbinu tofauti kidogo. Ningekubaliana na sehemu ya nyuma ya hiyo, lakini ningeitafsiri, "Hata kama anaweza kuniua. Sitangoja kimya." Ninaona kama Ayubu akionyesha nia yake ya kubishana dhidi ya Mungu. Elifazi alikuwa amemwambia, unajua, hutaki kwenda huko. Unaingia na kuanza kubishana na Mungu. Hakuna kitu kizuri kinaweza kutoka kwake. Hutaki kufanya hivyo. Ayubu kwa namna fulani anajizatiti kwa ujasiri na kusema, "hata ingawa anaweza kuniua kwa ajili yake, nitafanya hivyo. Sitangoja kimya. Nitafanya madai yangu." Hivyo ndivyo ningeisoma. Tena, aya ngumu sana, na wafasiri mbalimbali na wafasiri wamekuwa na mawazo tofauti kuhusu kile inachosema.</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Kufupisha Mzunguko wa Mazungumzo ya Kwanza [22:31-23:00]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Wacha tufanye muhtasari wa hoja katika mzunguko wa kwanza. Tunapofikia mkakati wa balagha wa kitabu, tunachotaka kuuliza ni: kila hotuba inachangia nini katika mazungumzo? Tena, tunadhania kwamba haya hayapo kwa ajili ya aina ya maneno ya maua, ya kishairi tu. Wanajaribu kukamilisha jambo kadiri kesi ya kitabu inavyosonga mbele. Kwa hivyo, hebu tufanye muhtasari wa kila moja, na utaweza kuona jinsi inavyofanya kazi.</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Hotuba ya Elifazi na Majibu ya Ayubu [23:00-24:40]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Kwa hivyo, hotuba ya Elifazi katika mzunguko wa kwanza: Ningeifupisha hivi. Umewashauri wengi walio katika mazingira kama yako sasa. Unapaswa kuchukua ushauri wako mwenyewe. Amini katika uchamungu wako. Kanuni ya kulipiza kisasi itashikilia. Ni waovu wanaoangamia bado kwa mtazamo wa Mungu, hakuna mwanadamu aliye na haki. Mwite Mwenyezi Mungu, isipokuwa nidhamu yake. Hiyo ndiyo hotuba ya kwanza ya Elifazi.</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Jibu la Ayubu limefupishwa hivi. Kiwango cha taabu yangu kinahalalisha kilio changu. Laiti angeniua. Kisha ningekufa na faraja kwamba angalau nilikuwa nimetathmini hali hiyo kwa uhalisia. Najihisi mnyonge sana. Sina hakika naweza kuendelea, na marafiki zangu hawana msaada. Ningefurahi ikiwa Mungu angenionyesha jambo ambalo nimefanya kosa. Siku zangu za huzuni zitaisha hivi karibuni. Kwa hiyo, naweza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pia kusema mawazo yangu. Kwa nini, Ee Mungu, umenilenga kwa uangalifu kama huo? Hakuna mtu anayeweza kustahimili uchunguzi kama huo. Je, huwezi kuonyesha uvumilivu kabla hujachelewa? Hiyo ndiyo hotuba ya kwanza ya Ayubu iliyojumlishwa kwa ujumla.</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Kisha ushauri wa Elifazi ulikuwa ni kumwomba Mungu na kukubali kosa lako. Jibu la Ayubu: Acha kunichukulia kama hatia badala ya kumsihi Mungu kwa unyenyekevu wa uongo na makosa ya uongo; Nitamkabili kwa madai ya kutetewa. Na hivyo, Ayubu anaanza njia yake.</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Hotuba ya Bildadi na Majibu ya Ayubu [24:40-26:23]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Katika mzunguko wa kwanza, hotuba ya pili ya Bildadi inaweza kufupishwa kwa njia hii. Unathubutu gani kupendekeza kwamba Mungu </w:t>
      </w:r>
      <w:proofErr xmlns:w="http://schemas.openxmlformats.org/wordprocessingml/2006/main" w:type="gramStart"/>
      <w:r xmlns:w="http://schemas.openxmlformats.org/wordprocessingml/2006/main" w:rsidRPr="00012074">
        <w:rPr>
          <w:color w:val="0E101A"/>
          <w:sz w:val="26"/>
          <w:szCs w:val="26"/>
        </w:rPr>
        <w:t xml:space="preserve">anapotosha </w:t>
      </w:r>
      <w:proofErr xmlns:w="http://schemas.openxmlformats.org/wordprocessingml/2006/main" w:type="gramEnd"/>
      <w:r xmlns:w="http://schemas.openxmlformats.org/wordprocessingml/2006/main" w:rsidRPr="00012074">
        <w:rPr>
          <w:color w:val="0E101A"/>
          <w:sz w:val="26"/>
          <w:szCs w:val="26"/>
        </w:rPr>
        <w:t xml:space="preserve">haki. Kumbuka, Bildadi ni hekima ya msemaji wa </w:t>
      </w:r>
      <w:proofErr xmlns:w="http://schemas.openxmlformats.org/wordprocessingml/2006/main" w:type="gramStart"/>
      <w:r xmlns:w="http://schemas.openxmlformats.org/wordprocessingml/2006/main" w:rsidRPr="00012074">
        <w:rPr>
          <w:color w:val="0E101A"/>
          <w:sz w:val="26"/>
          <w:szCs w:val="26"/>
        </w:rPr>
        <w:t xml:space="preserve">nyakati </w:t>
      </w:r>
      <w:proofErr xmlns:w="http://schemas.openxmlformats.org/wordprocessingml/2006/main" w:type="gramEnd"/>
      <w:r xmlns:w="http://schemas.openxmlformats.org/wordprocessingml/2006/main" w:rsidRPr="00012074">
        <w:rPr>
          <w:color w:val="0E101A"/>
          <w:sz w:val="26"/>
          <w:szCs w:val="26"/>
        </w:rPr>
        <w:t xml:space="preserve">. Unawezaje kuthubutu kupendekeza kwamba Mungu </w:t>
      </w:r>
      <w:proofErr xmlns:w="http://schemas.openxmlformats.org/wordprocessingml/2006/main" w:type="gramStart"/>
      <w:r xmlns:w="http://schemas.openxmlformats.org/wordprocessingml/2006/main" w:rsidRPr="00012074">
        <w:rPr>
          <w:color w:val="0E101A"/>
          <w:sz w:val="26"/>
          <w:szCs w:val="26"/>
        </w:rPr>
        <w:t xml:space="preserve">anapotosha </w:t>
      </w:r>
      <w:proofErr xmlns:w="http://schemas.openxmlformats.org/wordprocessingml/2006/main" w:type="gramEnd"/>
      <w:r xmlns:w="http://schemas.openxmlformats.org/wordprocessingml/2006/main" w:rsidRPr="00012074">
        <w:rPr>
          <w:color w:val="0E101A"/>
          <w:sz w:val="26"/>
          <w:szCs w:val="26"/>
        </w:rPr>
        <w:t xml:space="preserve">haki? Watoto wako bila shaka walifanya dhambi. I mean, hiyo ni kupewa. Ikiwa wote walikufa kwa njia hiyo, bila shaka, walifanya dhambi. Kukabili ukweli, kuja safi, basi itakuwa kwenda vizuri kwa ajili yenu. Hekima ya kimapokeo inakupa taarifa zote unazohitaji—kanuni ya kulipiza kisasi: waovu wanaangamia, lakini Mungu hamkatai mtu mwadilifu. Rudi, Ayubu, rudisha vitu vyako.</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Jibu la Ayubu kwa Bildadi linaweza kufupishwa kama hili. Mtu angewezaje kuthibitisha haki yake mbele za Mungu? Huwezi kubishana naye ukatarajia kushinda. Kumpa changamoto kwa kweli kungekuwa balaa. Ana nguvu sana kumshinda. Na yuko zaidi ya kupiga hesabu. Sina chochote cha kuishi. Kwa hivyo, naweza kusema moja kwa moja. Yeye si mwadilifu. Wote wasio na lawama na waovu wanaangamizwa. Natamani ningekuwa na wakili wa kuzungumza kwa niaba yangu. Tuseme mtu anaweza tu kuzungumza kwa niaba yangu. Hakuna jambo la maana. Siwezi kushinda. Laiti Mungu angeniacha tu nife. Huo ni muhtasari wa jibu la Ayubu.</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Kwa hiyo ushauri wa Bildadi ulikuwa kuchukua njia ya jadi. Kanuni ya kulipiza kisasi inatambua kwa uzito hitimisho lisiloepukika. Jibu la Ayubu: Najua mapokeo ni ya kweli, lakini siko tayari kukiri kwamba mahitimisho hayaepukiki. Bado sina msaada.</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Hotuba ya Sofari na Majibu ya Ayubu [26:23-28:00]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Tunafika Sofari. Sofari, kumbuka yeye ni mweusi na mweupe. Jeuri gani? Unafikiri wewe ni msafi sana? Kweli, hata haujaanza kupata kile unachostahili.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Ufahamu wako ni mdogo ukilinganisha na Mungu. Achana nayo. Tubu dhambi yako ili kila kitu kikuendee vizuri. Sofari anaona mambo kwa maneno meusi-na-nyeupe sana.</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Jibu la Ayubu kwa Sofari. "Nyinyi, marafiki zangu, mnanidhihaki. Laiti mngeonyesha hekima zenu kwa kunyamaza kimya. Hamtoi shauri la kufariji na kusema kwa majivuno na kwa ujinga kwa niaba ya Mungu. Ninateseka huku waovu wakitoroka bila hatia. Mungu ndiye chemchemi ya hekima na nguvu zote. Laiti ningeweza kuleta kesi yangu mbele yake, nadhani ningekuwa na utetezi usio na hewa. Ningetoa ombi na hatia, hata hivyo, ningetoa ombi na hatia. suala hilo limetatuliwa, kwa kusitishwa kwa kesi hiyo, nionyeshe ushahidi wa kosa langu.</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Kwa hiyo, ushauri wa Sofari, kwa ufupi, weka moyo wako kwa Mungu, uondoe dhambi. Jibu la Ayubu. Unawakilisha vibaya mimi na Mungu. Natumaini ninaweza kupata usikivu wangu na kurejesha uhusiano wangu na Mungu kabla sijafa.</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Hitimisho la Mzunguko wa Mazungumzo ya Kwanza [28:00-28:50]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Kwa hivyo, kwa kumalizia, huu ni muhtasari wetu wa mzunguko wa kwanza. Katika mfululizo huu wa kwanza, hotuba ya kila rafiki inaisha kwa kuchora picha ya kupendeza ya faida za uadilifu. Lengo kuu la mfululizo huu ni kwamba marafiki wanamsihi Ayubu kufikiria kupata faida zake na kufanya chochote kinachohitajika ili kutimiza hilo. Yote ni kuhusu mambo. Mfululizo huo unafikia tamati Ayubu anapoweka wazi kwamba hana tumaini la urejesho na hachochewi na tamaa ambayo marafiki zake wameweka kuwa yenye thamani kubwa zaidi. Na hiyo inatuzindua kwenye mzunguko wa pili.</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Huyu ni Dk. John Walton na mafundisho yake juu ya Kitabu cha Ayubu. Hiki ni kipindi cha 13, Msururu wa Mazungumzo 1, Ayubu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