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9B75" w14:textId="33619A3F" w:rsidR="00207CCE" w:rsidRPr="00156559" w:rsidRDefault="00156559" w:rsidP="00156559">
      <w:pPr xmlns:w="http://schemas.openxmlformats.org/wordprocessingml/2006/main">
        <w:jc w:val="center"/>
        <w:rPr>
          <w:rFonts w:ascii="Calibri" w:eastAsia="Calibri" w:hAnsi="Calibri" w:cs="Calibri"/>
          <w:b/>
          <w:bCs/>
          <w:sz w:val="36"/>
          <w:szCs w:val="36"/>
        </w:rPr>
      </w:pPr>
      <w:r xmlns:w="http://schemas.openxmlformats.org/wordprocessingml/2006/main" w:rsidRPr="00156559">
        <w:rPr>
          <w:rFonts w:ascii="Calibri" w:eastAsia="Calibri" w:hAnsi="Calibri" w:cs="Calibri"/>
          <w:b/>
          <w:bCs/>
          <w:sz w:val="36"/>
          <w:szCs w:val="36"/>
        </w:rPr>
        <w:t xml:space="preserve">Dk. John Oswalt, Isaya, Kikao cha 11, Isa. 22-23</w:t>
      </w:r>
    </w:p>
    <w:p w14:paraId="0E1B770A" w14:textId="7D0A0594" w:rsidR="00156559" w:rsidRPr="00156559" w:rsidRDefault="00156559" w:rsidP="00156559">
      <w:pPr xmlns:w="http://schemas.openxmlformats.org/wordprocessingml/2006/main">
        <w:jc w:val="center"/>
        <w:rPr>
          <w:rFonts w:ascii="Calibri" w:eastAsia="Calibri" w:hAnsi="Calibri" w:cs="Calibri"/>
          <w:b/>
          <w:bCs/>
          <w:sz w:val="36"/>
          <w:szCs w:val="36"/>
        </w:rPr>
      </w:pPr>
      <w:r xmlns:w="http://schemas.openxmlformats.org/wordprocessingml/2006/main" w:rsidRPr="00156559">
        <w:rPr>
          <w:rFonts w:ascii="AA Times New Roman" w:eastAsia="Calibri" w:hAnsi="AA Times New Roman" w:cs="AA Times New Roman"/>
          <w:b/>
          <w:bCs/>
          <w:sz w:val="36"/>
          <w:szCs w:val="36"/>
        </w:rPr>
        <w:t xml:space="preserve">© </w:t>
      </w:r>
      <w:r xmlns:w="http://schemas.openxmlformats.org/wordprocessingml/2006/main" w:rsidRPr="00156559">
        <w:rPr>
          <w:rFonts w:ascii="Calibri" w:eastAsia="Calibri" w:hAnsi="Calibri" w:cs="Calibri"/>
          <w:b/>
          <w:bCs/>
          <w:sz w:val="36"/>
          <w:szCs w:val="36"/>
        </w:rPr>
        <w:t xml:space="preserve">John Oswalt na Ted Hildebrandt</w:t>
      </w:r>
    </w:p>
    <w:p w14:paraId="7A0BA64F" w14:textId="77777777" w:rsidR="00156559" w:rsidRPr="00156559" w:rsidRDefault="00156559">
      <w:pPr>
        <w:rPr>
          <w:sz w:val="26"/>
          <w:szCs w:val="26"/>
        </w:rPr>
      </w:pPr>
    </w:p>
    <w:p w14:paraId="6B577B16" w14:textId="2D31B98C" w:rsidR="00207CCE" w:rsidRPr="00156559" w:rsidRDefault="00000000" w:rsidP="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Huyu ni Dk. John Oswalt na mafundisho yake juu ya kitabu cha Isaya. Hiki ni kipindi namba 11, Isaya sura ya 22 na 23. </w:t>
      </w:r>
      <w:r xmlns:w="http://schemas.openxmlformats.org/wordprocessingml/2006/main" w:rsidR="00156559">
        <w:rPr>
          <w:rFonts w:ascii="Calibri" w:eastAsia="Calibri" w:hAnsi="Calibri" w:cs="Calibri"/>
          <w:sz w:val="26"/>
          <w:szCs w:val="26"/>
        </w:rPr>
        <w:br xmlns:w="http://schemas.openxmlformats.org/wordprocessingml/2006/main"/>
      </w:r>
      <w:r xmlns:w="http://schemas.openxmlformats.org/wordprocessingml/2006/main" w:rsidR="00156559">
        <w:rPr>
          <w:rFonts w:ascii="Calibri" w:eastAsia="Calibri" w:hAnsi="Calibri" w:cs="Calibri"/>
          <w:sz w:val="26"/>
          <w:szCs w:val="26"/>
        </w:rPr>
        <w:br xmlns:w="http://schemas.openxmlformats.org/wordprocessingml/2006/main"/>
      </w:r>
      <w:r xmlns:w="http://schemas.openxmlformats.org/wordprocessingml/2006/main" w:rsidR="00156559">
        <w:rPr>
          <w:rFonts w:ascii="Calibri" w:eastAsia="Calibri" w:hAnsi="Calibri" w:cs="Calibri"/>
          <w:sz w:val="26"/>
          <w:szCs w:val="26"/>
        </w:rPr>
        <w:t xml:space="preserve">Hebu </w:t>
      </w:r>
      <w:r xmlns:w="http://schemas.openxmlformats.org/wordprocessingml/2006/main" w:rsidRPr="00156559">
        <w:rPr>
          <w:rFonts w:ascii="Calibri" w:eastAsia="Calibri" w:hAnsi="Calibri" w:cs="Calibri"/>
          <w:sz w:val="26"/>
          <w:szCs w:val="26"/>
        </w:rPr>
        <w:t xml:space="preserve">tuombe pamoja. Tunapofikiria juu ya mkasa uliotokea wiki hii iliyopita, Ee Bwana, tunakushukuru kwamba kile tunachosherehekea msimu huu ni kwamba ulikuja katika ulimwengu huu wa kutisha uliovunjika, ambao ulichagua kuwa mmoja wetu, ukijua sisi ni nani, ukijua jinsi tulivyo, ukijua kile ambacho tungekufanyia hatimaye. Ulikuja. Asante. Asante. Asante kwa fursa ya kujifunza neno lako jioni hii. Tena, kama kawaida, tunakuomba uje kwa uwezo wa Roho wako Mtakatifu na ujidhihirishe kwetu.</w:t>
      </w:r>
    </w:p>
    <w:p w14:paraId="1619F3B4" w14:textId="77777777" w:rsidR="00207CCE" w:rsidRPr="00156559" w:rsidRDefault="00207CCE">
      <w:pPr>
        <w:rPr>
          <w:sz w:val="26"/>
          <w:szCs w:val="26"/>
        </w:rPr>
      </w:pPr>
    </w:p>
    <w:p w14:paraId="12924992" w14:textId="77777777" w:rsidR="00156559" w:rsidRDefault="00000000" w:rsidP="00156559">
      <w:pPr xmlns:w="http://schemas.openxmlformats.org/wordprocessingml/2006/main">
        <w:rPr>
          <w:rFonts w:ascii="Calibri" w:eastAsia="Calibri" w:hAnsi="Calibri" w:cs="Calibri"/>
          <w:sz w:val="26"/>
          <w:szCs w:val="26"/>
        </w:rPr>
      </w:pPr>
      <w:r xmlns:w="http://schemas.openxmlformats.org/wordprocessingml/2006/main" w:rsidRPr="00156559">
        <w:rPr>
          <w:rFonts w:ascii="Calibri" w:eastAsia="Calibri" w:hAnsi="Calibri" w:cs="Calibri"/>
          <w:sz w:val="26"/>
          <w:szCs w:val="26"/>
        </w:rPr>
        <w:t xml:space="preserve">Tusaidie kuelewa ulichomwongoza Isaya kusema na kuandika karibu karne 30 zilizopita. Utusaidie ili neno lako liguse mioyo yetu na tuweze kuishi maisha yako vizuri kama watu wako katika ulimwengu huu leo. Asante kwa sababu ulikuja na kufa na kufufuka, Roho Mtakatifu anapatikana kwa kila mmoja wetu. Utusaidie, Bwana, ili roho iliyo ndani yetu jioni hii ipate kuwa hai tena kwa roho yako na tuweze kutiwa nguvu za kuishi maisha matakatifu. Kwa jina lako, amina.</w:t>
      </w:r>
    </w:p>
    <w:p w14:paraId="26F53145" w14:textId="77777777" w:rsidR="00156559" w:rsidRDefault="00156559" w:rsidP="00156559">
      <w:pPr>
        <w:rPr>
          <w:rFonts w:ascii="Calibri" w:eastAsia="Calibri" w:hAnsi="Calibri" w:cs="Calibri"/>
          <w:sz w:val="26"/>
          <w:szCs w:val="26"/>
        </w:rPr>
      </w:pPr>
    </w:p>
    <w:p w14:paraId="7119C2CC" w14:textId="0179383B" w:rsidR="00207CCE" w:rsidRPr="00156559" w:rsidRDefault="00000000" w:rsidP="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Sawa. Tunatazamia usiku wa leo katika yale mahubiri mawili ya mwisho dhidi ya mataifa. Tunaangalia masomo katika kuamini Isaya anapojaribu kuwatayarisha watu kwa hatua hiyo ya kwanza ya utumishi, kuelewa ulazima kamili wa kumwamini. Na hatuwezi kuzidisha hitaji la msingi la uaminifu.</w:t>
      </w:r>
    </w:p>
    <w:p w14:paraId="04530400" w14:textId="77777777" w:rsidR="00207CCE" w:rsidRPr="00156559" w:rsidRDefault="00207CCE">
      <w:pPr>
        <w:rPr>
          <w:sz w:val="26"/>
          <w:szCs w:val="26"/>
        </w:rPr>
      </w:pPr>
    </w:p>
    <w:p w14:paraId="7FCD191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Ikiwa hatutamtumaini Mungu, ikiwa hatumtumaini Mungu, hakuna njia ambayo tunaweza kuwa watumishi wake. Inatubidi tuweze kusema, ndiyo, Bwana, najua kwamba nia yako kwangu kimsingi ni nzuri. Na ninajua kuwa mapenzi yako ndiyo ninayohitaji sana maishani mwangu.</w:t>
      </w:r>
    </w:p>
    <w:p w14:paraId="7A485DD2" w14:textId="77777777" w:rsidR="00207CCE" w:rsidRPr="00156559" w:rsidRDefault="00207CCE">
      <w:pPr>
        <w:rPr>
          <w:sz w:val="26"/>
          <w:szCs w:val="26"/>
        </w:rPr>
      </w:pPr>
    </w:p>
    <w:p w14:paraId="454432C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nakuamini hata kama sielewi unachofanya. Ninakuamini utanifanyia mema na kupitia kwangu. Ukiamini hivyo, ukijua hilo, basi unaweza kuthubutu.</w:t>
      </w:r>
    </w:p>
    <w:p w14:paraId="645DE9DE" w14:textId="77777777" w:rsidR="00207CCE" w:rsidRPr="00156559" w:rsidRDefault="00207CCE">
      <w:pPr>
        <w:rPr>
          <w:sz w:val="26"/>
          <w:szCs w:val="26"/>
        </w:rPr>
      </w:pPr>
    </w:p>
    <w:p w14:paraId="01E1CC1C" w14:textId="3119624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ikiwa hujui hilo, basi huwa unaweka dau zako kila wakati. Daima, kila wakati nikijaribu kujua sasa ni nini kinachofaa kwangu au la? Kwa hivyo, uaminifu ni muhimu kabisa. Na anaanza, kama tumekuwa tukisema, kwa kusema, usiamini ubinadamu.</w:t>
      </w:r>
    </w:p>
    <w:p w14:paraId="4E5FF535" w14:textId="77777777" w:rsidR="00207CCE" w:rsidRPr="00156559" w:rsidRDefault="00207CCE">
      <w:pPr>
        <w:rPr>
          <w:sz w:val="26"/>
          <w:szCs w:val="26"/>
        </w:rPr>
      </w:pPr>
    </w:p>
    <w:p w14:paraId="524EE472" w14:textId="35DC30B2"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Inafurahisha kwamba katika kitabu cha Yohana, hapo mwanzoni kabisa katika sura ya kwanza na sura ya pili, watu wanashindwa sana na yeye ni nani na amefanya nini. Lakini mwisho wa sura ya pili, lakini Yesu kwa upande wake hakujikabidhi kwao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kwa sababu aliwajua watu wote na hakuhitaji mtu yeyote kushuhudia juu ya mwanadamu kwa maana yeye mwenyewe alijua yaliyomo ndani ya mwanadamu. Ndiyo, ndiyo.</w:t>
      </w:r>
    </w:p>
    <w:p w14:paraId="379ED35D" w14:textId="77777777" w:rsidR="00207CCE" w:rsidRPr="00156559" w:rsidRDefault="00207CCE">
      <w:pPr>
        <w:rPr>
          <w:sz w:val="26"/>
          <w:szCs w:val="26"/>
        </w:rPr>
      </w:pPr>
    </w:p>
    <w:p w14:paraId="631F6A7A" w14:textId="7FF5118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Yesu hakuja na aina fulani ya maono yaliyopakwa sukari ya wema wa kimsingi wa wanadamu. Alijua tulivyo. Nilijua, nadhani, kutoka ndani, sasa kwamba angekuwa mmoja wetu.</w:t>
      </w:r>
    </w:p>
    <w:p w14:paraId="4744C667" w14:textId="77777777" w:rsidR="00207CCE" w:rsidRPr="00156559" w:rsidRDefault="00207CCE">
      <w:pPr>
        <w:rPr>
          <w:sz w:val="26"/>
          <w:szCs w:val="26"/>
        </w:rPr>
      </w:pPr>
    </w:p>
    <w:p w14:paraId="347C2F7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Ajitoe kwetu? Ndiyo. Kufa kwa ajili yetu? Ndiyo. Unatupenda? Ndiyo.</w:t>
      </w:r>
    </w:p>
    <w:p w14:paraId="1B35BE1A" w14:textId="77777777" w:rsidR="00207CCE" w:rsidRPr="00156559" w:rsidRDefault="00207CCE">
      <w:pPr>
        <w:rPr>
          <w:sz w:val="26"/>
          <w:szCs w:val="26"/>
        </w:rPr>
      </w:pPr>
    </w:p>
    <w:p w14:paraId="77CAA51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utuamini? Na hivyo ndivyo Isaya anavyosema. Na anasema hasa, basi usiwaamini mataifa ya wanadamu. Kufikia sasa, tumeona tusitegemee utukufu wa mataifa.</w:t>
      </w:r>
    </w:p>
    <w:p w14:paraId="342B4ACD" w14:textId="77777777" w:rsidR="00207CCE" w:rsidRPr="00156559" w:rsidRDefault="00207CCE">
      <w:pPr>
        <w:rPr>
          <w:sz w:val="26"/>
          <w:szCs w:val="26"/>
        </w:rPr>
      </w:pPr>
    </w:p>
    <w:p w14:paraId="7BE17B3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nadhani hivyo ndivyo inavyoendelea katika sura ya 13 na 14, ambapo Babeli inatumiwa kikweli kama ishara ya yote ambayo ni tukufu kuhusu uwezo na utukufu wa kiumbe wa kibinadamu. Na ninatumai kuwa tunapopitia kitabu hiki, natumai utaendelea tu kutazama neno hilo utukufu. Kwa sababu ni muhimu sana katika njia ambazo Isaya anaitumia.</w:t>
      </w:r>
    </w:p>
    <w:p w14:paraId="144066D7" w14:textId="77777777" w:rsidR="00207CCE" w:rsidRPr="00156559" w:rsidRDefault="00207CCE">
      <w:pPr>
        <w:rPr>
          <w:sz w:val="26"/>
          <w:szCs w:val="26"/>
        </w:rPr>
      </w:pPr>
    </w:p>
    <w:p w14:paraId="05B5FDC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msitegemee utukufu wa mataifa. Msitegemee fahari ya mataifa. Moabu katika sura ya 15 na 16.</w:t>
      </w:r>
    </w:p>
    <w:p w14:paraId="31D5938F" w14:textId="77777777" w:rsidR="00207CCE" w:rsidRPr="00156559" w:rsidRDefault="00207CCE">
      <w:pPr>
        <w:rPr>
          <w:sz w:val="26"/>
          <w:szCs w:val="26"/>
        </w:rPr>
      </w:pPr>
    </w:p>
    <w:p w14:paraId="698AADBD" w14:textId="77AE7D8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Usiamini njama za kisiasa za mataifa. Kama tulivyoona katika sura ya 17 na 18, tukianza na Shamu na Israeli pale katika sura ya 17, na kisha kusonga mbele kwa mataifa yanapochemka huku na huko, kutuma wajumbe hapa na pale kutoka Kushi kule Kusini kabisa kuelekea Babeli na yote kwa ajili ya nini? Hakuna kitu. Usiamini dini, rasilimali na hekima ya mataifa kama inavyoonekana, hasa katika Misri katika sura ya 19 na 20.</w:t>
      </w:r>
    </w:p>
    <w:p w14:paraId="08380EDE" w14:textId="77777777" w:rsidR="00207CCE" w:rsidRPr="00156559" w:rsidRDefault="00207CCE">
      <w:pPr>
        <w:rPr>
          <w:sz w:val="26"/>
          <w:szCs w:val="26"/>
        </w:rPr>
      </w:pPr>
    </w:p>
    <w:p w14:paraId="699F2101" w14:textId="7C1265E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Sura ya 21, ambayo tulimaliza nayo mara ya mwisho, nadhani inazungumzia biashara. Biashara inayoenda huko na huko katika jangwa, biashara ya mataifa. Utukufu unalingana na nini? Sifuri.</w:t>
      </w:r>
    </w:p>
    <w:p w14:paraId="18C212B6" w14:textId="77777777" w:rsidR="00207CCE" w:rsidRPr="00156559" w:rsidRDefault="00207CCE">
      <w:pPr>
        <w:rPr>
          <w:sz w:val="26"/>
          <w:szCs w:val="26"/>
        </w:rPr>
      </w:pPr>
    </w:p>
    <w:p w14:paraId="6854807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Je, kiburi kinalingana na nini? Sifuri. Miradi ya kisiasa inalingana na nini? Sifuri. Dini, rasilimali na hekima ni kiasi gani? Sifuri.</w:t>
      </w:r>
    </w:p>
    <w:p w14:paraId="0CD07553" w14:textId="77777777" w:rsidR="00207CCE" w:rsidRPr="00156559" w:rsidRDefault="00207CCE">
      <w:pPr>
        <w:rPr>
          <w:sz w:val="26"/>
          <w:szCs w:val="26"/>
        </w:rPr>
      </w:pPr>
    </w:p>
    <w:p w14:paraId="3431B7D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Kiasi cha biashara ni kiasi gani? Sifuri. Na haijalishi ni mara ngapi unazidisha sifuri, jibu ni sawa. Sifuri.</w:t>
      </w:r>
    </w:p>
    <w:p w14:paraId="7265650D" w14:textId="77777777" w:rsidR="00207CCE" w:rsidRPr="00156559" w:rsidRDefault="00207CCE">
      <w:pPr>
        <w:rPr>
          <w:sz w:val="26"/>
          <w:szCs w:val="26"/>
        </w:rPr>
      </w:pPr>
    </w:p>
    <w:p w14:paraId="36E2904B" w14:textId="68DC423B"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usiku wa leo tunafika kwenye mataifa mawili ya mwisho kati ya haya ambayo hatupaswi kuyaamini. Na ya kwanza inashangaza sana. Sura ya 22, Maandiko Matakatifu kuhusu Bonde la Maono.</w:t>
      </w:r>
    </w:p>
    <w:p w14:paraId="2CC66EBB" w14:textId="77777777" w:rsidR="00207CCE" w:rsidRPr="00156559" w:rsidRDefault="00207CCE">
      <w:pPr>
        <w:rPr>
          <w:sz w:val="26"/>
          <w:szCs w:val="26"/>
        </w:rPr>
      </w:pPr>
    </w:p>
    <w:p w14:paraId="5392BB7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Ninataka kurudi kwa hilo baada ya dakika moja. Lakini tunazungumzia taifa gani hapa? Yuda. Yuda.</w:t>
      </w:r>
    </w:p>
    <w:p w14:paraId="3F2EEBFF" w14:textId="77777777" w:rsidR="00207CCE" w:rsidRPr="00156559" w:rsidRDefault="00207CCE">
      <w:pPr>
        <w:rPr>
          <w:sz w:val="26"/>
          <w:szCs w:val="26"/>
        </w:rPr>
      </w:pPr>
    </w:p>
    <w:p w14:paraId="062063B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Subiri kidogo, Isaya, umechanganyikiwa hapa. Tunapaswa kuwa tunazungumza juu ya mataifa hayo mengine ambayo Yuda inaweza kuwa na mwelekeo wa kuamini. Isaya anasema nini kwa kujumuisha Yuda katika orodha hii? Usijiamini.</w:t>
      </w:r>
    </w:p>
    <w:p w14:paraId="239E214C" w14:textId="77777777" w:rsidR="00207CCE" w:rsidRPr="00156559" w:rsidRDefault="00207CCE">
      <w:pPr>
        <w:rPr>
          <w:sz w:val="26"/>
          <w:szCs w:val="26"/>
        </w:rPr>
      </w:pPr>
    </w:p>
    <w:p w14:paraId="047034D5" w14:textId="5D0D49E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Taifa lako halina tofauti yoyote na mataifa mengine. Ikiwa tunazungumza juu ya kuamini chombo cha kitaifa kutuokoa, taifa lako si bora kuliko lingine lolote. Na nadhani ninashangaa kidogo kwamba Isaya alinusurika kuandika vitabu vyake zaidi baada ya haya.</w:t>
      </w:r>
    </w:p>
    <w:p w14:paraId="5FA78926" w14:textId="77777777" w:rsidR="00207CCE" w:rsidRPr="00156559" w:rsidRDefault="00207CCE">
      <w:pPr>
        <w:rPr>
          <w:sz w:val="26"/>
          <w:szCs w:val="26"/>
        </w:rPr>
      </w:pPr>
    </w:p>
    <w:p w14:paraId="3945525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Hakika alipoteza shindano la umaarufu wakati huu ikiwa alikuwa na moja hapo awali. Sasa, kwa nini analiita Bonde la Maono? Ni nini kinaendelea katika kifungu kama hicho? Kwa sababu wanaangalia walipo badala ya, tazama, hawana macho na badala ya kuwa juu na kuangalia nje ili kupata picha kubwa inayowazunguka, na sisi kama watu binafsi tunafanya hivyo katika watu wetu binafsi. Sawa, badala ya kuwa mahali pa juu ambapo unaweza kupata mwonekano mrefu, wako chini kwenye bonde ambapo wanatazama tu mtazamo mfupi.</w:t>
      </w:r>
    </w:p>
    <w:p w14:paraId="3375B8A4" w14:textId="77777777" w:rsidR="00207CCE" w:rsidRPr="00156559" w:rsidRDefault="00207CCE">
      <w:pPr>
        <w:rPr>
          <w:sz w:val="26"/>
          <w:szCs w:val="26"/>
        </w:rPr>
      </w:pPr>
    </w:p>
    <w:p w14:paraId="463932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Patricia, ungesema kitu. Ningesema tu ni sawa na huwezi kuona msitu kutoka kwa miti. Sawa.</w:t>
      </w:r>
    </w:p>
    <w:p w14:paraId="1B62EB7D" w14:textId="77777777" w:rsidR="00207CCE" w:rsidRPr="00156559" w:rsidRDefault="00207CCE">
      <w:pPr>
        <w:rPr>
          <w:sz w:val="26"/>
          <w:szCs w:val="26"/>
        </w:rPr>
      </w:pPr>
    </w:p>
    <w:p w14:paraId="3CF0E1E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Huwezi kuona msitu kutoka kwa miti. Unatazama kile kilicho mbele yako mara moja, na huwezi kuona mbali zaidi. Nilikuwa naenda kusema kitu kama maono ya handaki.</w:t>
      </w:r>
    </w:p>
    <w:p w14:paraId="0016CC9C" w14:textId="77777777" w:rsidR="00207CCE" w:rsidRPr="00156559" w:rsidRDefault="00207CCE">
      <w:pPr>
        <w:rPr>
          <w:sz w:val="26"/>
          <w:szCs w:val="26"/>
        </w:rPr>
      </w:pPr>
    </w:p>
    <w:p w14:paraId="05B43BE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Ndiyo, maono ya handaki. Ndiyo, ndiyo, lakini ni oxymoron. Kama nilivyosema hapo awali, ni kama United Methodist.</w:t>
      </w:r>
    </w:p>
    <w:p w14:paraId="6E6B3F2C" w14:textId="77777777" w:rsidR="00207CCE" w:rsidRPr="00156559" w:rsidRDefault="00207CCE">
      <w:pPr>
        <w:rPr>
          <w:sz w:val="26"/>
          <w:szCs w:val="26"/>
        </w:rPr>
      </w:pPr>
    </w:p>
    <w:p w14:paraId="2363673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hata hivyo, mambo mawili ambayo hayaendi pamoja. Maono na mabonde hayaendi pamoja. Mlima wa maono, ndiyo.</w:t>
      </w:r>
    </w:p>
    <w:p w14:paraId="377AECAA" w14:textId="77777777" w:rsidR="00207CCE" w:rsidRPr="00156559" w:rsidRDefault="00207CCE">
      <w:pPr>
        <w:rPr>
          <w:sz w:val="26"/>
          <w:szCs w:val="26"/>
        </w:rPr>
      </w:pPr>
    </w:p>
    <w:p w14:paraId="01D6072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Bonde la kutoona mbali, ndiyo. Lakini bonde la maono? Kwa hivyo, kauli ya kejeli sana anayotoa. Nyie watu mnadhani unaona sana, na kwa kweli huoni karibu chochote.</w:t>
      </w:r>
    </w:p>
    <w:p w14:paraId="0ADC60DF" w14:textId="77777777" w:rsidR="00207CCE" w:rsidRPr="00156559" w:rsidRDefault="00207CCE">
      <w:pPr>
        <w:rPr>
          <w:sz w:val="26"/>
          <w:szCs w:val="26"/>
        </w:rPr>
      </w:pPr>
    </w:p>
    <w:p w14:paraId="437D035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Sasa, tutataka kuchunguza anachofikiria kwa kauli kama hiyo tunapoendelea mbele kidogo. Furaha tunayoipata katika Aya tatu za mwanzo ni kwamba, sababu yake haijulikani. Pengine mambo mawili yanayowezekana zaidi ni yale niliyotaja nyuma.</w:t>
      </w:r>
    </w:p>
    <w:p w14:paraId="2DF6C1AC" w14:textId="77777777" w:rsidR="00207CCE" w:rsidRPr="00156559" w:rsidRDefault="00207CCE">
      <w:pPr>
        <w:rPr>
          <w:sz w:val="26"/>
          <w:szCs w:val="26"/>
        </w:rPr>
      </w:pPr>
    </w:p>
    <w:p w14:paraId="6E70A53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Kumbuka kwamba mnamo 701, Senakeribu, maliki wa Ashuru, kimsingi ameteka kila jiji lenye nguvu katika Yuda, 46 kati yao. Isipokuwa kwa mbili. Moja ni Lakishi, na Lakishi iko hapa chini kwenye ukingo wa uwanda wa pwani.</w:t>
      </w:r>
    </w:p>
    <w:p w14:paraId="727E5477" w14:textId="77777777" w:rsidR="00207CCE" w:rsidRPr="00156559" w:rsidRDefault="00207CCE">
      <w:pPr>
        <w:rPr>
          <w:sz w:val="26"/>
          <w:szCs w:val="26"/>
        </w:rPr>
      </w:pPr>
    </w:p>
    <w:p w14:paraId="737B493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nyingine ni, hiyo si nzuri sana. Nyingine ni Yerusalemu. Kwa hiyo, ikiwa atauteka Yerusalemu, anapaswa kuupata Lakishi, kwa sababu atakuwa anakuja huku, na kama akiiacha ngome hiyo kubwa, na Lakishi ilikuwa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ngome kubwa sana, ikiwa ataiacha, basi askari wataweza kutoka na kukata laini yake ya usambazaji, kwa hiyo hana budi kuichukua hiyo.</w:t>
      </w:r>
    </w:p>
    <w:p w14:paraId="5BB5E501" w14:textId="77777777" w:rsidR="00207CCE" w:rsidRPr="00156559" w:rsidRDefault="00207CCE">
      <w:pPr>
        <w:rPr>
          <w:sz w:val="26"/>
          <w:szCs w:val="26"/>
        </w:rPr>
      </w:pPr>
    </w:p>
    <w:p w14:paraId="6C1F3F9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kwa upande mwingine, ikiwa atamchukua huyo, basi hali ya Yerusalemu haina tumaini kikweli. Na kwa hiyo, ili kujiokoa pesa, anaposhambulia Lakishi, anamtuma ofisa wake hadi Yerusalemu kudai kujisalimisha. Na hilo ndilo tutakaloona Machi, sura ya 37, wakati afisa anapodai kujisalimisha.</w:t>
      </w:r>
    </w:p>
    <w:p w14:paraId="05D750BC" w14:textId="77777777" w:rsidR="00207CCE" w:rsidRPr="00156559" w:rsidRDefault="00207CCE">
      <w:pPr>
        <w:rPr>
          <w:sz w:val="26"/>
          <w:szCs w:val="26"/>
        </w:rPr>
      </w:pPr>
    </w:p>
    <w:p w14:paraId="3040FDD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basi, Wamisri hatimaye wanajikusanya na kutoka nje, na ofisa huyo anarudi chini kumsaidia Senakeribu, kwa kuwa wanaenda kukutana na Wamisri. Kwa hiyo, pengine, sababu moja ya kushangilia ni, imani yetu katika Misri imezaa matunda. Kila kitu kiko sawa sasa.</w:t>
      </w:r>
    </w:p>
    <w:p w14:paraId="4857B84A" w14:textId="77777777" w:rsidR="00207CCE" w:rsidRPr="00156559" w:rsidRDefault="00207CCE">
      <w:pPr>
        <w:rPr>
          <w:sz w:val="26"/>
          <w:szCs w:val="26"/>
        </w:rPr>
      </w:pPr>
    </w:p>
    <w:p w14:paraId="6845C0C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Jamaa huyu mwenye sauti ya juu amelazimika kujiondoa, na kila kitu kitakuwa cha kupendeza. Uwezekano mwingine ni kwamba ni baada ya Senakeribu kupoteza askari wake 185,000 usiku mmoja. Na anaamua kwamba labda afadhali arudi nyumbani.</w:t>
      </w:r>
    </w:p>
    <w:p w14:paraId="57018096" w14:textId="77777777" w:rsidR="00207CCE" w:rsidRPr="00156559" w:rsidRDefault="00207CCE">
      <w:pPr>
        <w:rPr>
          <w:sz w:val="26"/>
          <w:szCs w:val="26"/>
        </w:rPr>
      </w:pPr>
    </w:p>
    <w:p w14:paraId="6FAEE2B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labda ni furaha sasa. Ndio, nchi imeharibiwa. Lakishi ilianguka.</w:t>
      </w:r>
    </w:p>
    <w:p w14:paraId="233C79B9" w14:textId="77777777" w:rsidR="00207CCE" w:rsidRPr="00156559" w:rsidRDefault="00207CCE">
      <w:pPr>
        <w:rPr>
          <w:sz w:val="26"/>
          <w:szCs w:val="26"/>
        </w:rPr>
      </w:pPr>
    </w:p>
    <w:p w14:paraId="62166FC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Aliuteka Lakishi kabla ya kupoteza jeshi lake usiku huo. Kwa hiyo, hakuna kitu kingine kilichosalia cha Yuda isipokuwa Yerusalemu. Lakini, woo-hoo, tuko hai.</w:t>
      </w:r>
    </w:p>
    <w:p w14:paraId="11CAAFF0" w14:textId="77777777" w:rsidR="00207CCE" w:rsidRPr="00156559" w:rsidRDefault="00207CCE">
      <w:pPr>
        <w:rPr>
          <w:sz w:val="26"/>
          <w:szCs w:val="26"/>
        </w:rPr>
      </w:pPr>
    </w:p>
    <w:p w14:paraId="27CC35B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Watu wengine wote nchini wamekufa. Tumepoteza kila jiji lingine mahali hapa. Lakini, hey, tuko hai.</w:t>
      </w:r>
    </w:p>
    <w:p w14:paraId="6035C223" w14:textId="77777777" w:rsidR="00207CCE" w:rsidRPr="00156559" w:rsidRDefault="00207CCE">
      <w:pPr>
        <w:rPr>
          <w:sz w:val="26"/>
          <w:szCs w:val="26"/>
        </w:rPr>
      </w:pPr>
    </w:p>
    <w:p w14:paraId="0965A0F2" w14:textId="0379CD5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mojawapo ya hao wawili, ama kuondolewa kwa Rabshake au kuondolewa kwa Senakeribu, labda sababu ya kushangilia. Unamaanisha nini nyote mmepanda juu ya paa za nyumba? Umejaa kelele. Mji wenye misukosuko.</w:t>
      </w:r>
    </w:p>
    <w:p w14:paraId="1ADC0A6E" w14:textId="77777777" w:rsidR="00207CCE" w:rsidRPr="00156559" w:rsidRDefault="00207CCE">
      <w:pPr>
        <w:rPr>
          <w:sz w:val="26"/>
          <w:szCs w:val="26"/>
        </w:rPr>
      </w:pPr>
    </w:p>
    <w:p w14:paraId="0688DF6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Mji wenye furaha. Unauawa mahali ambapo wameuawa kwa upanga au wamekufa vitani. Viongozi wako wamekimbia pamoja.</w:t>
      </w:r>
    </w:p>
    <w:p w14:paraId="4BEE2F4E" w14:textId="77777777" w:rsidR="00207CCE" w:rsidRPr="00156559" w:rsidRDefault="00207CCE">
      <w:pPr>
        <w:rPr>
          <w:sz w:val="26"/>
          <w:szCs w:val="26"/>
        </w:rPr>
      </w:pPr>
    </w:p>
    <w:p w14:paraId="0B999D7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Bila upinde, walitekwa. Ninyi nyote mliopatikana mlitekwa. Na tena, nadhani anazungumzia taifa.</w:t>
      </w:r>
    </w:p>
    <w:p w14:paraId="1F3B1881" w14:textId="77777777" w:rsidR="00207CCE" w:rsidRPr="00156559" w:rsidRDefault="00207CCE">
      <w:pPr>
        <w:rPr>
          <w:sz w:val="26"/>
          <w:szCs w:val="26"/>
        </w:rPr>
      </w:pPr>
    </w:p>
    <w:p w14:paraId="3927D5C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kwa nini Isaya asijiunge na shangwe ya jumla? Aya ya nne na ya tano. Yuko juu ya kilele cha mlima. Anaweza kuona picha ya mbali.</w:t>
      </w:r>
    </w:p>
    <w:p w14:paraId="4840B64A" w14:textId="77777777" w:rsidR="00207CCE" w:rsidRPr="00156559" w:rsidRDefault="00207CCE">
      <w:pPr>
        <w:rPr>
          <w:sz w:val="26"/>
          <w:szCs w:val="26"/>
        </w:rPr>
      </w:pPr>
    </w:p>
    <w:p w14:paraId="759E18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Wanaangalia tu mara moja, lo, kila kitu ni kizuri. Anasema, hapana, hapana. Usijitaabishe kunifariji kwa habari ya kuangamizwa kwa binti ya watu wangu.</w:t>
      </w:r>
    </w:p>
    <w:p w14:paraId="4D2E8F4A" w14:textId="77777777" w:rsidR="00207CCE" w:rsidRPr="00156559" w:rsidRDefault="00207CCE">
      <w:pPr>
        <w:rPr>
          <w:sz w:val="26"/>
          <w:szCs w:val="26"/>
        </w:rPr>
      </w:pPr>
    </w:p>
    <w:p w14:paraId="0E3BF26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Sasa, tena, nadhani daima tunapaswa kufikiria juu ya uharibifu wa kimwili na uharibifu wa kiroho. Anaona yanayowapata watu wake. Huo inaonekana kwangu kuwa mfano halisi wa kile wanachokiita ushindi wa kipindi.</w:t>
      </w:r>
    </w:p>
    <w:p w14:paraId="2CCF6888" w14:textId="77777777" w:rsidR="00207CCE" w:rsidRPr="00156559" w:rsidRDefault="00207CCE">
      <w:pPr>
        <w:rPr>
          <w:sz w:val="26"/>
          <w:szCs w:val="26"/>
        </w:rPr>
      </w:pPr>
    </w:p>
    <w:p w14:paraId="2BEA00B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Ndiyo, ndiyo, ushindi wa pyrrhic. Ambapo, ikiwa nakumbuka, hiyo ni hadithi ya Kigiriki ambapo walipata ushindi dhahiri, lakini kwa kweli, walipoteza kila kitu katika mchakato. Ndiyo, ndiyo.</w:t>
      </w:r>
    </w:p>
    <w:p w14:paraId="4B299DF5" w14:textId="77777777" w:rsidR="00207CCE" w:rsidRPr="00156559" w:rsidRDefault="00207CCE">
      <w:pPr>
        <w:rPr>
          <w:sz w:val="26"/>
          <w:szCs w:val="26"/>
        </w:rPr>
      </w:pPr>
    </w:p>
    <w:p w14:paraId="169D8C0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Sasa, katika mstari wa tano, tunayo ya kwanza ya vyeo hivi vya Mungu ambavyo ninakuomba uangalie. Mstari wa tano, mstari wa 12, mstari wa 14, mara mbili pale katika 14, mara moja katika 15, na tena, kisha katika 25. Sasa, kumbuka, tunazungumzia nini? Bwana Mungu wa nini? Na ni majeshi gani tunayozungumzia hapa? Majeshi ya mbinguni.</w:t>
      </w:r>
    </w:p>
    <w:p w14:paraId="3512DCF0" w14:textId="77777777" w:rsidR="00207CCE" w:rsidRPr="00156559" w:rsidRDefault="00207CCE">
      <w:pPr>
        <w:rPr>
          <w:sz w:val="26"/>
          <w:szCs w:val="26"/>
        </w:rPr>
      </w:pPr>
    </w:p>
    <w:p w14:paraId="2FB2B39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Inaonekana kuwa maneno ambayo manabii hasa hupenda kutumia kuzungumzia uweza kamili wa Mungu. Majeshi ni nyota. Sasa, tuna tatizo kwa sababu tunasema, vema, ndiyo, kuna nyota za kimwili, na kisha kwa mfano, ni nyota za kiroho.</w:t>
      </w:r>
    </w:p>
    <w:p w14:paraId="75A05782" w14:textId="77777777" w:rsidR="00207CCE" w:rsidRPr="00156559" w:rsidRDefault="00207CCE">
      <w:pPr>
        <w:rPr>
          <w:sz w:val="26"/>
          <w:szCs w:val="26"/>
        </w:rPr>
      </w:pPr>
    </w:p>
    <w:p w14:paraId="234A042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Wana nguvu za kiroho, lakini sivyo walivyofikiri watu wa kale. Tunafanya mgawanyiko huu, na kama ningekuwa na muda mrefu wa kuzungumza na wewe kuhusu athari ya mafundisho ya kuvuka mipaka, ningejaribu kukueleza kwa nini tunaweza kufanya hivyo. Lakini ulimwengu wa kipagani haungeweza kufanya hivyo.</w:t>
      </w:r>
    </w:p>
    <w:p w14:paraId="698DEB43" w14:textId="77777777" w:rsidR="00207CCE" w:rsidRPr="00156559" w:rsidRDefault="00207CCE">
      <w:pPr>
        <w:rPr>
          <w:sz w:val="26"/>
          <w:szCs w:val="26"/>
        </w:rPr>
      </w:pPr>
    </w:p>
    <w:p w14:paraId="048751C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Nyota ni miungu. Miungu ni nyota. Wao ni majeshi ya mbinguni.</w:t>
      </w:r>
    </w:p>
    <w:p w14:paraId="5659942A" w14:textId="77777777" w:rsidR="00207CCE" w:rsidRPr="00156559" w:rsidRDefault="00207CCE">
      <w:pPr>
        <w:rPr>
          <w:sz w:val="26"/>
          <w:szCs w:val="26"/>
        </w:rPr>
      </w:pPr>
    </w:p>
    <w:p w14:paraId="4595EAA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Biblia inasema nini? Majeshi hayo yote ni yake. Wote wapo kufanya matakwa yake. Sasa, tena, unazungumza kuhusu chutzpah.</w:t>
      </w:r>
    </w:p>
    <w:p w14:paraId="2358930A" w14:textId="77777777" w:rsidR="00207CCE" w:rsidRPr="00156559" w:rsidRDefault="00207CCE">
      <w:pPr>
        <w:rPr>
          <w:sz w:val="26"/>
          <w:szCs w:val="26"/>
        </w:rPr>
      </w:pPr>
    </w:p>
    <w:p w14:paraId="180DB6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Hiyo ni chutzpah. Huo ni ujasiri wa kuwaambia wapagani, miungu hiyo yote mnayoabudu, ni yetu. Baadaye katika sura ya 40, itasema, anawaita wote kwa majina.</w:t>
      </w:r>
    </w:p>
    <w:p w14:paraId="6113E558" w14:textId="77777777" w:rsidR="00207CCE" w:rsidRPr="00156559" w:rsidRDefault="00207CCE">
      <w:pPr>
        <w:rPr>
          <w:sz w:val="26"/>
          <w:szCs w:val="26"/>
        </w:rPr>
      </w:pPr>
    </w:p>
    <w:p w14:paraId="535255D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hivyo kifungu hicho cha maneno ni njia ya kuzungumza juu ya uwezo kamili wa Yahweh. Na maneno hayo yanapendeza kwa sababu ni umbo kamili ni Yahweh, ambalo limetafsiriwa katika Biblia zetu, Bwana, Yahweh, Mungu wa majeshi ya mbinguni. Hiyo ndiyo sura kamili ya kile anachosema.</w:t>
      </w:r>
    </w:p>
    <w:p w14:paraId="18B49A30" w14:textId="77777777" w:rsidR="00207CCE" w:rsidRPr="00156559" w:rsidRDefault="00207CCE">
      <w:pPr>
        <w:rPr>
          <w:sz w:val="26"/>
          <w:szCs w:val="26"/>
        </w:rPr>
      </w:pPr>
    </w:p>
    <w:p w14:paraId="638BDEEE" w14:textId="55EFE2D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Ni nani huyu Yehova tunayemwabudu? Yeye ni Mungu wa majeshi ya mbinguni. Na anaona masafa marefu aya tano, sita, na saba. Bwana, Mungu wa majeshi, ana siku ya ghasia, na kukanyagwa, na fujo, katika bonde la maono, na kubomoa kuta, na kupiga kelele kwa milima.</w:t>
      </w:r>
    </w:p>
    <w:p w14:paraId="07F432D8" w14:textId="77777777" w:rsidR="00207CCE" w:rsidRPr="00156559" w:rsidRDefault="00207CCE">
      <w:pPr>
        <w:rPr>
          <w:sz w:val="26"/>
          <w:szCs w:val="26"/>
        </w:rPr>
      </w:pPr>
    </w:p>
    <w:p w14:paraId="3E4F4EE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Elamu, ndiyo Uajemi, ilichukua podo pamoja na magari ya vita na wapanda farasi. Na Kieri, yaani, kusini mwa Babeli, alifunua ngamia-jike, mabonde yako yaliyo bora yaliyojaa magari ya vita. Wapanda farasi wanasimama kwenye malango.</w:t>
      </w:r>
    </w:p>
    <w:p w14:paraId="0392C3DF" w14:textId="77777777" w:rsidR="00207CCE" w:rsidRPr="00156559" w:rsidRDefault="00207CCE">
      <w:pPr>
        <w:rPr>
          <w:sz w:val="26"/>
          <w:szCs w:val="26"/>
        </w:rPr>
      </w:pPr>
    </w:p>
    <w:p w14:paraId="3070EE38" w14:textId="40F7C15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Ameondoa kifuniko cha Yuda. Isaya anatazamia miaka 150 wakati ujao hadi siku ambayo majeshi ya Babiloni yataharibu </w:t>
      </w:r>
      <w:r xmlns:w="http://schemas.openxmlformats.org/wordprocessingml/2006/main" w:rsidR="00156559" w:rsidRPr="00156559">
        <w:rPr>
          <w:rFonts w:ascii="Calibri" w:eastAsia="Calibri" w:hAnsi="Calibri" w:cs="Calibri"/>
          <w:sz w:val="26"/>
          <w:szCs w:val="26"/>
        </w:rPr>
        <w:t xml:space="preserve">Yuda kwa mara ya mwisho. Na anasema, ndio, nyinyi watu mna wakati mzuri.</w:t>
      </w:r>
    </w:p>
    <w:p w14:paraId="776FBAA0" w14:textId="77777777" w:rsidR="00207CCE" w:rsidRPr="00156559" w:rsidRDefault="00207CCE">
      <w:pPr>
        <w:rPr>
          <w:sz w:val="26"/>
          <w:szCs w:val="26"/>
        </w:rPr>
      </w:pPr>
    </w:p>
    <w:p w14:paraId="145775A1" w14:textId="6028536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Kuwa na chipukizi mwingine, lakini sitajiunga kwa sababu naona inakoelekea. Sasa, swali ambalo nataka kuuliza ni kwamba, ina maana kwamba tunapaswa kutembea na nyuso ndefu na kila mtu anapofanya sherehe, tunasema, hapana, siendi huko. Nini mtazamo wetu kuwa? Ikiwa tuna mtazamo mrefu wa ulimwengu na hukumu yake ya mwisho, mtazamo wetu unapaswa kuwaje? Sawa.</w:t>
      </w:r>
    </w:p>
    <w:p w14:paraId="7A484B5F" w14:textId="77777777" w:rsidR="00207CCE" w:rsidRPr="00156559" w:rsidRDefault="00207CCE">
      <w:pPr>
        <w:rPr>
          <w:sz w:val="26"/>
          <w:szCs w:val="26"/>
        </w:rPr>
      </w:pPr>
    </w:p>
    <w:p w14:paraId="428069F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Amini, furaha. Wacha tufuatilie jambo hilo la furaha kidogo. Furaha kwa maana gani? Vema, sawa.</w:t>
      </w:r>
    </w:p>
    <w:p w14:paraId="536DABF4" w14:textId="77777777" w:rsidR="00207CCE" w:rsidRPr="00156559" w:rsidRDefault="00207CCE">
      <w:pPr>
        <w:rPr>
          <w:sz w:val="26"/>
          <w:szCs w:val="26"/>
        </w:rPr>
      </w:pPr>
    </w:p>
    <w:p w14:paraId="316A82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Furaha kwamba tunajua mwisho na labda bora zaidi kuliko hiyo, tunamjua yule ambaye ni mwisho. Mm-hmm, mm-hmm. Tunajua sisi ni wa nani.</w:t>
      </w:r>
    </w:p>
    <w:p w14:paraId="5E1231E6" w14:textId="77777777" w:rsidR="00207CCE" w:rsidRPr="00156559" w:rsidRDefault="00207CCE">
      <w:pPr>
        <w:rPr>
          <w:sz w:val="26"/>
          <w:szCs w:val="26"/>
        </w:rPr>
      </w:pPr>
    </w:p>
    <w:p w14:paraId="7B112E0D" w14:textId="6A5FBF0F"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sio aina ya furaha, sivyo? Sio kujisahau au, sitaki kusema hivyo, kwa kweli. Ninataka kusema furaha ya udanganyifu ya ulimwengu unaosema, sawa, tusahau tu fujo na ikiwa tunaweza kulewa vya kutosha, tutafurahi. Furaha ya amani? Vipi kuhusu furaha na watoto? Hakika sivyo.</w:t>
      </w:r>
    </w:p>
    <w:p w14:paraId="5D209F55" w14:textId="77777777" w:rsidR="00207CCE" w:rsidRPr="00156559" w:rsidRDefault="00207CCE">
      <w:pPr>
        <w:rPr>
          <w:sz w:val="26"/>
          <w:szCs w:val="26"/>
        </w:rPr>
      </w:pPr>
    </w:p>
    <w:p w14:paraId="478D6E6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Hapana, furaha na huduma. Furaha na huduma, uh-huh. Furaha ya kweli? Furaha katika matumaini.</w:t>
      </w:r>
    </w:p>
    <w:p w14:paraId="17D115D3" w14:textId="77777777" w:rsidR="00207CCE" w:rsidRPr="00156559" w:rsidRDefault="00207CCE">
      <w:pPr>
        <w:rPr>
          <w:sz w:val="26"/>
          <w:szCs w:val="26"/>
        </w:rPr>
      </w:pPr>
    </w:p>
    <w:p w14:paraId="4B3F002A" w14:textId="1D0BA7E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Furaha kwa matumaini? Ndiyo, ndiyo. Sio ndani, namba moja, kujitia dawa tu ili tusione kinachoendelea. Sio katika aina ya Pollyanna, vizuri, kila kitu kitakuwa sawa.</w:t>
      </w:r>
    </w:p>
    <w:p w14:paraId="4AF63428" w14:textId="77777777" w:rsidR="00207CCE" w:rsidRPr="00156559" w:rsidRDefault="00207CCE">
      <w:pPr>
        <w:rPr>
          <w:sz w:val="26"/>
          <w:szCs w:val="26"/>
        </w:rPr>
      </w:pPr>
    </w:p>
    <w:p w14:paraId="623BC7C2" w14:textId="2933FB7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hata hivyo, imani ndani yake na kile amefanya katika maisha yetu na katika ushindi wake wa mwisho. Uhakikisho tu, furaha ya kweli. Ndiyo? Hata unaposema hivyo, si kichaa kwamba kuna huzuni kidogo katika kufikiria hivyo, unaona, ndivyo ilivyo.</w:t>
      </w:r>
    </w:p>
    <w:p w14:paraId="2A6B4687" w14:textId="77777777" w:rsidR="00207CCE" w:rsidRPr="00156559" w:rsidRDefault="00207CCE">
      <w:pPr>
        <w:rPr>
          <w:sz w:val="26"/>
          <w:szCs w:val="26"/>
        </w:rPr>
      </w:pPr>
    </w:p>
    <w:p w14:paraId="707D75D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sababu wanaishi kama watu hawa walivyokuwa wakiishi. Sasa, wengine wanaishi maisha mazuri, lakini inanisumbua kufikiria, nadhani inaweza kuwa, ni aina ya kile unachosema kuhusu Isaya. Anaona mwisho ulivyo.</w:t>
      </w:r>
    </w:p>
    <w:p w14:paraId="181EC047" w14:textId="77777777" w:rsidR="00207CCE" w:rsidRPr="00156559" w:rsidRDefault="00207CCE">
      <w:pPr>
        <w:rPr>
          <w:sz w:val="26"/>
          <w:szCs w:val="26"/>
        </w:rPr>
      </w:pPr>
    </w:p>
    <w:p w14:paraId="6EC3315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Nadhani, nadhani uko sawa kabisa. Kwa hiyo ni hivyo, sivyo? Anasema, msifanye bidii kunifariji kwa habari ya kuangamizwa kwa binti ya watu wangu. Ndio, yuko, yuko.</w:t>
      </w:r>
    </w:p>
    <w:p w14:paraId="5148D6BB" w14:textId="77777777" w:rsidR="00207CCE" w:rsidRPr="00156559" w:rsidRDefault="00207CCE">
      <w:pPr>
        <w:rPr>
          <w:sz w:val="26"/>
          <w:szCs w:val="26"/>
        </w:rPr>
      </w:pPr>
    </w:p>
    <w:p w14:paraId="7262B52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Isaya mwenyewe ana amani na furaha kabisa, lakini katika usomaji huo wa jambo hili, ndipo ninapata hisia ya kile anachojulikana, kwa kweli, kwa sababu bado anawaona watu hawa na anataka wawe tayari pia. Yeye sio tu anafikiria juu yake mwenyewe. Hasa, hasa.</w:t>
      </w:r>
    </w:p>
    <w:p w14:paraId="4FCC5E40" w14:textId="77777777" w:rsidR="00207CCE" w:rsidRPr="00156559" w:rsidRDefault="00207CCE">
      <w:pPr>
        <w:rPr>
          <w:sz w:val="26"/>
          <w:szCs w:val="26"/>
        </w:rPr>
      </w:pPr>
    </w:p>
    <w:p w14:paraId="6E48A95E" w14:textId="150F5EC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Mshiriki wa sherehe anajaribu kusahau kila kitu karibu, akizingatia, nitajisikia vizuri kwa gharama zote. Kwa maana halisi, kinyume kabisa ni kweli kwa Isaya. Anajawa na hisia ya huzuni juu ya kile kitakachowapata watu wake, ingawa yeye mwenyewe anajua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kwamba katika uhusiano wake mwenyewe na Mungu, kuna faraja, kuna ujasiri, kuna uhakika.</w:t>
      </w:r>
    </w:p>
    <w:p w14:paraId="74967F78" w14:textId="77777777" w:rsidR="00207CCE" w:rsidRPr="00156559" w:rsidRDefault="00207CCE">
      <w:pPr>
        <w:rPr>
          <w:sz w:val="26"/>
          <w:szCs w:val="26"/>
        </w:rPr>
      </w:pPr>
    </w:p>
    <w:p w14:paraId="4CA5166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Hiyo ni nzuri sana. Hapana, mimi tu, ndio, ninaelewa unachosema. Lakini hiyo ndiyo, nadhani, unayosema inapaswa kuwa misheni.</w:t>
      </w:r>
    </w:p>
    <w:p w14:paraId="74595856" w14:textId="77777777" w:rsidR="00207CCE" w:rsidRPr="00156559" w:rsidRDefault="00207CCE">
      <w:pPr>
        <w:rPr>
          <w:sz w:val="26"/>
          <w:szCs w:val="26"/>
        </w:rPr>
      </w:pPr>
    </w:p>
    <w:p w14:paraId="229EE32A" w14:textId="0422252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Ndio, ndio, nadhani uko sawa kabisa. Inanikumbusha jinsi jenerali wa kijeshi katika vita angehisi wakati anajua kwamba bendera yake tayari imepandwa kwenye lengo kwa sababu ana askari wote, ana mamlaka yote, lakini wakati huo huo, ana huzuni kwa sababu ya kujitolea kwa watu kufika huko. Itagharimu nini kufika huko, ndio, ndio.</w:t>
      </w:r>
    </w:p>
    <w:p w14:paraId="447D88EA" w14:textId="77777777" w:rsidR="00207CCE" w:rsidRPr="00156559" w:rsidRDefault="00207CCE">
      <w:pPr>
        <w:rPr>
          <w:sz w:val="26"/>
          <w:szCs w:val="26"/>
        </w:rPr>
      </w:pPr>
    </w:p>
    <w:p w14:paraId="1EFA5DD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Furaha ni kwamba anajua anachopaswa kufanya, sana. Ndio, ndio, ndio. Je, hii inahusiana na, ikiwa ni pamoja na nchi yetu wenyewe? Ndio, ndio, nadhani anasema, siwezi kujiunga na chama hiki, ambacho kimsingi kimeundwa kukataa hali halisi ilivyo.</w:t>
      </w:r>
    </w:p>
    <w:p w14:paraId="05EFAD7F" w14:textId="77777777" w:rsidR="00207CCE" w:rsidRPr="00156559" w:rsidRDefault="00207CCE">
      <w:pPr>
        <w:rPr>
          <w:sz w:val="26"/>
          <w:szCs w:val="26"/>
        </w:rPr>
      </w:pPr>
    </w:p>
    <w:p w14:paraId="56DF9C2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Anasema, siwezi kujiunga na hilo. Lakini kama Wakristo, tunaona hivyo, na hatuwezi kujizuia kukubaliana, hasa na Biblia. Hiyo ni kweli kabisa.</w:t>
      </w:r>
    </w:p>
    <w:p w14:paraId="5B776FA5" w14:textId="77777777" w:rsidR="00207CCE" w:rsidRPr="00156559" w:rsidRDefault="00207CCE">
      <w:pPr>
        <w:rPr>
          <w:sz w:val="26"/>
          <w:szCs w:val="26"/>
        </w:rPr>
      </w:pPr>
    </w:p>
    <w:p w14:paraId="1002EC1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Hiyo ni kweli kabisa. Sawa kabisa. Sawa, wacha tuendelee.</w:t>
      </w:r>
    </w:p>
    <w:p w14:paraId="5B286F25" w14:textId="77777777" w:rsidR="00207CCE" w:rsidRPr="00156559" w:rsidRDefault="00207CCE">
      <w:pPr>
        <w:rPr>
          <w:sz w:val="26"/>
          <w:szCs w:val="26"/>
        </w:rPr>
      </w:pPr>
    </w:p>
    <w:p w14:paraId="393CC625" w14:textId="35301B8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Katika mstari wa nane, wewe unavutia sana kwa sababu hatujui kwa hakika unamrejelea nani. Ni umoja, kwa hivyo sio nyinyi nyote. Ni wewe, mtu binafsi.</w:t>
      </w:r>
    </w:p>
    <w:p w14:paraId="6B8A3BE7" w14:textId="77777777" w:rsidR="00207CCE" w:rsidRPr="00156559" w:rsidRDefault="00207CCE">
      <w:pPr>
        <w:rPr>
          <w:sz w:val="26"/>
          <w:szCs w:val="26"/>
        </w:rPr>
      </w:pPr>
    </w:p>
    <w:p w14:paraId="3128EB2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Ulizitazama silaha za nyumba ya msituni. Hapana, huyo si Mungu anayeita. kumbuka, nyumba ya msituni ni sehemu moja ya hekalu la Sulemani iliyojaa nguzo za mierezi.</w:t>
      </w:r>
    </w:p>
    <w:p w14:paraId="09D30AAC" w14:textId="77777777" w:rsidR="00207CCE" w:rsidRPr="00156559" w:rsidRDefault="00207CCE">
      <w:pPr>
        <w:rPr>
          <w:sz w:val="26"/>
          <w:szCs w:val="26"/>
        </w:rPr>
      </w:pPr>
    </w:p>
    <w:p w14:paraId="004D1C7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Ndio maana ikaitwa nyumba ya msituni. Na hekalu lilikuwa hazina na ghala la silaha, na pia kitovu cha ibada. Kwa hiyo mlizitazama silaha za nyumba ya msituni.</w:t>
      </w:r>
    </w:p>
    <w:p w14:paraId="294A9D23" w14:textId="77777777" w:rsidR="00207CCE" w:rsidRPr="00156559" w:rsidRDefault="00207CCE">
      <w:pPr>
        <w:rPr>
          <w:sz w:val="26"/>
          <w:szCs w:val="26"/>
        </w:rPr>
      </w:pPr>
    </w:p>
    <w:p w14:paraId="2E7B044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Uliona kuwa mabomoko ya mji wa Daudi yalikuwa mengi. Kuta zilihitaji kutengenezwa. Ulikusanya maji ya bwawa la chini.</w:t>
      </w:r>
    </w:p>
    <w:p w14:paraId="405F3736" w14:textId="77777777" w:rsidR="00207CCE" w:rsidRPr="00156559" w:rsidRDefault="00207CCE">
      <w:pPr>
        <w:rPr>
          <w:sz w:val="26"/>
          <w:szCs w:val="26"/>
        </w:rPr>
      </w:pPr>
    </w:p>
    <w:p w14:paraId="1FD5E74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Mlizihesabu nyumba za Yerusalemu, nanyi mkazibomoa nyumba ili kuuimarisha ukuta. Mlitengeneza bwawa kati ya kuta hizo mbili kwa ajili ya maji ya bwawa kuu la kale. Sasa, hayo ndiyo mambo yote ambayo Hezekia alifanya.</w:t>
      </w:r>
    </w:p>
    <w:p w14:paraId="6C16BF19" w14:textId="77777777" w:rsidR="00207CCE" w:rsidRPr="00156559" w:rsidRDefault="00207CCE">
      <w:pPr>
        <w:rPr>
          <w:sz w:val="26"/>
          <w:szCs w:val="26"/>
        </w:rPr>
      </w:pPr>
    </w:p>
    <w:p w14:paraId="3FAE0B4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Yeye, baada ya Sargoni kufa mwaka wa 605, na Senakeribu alipokuwa akijaribu kuimarisha mamlaka yake, Hezekia aliona fursa yake ya kuongoza uasi wa wenyeji. Na hivyo alifanya mambo yote ambayo alihitaji kufanya. Kuta zilikuwa, siku hiyo, usanifu wa kawaida wa kijeshi ulikuwa na kuta mbili kila upande na kuta hizi za ndani za msalaba.</w:t>
      </w:r>
    </w:p>
    <w:p w14:paraId="12F3A3E6" w14:textId="77777777" w:rsidR="00207CCE" w:rsidRPr="00156559" w:rsidRDefault="00207CCE">
      <w:pPr>
        <w:rPr>
          <w:sz w:val="26"/>
          <w:szCs w:val="26"/>
        </w:rPr>
      </w:pPr>
    </w:p>
    <w:p w14:paraId="27E360C2" w14:textId="119CD2F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Na wakati wa vita, nyakati za kawaida, watu wangejenga nyumba zao kwenye ukuta wa ndani. Wakati wa vita, haki ya kikoa mashuhuri imekuwepo </w:t>
      </w:r>
      <w:r xmlns:w="http://schemas.openxmlformats.org/wordprocessingml/2006/main" w:rsidR="00156559">
        <w:rPr>
          <w:rFonts w:ascii="Calibri" w:eastAsia="Calibri" w:hAnsi="Calibri" w:cs="Calibri"/>
          <w:sz w:val="26"/>
          <w:szCs w:val="26"/>
        </w:rPr>
        <w:t xml:space="preserve">kwa muda mrefu, ulibomoa nyumba hizo kwa sababu moja ili uweze kupata ukuta mara moja mahali popote. Lakini sababu nyingine ilikuwa ni kutumia vifusi vya nyumba hizo kujaza nafasi hizi kwa sababu wasanifu wa kijeshi walikuwa wamejifunza ni kama una ukuta mmoja tu mkubwa unene kiasi hicho, basi kifaa cha kubomoa kinapogonga huu, huwasilisha mshtuko huo ukutani na kutikisa kila kitu.</w:t>
      </w:r>
    </w:p>
    <w:p w14:paraId="5903C0C7" w14:textId="77777777" w:rsidR="00207CCE" w:rsidRPr="00156559" w:rsidRDefault="00207CCE">
      <w:pPr>
        <w:rPr>
          <w:sz w:val="26"/>
          <w:szCs w:val="26"/>
        </w:rPr>
      </w:pPr>
    </w:p>
    <w:p w14:paraId="00076505" w14:textId="422D713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Ambapo kwa hili, kifusi kilichokuwa humo kingeweza kunyonya mshtuko wa kifaa cha kugonga na ukuta wa ndani unabaki. Kwa hiyo, mlizibomoa nyumba ili kuuimarisha ukuta. Yeye pia ndiye ambaye, Yerusalemu ilikuwa hapa, hili hapa Bonde la Kidroni hapa, kulikuwa na chemchemi, kuna chemchemi.</w:t>
      </w:r>
    </w:p>
    <w:p w14:paraId="36BB124F" w14:textId="77777777" w:rsidR="00207CCE" w:rsidRPr="00156559" w:rsidRDefault="00207CCE">
      <w:pPr>
        <w:rPr>
          <w:sz w:val="26"/>
          <w:szCs w:val="26"/>
        </w:rPr>
      </w:pPr>
    </w:p>
    <w:p w14:paraId="41BA41F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Nadhani nilisikia ni mamia ngapi ya maelfu ya galoni za maji kutoka kwa kitu hicho kwa saa moja. Inashangaza. Lakini ilikuwa chini kwenye bonde, ilhali kuta ziko hapa juu kuzunguka kilele cha kilima.</w:t>
      </w:r>
    </w:p>
    <w:p w14:paraId="218132A4" w14:textId="77777777" w:rsidR="00207CCE" w:rsidRPr="00156559" w:rsidRDefault="00207CCE">
      <w:pPr>
        <w:rPr>
          <w:sz w:val="26"/>
          <w:szCs w:val="26"/>
        </w:rPr>
      </w:pPr>
    </w:p>
    <w:p w14:paraId="748080DC" w14:textId="4D334696"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alichofanya ni kuwa alichimba handaki hadi chini hadi kwenye kidimbwi cha maji hapa chini kabisa. Kwa hiyo, tunamzungumzia Hezekia hapa. Sasa Hezekia ni mfalme mzuri.</w:t>
      </w:r>
    </w:p>
    <w:p w14:paraId="00DC7C79" w14:textId="77777777" w:rsidR="00207CCE" w:rsidRPr="00156559" w:rsidRDefault="00207CCE">
      <w:pPr>
        <w:rPr>
          <w:sz w:val="26"/>
          <w:szCs w:val="26"/>
        </w:rPr>
      </w:pPr>
    </w:p>
    <w:p w14:paraId="259FEDDF" w14:textId="195E4B93"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Kitabu cha Wafalme kinazungumza juu yake kama mfalme mzuri, Kitabu cha Mambo ya Nyakati kinazungumza juu yake kama mfalme mzuri. Isaya anasema alishindwa kufanya nini? Hakushauriana na muumba wake. Hasa, hasa, hasa.</w:t>
      </w:r>
    </w:p>
    <w:p w14:paraId="03755B88" w14:textId="77777777" w:rsidR="00207CCE" w:rsidRPr="00156559" w:rsidRDefault="00207CCE">
      <w:pPr>
        <w:rPr>
          <w:sz w:val="26"/>
          <w:szCs w:val="26"/>
        </w:rPr>
      </w:pPr>
    </w:p>
    <w:p w14:paraId="48453561" w14:textId="1C7EF75D"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Aliangalia kila kitu kimwili. Na Isaya hasemi hilo ni kosa. Hasemi kwamba hakupaswa kufanya hivyo.</w:t>
      </w:r>
    </w:p>
    <w:p w14:paraId="221D9894" w14:textId="77777777" w:rsidR="00207CCE" w:rsidRPr="00156559" w:rsidRDefault="00207CCE">
      <w:pPr>
        <w:rPr>
          <w:sz w:val="26"/>
          <w:szCs w:val="26"/>
        </w:rPr>
      </w:pPr>
    </w:p>
    <w:p w14:paraId="647328C0" w14:textId="57937D9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anasema tu Bonde la Maono. Ulitazama vitu vya kimwili na hukumtazama Bwana. Sasa nakiri, nafurahi kwa namna fulani hii hapa kwa sababu moja ya mambo ambayo mwanahistoria alisema ambayo nilisoma miaka ya nyuma akizungumzia uandishi wa historia halisi, alisema katika uandishi wa historia halisi, huna mashujaa wowote.</w:t>
      </w:r>
    </w:p>
    <w:p w14:paraId="30EF366D" w14:textId="77777777" w:rsidR="00207CCE" w:rsidRPr="00156559" w:rsidRDefault="00207CCE">
      <w:pPr>
        <w:rPr>
          <w:sz w:val="26"/>
          <w:szCs w:val="26"/>
        </w:rPr>
      </w:pPr>
    </w:p>
    <w:p w14:paraId="6407C3E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Alichomaanisha ni kwamba huna watu waliopakwa chokaa ambao kamwe hawawezi kufanya lolote baya. Kwa sababu alisema, ukiona hivyo, unajua mtu fulani haandiki historia. Lakini ukiona mtu mwenye uwezo, anayeweza, anayejiamini, na bado anayeonyesha dosari, unaangalia historia inayotegemeka.</w:t>
      </w:r>
    </w:p>
    <w:p w14:paraId="18F403C9" w14:textId="77777777" w:rsidR="00207CCE" w:rsidRPr="00156559" w:rsidRDefault="00207CCE">
      <w:pPr>
        <w:rPr>
          <w:sz w:val="26"/>
          <w:szCs w:val="26"/>
        </w:rPr>
      </w:pPr>
    </w:p>
    <w:p w14:paraId="644201B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Daudi, na hayo ndiyo yalikuwa maelezo ambayo mwanahistoria huyu aliendelea kutoa ni, hii ni alama mojawapo tunayopata katika Biblia. Hakuna mashujaa waliopakwa dhahabu isipokuwa mmoja tu, Yesu. Lakini wengine wote, wengine wote wana dosari.</w:t>
      </w:r>
    </w:p>
    <w:p w14:paraId="5347F509" w14:textId="77777777" w:rsidR="00207CCE" w:rsidRPr="00156559" w:rsidRDefault="00207CCE">
      <w:pPr>
        <w:rPr>
          <w:sz w:val="26"/>
          <w:szCs w:val="26"/>
        </w:rPr>
      </w:pPr>
    </w:p>
    <w:p w14:paraId="0A903F47" w14:textId="504700DF"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Wengine wote wana mapungufu. Na inaonekana kwangu kwamba Isaya anasema, tutakutana na jambo hili tena tutakapofika chini kwenye sura za 38 na 39. Isaya anasema, </w:t>
      </w:r>
      <w:r xmlns:w="http://schemas.openxmlformats.org/wordprocessingml/2006/main" w:rsidR="00156559">
        <w:rPr>
          <w:rFonts w:ascii="Calibri" w:eastAsia="Calibri" w:hAnsi="Calibri" w:cs="Calibri"/>
          <w:sz w:val="26"/>
          <w:szCs w:val="26"/>
        </w:rPr>
        <w:t xml:space="preserve">kwamba ikiwa unamtafuta Masihi huyu katika umbo la mwanadamu yeyote wa kawaida, utakatishwa tamaa kwa huzuni.</w:t>
      </w:r>
    </w:p>
    <w:p w14:paraId="5AD83493" w14:textId="77777777" w:rsidR="00207CCE" w:rsidRPr="00156559" w:rsidRDefault="00207CCE">
      <w:pPr>
        <w:rPr>
          <w:sz w:val="26"/>
          <w:szCs w:val="26"/>
        </w:rPr>
      </w:pPr>
    </w:p>
    <w:p w14:paraId="3365C49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Watakukosa. Watakukosa. Lakini Yesu hatafanya hivyo.</w:t>
      </w:r>
    </w:p>
    <w:p w14:paraId="6232CE5C" w14:textId="77777777" w:rsidR="00207CCE" w:rsidRPr="00156559" w:rsidRDefault="00207CCE">
      <w:pPr>
        <w:rPr>
          <w:sz w:val="26"/>
          <w:szCs w:val="26"/>
        </w:rPr>
      </w:pPr>
    </w:p>
    <w:p w14:paraId="52237789" w14:textId="0DB421CF"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tuna nini katika mistari 12, 13, na 14? Ndiyo. Kutoweka kwa muda mfupi kwa watu wabaya. Ndio, ndio, ndio, ndio.</w:t>
      </w:r>
    </w:p>
    <w:p w14:paraId="35ADB3FD" w14:textId="77777777" w:rsidR="00207CCE" w:rsidRPr="00156559" w:rsidRDefault="00207CCE">
      <w:pPr>
        <w:rPr>
          <w:sz w:val="26"/>
          <w:szCs w:val="26"/>
        </w:rPr>
      </w:pPr>
    </w:p>
    <w:p w14:paraId="63DEB5F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vipi kuhusu mstari wa 13, kifungu hicho cha mwisho, ambacho ni maarufu sana? Kwa nini? Ndiyo. Nani anajua? Afadhali uiishi unapoweza. Tena, nisamehe kwa kuruka juu ya watengenezaji wa bia, lakini bora uifanye kwa bidii.</w:t>
      </w:r>
    </w:p>
    <w:p w14:paraId="71F8BD3E" w14:textId="77777777" w:rsidR="00207CCE" w:rsidRPr="00156559" w:rsidRDefault="00207CCE">
      <w:pPr>
        <w:rPr>
          <w:sz w:val="26"/>
          <w:szCs w:val="26"/>
        </w:rPr>
      </w:pPr>
    </w:p>
    <w:p w14:paraId="6E80E9E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Unazunguka mara moja tu. Ndiyo, hiyo ni kweli. Hiyo ni kweli.</w:t>
      </w:r>
    </w:p>
    <w:p w14:paraId="629A692F" w14:textId="77777777" w:rsidR="00207CCE" w:rsidRPr="00156559" w:rsidRDefault="00207CCE">
      <w:pPr>
        <w:rPr>
          <w:sz w:val="26"/>
          <w:szCs w:val="26"/>
        </w:rPr>
      </w:pPr>
    </w:p>
    <w:p w14:paraId="58C20C4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Usifanye. Sasa, hebu nirudie hapa kwa muda kidogo tu na kusema, ina maana gani kumwangalia mtengenezaji wako? Hiyo inaonekanaje? Kwa mazoezi, mtu anayemtazama mtengenezaji wake anafanya nini? Anafanya nini? Omba. Sawa.</w:t>
      </w:r>
    </w:p>
    <w:p w14:paraId="275F238B" w14:textId="77777777" w:rsidR="00207CCE" w:rsidRPr="00156559" w:rsidRDefault="00207CCE">
      <w:pPr>
        <w:rPr>
          <w:sz w:val="26"/>
          <w:szCs w:val="26"/>
        </w:rPr>
      </w:pPr>
    </w:p>
    <w:p w14:paraId="07E3541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Amini. Ninamaanisha, kwa wewe na mimi kusema, sawa, saa sita asubuhi, nitaenda kumtazama mtengenezaji wangu leo. Tunafanya nini? Kuweka imani yako kwake.</w:t>
      </w:r>
    </w:p>
    <w:p w14:paraId="371E43A9" w14:textId="77777777" w:rsidR="00207CCE" w:rsidRPr="00156559" w:rsidRDefault="00207CCE">
      <w:pPr>
        <w:rPr>
          <w:sz w:val="26"/>
          <w:szCs w:val="26"/>
        </w:rPr>
      </w:pPr>
    </w:p>
    <w:p w14:paraId="1F16788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nataka kuweka miguu zaidi kuliko hiyo. Kuomba mwongozo. Kuweka njia ya kufikiria.</w:t>
      </w:r>
    </w:p>
    <w:p w14:paraId="3C1B57A5" w14:textId="77777777" w:rsidR="00207CCE" w:rsidRPr="00156559" w:rsidRDefault="00207CCE">
      <w:pPr>
        <w:rPr>
          <w:sz w:val="26"/>
          <w:szCs w:val="26"/>
        </w:rPr>
      </w:pPr>
    </w:p>
    <w:p w14:paraId="7FFE250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Uaminifu. Ndiyo. Kuwa macho.</w:t>
      </w:r>
    </w:p>
    <w:p w14:paraId="53DFD124" w14:textId="77777777" w:rsidR="00207CCE" w:rsidRPr="00156559" w:rsidRDefault="00207CCE">
      <w:pPr>
        <w:rPr>
          <w:sz w:val="26"/>
          <w:szCs w:val="26"/>
        </w:rPr>
      </w:pPr>
    </w:p>
    <w:p w14:paraId="4C672A1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Kusikiliza. Ndiyo. Unataka nini leo? Kujiweka kabisa katika uhifadhi na mikono yake.</w:t>
      </w:r>
    </w:p>
    <w:p w14:paraId="2CC7AB26" w14:textId="77777777" w:rsidR="00207CCE" w:rsidRPr="00156559" w:rsidRDefault="00207CCE">
      <w:pPr>
        <w:rPr>
          <w:sz w:val="26"/>
          <w:szCs w:val="26"/>
        </w:rPr>
      </w:pPr>
    </w:p>
    <w:p w14:paraId="02FD9A04" w14:textId="4DA1B07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Ndiyo. Kwa hiyo, ni mtazamo. Ni njia ya kufikiri.</w:t>
      </w:r>
    </w:p>
    <w:p w14:paraId="560A2A53" w14:textId="77777777" w:rsidR="00207CCE" w:rsidRPr="00156559" w:rsidRDefault="00207CCE">
      <w:pPr>
        <w:rPr>
          <w:sz w:val="26"/>
          <w:szCs w:val="26"/>
        </w:rPr>
      </w:pPr>
    </w:p>
    <w:p w14:paraId="5F0685B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ni rahisi wakati mwingine kufanya aina fulani ya mantra. Vema, nitamtazama Bwana. Oh, ndiyo.</w:t>
      </w:r>
    </w:p>
    <w:p w14:paraId="184402D0" w14:textId="77777777" w:rsidR="00207CCE" w:rsidRPr="00156559" w:rsidRDefault="00207CCE">
      <w:pPr>
        <w:rPr>
          <w:sz w:val="26"/>
          <w:szCs w:val="26"/>
        </w:rPr>
      </w:pPr>
    </w:p>
    <w:p w14:paraId="042CB6CA" w14:textId="4EFCAA5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Kuendelea na wazo la bendera ya jenerali tayari iko nje. Hakuna wasioamini Mungu na mbweha. Ghafla unagundua hii inaweza kuwa siku yangu ya mwisho, kwa hivyo ni bora nipate haki na Mungu.</w:t>
      </w:r>
    </w:p>
    <w:p w14:paraId="426D12F6" w14:textId="77777777" w:rsidR="00207CCE" w:rsidRPr="00156559" w:rsidRDefault="00207CCE">
      <w:pPr>
        <w:rPr>
          <w:sz w:val="26"/>
          <w:szCs w:val="26"/>
        </w:rPr>
      </w:pPr>
    </w:p>
    <w:p w14:paraId="6D7D4E5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Ndiyo. Ndiyo. Ndiyo.</w:t>
      </w:r>
    </w:p>
    <w:p w14:paraId="7B32694A" w14:textId="77777777" w:rsidR="00207CCE" w:rsidRPr="00156559" w:rsidRDefault="00207CCE">
      <w:pPr>
        <w:rPr>
          <w:sz w:val="26"/>
          <w:szCs w:val="26"/>
        </w:rPr>
      </w:pPr>
    </w:p>
    <w:p w14:paraId="57FE436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Na, na, Bwana, najua utashinda mwishowe. Najua ushindi upo. Lakini je, unahitaji mtu wa kuruka kutoka kwenye bwebwe na kuongoza mashtaka leo? Kwa hivyo tena, ni kukuza mtazamo mzima, na ndivyo hasa hawafanyi.</w:t>
      </w:r>
    </w:p>
    <w:p w14:paraId="506D9D10" w14:textId="77777777" w:rsidR="00207CCE" w:rsidRPr="00156559" w:rsidRDefault="00207CCE">
      <w:pPr>
        <w:rPr>
          <w:sz w:val="26"/>
          <w:szCs w:val="26"/>
        </w:rPr>
      </w:pPr>
    </w:p>
    <w:p w14:paraId="182F614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Kula, kunywa, na kufurahi. Kuanzia sasa tunakufa. Sitaki kuangalia mbele.</w:t>
      </w:r>
    </w:p>
    <w:p w14:paraId="6CB4B5CA" w14:textId="77777777" w:rsidR="00207CCE" w:rsidRPr="00156559" w:rsidRDefault="00207CCE">
      <w:pPr>
        <w:rPr>
          <w:sz w:val="26"/>
          <w:szCs w:val="26"/>
        </w:rPr>
      </w:pPr>
    </w:p>
    <w:p w14:paraId="6BAEF90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Sitaki kuangalia chaguzi ambazo zinaweza zisiwe za kupendeza kutoka kwa mtazamo wangu. Sitaki kuchukua mtazamo huo mrefu wa, sawa, ni kwa jinsi gani chaguzi zangu leo zinaweza kuingia katika mpango wa muda mrefu wa Mungu? Sitaki kufikiria hivyo. Ninataka tu kuzingatia kujisikia vizuri leo.</w:t>
      </w:r>
    </w:p>
    <w:p w14:paraId="329431B9" w14:textId="77777777" w:rsidR="00207CCE" w:rsidRPr="00156559" w:rsidRDefault="00207CCE">
      <w:pPr>
        <w:rPr>
          <w:sz w:val="26"/>
          <w:szCs w:val="26"/>
        </w:rPr>
      </w:pPr>
    </w:p>
    <w:p w14:paraId="7A4458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sababu maisha hayana uhakika. Nataka kuiweka kwa njia nyingine. Maisha ni hakika kwamba sihitaji kujisikia vizuri leo.</w:t>
      </w:r>
    </w:p>
    <w:p w14:paraId="2AFA8B7C" w14:textId="77777777" w:rsidR="00207CCE" w:rsidRPr="00156559" w:rsidRDefault="00207CCE">
      <w:pPr>
        <w:rPr>
          <w:sz w:val="26"/>
          <w:szCs w:val="26"/>
        </w:rPr>
      </w:pPr>
    </w:p>
    <w:p w14:paraId="68C5CDD0" w14:textId="4E1F99E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Sasa, katika utamaduni wetu, hiyo ni kali sana. Kujisikia vizuri ndiyo yote muhimu kwa sababu hakuna kitu kingine, mtoto. Hapana, kuna kitu kingine.</w:t>
      </w:r>
    </w:p>
    <w:p w14:paraId="0775A67E" w14:textId="77777777" w:rsidR="00207CCE" w:rsidRPr="00156559" w:rsidRDefault="00207CCE">
      <w:pPr>
        <w:rPr>
          <w:sz w:val="26"/>
          <w:szCs w:val="26"/>
        </w:rPr>
      </w:pPr>
    </w:p>
    <w:p w14:paraId="4780E1E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kwa hivyo, nadhani inawezekana kabisa kwamba mambo hayo yote ndiyo hasa ambayo Hezekia alipaswa kufanya. Lakini alipaswa kuifanya kwa mtazamo tofauti, kwa wazo tofauti, mpango tofauti. Sawa.</w:t>
      </w:r>
    </w:p>
    <w:p w14:paraId="36672240" w14:textId="77777777" w:rsidR="00207CCE" w:rsidRPr="00156559" w:rsidRDefault="00207CCE">
      <w:pPr>
        <w:rPr>
          <w:sz w:val="26"/>
          <w:szCs w:val="26"/>
        </w:rPr>
      </w:pPr>
    </w:p>
    <w:p w14:paraId="2D99C81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Sasa, mstari wa 14 unaonekana kuwa mkali sana. Bwana wa majeshi amejifunua masikioni mwangu. Hakika uovu huu hautafanyiwa upatanisho hata ufe, asema Bwana wa majeshi.</w:t>
      </w:r>
    </w:p>
    <w:p w14:paraId="7F9E0832" w14:textId="77777777" w:rsidR="00207CCE" w:rsidRPr="00156559" w:rsidRDefault="00207CCE">
      <w:pPr>
        <w:rPr>
          <w:sz w:val="26"/>
          <w:szCs w:val="26"/>
        </w:rPr>
      </w:pPr>
    </w:p>
    <w:p w14:paraId="6CAD714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Sasa, sikukuchunguza, lakini ninaamini kwamba moja ni wingi. Lakini sijui kwa hakika. Hata hivyo, wow.</w:t>
      </w:r>
    </w:p>
    <w:p w14:paraId="54E0A303" w14:textId="77777777" w:rsidR="00207CCE" w:rsidRPr="00156559" w:rsidRDefault="00207CCE">
      <w:pPr>
        <w:rPr>
          <w:sz w:val="26"/>
          <w:szCs w:val="26"/>
        </w:rPr>
      </w:pPr>
    </w:p>
    <w:p w14:paraId="48DA96A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Uovu huu hautapatiwa upatanisho mpaka ufe. Kwa nini haitapatanishwa? Je, kuna tatizo gani na kile ambacho kimesemwa hivi punde katika 12 na 13? Ni kukataliwa kwa makusudi. Sawa.</w:t>
      </w:r>
    </w:p>
    <w:p w14:paraId="04D2B2CE" w14:textId="77777777" w:rsidR="00207CCE" w:rsidRPr="00156559" w:rsidRDefault="00207CCE">
      <w:pPr>
        <w:rPr>
          <w:sz w:val="26"/>
          <w:szCs w:val="26"/>
        </w:rPr>
      </w:pPr>
    </w:p>
    <w:p w14:paraId="2222416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Ni kukataliwa kwa makusudi. Ni kujipofusha kimakusudi. Mawazo mengine? Je, ni nini kuhusu uovu huu ambao hautapatiwa upatanisho? Kukataa kutubu? Ndiyo.</w:t>
      </w:r>
    </w:p>
    <w:p w14:paraId="173411F1" w14:textId="77777777" w:rsidR="00207CCE" w:rsidRPr="00156559" w:rsidRDefault="00207CCE">
      <w:pPr>
        <w:rPr>
          <w:sz w:val="26"/>
          <w:szCs w:val="26"/>
        </w:rPr>
      </w:pPr>
    </w:p>
    <w:p w14:paraId="43A118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simtazami Bwana. Natazamia chupa inayofuata ya bourbon. Wakati wetu unakwenda haraka sana hapa.</w:t>
      </w:r>
    </w:p>
    <w:p w14:paraId="162C36F4" w14:textId="77777777" w:rsidR="00207CCE" w:rsidRPr="00156559" w:rsidRDefault="00207CCE">
      <w:pPr>
        <w:rPr>
          <w:sz w:val="26"/>
          <w:szCs w:val="26"/>
        </w:rPr>
      </w:pPr>
    </w:p>
    <w:p w14:paraId="3944F11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Hatuna muda wa kuangalia marejeleo haya. Lakini Yohana anasema, kuna dhambi ya mauti, na siwaambii uiombee hiyo. Lo!</w:t>
      </w:r>
    </w:p>
    <w:p w14:paraId="24E250B5" w14:textId="77777777" w:rsidR="00207CCE" w:rsidRPr="00156559" w:rsidRDefault="00207CCE">
      <w:pPr>
        <w:rPr>
          <w:sz w:val="26"/>
          <w:szCs w:val="26"/>
        </w:rPr>
      </w:pPr>
    </w:p>
    <w:p w14:paraId="193EF69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ukimwona mtu amefanya dhambi isiyo ya mauti, ndiyo, mwombee ili wapate kusamehewa. Naam, mengi yameandikwa juu ya nini ni dhambi ya kifo. Na ukirudi kwenye Waebrania sura ya 10, inaonekana kana kwamba ni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mtu ambaye amejua kweli ni nini kuwa na Kristo moyoni mwake, na sasa amegeuka kinyume.</w:t>
      </w:r>
    </w:p>
    <w:p w14:paraId="1F85BEBE" w14:textId="77777777" w:rsidR="00207CCE" w:rsidRPr="00156559" w:rsidRDefault="00207CCE">
      <w:pPr>
        <w:rPr>
          <w:sz w:val="26"/>
          <w:szCs w:val="26"/>
        </w:rPr>
      </w:pPr>
    </w:p>
    <w:p w14:paraId="68F33CF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Mara nyingi nimeifananisha na kipokea redio. Chumba hiki kimejaa muziki, kuanzia classical hadi R&amp;B. Imejaa kuzungumza, lakini sidhani kama yeyote kati yetu anaisikia.</w:t>
      </w:r>
    </w:p>
    <w:p w14:paraId="56779811" w14:textId="77777777" w:rsidR="00207CCE" w:rsidRPr="00156559" w:rsidRDefault="00207CCE">
      <w:pPr>
        <w:rPr>
          <w:sz w:val="26"/>
          <w:szCs w:val="26"/>
        </w:rPr>
      </w:pPr>
    </w:p>
    <w:p w14:paraId="45119C1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Ukiisikia, usiinue mkono wako. Kwa nini sivyo? Kwa sababu hatuna wapokeaji. Je, Mungu anaacha kumpenda mtu yeyote? Hapana.</w:t>
      </w:r>
    </w:p>
    <w:p w14:paraId="4F9D147D" w14:textId="77777777" w:rsidR="00207CCE" w:rsidRPr="00156559" w:rsidRDefault="00207CCE">
      <w:pPr>
        <w:rPr>
          <w:sz w:val="26"/>
          <w:szCs w:val="26"/>
        </w:rPr>
      </w:pPr>
    </w:p>
    <w:p w14:paraId="5827D0DB" w14:textId="5D84EA3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je, inawezekana kuvunja kipokeaji chako ili usiisikie? Hiyo inaonekana kuwa Yohana, Waebrania na Isaya wanazungumza juu yake. Unafika mahali ambapo, namfikiria Christopher Dawkins, asiyeamini Mungu aliyekufa mwaka huu uliopita kwa saratani. Mwenye kiburi hadi mwisho.</w:t>
      </w:r>
    </w:p>
    <w:p w14:paraId="0A844C69" w14:textId="77777777" w:rsidR="00207CCE" w:rsidRPr="00156559" w:rsidRDefault="00207CCE">
      <w:pPr>
        <w:rPr>
          <w:sz w:val="26"/>
          <w:szCs w:val="26"/>
        </w:rPr>
      </w:pPr>
    </w:p>
    <w:p w14:paraId="10740C5F" w14:textId="461F97F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Kasema, ninyi watu mnaoniombea, endeleeni moja kwa moja, lakini haitafanya jema lolote. Kweli? Imevunja kipokeaji. Kuleni, kunywa, na kufurahi kwa maana kesho tutakufa.</w:t>
      </w:r>
    </w:p>
    <w:p w14:paraId="4F0B6324" w14:textId="77777777" w:rsidR="00207CCE" w:rsidRPr="00156559" w:rsidRDefault="00207CCE">
      <w:pPr>
        <w:rPr>
          <w:sz w:val="26"/>
          <w:szCs w:val="26"/>
        </w:rPr>
      </w:pPr>
    </w:p>
    <w:p w14:paraId="02E732A0" w14:textId="6E49C44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Mambo mazito, mambo mazito. Kumkufuru Roho Mtakatifu ni kiini, sio tu kusema mambo mabaya kuhusu Roho Mtakatifu. Ni kweli kujiweka mahali unaposema Roho Mtakatifu hana maana kwangu na hutafanya lolote.</w:t>
      </w:r>
    </w:p>
    <w:p w14:paraId="7A8DCFBB" w14:textId="77777777" w:rsidR="00207CCE" w:rsidRPr="00156559" w:rsidRDefault="00207CCE">
      <w:pPr>
        <w:rPr>
          <w:sz w:val="26"/>
          <w:szCs w:val="26"/>
        </w:rPr>
      </w:pPr>
    </w:p>
    <w:p w14:paraId="2D672E3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Siwezi kufanya chochote katika maisha yangu. Hiyo yote ni hadithi. Hiyo ni kweli.</w:t>
      </w:r>
    </w:p>
    <w:p w14:paraId="6A642F45" w14:textId="77777777" w:rsidR="00207CCE" w:rsidRPr="00156559" w:rsidRDefault="00207CCE">
      <w:pPr>
        <w:rPr>
          <w:sz w:val="26"/>
          <w:szCs w:val="26"/>
        </w:rPr>
      </w:pPr>
    </w:p>
    <w:p w14:paraId="2076549E" w14:textId="6E9DE7F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Yote ni hadithi. Naam, hivyo ndivyo Paulo au Petro anazungumzia katika 2 Petro na sura ya kwanza kuhusu kusahau kwamba umetakaswa. Ndiyo, ndiyo, ndiyo, ndiyo.</w:t>
      </w:r>
    </w:p>
    <w:p w14:paraId="7698F01C" w14:textId="77777777" w:rsidR="00207CCE" w:rsidRPr="00156559" w:rsidRDefault="00207CCE">
      <w:pPr>
        <w:rPr>
          <w:sz w:val="26"/>
          <w:szCs w:val="26"/>
        </w:rPr>
      </w:pPr>
    </w:p>
    <w:p w14:paraId="644063A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inazungumza nami juu ya umuhimu wa kile mtu niliyemsikia miaka iliyopita akisema kuhusu kuweka hesabu fupi. Ikiwa unaendelea na kuendelea na dhambi isiyotubu katika maisha yako, inafika mahali umesahau. Weka akaunti fupi, weka akaunti fupi.</w:t>
      </w:r>
    </w:p>
    <w:p w14:paraId="153BAC5A" w14:textId="77777777" w:rsidR="00207CCE" w:rsidRPr="00156559" w:rsidRDefault="00207CCE">
      <w:pPr>
        <w:rPr>
          <w:sz w:val="26"/>
          <w:szCs w:val="26"/>
        </w:rPr>
      </w:pPr>
    </w:p>
    <w:p w14:paraId="2D4FB264" w14:textId="2806B82C"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Sasa, siku zote nilifanya kazi na wanafunzi kwa miaka mingi, nimekuwa na mara kadhaa wakati mtu amekuja ofisini kwangu na kusema, ninaogopa nimefanya dhambi isiyoweza kusamehewa. Na jibu langu ni, hapana, haujafanya. Kwa sababu unaogopa, ndio.</w:t>
      </w:r>
    </w:p>
    <w:p w14:paraId="657B7AEC" w14:textId="77777777" w:rsidR="00207CCE" w:rsidRPr="00156559" w:rsidRDefault="00207CCE">
      <w:pPr>
        <w:rPr>
          <w:sz w:val="26"/>
          <w:szCs w:val="26"/>
        </w:rPr>
      </w:pPr>
    </w:p>
    <w:p w14:paraId="4D278C5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Ikiwa unaogopa unayo, haujafanya. Ni wakati haujali na huna wasiwasi juu yake. Hapo ndipo hatari inapotokea.</w:t>
      </w:r>
    </w:p>
    <w:p w14:paraId="013FF94B" w14:textId="77777777" w:rsidR="00207CCE" w:rsidRPr="00156559" w:rsidRDefault="00207CCE">
      <w:pPr>
        <w:rPr>
          <w:sz w:val="26"/>
          <w:szCs w:val="26"/>
        </w:rPr>
      </w:pPr>
    </w:p>
    <w:p w14:paraId="0E4B66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Sawa, katika sehemu iliyosalia ya sura ya 15 hadi 25, nadhani tuna moja ya mambo haya ambayo nimeyaita mchoro wa picha. Isaya anatumia haya wakati wote. Anazungumza juu ya jambo fulani, anawasilisha theolojia fulani kisha anachora picha au anasimulia hadithi au kitu kinachoonyesha.</w:t>
      </w:r>
    </w:p>
    <w:p w14:paraId="7D9E5AF9" w14:textId="77777777" w:rsidR="00207CCE" w:rsidRPr="00156559" w:rsidRDefault="00207CCE">
      <w:pPr>
        <w:rPr>
          <w:sz w:val="26"/>
          <w:szCs w:val="26"/>
        </w:rPr>
      </w:pPr>
    </w:p>
    <w:p w14:paraId="3F14F0D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Kwa hivyo hapa ni Shevna. Hakika Shevna ni waziri mkuu. Msimamizi wa kaya ni karibu waziri mkuu wa nchi.</w:t>
      </w:r>
    </w:p>
    <w:p w14:paraId="21692DD2" w14:textId="77777777" w:rsidR="00207CCE" w:rsidRPr="00156559" w:rsidRDefault="00207CCE">
      <w:pPr>
        <w:rPr>
          <w:sz w:val="26"/>
          <w:szCs w:val="26"/>
        </w:rPr>
      </w:pPr>
    </w:p>
    <w:p w14:paraId="5B0F9B77" w14:textId="012FD1C4"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anafanya nini? Yuko nje akisimamia ujenzi wa kaburi lake. Hamkumtazama Bwana, kula, kunywa na kufurahi kwa maana kesho tutakufa. Na Isaya anasema, ndio, utakufa, sawa.</w:t>
      </w:r>
    </w:p>
    <w:p w14:paraId="00CC1DB2" w14:textId="77777777" w:rsidR="00207CCE" w:rsidRPr="00156559" w:rsidRDefault="00207CCE">
      <w:pPr>
        <w:rPr>
          <w:sz w:val="26"/>
          <w:szCs w:val="26"/>
        </w:rPr>
      </w:pPr>
    </w:p>
    <w:p w14:paraId="319BD3A3" w14:textId="4DBAD01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utakufa katika nchi fulani ya kigeni. Hatujui jinsi hilo lilitimizwa. Hatujui jinsi Shevna alikufa.</w:t>
      </w:r>
    </w:p>
    <w:p w14:paraId="4212E0DE" w14:textId="77777777" w:rsidR="00207CCE" w:rsidRPr="00156559" w:rsidRDefault="00207CCE">
      <w:pPr>
        <w:rPr>
          <w:sz w:val="26"/>
          <w:szCs w:val="26"/>
        </w:rPr>
      </w:pPr>
    </w:p>
    <w:p w14:paraId="69498305" w14:textId="5BC3426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inaonekana kwamba anachosema ni, utachukuliwa mateka. Sasa tunajua kwamba baada ya kifo cha Hezekia, mwana wake Manase akawa kibaraka wa Waashuru. Ni kweli kwamba kati ya mataifa yote ya Kanaani, ni Yuda pekee iliyosalia kuwa huru kiasi na mfalme wake wa asili kwenye kiti cha enzi.</w:t>
      </w:r>
    </w:p>
    <w:p w14:paraId="44343B38" w14:textId="77777777" w:rsidR="00207CCE" w:rsidRPr="00156559" w:rsidRDefault="00207CCE">
      <w:pPr>
        <w:rPr>
          <w:sz w:val="26"/>
          <w:szCs w:val="26"/>
        </w:rPr>
      </w:pPr>
    </w:p>
    <w:p w14:paraId="22D0BC7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Hiyo ni ya ajabu. Lakini hata hivyo, Manase akawa kibaraka wa Waashuru. Na hiyo karibu kila mara ilihusisha mateka.</w:t>
      </w:r>
    </w:p>
    <w:p w14:paraId="3CDB1B5D" w14:textId="77777777" w:rsidR="00207CCE" w:rsidRPr="00156559" w:rsidRDefault="00207CCE">
      <w:pPr>
        <w:rPr>
          <w:sz w:val="26"/>
          <w:szCs w:val="26"/>
        </w:rPr>
      </w:pPr>
    </w:p>
    <w:p w14:paraId="3CB59B79" w14:textId="7DEF3E2E"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hivyo, sio nje ya swali. Kwa kweli, nadhani kuna uwezekano kwamba Shevna kama afisa wa juu alikuwa mmoja wa wale ambao walichukuliwa mateka. Na Isaya anasema mtafia katika nchi ya kigeni.</w:t>
      </w:r>
    </w:p>
    <w:p w14:paraId="1E1A3EE3" w14:textId="77777777" w:rsidR="00207CCE" w:rsidRPr="00156559" w:rsidRDefault="00207CCE">
      <w:pPr>
        <w:rPr>
          <w:sz w:val="26"/>
          <w:szCs w:val="26"/>
        </w:rPr>
      </w:pPr>
    </w:p>
    <w:p w14:paraId="6FEB3A57" w14:textId="4D6D4B6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Hutaishi katika kaburi hilo kubwa la kifahari ambalo unajenga. Kitakachotokea ni mstari wa 20, mtumishi wangu Eliakimu anaenda kuchukua nafasi yako. Na inashangaza kwamba tunapokuja sura ya 36 na kuona ubalozi ambao umepangwa kukutana na jenerali wa Ashuru, Eliakimu ndiye waziri mkuu na Shevna ndiye katibu.</w:t>
      </w:r>
    </w:p>
    <w:p w14:paraId="2E2A1E6F" w14:textId="77777777" w:rsidR="00207CCE" w:rsidRPr="00156559" w:rsidRDefault="00207CCE">
      <w:pPr>
        <w:rPr>
          <w:sz w:val="26"/>
          <w:szCs w:val="26"/>
        </w:rPr>
      </w:pPr>
    </w:p>
    <w:p w14:paraId="20DE417F" w14:textId="257BD8AF"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unabii huo tayari umetimizwa kwa wakati unaotokea. Nafikiri kuhusu miaka mitatu au minne baada ya tukio hili. Kwa hiyo, imetokea.</w:t>
      </w:r>
    </w:p>
    <w:p w14:paraId="09836F52" w14:textId="77777777" w:rsidR="00207CCE" w:rsidRPr="00156559" w:rsidRDefault="00207CCE">
      <w:pPr>
        <w:rPr>
          <w:sz w:val="26"/>
          <w:szCs w:val="26"/>
        </w:rPr>
      </w:pPr>
    </w:p>
    <w:p w14:paraId="12524986" w14:textId="6C2CFCA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Sasa, jambo moja zaidi ambalo ninataka kutaja hapa katika sura ya 22, mstari wa 23, nitamfunga kama kigingi mahali palipo salama. Atakuwa kiti cha enzi cha heshima kwa nyumba ya baba yake. Watamtundika juu yake heshima yote ya nyumba ya baba yake, wazao na kutoa kila chombo kidogo kutoka kwenye vikombe hadi vikombe vyote.</w:t>
      </w:r>
    </w:p>
    <w:p w14:paraId="79DB5E03" w14:textId="77777777" w:rsidR="00207CCE" w:rsidRPr="00156559" w:rsidRDefault="00207CCE">
      <w:pPr>
        <w:rPr>
          <w:sz w:val="26"/>
          <w:szCs w:val="26"/>
        </w:rPr>
      </w:pPr>
    </w:p>
    <w:p w14:paraId="6FB28C1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Katika siku hiyo asema Bwana wa majeshi, kile kigingi kilichofungwa mahali palipo salama kitaondolewa. Itakatwa na kuanguka na mzigo uliokuwa juu yake utakatwa. Sasa, swali ninalouliza hapa ni je, aya hii inasema nini kuhusu uhakikisho wa mafanikio kutoka kwa mtazamo wa kibinadamu ikiwa unafanya kazi ya Mungu kwa uaminifu? Usipime mafanikio yako kwa jinsi watu wanavyosema.</w:t>
      </w:r>
    </w:p>
    <w:p w14:paraId="2FB5BAC1" w14:textId="77777777" w:rsidR="00207CCE" w:rsidRPr="00156559" w:rsidRDefault="00207CCE">
      <w:pPr>
        <w:rPr>
          <w:sz w:val="26"/>
          <w:szCs w:val="26"/>
        </w:rPr>
      </w:pPr>
    </w:p>
    <w:p w14:paraId="69CA5AF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Usipime mafanikio yako kwa jinsi watu wanavyosema. Kazi ya Mungu iliyofanywa kwa njia ya Mungu haitakosa riziki ya Mungu. Umesikia hivyo? Naam, ikiwa Eliakimu anafanya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kazi ya Mungu na ushahidi wote ni kwamba alifanya hivyo, je, si amehakikishiwa hatashindwa? Aina fulani ya utulivu humu.</w:t>
      </w:r>
    </w:p>
    <w:p w14:paraId="130FF824" w14:textId="77777777" w:rsidR="00207CCE" w:rsidRPr="00156559" w:rsidRDefault="00207CCE">
      <w:pPr>
        <w:rPr>
          <w:sz w:val="26"/>
          <w:szCs w:val="26"/>
        </w:rPr>
      </w:pPr>
    </w:p>
    <w:p w14:paraId="66AF4B14" w14:textId="2971FE3C"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Inategemea jinsi unavyofafanua mafanikio. Ndiyo, ndiyo. Sawa, kwamba tunaweza kuwa tumeshindwa kutoka kwa mtazamo wa kibinadamu, lakini kwa kweli, zaidi yalitimizwa kwa muda mrefu kuliko tulivyokuwa na wazo lolote.</w:t>
      </w:r>
    </w:p>
    <w:p w14:paraId="6DE01B79" w14:textId="77777777" w:rsidR="00207CCE" w:rsidRPr="00156559" w:rsidRDefault="00207CCE">
      <w:pPr>
        <w:rPr>
          <w:sz w:val="26"/>
          <w:szCs w:val="26"/>
        </w:rPr>
      </w:pPr>
    </w:p>
    <w:p w14:paraId="498AEFA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Ndiyo, nadhani hilo linawezekana sana. Hatujaambiwa kwamba hilo linatokea katika kisa cha Eliakimu, lakini hakika hilo linawezekana sana sana. Hoja yangu ni kusema tu, tumeitwa kuwa waaminifu na kuacha matokeo mikononi mwa Mungu.</w:t>
      </w:r>
    </w:p>
    <w:p w14:paraId="7219063A" w14:textId="77777777" w:rsidR="00207CCE" w:rsidRPr="00156559" w:rsidRDefault="00207CCE">
      <w:pPr>
        <w:rPr>
          <w:sz w:val="26"/>
          <w:szCs w:val="26"/>
        </w:rPr>
      </w:pPr>
    </w:p>
    <w:p w14:paraId="4510C51F" w14:textId="153318C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hiyo ni ngumu. Hiyo ni ngumu. Baadhi yenu mnajua nilikuwa rais wa Chuo cha Asbury kilipokuwa Chuo cha Asbury kwa takriban miaka mitatu na nusu.</w:t>
      </w:r>
    </w:p>
    <w:p w14:paraId="2F671F63" w14:textId="77777777" w:rsidR="00207CCE" w:rsidRPr="00156559" w:rsidRDefault="00207CCE">
      <w:pPr>
        <w:rPr>
          <w:sz w:val="26"/>
          <w:szCs w:val="26"/>
        </w:rPr>
      </w:pPr>
    </w:p>
    <w:p w14:paraId="222BECB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moja ya swali langu kwa Mungu nitakapofika mbinguni litakuwa, hilo lilihusu nini? Nadhani moja ya mambo yalikuwa, kuzungumza kibinafsi hapa, hadi kufikia hatua hiyo katika maisha yangu, chochote ambacho nilijaribu sana, nilifanikiwa. Na kwa kweli, nilijaribu sana kuwa rais wa chuo. Na nilishindwa.</w:t>
      </w:r>
    </w:p>
    <w:p w14:paraId="0A25C4FD" w14:textId="77777777" w:rsidR="00207CCE" w:rsidRPr="00156559" w:rsidRDefault="00207CCE">
      <w:pPr>
        <w:rPr>
          <w:sz w:val="26"/>
          <w:szCs w:val="26"/>
        </w:rPr>
      </w:pPr>
    </w:p>
    <w:p w14:paraId="6602C57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Ni watu wengi tu wanapenda kusema mambo mazuri, lakini nimeshindwa. Hiyo ndiyo ndefu na fupi yake. Na hilo lilikuwa somo la salamu sana sana kwangu.</w:t>
      </w:r>
    </w:p>
    <w:p w14:paraId="135E8934" w14:textId="77777777" w:rsidR="00207CCE" w:rsidRPr="00156559" w:rsidRDefault="00207CCE">
      <w:pPr>
        <w:rPr>
          <w:sz w:val="26"/>
          <w:szCs w:val="26"/>
        </w:rPr>
      </w:pPr>
    </w:p>
    <w:p w14:paraId="2CC245FE" w14:textId="77777777" w:rsidR="00207CCE" w:rsidRPr="00156559" w:rsidRDefault="00000000">
      <w:pPr xmlns:w="http://schemas.openxmlformats.org/wordprocessingml/2006/main">
        <w:rPr>
          <w:sz w:val="26"/>
          <w:szCs w:val="26"/>
          <w:lang w:val="es-ES"/>
        </w:rPr>
      </w:pPr>
      <w:r xmlns:w="http://schemas.openxmlformats.org/wordprocessingml/2006/main" w:rsidRPr="00156559">
        <w:rPr>
          <w:rFonts w:ascii="Calibri" w:eastAsia="Calibri" w:hAnsi="Calibri" w:cs="Calibri"/>
          <w:sz w:val="26"/>
          <w:szCs w:val="26"/>
        </w:rPr>
        <w:t xml:space="preserve">Lakini suala ni, Bwana, kwa uwezo wangu wote, nikikutazama, nitaishi maisha yangu kwa ajili yako. Na ni juu yako kutumia matokeo kwa njia yoyote unayochagua. </w:t>
      </w:r>
      <w:r xmlns:w="http://schemas.openxmlformats.org/wordprocessingml/2006/main" w:rsidRPr="00156559">
        <w:rPr>
          <w:rFonts w:ascii="Calibri" w:eastAsia="Calibri" w:hAnsi="Calibri" w:cs="Calibri"/>
          <w:sz w:val="26"/>
          <w:szCs w:val="26"/>
          <w:lang w:val="es-ES"/>
        </w:rPr>
        <w:t xml:space="preserve">Hapana, hapana, hapana, hapana.</w:t>
      </w:r>
    </w:p>
    <w:p w14:paraId="3403DA4C" w14:textId="77777777" w:rsidR="00207CCE" w:rsidRPr="00156559" w:rsidRDefault="00207CCE">
      <w:pPr>
        <w:rPr>
          <w:sz w:val="26"/>
          <w:szCs w:val="26"/>
          <w:lang w:val="es-ES"/>
        </w:rPr>
      </w:pPr>
    </w:p>
    <w:p w14:paraId="12DA51D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lang w:val="es-ES"/>
        </w:rPr>
        <w:t xml:space="preserve">Hapana, hapana, hapana, hapana, hapana. </w:t>
      </w:r>
      <w:r xmlns:w="http://schemas.openxmlformats.org/wordprocessingml/2006/main" w:rsidRPr="00156559">
        <w:rPr>
          <w:rFonts w:ascii="Calibri" w:eastAsia="Calibri" w:hAnsi="Calibri" w:cs="Calibri"/>
          <w:sz w:val="26"/>
          <w:szCs w:val="26"/>
        </w:rPr>
        <w:t xml:space="preserve">Ikiwa nitatoa maisha yangu kwako, Mungu, unapaswa kunihakikishia kwamba matokeo yatakuwa ya kupendeza na yenye ufanisi. Na Mungu anasema, si lazima.</w:t>
      </w:r>
    </w:p>
    <w:p w14:paraId="5C82F388" w14:textId="77777777" w:rsidR="00207CCE" w:rsidRPr="00156559" w:rsidRDefault="00207CCE">
      <w:pPr>
        <w:rPr>
          <w:sz w:val="26"/>
          <w:szCs w:val="26"/>
        </w:rPr>
      </w:pPr>
    </w:p>
    <w:p w14:paraId="26C5925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hiyo ni ngumu. Hiyo ni ngumu. Sawa, hatuna budi kukimbilia hapa.</w:t>
      </w:r>
    </w:p>
    <w:p w14:paraId="048C80C2" w14:textId="77777777" w:rsidR="00207CCE" w:rsidRPr="00156559" w:rsidRDefault="00207CCE">
      <w:pPr>
        <w:rPr>
          <w:sz w:val="26"/>
          <w:szCs w:val="26"/>
        </w:rPr>
      </w:pPr>
    </w:p>
    <w:p w14:paraId="1D3441D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Sura ya 23, kwa njia nyingi, ni kielelezo kikubwa cha picha. Kama ninavyosema katika maelezo, Tiro na Sidoni ilikuwa miji mikuu miwili ya bandari kwenye pwani ya kaskazini mwa Israeli. Tiro, la kusini, na Sidoni, la kaskazini.</w:t>
      </w:r>
    </w:p>
    <w:p w14:paraId="78CE5A6C" w14:textId="77777777" w:rsidR="00207CCE" w:rsidRPr="00156559" w:rsidRDefault="00207CCE">
      <w:pPr>
        <w:rPr>
          <w:sz w:val="26"/>
          <w:szCs w:val="26"/>
        </w:rPr>
      </w:pPr>
    </w:p>
    <w:p w14:paraId="1F6FDD78" w14:textId="6A4CCA9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walikuwa aina ya mapacha. Kwa hivyo, ikiwa unazungumza juu ya moja, unazungumza juu ya nyingine. Milima ya hapa, Milima ya Lebanoni, iko karibu sana na ufuo.</w:t>
      </w:r>
    </w:p>
    <w:p w14:paraId="218FFE5E" w14:textId="77777777" w:rsidR="00207CCE" w:rsidRPr="00156559" w:rsidRDefault="00207CCE">
      <w:pPr>
        <w:rPr>
          <w:sz w:val="26"/>
          <w:szCs w:val="26"/>
        </w:rPr>
      </w:pPr>
    </w:p>
    <w:p w14:paraId="2C1E115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vidole vya milima vinatiririka moja kwa moja hadi pwani. Kwa hivyo safari ya kaskazini-kusini ni ngumu sana kwa ardhi. Lakini unayo bandari kubwa kati ya vidole hivi vya milima vinavyoingia baharini.</w:t>
      </w:r>
    </w:p>
    <w:p w14:paraId="188C5BD3" w14:textId="77777777" w:rsidR="00207CCE" w:rsidRPr="00156559" w:rsidRDefault="00207CCE">
      <w:pPr>
        <w:rPr>
          <w:sz w:val="26"/>
          <w:szCs w:val="26"/>
        </w:rPr>
      </w:pPr>
    </w:p>
    <w:p w14:paraId="5BAB74F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hivyo kwenda juu ni ngumu pia. Una bonde mwinuko hapa. Halafu unayo Milima ya anti-Lebanon upande huu.</w:t>
      </w:r>
    </w:p>
    <w:p w14:paraId="5BB3BE63" w14:textId="77777777" w:rsidR="00207CCE" w:rsidRPr="00156559" w:rsidRDefault="00207CCE">
      <w:pPr>
        <w:rPr>
          <w:sz w:val="26"/>
          <w:szCs w:val="26"/>
        </w:rPr>
      </w:pPr>
    </w:p>
    <w:p w14:paraId="199BC9D0" w14:textId="4F4F932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hivyo hata leo, Damasko hapa haidhibiti Lebanoni kwa urahisi. Hata katika siku ya nguvu ya anga, kwa busara ya ardhi, ni vigumu kutoka Damasko kwenda Tiro na Sidoni. Kwa hiyo, miji hii miwili ilitazama upande wa magharibi.</w:t>
      </w:r>
    </w:p>
    <w:p w14:paraId="0899EEFB" w14:textId="77777777" w:rsidR="00207CCE" w:rsidRPr="00156559" w:rsidRDefault="00207CCE">
      <w:pPr>
        <w:rPr>
          <w:sz w:val="26"/>
          <w:szCs w:val="26"/>
        </w:rPr>
      </w:pPr>
    </w:p>
    <w:p w14:paraId="1471D26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kimsingi, walidhibiti Bahari ya Mashariki katika biashara. Hawa ndio Wafoinike ambao ulijifunza kuwahusu katika historia ya ulimwengu. Na wao ndio walioanzisha koloni huko Carthage, ambayo ni Tunisia ya kisasa.</w:t>
      </w:r>
    </w:p>
    <w:p w14:paraId="6DA25EC2" w14:textId="77777777" w:rsidR="00207CCE" w:rsidRPr="00156559" w:rsidRDefault="00207CCE">
      <w:pPr>
        <w:rPr>
          <w:sz w:val="26"/>
          <w:szCs w:val="26"/>
        </w:rPr>
      </w:pPr>
    </w:p>
    <w:p w14:paraId="091A3D6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waliwakimbia Warumi kwa sekunde ya karibu sana. Warumi na Wakarthagini walipigana kwa karibu miaka 150 kabla ya Warumi hatimaye kuwapata. Hannibal ni Foinike.</w:t>
      </w:r>
    </w:p>
    <w:p w14:paraId="4EB254E2" w14:textId="77777777" w:rsidR="00207CCE" w:rsidRPr="00156559" w:rsidRDefault="00207CCE">
      <w:pPr>
        <w:rPr>
          <w:sz w:val="26"/>
          <w:szCs w:val="26"/>
        </w:rPr>
      </w:pPr>
    </w:p>
    <w:p w14:paraId="2A6F5259" w14:textId="36FC1DC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Yeye ni Carthaginian. Kwa hivyo, miji hii miwili ilikuwa tajiri sana katika suala la ukiritimba wa biashara ya baharini ya Mediterania ya mashariki. Wamisri walikuwa na magamba ya nafaka na dhahabu, lakini hawakuwa na mbao.</w:t>
      </w:r>
    </w:p>
    <w:p w14:paraId="0BB6D78F" w14:textId="77777777" w:rsidR="00207CCE" w:rsidRPr="00156559" w:rsidRDefault="00207CCE">
      <w:pPr>
        <w:rPr>
          <w:sz w:val="26"/>
          <w:szCs w:val="26"/>
        </w:rPr>
      </w:pPr>
    </w:p>
    <w:p w14:paraId="00783769" w14:textId="121EAA5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Pia walikuwa wabaya katika usafirishaji wa baharini. Kwa hiyo, Tiro na Sidoni walikuwa washirika wao wa kibiashara. Na ulicho nacho hapa ni habari.</w:t>
      </w:r>
    </w:p>
    <w:p w14:paraId="1EF25BF0" w14:textId="77777777" w:rsidR="00207CCE" w:rsidRPr="00156559" w:rsidRDefault="00207CCE">
      <w:pPr>
        <w:rPr>
          <w:sz w:val="26"/>
          <w:szCs w:val="26"/>
        </w:rPr>
      </w:pPr>
    </w:p>
    <w:p w14:paraId="52BDC0C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Meli zinakuja kutoka magharibi. Tarshishi karibu hakika ni pwani ya mashariki ya Hispania. Meli za Tarshishi zinakuja.</w:t>
      </w:r>
    </w:p>
    <w:p w14:paraId="54999FA5" w14:textId="77777777" w:rsidR="00207CCE" w:rsidRPr="00156559" w:rsidRDefault="00207CCE">
      <w:pPr>
        <w:rPr>
          <w:sz w:val="26"/>
          <w:szCs w:val="26"/>
        </w:rPr>
      </w:pPr>
    </w:p>
    <w:p w14:paraId="248E5D27" w14:textId="78A5FACD"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Wanarudi kwenye bandari yao ya nyumbani huko Tiro na habari zinakuja Tiro imeharibiwa. Na katika shairi hilo, habari inaenea karibu na ukingo wa Bahari ya Mediterania hadi Kipro, kisiwa kilicho huko nje, unakumbuka? Na kila mtu anafadhaishwa na habari hizi kwamba Tiro na Sidoni zimeanguka. Angalia mstari wa 9, 23:9. Na kwa nini hii ilitokea? Bwana wa majeshi amekusudia kuchafua fahari ya fahari ya utukufu wote ili kuwavunjia heshima watu wote wa dunia.</w:t>
      </w:r>
    </w:p>
    <w:p w14:paraId="04985D57" w14:textId="77777777" w:rsidR="00207CCE" w:rsidRPr="00156559" w:rsidRDefault="00207CCE">
      <w:pPr>
        <w:rPr>
          <w:sz w:val="26"/>
          <w:szCs w:val="26"/>
        </w:rPr>
      </w:pPr>
    </w:p>
    <w:p w14:paraId="6441809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Mandhari hiyo inapita kwenye kitabu. Mungu pekee ndiye anayepaswa kuheshimiwa. Kila jaribio la mwanadamu la kujiinua dhidi ya Mungu halitafanikiwa.</w:t>
      </w:r>
    </w:p>
    <w:p w14:paraId="3FEFCEBE" w14:textId="77777777" w:rsidR="00207CCE" w:rsidRPr="00156559" w:rsidRDefault="00207CCE">
      <w:pPr>
        <w:rPr>
          <w:sz w:val="26"/>
          <w:szCs w:val="26"/>
        </w:rPr>
      </w:pPr>
    </w:p>
    <w:p w14:paraId="6DDB225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kwa hiyo Isaya anawaambia watu wake, kwa nini mnatumaini hilo? Kwa nini ungeamini? Na hii itakuwa sifuri ya mwisho. Kwa nini utegemee utajiri wa mataifa? Kwa nini hii imetokea? Na tena, katika wiki tano, tutazungumza juu ya hili tena. Kwa sababu Mungu amekusudia.</w:t>
      </w:r>
    </w:p>
    <w:p w14:paraId="0AC16336" w14:textId="77777777" w:rsidR="00207CCE" w:rsidRPr="00156559" w:rsidRDefault="00207CCE">
      <w:pPr>
        <w:rPr>
          <w:sz w:val="26"/>
          <w:szCs w:val="26"/>
        </w:rPr>
      </w:pPr>
    </w:p>
    <w:p w14:paraId="3807CEF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Mungu amepanga. Sasa, tena, ukitaka, ukitaka kuibua hasira ya taifa lisilo la kidini kama letu, sema tu kwamba Mungu anapanga yatakayotukia duniani. Hapana, hapana.</w:t>
      </w:r>
    </w:p>
    <w:p w14:paraId="1E9C4E26" w14:textId="77777777" w:rsidR="00207CCE" w:rsidRPr="00156559" w:rsidRDefault="00207CCE">
      <w:pPr>
        <w:rPr>
          <w:sz w:val="26"/>
          <w:szCs w:val="26"/>
        </w:rPr>
      </w:pPr>
    </w:p>
    <w:p w14:paraId="6D6ECE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Ikiwa hiyo ilikuwa kweli, ningelazimika kuwasilisha kwa mipango yake. Na mimi simtii mtu yeyote. Mimi ni Mungu katika maisha yangu.</w:t>
      </w:r>
    </w:p>
    <w:p w14:paraId="4F04A8F2" w14:textId="77777777" w:rsidR="00207CCE" w:rsidRPr="00156559" w:rsidRDefault="00207CCE">
      <w:pPr>
        <w:rPr>
          <w:sz w:val="26"/>
          <w:szCs w:val="26"/>
        </w:rPr>
      </w:pPr>
    </w:p>
    <w:p w14:paraId="00D21FC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Na Mungu anasema, bahati nzuri na huyo. Bahati nzuri na huyo. Lakini dhana hiyo yote, tena, ikipitia kitabu, kinachotokea sio matokeo ya bahati nasibu.</w:t>
      </w:r>
    </w:p>
    <w:p w14:paraId="18193922" w14:textId="77777777" w:rsidR="00207CCE" w:rsidRPr="00156559" w:rsidRDefault="00207CCE">
      <w:pPr>
        <w:rPr>
          <w:sz w:val="26"/>
          <w:szCs w:val="26"/>
        </w:rPr>
      </w:pPr>
    </w:p>
    <w:p w14:paraId="1AB1972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Sio matokeo ya nguvu ya kijiografia. Ni matokeo ya Mungu wa ulimwengu ambaye yuko kazini. Sasa, mara moja, tutauliza, vema, je, utaniambia kwamba Mungu alipanga Connecticut? Hapana, sivyo.</w:t>
      </w:r>
    </w:p>
    <w:p w14:paraId="2A00BBA7" w14:textId="77777777" w:rsidR="00207CCE" w:rsidRPr="00156559" w:rsidRDefault="00207CCE">
      <w:pPr>
        <w:rPr>
          <w:sz w:val="26"/>
          <w:szCs w:val="26"/>
        </w:rPr>
      </w:pPr>
    </w:p>
    <w:p w14:paraId="792BB6E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nitaenda kusema kwamba yaliyotokea huko si nje ya uwezo wa Mungu kutawala ulimwengu wake. Unasema, vipi? sijui. Lakini Biblia inaenda kusema kile kinachotokea hakitokei kwa bahati nasibu.</w:t>
      </w:r>
    </w:p>
    <w:p w14:paraId="1D143A62" w14:textId="77777777" w:rsidR="00207CCE" w:rsidRPr="00156559" w:rsidRDefault="00207CCE">
      <w:pPr>
        <w:rPr>
          <w:sz w:val="26"/>
          <w:szCs w:val="26"/>
        </w:rPr>
      </w:pPr>
    </w:p>
    <w:p w14:paraId="2C1092E6" w14:textId="1ABF013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Mimi binafsi nadhani katika kesi hii, kilichotokea ni matokeo ya dhambi ya binadamu. Lakini hiyo si nje ya mipango, kusudi na udhibiti wa Mungu. Hiyo ndiyo hoja anayoifanya.</w:t>
      </w:r>
    </w:p>
    <w:p w14:paraId="12E05E78" w14:textId="77777777" w:rsidR="00207CCE" w:rsidRPr="00156559" w:rsidRDefault="00207CCE">
      <w:pPr>
        <w:rPr>
          <w:sz w:val="26"/>
          <w:szCs w:val="26"/>
        </w:rPr>
      </w:pPr>
    </w:p>
    <w:p w14:paraId="4494DE1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Bob? Kutenganisha viongozi wa kidini pia kufuata katika njia za Mungu. Je, ni mawazo sawa na ya viongozi wa kisiasa? Sana sana. Isaya hafanyi hivyo sana.</w:t>
      </w:r>
    </w:p>
    <w:p w14:paraId="1E17D5B2" w14:textId="77777777" w:rsidR="00207CCE" w:rsidRPr="00156559" w:rsidRDefault="00207CCE">
      <w:pPr>
        <w:rPr>
          <w:sz w:val="26"/>
          <w:szCs w:val="26"/>
        </w:rPr>
      </w:pPr>
    </w:p>
    <w:p w14:paraId="136DC4E4" w14:textId="2C9E9D22"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Mika, aliyeishi wakati mmoja na Isaya, anawashutumu viongozi wa kidini pamoja na viongozi wa kisiasa, uongozi mzima. Naye atafanya wakuu, manabii, makuhani. Wote hao ni mafisadi.</w:t>
      </w:r>
    </w:p>
    <w:p w14:paraId="75270D48" w14:textId="77777777" w:rsidR="00207CCE" w:rsidRPr="00156559" w:rsidRDefault="00207CCE">
      <w:pPr>
        <w:rPr>
          <w:sz w:val="26"/>
          <w:szCs w:val="26"/>
        </w:rPr>
      </w:pPr>
    </w:p>
    <w:p w14:paraId="763574AB" w14:textId="697CEF1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Wote wanafanya kazi kwa rushwa. Kwa hiyo, unakuta watu kama Isaya na Mika ambao kwa kiasi fulani wako peke yao kwenye tukio. Na nitakuruhusu uende baada ya hii.</w:t>
      </w:r>
    </w:p>
    <w:p w14:paraId="7BC9CB83" w14:textId="77777777" w:rsidR="00207CCE" w:rsidRPr="00156559" w:rsidRDefault="00207CCE">
      <w:pPr>
        <w:rPr>
          <w:sz w:val="26"/>
          <w:szCs w:val="26"/>
        </w:rPr>
      </w:pPr>
    </w:p>
    <w:p w14:paraId="0791697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mimi hucheka kidogo kwa sababu wasomi wa Agano la Kale, daima wanagundua, vema, wema wangu, Waebrania, wote walikuwa waabudu sanamu. A-ha, hivyo ndivyo kitabu kinavyosema. Vema, watu wa Kiebrania, hawakuabudu wote kule Yerusalemu.</w:t>
      </w:r>
    </w:p>
    <w:p w14:paraId="70888E7D" w14:textId="77777777" w:rsidR="00207CCE" w:rsidRPr="00156559" w:rsidRDefault="00207CCE">
      <w:pPr>
        <w:rPr>
          <w:sz w:val="26"/>
          <w:szCs w:val="26"/>
        </w:rPr>
      </w:pPr>
    </w:p>
    <w:p w14:paraId="41CF467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Ndio, ndivyo kitabu kinavyosema. Ndio, hakukuwa. Nafikiri unayo, na kama nilivyokuambia hapo awali, mawazo yangu yote ya asili yanatoka kwa Dennis Kinlaw au CS Lewis.</w:t>
      </w:r>
    </w:p>
    <w:p w14:paraId="47CE7920" w14:textId="77777777" w:rsidR="00207CCE" w:rsidRPr="00156559" w:rsidRDefault="00207CCE">
      <w:pPr>
        <w:rPr>
          <w:sz w:val="26"/>
          <w:szCs w:val="26"/>
        </w:rPr>
      </w:pPr>
    </w:p>
    <w:p w14:paraId="5709A82D" w14:textId="4BAA6C3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Lakini Dk. Kinlaw anazungumza kuhusu Sophia Perennis, hekima ya kudumu, thread inayopitia. Kwa hivyo, utamaduni unaweza kuwa mahali pote, lakini hapa kuna uzi unaoendelea. Na nadhani tunachokiona katika Biblia ni wale wachache ambao walikuwa wawakilishi wa uzi huu wa ukweli unaoendelea.</w:t>
      </w:r>
    </w:p>
    <w:p w14:paraId="2885A13D" w14:textId="77777777" w:rsidR="00207CCE" w:rsidRPr="00156559" w:rsidRDefault="00207CCE">
      <w:pPr>
        <w:rPr>
          <w:sz w:val="26"/>
          <w:szCs w:val="26"/>
        </w:rPr>
      </w:pPr>
    </w:p>
    <w:p w14:paraId="2987614D" w14:textId="6405F08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Kwa hiyo ninakuwa mwangalifu zaidi kuhusu kuzungumza juu ya dini ya Waisraeli. Dini ya Kibiblia, ndio. Dini ya Israeli, nadhani hiyo ni dini ya Kiisraeli.</w:t>
      </w:r>
    </w:p>
    <w:p w14:paraId="49AC8D08" w14:textId="77777777" w:rsidR="00207CCE" w:rsidRPr="00156559" w:rsidRDefault="00207CCE">
      <w:pPr>
        <w:rPr>
          <w:sz w:val="26"/>
          <w:szCs w:val="26"/>
        </w:rPr>
      </w:pPr>
    </w:p>
    <w:p w14:paraId="7BAB3F60" w14:textId="4344784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Kwa hiyo </w:t>
      </w:r>
      <w:r xmlns:w="http://schemas.openxmlformats.org/wordprocessingml/2006/main" w:rsidR="00834409">
        <w:rPr>
          <w:rFonts w:ascii="Calibri" w:eastAsia="Calibri" w:hAnsi="Calibri" w:cs="Calibri"/>
          <w:sz w:val="26"/>
          <w:szCs w:val="26"/>
        </w:rPr>
        <w:t xml:space="preserve">, katikati ya nchi ya Israeli, Yuda, wewe kweli una mabaki ya watu wa Mungu. Hasa, hasa. Na hiyo inaanzia nyuma kabisa katika kipindi cha Waamuzi.</w:t>
      </w:r>
    </w:p>
    <w:p w14:paraId="73AB2D0C" w14:textId="77777777" w:rsidR="00207CCE" w:rsidRPr="00156559" w:rsidRDefault="00207CCE">
      <w:pPr>
        <w:rPr>
          <w:sz w:val="26"/>
          <w:szCs w:val="26"/>
        </w:rPr>
      </w:pPr>
    </w:p>
    <w:p w14:paraId="08EC2A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Kweli, siwezi kukuweka tena. Lakini wazo kwamba kulikuwa na aina hii ya maendeleo ya mstari mnyoofu kutoka rahisi hadi ngumu, hilo silo ambalo Biblia ina nalo. Biblia inasema kulikuwa na mlipuko huu mkubwa ambao ulifikia kilele kwenye Sinai, na kisha karibu kuporomoka kwa kiasi sawa na kuteremka hadi kilele cha Mlima Sinai.</w:t>
      </w:r>
    </w:p>
    <w:p w14:paraId="671C0F0A" w14:textId="77777777" w:rsidR="00207CCE" w:rsidRPr="00156559" w:rsidRDefault="00207CCE">
      <w:pPr>
        <w:rPr>
          <w:sz w:val="26"/>
          <w:szCs w:val="26"/>
        </w:rPr>
      </w:pPr>
    </w:p>
    <w:p w14:paraId="3A79E00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kisha, chini hadi wakati wa Samweli. Na kisha kurudi juu tena, karibu na vilele vya Sinai pamoja na Daudi. Na kisha, chini na chini na chini kwa uhamisho.</w:t>
      </w:r>
    </w:p>
    <w:p w14:paraId="70944DDF" w14:textId="77777777" w:rsidR="00207CCE" w:rsidRPr="00156559" w:rsidRDefault="00207CCE">
      <w:pPr>
        <w:rPr>
          <w:sz w:val="26"/>
          <w:szCs w:val="26"/>
        </w:rPr>
      </w:pPr>
    </w:p>
    <w:p w14:paraId="047C625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 Ezekieli anaona kurudi kutoka uhamishoni kama msafara mpya. Tunaanza tena kwenye ndege hii. Kwa hivyo ndio, sawa.</w:t>
      </w:r>
    </w:p>
    <w:p w14:paraId="32D58709" w14:textId="77777777" w:rsidR="00207CCE" w:rsidRPr="00156559" w:rsidRDefault="00207CCE">
      <w:pPr>
        <w:rPr>
          <w:sz w:val="26"/>
          <w:szCs w:val="26"/>
        </w:rPr>
      </w:pPr>
    </w:p>
    <w:p w14:paraId="19FD874D" w14:textId="7C1C2789" w:rsidR="00834409" w:rsidRDefault="00000000" w:rsidP="00834409">
      <w:pPr xmlns:w="http://schemas.openxmlformats.org/wordprocessingml/2006/main">
        <w:rPr>
          <w:rFonts w:ascii="Calibri" w:eastAsia="Calibri" w:hAnsi="Calibri" w:cs="Calibri"/>
          <w:sz w:val="26"/>
          <w:szCs w:val="26"/>
        </w:rPr>
      </w:pPr>
      <w:r xmlns:w="http://schemas.openxmlformats.org/wordprocessingml/2006/main" w:rsidRPr="00156559">
        <w:rPr>
          <w:rFonts w:ascii="Calibri" w:eastAsia="Calibri" w:hAnsi="Calibri" w:cs="Calibri"/>
          <w:sz w:val="26"/>
          <w:szCs w:val="26"/>
        </w:rPr>
        <w:t xml:space="preserve">Krismasi Njema. Hebu tuimbe wimbo. Ah, asante. Asante, asante.</w:t>
      </w:r>
    </w:p>
    <w:p w14:paraId="5C85B4FD" w14:textId="77777777" w:rsidR="00834409" w:rsidRDefault="00834409">
      <w:pPr>
        <w:rPr>
          <w:rFonts w:ascii="Calibri" w:eastAsia="Calibri" w:hAnsi="Calibri" w:cs="Calibri"/>
          <w:sz w:val="26"/>
          <w:szCs w:val="26"/>
        </w:rPr>
      </w:pPr>
    </w:p>
    <w:p w14:paraId="1DBE4392" w14:textId="3044E334" w:rsidR="00207CCE" w:rsidRPr="00156559" w:rsidRDefault="00000000" w:rsidP="0083440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Huyu ni Dk. John Oswald. Na mafundisho yake juu ya kitabu cha Isaya. Hiki ni kipindi namba 11, Isaya sura ya 22 na 23.</w:t>
      </w:r>
    </w:p>
    <w:sectPr w:rsidR="00207CCE" w:rsidRPr="001565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32D0" w14:textId="77777777" w:rsidR="00B20C1D" w:rsidRDefault="00B20C1D" w:rsidP="00156559">
      <w:r>
        <w:separator/>
      </w:r>
    </w:p>
  </w:endnote>
  <w:endnote w:type="continuationSeparator" w:id="0">
    <w:p w14:paraId="6E9B47BB" w14:textId="77777777" w:rsidR="00B20C1D" w:rsidRDefault="00B20C1D" w:rsidP="0015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5158" w14:textId="77777777" w:rsidR="00B20C1D" w:rsidRDefault="00B20C1D" w:rsidP="00156559">
      <w:r>
        <w:separator/>
      </w:r>
    </w:p>
  </w:footnote>
  <w:footnote w:type="continuationSeparator" w:id="0">
    <w:p w14:paraId="3CFBDE72" w14:textId="77777777" w:rsidR="00B20C1D" w:rsidRDefault="00B20C1D" w:rsidP="0015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4665"/>
      <w:docPartObj>
        <w:docPartGallery w:val="Page Numbers (Top of Page)"/>
        <w:docPartUnique/>
      </w:docPartObj>
    </w:sdtPr>
    <w:sdtEndPr>
      <w:rPr>
        <w:noProof/>
      </w:rPr>
    </w:sdtEndPr>
    <w:sdtContent>
      <w:p w14:paraId="665D0030" w14:textId="2A558AF5" w:rsidR="00156559" w:rsidRDefault="001565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DDC4F" w14:textId="77777777" w:rsidR="00156559" w:rsidRDefault="0015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D191E"/>
    <w:multiLevelType w:val="hybridMultilevel"/>
    <w:tmpl w:val="7136A68A"/>
    <w:lvl w:ilvl="0" w:tplc="7EB21A8E">
      <w:start w:val="1"/>
      <w:numFmt w:val="bullet"/>
      <w:lvlText w:val="●"/>
      <w:lvlJc w:val="left"/>
      <w:pPr>
        <w:ind w:left="720" w:hanging="360"/>
      </w:pPr>
    </w:lvl>
    <w:lvl w:ilvl="1" w:tplc="01DEE7A2">
      <w:start w:val="1"/>
      <w:numFmt w:val="bullet"/>
      <w:lvlText w:val="○"/>
      <w:lvlJc w:val="left"/>
      <w:pPr>
        <w:ind w:left="1440" w:hanging="360"/>
      </w:pPr>
    </w:lvl>
    <w:lvl w:ilvl="2" w:tplc="BD7023C8">
      <w:start w:val="1"/>
      <w:numFmt w:val="bullet"/>
      <w:lvlText w:val="■"/>
      <w:lvlJc w:val="left"/>
      <w:pPr>
        <w:ind w:left="2160" w:hanging="360"/>
      </w:pPr>
    </w:lvl>
    <w:lvl w:ilvl="3" w:tplc="34A29F9C">
      <w:start w:val="1"/>
      <w:numFmt w:val="bullet"/>
      <w:lvlText w:val="●"/>
      <w:lvlJc w:val="left"/>
      <w:pPr>
        <w:ind w:left="2880" w:hanging="360"/>
      </w:pPr>
    </w:lvl>
    <w:lvl w:ilvl="4" w:tplc="C770C964">
      <w:start w:val="1"/>
      <w:numFmt w:val="bullet"/>
      <w:lvlText w:val="○"/>
      <w:lvlJc w:val="left"/>
      <w:pPr>
        <w:ind w:left="3600" w:hanging="360"/>
      </w:pPr>
    </w:lvl>
    <w:lvl w:ilvl="5" w:tplc="AFF4A428">
      <w:start w:val="1"/>
      <w:numFmt w:val="bullet"/>
      <w:lvlText w:val="■"/>
      <w:lvlJc w:val="left"/>
      <w:pPr>
        <w:ind w:left="4320" w:hanging="360"/>
      </w:pPr>
    </w:lvl>
    <w:lvl w:ilvl="6" w:tplc="32D0BB22">
      <w:start w:val="1"/>
      <w:numFmt w:val="bullet"/>
      <w:lvlText w:val="●"/>
      <w:lvlJc w:val="left"/>
      <w:pPr>
        <w:ind w:left="5040" w:hanging="360"/>
      </w:pPr>
    </w:lvl>
    <w:lvl w:ilvl="7" w:tplc="BD62CEF2">
      <w:start w:val="1"/>
      <w:numFmt w:val="bullet"/>
      <w:lvlText w:val="●"/>
      <w:lvlJc w:val="left"/>
      <w:pPr>
        <w:ind w:left="5760" w:hanging="360"/>
      </w:pPr>
    </w:lvl>
    <w:lvl w:ilvl="8" w:tplc="92B499A0">
      <w:start w:val="1"/>
      <w:numFmt w:val="bullet"/>
      <w:lvlText w:val="●"/>
      <w:lvlJc w:val="left"/>
      <w:pPr>
        <w:ind w:left="6480" w:hanging="360"/>
      </w:pPr>
    </w:lvl>
  </w:abstractNum>
  <w:num w:numId="1" w16cid:durableId="1184248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CE"/>
    <w:rsid w:val="00156559"/>
    <w:rsid w:val="00207CCE"/>
    <w:rsid w:val="00834409"/>
    <w:rsid w:val="00B20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7726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559"/>
    <w:pPr>
      <w:tabs>
        <w:tab w:val="center" w:pos="4680"/>
        <w:tab w:val="right" w:pos="9360"/>
      </w:tabs>
    </w:pPr>
  </w:style>
  <w:style w:type="character" w:customStyle="1" w:styleId="HeaderChar">
    <w:name w:val="Header Char"/>
    <w:basedOn w:val="DefaultParagraphFont"/>
    <w:link w:val="Header"/>
    <w:uiPriority w:val="99"/>
    <w:rsid w:val="00156559"/>
  </w:style>
  <w:style w:type="paragraph" w:styleId="Footer">
    <w:name w:val="footer"/>
    <w:basedOn w:val="Normal"/>
    <w:link w:val="FooterChar"/>
    <w:uiPriority w:val="99"/>
    <w:unhideWhenUsed/>
    <w:rsid w:val="00156559"/>
    <w:pPr>
      <w:tabs>
        <w:tab w:val="center" w:pos="4680"/>
        <w:tab w:val="right" w:pos="9360"/>
      </w:tabs>
    </w:pPr>
  </w:style>
  <w:style w:type="character" w:customStyle="1" w:styleId="FooterChar">
    <w:name w:val="Footer Char"/>
    <w:basedOn w:val="DefaultParagraphFont"/>
    <w:link w:val="Footer"/>
    <w:uiPriority w:val="99"/>
    <w:rsid w:val="0015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6512</Words>
  <Characters>28296</Characters>
  <Application>Microsoft Office Word</Application>
  <DocSecurity>0</DocSecurity>
  <Lines>666</Lines>
  <Paragraphs>174</Paragraphs>
  <ScaleCrop>false</ScaleCrop>
  <HeadingPairs>
    <vt:vector size="2" baseType="variant">
      <vt:variant>
        <vt:lpstr>Title</vt:lpstr>
      </vt:variant>
      <vt:variant>
        <vt:i4>1</vt:i4>
      </vt:variant>
    </vt:vector>
  </HeadingPairs>
  <TitlesOfParts>
    <vt:vector size="1" baseType="lpstr">
      <vt:lpstr>Oswalt Isaiah Session11 Isa22 23</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Session11 Isa22 23</dc:title>
  <dc:creator>TurboScribe.ai</dc:creator>
  <cp:lastModifiedBy>Ted Hildebrandt</cp:lastModifiedBy>
  <cp:revision>2</cp:revision>
  <dcterms:created xsi:type="dcterms:W3CDTF">2024-02-04T23:34:00Z</dcterms:created>
  <dcterms:modified xsi:type="dcterms:W3CDTF">2024-02-08T20:38:00Z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6a701b7e12a53894f85c8aa00864372ef69d23ae854203b3958773c049fac9cd</vt:lpwstr>
  </property>
</Properties>
</file>