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7825A" w14:textId="32A39AF1" w:rsidR="00DB1CDE" w:rsidRPr="00874061" w:rsidRDefault="00874061" w:rsidP="00874061">
      <w:pPr xmlns:w="http://schemas.openxmlformats.org/wordprocessingml/2006/main">
        <w:jc w:val="center"/>
        <w:rPr>
          <w:rFonts w:ascii="Calibri" w:eastAsia="Calibri" w:hAnsi="Calibri" w:cs="Calibri"/>
          <w:b/>
          <w:bCs/>
          <w:sz w:val="40"/>
          <w:szCs w:val="40"/>
        </w:rPr>
      </w:pPr>
      <w:r xmlns:w="http://schemas.openxmlformats.org/wordprocessingml/2006/main" w:rsidRPr="00874061">
        <w:rPr>
          <w:rFonts w:ascii="Calibri" w:eastAsia="Calibri" w:hAnsi="Calibri" w:cs="Calibri"/>
          <w:b/>
          <w:bCs/>
          <w:sz w:val="40"/>
          <w:szCs w:val="40"/>
        </w:rPr>
        <w:t xml:space="preserve">Dr. Bruce Waltke, Zaburi, Hotuba ya 22</w:t>
      </w:r>
    </w:p>
    <w:p w14:paraId="3025E4FA" w14:textId="3BA640A0" w:rsidR="00874061" w:rsidRPr="00874061" w:rsidRDefault="00874061" w:rsidP="00874061">
      <w:pPr xmlns:w="http://schemas.openxmlformats.org/wordprocessingml/2006/main">
        <w:jc w:val="center"/>
        <w:rPr>
          <w:rFonts w:ascii="Calibri" w:eastAsia="Calibri" w:hAnsi="Calibri" w:cs="Calibri"/>
          <w:b/>
          <w:bCs/>
          <w:sz w:val="40"/>
          <w:szCs w:val="40"/>
        </w:rPr>
      </w:pPr>
      <w:r xmlns:w="http://schemas.openxmlformats.org/wordprocessingml/2006/main" w:rsidRPr="00874061">
        <w:rPr>
          <w:rFonts w:ascii="AA Times New Roman" w:eastAsia="Calibri" w:hAnsi="AA Times New Roman" w:cs="AA Times New Roman"/>
          <w:b/>
          <w:bCs/>
          <w:sz w:val="40"/>
          <w:szCs w:val="40"/>
        </w:rPr>
        <w:t xml:space="preserve">© </w:t>
      </w:r>
      <w:r xmlns:w="http://schemas.openxmlformats.org/wordprocessingml/2006/main" w:rsidRPr="00874061">
        <w:rPr>
          <w:rFonts w:ascii="Calibri" w:eastAsia="Calibri" w:hAnsi="Calibri" w:cs="Calibri"/>
          <w:b/>
          <w:bCs/>
          <w:sz w:val="40"/>
          <w:szCs w:val="40"/>
        </w:rPr>
        <w:t xml:space="preserve">2024 Bruce Waltke na Ted Hildebrandt</w:t>
      </w:r>
    </w:p>
    <w:p w14:paraId="409BA8B0" w14:textId="77777777" w:rsidR="00874061" w:rsidRPr="00874061" w:rsidRDefault="00874061">
      <w:pPr>
        <w:rPr>
          <w:sz w:val="26"/>
          <w:szCs w:val="26"/>
        </w:rPr>
      </w:pPr>
    </w:p>
    <w:p w14:paraId="58FB0200" w14:textId="77777777" w:rsidR="00874061" w:rsidRDefault="00000000">
      <w:pPr xmlns:w="http://schemas.openxmlformats.org/wordprocessingml/2006/main">
        <w:rPr>
          <w:rFonts w:ascii="Calibri" w:eastAsia="Calibri" w:hAnsi="Calibri" w:cs="Calibri"/>
          <w:sz w:val="26"/>
          <w:szCs w:val="26"/>
        </w:rPr>
      </w:pPr>
      <w:r xmlns:w="http://schemas.openxmlformats.org/wordprocessingml/2006/main" w:rsidRPr="00874061">
        <w:rPr>
          <w:rFonts w:ascii="Calibri" w:eastAsia="Calibri" w:hAnsi="Calibri" w:cs="Calibri"/>
          <w:sz w:val="26"/>
          <w:szCs w:val="26"/>
        </w:rPr>
        <w:t xml:space="preserve">Huyu ni Dk. Bruce Waltke na mafundisho yake juu ya kitabu cha Zaburi. Hiki ni kipindi namba 22, Njia ya Liturujia, Zaburi ya Kutawazwa, Zaburi 110.</w:t>
      </w:r>
    </w:p>
    <w:p w14:paraId="034BC8E4" w14:textId="77777777" w:rsidR="00874061" w:rsidRDefault="00874061">
      <w:pPr>
        <w:rPr>
          <w:rFonts w:ascii="Calibri" w:eastAsia="Calibri" w:hAnsi="Calibri" w:cs="Calibri"/>
          <w:sz w:val="26"/>
          <w:szCs w:val="26"/>
        </w:rPr>
      </w:pPr>
    </w:p>
    <w:p w14:paraId="22C09F99" w14:textId="30889869"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Bwana, tumekuwa tukijifunza kwamba hatujiki katika uwepo wako, lakini kwamba tunapaswa kuja ndani ya miundo ya agano lako kwa njia inayokupendeza.</w:t>
      </w:r>
    </w:p>
    <w:p w14:paraId="52B76F72" w14:textId="77777777" w:rsidR="00DB1CDE" w:rsidRPr="00874061" w:rsidRDefault="00DB1CDE">
      <w:pPr>
        <w:rPr>
          <w:sz w:val="26"/>
          <w:szCs w:val="26"/>
        </w:rPr>
      </w:pPr>
    </w:p>
    <w:p w14:paraId="623B517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Asante kwamba hautuelekezi tu jinsi tunavyopaswa kuishi, bali kwa uwezo wa Roho Mtakatifu, unatutia nguvu. Kuishi kama ulivyotuagiza. Hatujitegemei sisi wenyewe.</w:t>
      </w:r>
    </w:p>
    <w:p w14:paraId="18B10F09" w14:textId="77777777" w:rsidR="00DB1CDE" w:rsidRPr="00874061" w:rsidRDefault="00DB1CDE">
      <w:pPr>
        <w:rPr>
          <w:sz w:val="26"/>
          <w:szCs w:val="26"/>
        </w:rPr>
      </w:pPr>
    </w:p>
    <w:p w14:paraId="5B9A86B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Tunaomba kama Bwana wetu alivyotufundisha kuomba, utuongoze kwenye majaribu kwa sababu tunatambua udhaifu wetu na hatukuweza kuushughulikia mbali na neema yako. Tunakuhitaji. Hatuna nguvu ndani yetu.</w:t>
      </w:r>
    </w:p>
    <w:p w14:paraId="522EE808" w14:textId="77777777" w:rsidR="00DB1CDE" w:rsidRPr="00874061" w:rsidRDefault="00DB1CDE">
      <w:pPr>
        <w:rPr>
          <w:sz w:val="26"/>
          <w:szCs w:val="26"/>
        </w:rPr>
      </w:pPr>
    </w:p>
    <w:p w14:paraId="165DEE1A" w14:textId="3DAA8D8A" w:rsidR="00874061" w:rsidRDefault="00874061" w:rsidP="00874061">
      <w:pPr xmlns:w="http://schemas.openxmlformats.org/wordprocessingml/2006/main">
        <w:rPr>
          <w:rFonts w:ascii="Calibri" w:eastAsia="Calibri" w:hAnsi="Calibri" w:cs="Calibri"/>
          <w:sz w:val="26"/>
          <w:szCs w:val="26"/>
        </w:rPr>
      </w:pPr>
      <w:r xmlns:w="http://schemas.openxmlformats.org/wordprocessingml/2006/main" w:rsidRPr="00874061">
        <w:rPr>
          <w:rFonts w:ascii="Calibri" w:eastAsia="Calibri" w:hAnsi="Calibri" w:cs="Calibri"/>
          <w:sz w:val="26"/>
          <w:szCs w:val="26"/>
        </w:rPr>
        <w:t xml:space="preserve">Kwa hivyo, asante kwa uwezeshaji wako. Asante kwa utakaso wako. Asante kwa kuwa unatufanya kuwa watu watakatifu, kwa damu na maji na neno na roho. Katika jina la Kristo, Amina.</w:t>
      </w:r>
    </w:p>
    <w:p w14:paraId="60740E75" w14:textId="77777777" w:rsidR="00874061" w:rsidRDefault="00874061">
      <w:pPr>
        <w:rPr>
          <w:rFonts w:ascii="Calibri" w:eastAsia="Calibri" w:hAnsi="Calibri" w:cs="Calibri"/>
          <w:sz w:val="26"/>
          <w:szCs w:val="26"/>
        </w:rPr>
      </w:pPr>
    </w:p>
    <w:p w14:paraId="3AAAB006" w14:textId="2C8409A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Sawa, tumekuwa tukiangalia mkabala wa kiliturujia kwa Zaburi ambamo tumezingatia nini, tunatumia neno cultus badala ya liturujia kimsingi, tukiangalia usemi wa nje wa dini. Tumezingatia jinsi ibada inavyofanya kazi na vipengele tofauti vya cultus.</w:t>
      </w:r>
    </w:p>
    <w:p w14:paraId="412FAB00" w14:textId="77777777" w:rsidR="00DB1CDE" w:rsidRPr="00874061" w:rsidRDefault="00DB1CDE">
      <w:pPr>
        <w:rPr>
          <w:sz w:val="26"/>
          <w:szCs w:val="26"/>
        </w:rPr>
      </w:pPr>
    </w:p>
    <w:p w14:paraId="5CBFEA27" w14:textId="79C7B27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Tumeona jinsi Zaburi zinavyotungwa kama sehemu ya ibada ambayo Musa alitupa sisi wafanyakazi watakatifu na kutupa taasisi takatifu na majira takatifu, na kuchukua tovuti takatifu. David alikuwa amegeuza yote hayo kuwa opera. </w:t>
      </w:r>
      <w:proofErr xmlns:w="http://schemas.openxmlformats.org/wordprocessingml/2006/main" w:type="gramStart"/>
      <w:r xmlns:w="http://schemas.openxmlformats.org/wordprocessingml/2006/main" w:rsidR="00874061">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Zaburi zilikuwa ni uhuru unaoambatana na ibada ambayo Musa alikuwa amewapa watu.</w:t>
      </w:r>
    </w:p>
    <w:p w14:paraId="4986BB20" w14:textId="77777777" w:rsidR="00DB1CDE" w:rsidRPr="00874061" w:rsidRDefault="00DB1CDE">
      <w:pPr>
        <w:rPr>
          <w:sz w:val="26"/>
          <w:szCs w:val="26"/>
        </w:rPr>
      </w:pPr>
    </w:p>
    <w:p w14:paraId="50C5961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Zaburi pia ziliwekwa kwa muziki. Hekalu lilikuwa kubwa sana kuliko hema. Kwa hivyo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kwa kweli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nasema kwamba Daudi alikuwa kama Mozart na alibadilisha tambiko kuwa opera kwa njia kuu na tukufu kwa sifa ya Mungu na kwa kweli chini ya uvuvio wa Mungu.</w:t>
      </w:r>
    </w:p>
    <w:p w14:paraId="471CA80F" w14:textId="77777777" w:rsidR="00DB1CDE" w:rsidRPr="00874061" w:rsidRDefault="00DB1CDE">
      <w:pPr>
        <w:rPr>
          <w:sz w:val="26"/>
          <w:szCs w:val="26"/>
        </w:rPr>
      </w:pPr>
    </w:p>
    <w:p w14:paraId="316812E7" w14:textId="7454712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Na kisha kumekuwa na muundo. Tumechukua zaburi moja au mbili ili kuonyesha mbinu ya kiliturujia. Nimechagua zaburi za kutawazwa, na liturujia ya kutawazwa, ambapo mfalme amewekwa kama mfalme wa Mungu juu ya Mlima Sayuni.</w:t>
      </w:r>
    </w:p>
    <w:p w14:paraId="00A9FE64" w14:textId="77777777" w:rsidR="00DB1CDE" w:rsidRPr="00874061" w:rsidRDefault="00DB1CDE">
      <w:pPr>
        <w:rPr>
          <w:sz w:val="26"/>
          <w:szCs w:val="26"/>
        </w:rPr>
      </w:pPr>
    </w:p>
    <w:p w14:paraId="1490E6F9" w14:textId="7321ED6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Na saa iliyopita, tulitazama Zaburi ya 2, ambapo anamweka mfalme wake kwenye Mlima Sayuni, ambao ulikuwa mfano wa mbinguni. Katika Zaburi ya 110, tunayo zaidi kwamba tuna mfalme akiwa </w:t>
      </w: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ameketi kwenye mkono wa kuume wa Mungu. </w:t>
      </w:r>
      <w:r xmlns:w="http://schemas.openxmlformats.org/wordprocessingml/2006/main" w:rsidR="00874061" w:rsidRPr="00874061">
        <w:rPr>
          <w:rFonts w:ascii="Calibri" w:eastAsia="Calibri" w:hAnsi="Calibri" w:cs="Calibri"/>
          <w:sz w:val="26"/>
          <w:szCs w:val="26"/>
        </w:rPr>
        <w:t xml:space="preserve">Kwa hivyo, katika maandishi yako, sina nambari ya ukurasa, lakini kwenye ukurasa wa 284, tunachukua Zaburi ya 110, ambayo ni zaburi nyingine ya kutawazwa.</w:t>
      </w:r>
    </w:p>
    <w:p w14:paraId="15F98B1E" w14:textId="77777777" w:rsidR="00DB1CDE" w:rsidRPr="00874061" w:rsidRDefault="00DB1CDE">
      <w:pPr>
        <w:rPr>
          <w:sz w:val="26"/>
          <w:szCs w:val="26"/>
        </w:rPr>
      </w:pPr>
    </w:p>
    <w:p w14:paraId="215AC6C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Ninaanza kwa kuonyesha jinsi inavyofanya kazi katika Agano Jipya. Ni zaburi muhimu sana, labda zaburi muhimu zaidi katika Agano Jipya. Kuna manukuu matatu kamili ya mstari mmoja kutoka Zaburi 110, zaburi yote inayotazamwa katika Agano Jipya.</w:t>
      </w:r>
    </w:p>
    <w:p w14:paraId="32882CA0" w14:textId="77777777" w:rsidR="00DB1CDE" w:rsidRPr="00874061" w:rsidRDefault="00DB1CDE">
      <w:pPr>
        <w:rPr>
          <w:sz w:val="26"/>
          <w:szCs w:val="26"/>
        </w:rPr>
      </w:pPr>
    </w:p>
    <w:p w14:paraId="2D24C90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Na hivyo, kwa mfano, ya kwanza ni wakati Yesu anajaribiwa na Mafarisayo na Masadukayo. Na kisha anawajaribu kwa Zaburi 110. Nafikiri unakumbuka muktadha katika Mathayo 22, kwamba Mafarisayo ambao hawakuipenda Rumi walileta pamoja nao Maherodi waliojisalimisha kwa Rumi ili kumnasa Yesu.</w:t>
      </w:r>
    </w:p>
    <w:p w14:paraId="7741245D" w14:textId="77777777" w:rsidR="00DB1CDE" w:rsidRPr="00874061" w:rsidRDefault="00DB1CDE">
      <w:pPr>
        <w:rPr>
          <w:sz w:val="26"/>
          <w:szCs w:val="26"/>
        </w:rPr>
      </w:pPr>
    </w:p>
    <w:p w14:paraId="191CEDEC" w14:textId="3DBA5B80"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Wakamwuliza swali, je, ni sawa kumpa Kaisari kodi ya kifalme? Na ni mtego kwa sababu yeyote yule Yesu anayejibu, yuko kwenye pembe za shida. Ikiwa anasema, ndiyo, ikiwa alisema, hapana, si sawa kumlipa Kaisari kodi, basi Mafarisayo walileta pamoja na wafuasi wa Herode kwa sababu wangemripoti Yesu Roma na wangemshtaki Yesu kwa uhaini kwa sababu alikataa kulipa kodi kwa Kaisari, ambapo Warumi wangemkataa. Kwa upande mwingine, ikiwa angesema, ndiyo, mlipe kodi Kaisari, basi Mafarisayo wangemshtaki kwa watu kwamba yeye si mwaminifu kwa taifa, kwamba anajitiisha kwa Roma, ambayo walitaka kuitupa nira.</w:t>
      </w:r>
    </w:p>
    <w:p w14:paraId="05E048C9" w14:textId="77777777" w:rsidR="00DB1CDE" w:rsidRPr="00874061" w:rsidRDefault="00DB1CDE">
      <w:pPr>
        <w:rPr>
          <w:sz w:val="26"/>
          <w:szCs w:val="26"/>
        </w:rPr>
      </w:pPr>
    </w:p>
    <w:p w14:paraId="0854F687" w14:textId="16EB0AF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Na hivyo, watu wangemkataa. Kwa hiyo chochote anachofanya Yesu ni kibaya. Yesu akasema, nileteeni ile sarafu.</w:t>
      </w:r>
    </w:p>
    <w:p w14:paraId="3E8252AA" w14:textId="77777777" w:rsidR="00DB1CDE" w:rsidRPr="00874061" w:rsidRDefault="00DB1CDE">
      <w:pPr>
        <w:rPr>
          <w:sz w:val="26"/>
          <w:szCs w:val="26"/>
        </w:rPr>
      </w:pPr>
    </w:p>
    <w:p w14:paraId="28AA116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Akasema, mpeni Kaisari yaliyo ya Kaisari, yaani, ile sarafu; Kisha akajaribiwa na Masadukayo nao wakamwuliza juu ya ufufuo. Hawaamini katika ufufuo.</w:t>
      </w:r>
    </w:p>
    <w:p w14:paraId="1F69BD56" w14:textId="77777777" w:rsidR="00DB1CDE" w:rsidRPr="00874061" w:rsidRDefault="00DB1CDE">
      <w:pPr>
        <w:rPr>
          <w:sz w:val="26"/>
          <w:szCs w:val="26"/>
        </w:rPr>
      </w:pPr>
    </w:p>
    <w:p w14:paraId="369152D3" w14:textId="24F21250" w:rsidR="00DB1CDE" w:rsidRPr="00874061" w:rsidRDefault="0087406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Kwa hivyo, wana hadithi hii kuhusu mwanamke ambaye alikuwa na wanaume saba ambao walikuwa ndugu na wote wanakufa kwa mfululizo. Na mwanamke ameolewa kwa kufuatana na wanaume hawa saba, hawa ndugu saba. Na swali ni katika ufufuo, ni </w:t>
      </w:r>
      <w:proofErr xmlns:w="http://schemas.openxmlformats.org/wordprocessingml/2006/main" w:type="gramStart"/>
      <w:r xmlns:w="http://schemas.openxmlformats.org/wordprocessingml/2006/main" w:rsidR="00000000" w:rsidRPr="00874061">
        <w:rPr>
          <w:rFonts w:ascii="Calibri" w:eastAsia="Calibri" w:hAnsi="Calibri" w:cs="Calibri"/>
          <w:sz w:val="26"/>
          <w:szCs w:val="26"/>
        </w:rPr>
        <w:t xml:space="preserve">mke wa nani </w:t>
      </w:r>
      <w:proofErr xmlns:w="http://schemas.openxmlformats.org/wordprocessingml/2006/main" w:type="gramEnd"/>
      <w:r xmlns:w="http://schemas.openxmlformats.org/wordprocessingml/2006/main" w:rsidR="00000000" w:rsidRPr="00874061">
        <w:rPr>
          <w:rFonts w:ascii="Calibri" w:eastAsia="Calibri" w:hAnsi="Calibri" w:cs="Calibri"/>
          <w:sz w:val="26"/>
          <w:szCs w:val="26"/>
        </w:rPr>
        <w:t xml:space="preserve">? Na Yesu anasema kwamba katika ufufuo, tutakuwa kama malaika.</w:t>
      </w:r>
    </w:p>
    <w:p w14:paraId="0023468B" w14:textId="77777777" w:rsidR="00DB1CDE" w:rsidRPr="00874061" w:rsidRDefault="00DB1CDE">
      <w:pPr>
        <w:rPr>
          <w:sz w:val="26"/>
          <w:szCs w:val="26"/>
        </w:rPr>
      </w:pPr>
    </w:p>
    <w:p w14:paraId="6455E67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Hatuoi wala kuolewa. Na kisha anageuka na kusema, Masadukayo walikubali tu Pentateuki na si sehemu nyingine ya Agano la Kale. Hoja yake inabidi itoke katika Agano la Kale.</w:t>
      </w:r>
    </w:p>
    <w:p w14:paraId="4E771DE6" w14:textId="77777777" w:rsidR="00DB1CDE" w:rsidRPr="00874061" w:rsidRDefault="00DB1CDE">
      <w:pPr>
        <w:rPr>
          <w:sz w:val="26"/>
          <w:szCs w:val="26"/>
        </w:rPr>
      </w:pPr>
    </w:p>
    <w:p w14:paraId="4AC2F165" w14:textId="674DA9BE"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Hivyo kwa werevu sana, anasema, Mungu alisema, Mimi ni Mungu wa Ibrahimu, Isaka, na Yakobo. Na Yesu anasema yeye si Mungu wa wafu. Yeye ni Mungu wa walio hai, na angeweza kusema kwa hiyo kwamba Ibrahimu, Isaka, na Yakobo walikuwa wangali hai.</w:t>
      </w:r>
    </w:p>
    <w:p w14:paraId="33B39EA9" w14:textId="77777777" w:rsidR="00DB1CDE" w:rsidRPr="00874061" w:rsidRDefault="00DB1CDE">
      <w:pPr>
        <w:rPr>
          <w:sz w:val="26"/>
          <w:szCs w:val="26"/>
        </w:rPr>
      </w:pPr>
    </w:p>
    <w:p w14:paraId="0CDA939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Kisha mwanasheria anakuja kumjaribu Yesu. Amri kuu ni ipi? Na Yesu anatupa amri mbili za kumpenda Mungu kwa moyo wako wote na jirani yako kama nafsi yako. Lakini Yesu anawageuzia meza.</w:t>
      </w:r>
    </w:p>
    <w:p w14:paraId="385D95D3" w14:textId="77777777" w:rsidR="00DB1CDE" w:rsidRPr="00874061" w:rsidRDefault="00DB1CDE">
      <w:pPr>
        <w:rPr>
          <w:sz w:val="26"/>
          <w:szCs w:val="26"/>
        </w:rPr>
      </w:pPr>
    </w:p>
    <w:p w14:paraId="7949846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Naye akawauliza swali, Masihi ni mwana wa nani? Na walikuwa tayari kutoa Masihi wa kibinadamu, lakini si Masihi wa kimungu, Mungu-mtu. Na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basi akasema, ni mtoto wa nani? Wakasema, Mwana wa Daudi. Lakini basi Yesu anawasukuma.</w:t>
      </w:r>
    </w:p>
    <w:p w14:paraId="146A8CCA" w14:textId="77777777" w:rsidR="00DB1CDE" w:rsidRPr="00874061" w:rsidRDefault="00DB1CDE">
      <w:pPr>
        <w:rPr>
          <w:sz w:val="26"/>
          <w:szCs w:val="26"/>
        </w:rPr>
      </w:pPr>
    </w:p>
    <w:p w14:paraId="56A7DB9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Basi vipi Daudi, Mfalme mkuu, alimwambia Mola wake Mlezi? Je, Daudi alimwambiaje Bwana wake? Anasema, Bwana alimwambia Bwana wangu, na Daudi anazungumza. Daudi ndiye mkuu wa Israeli. Na bado kuna mkuu kuliko Daudi.</w:t>
      </w:r>
    </w:p>
    <w:p w14:paraId="00A081F5" w14:textId="77777777" w:rsidR="00DB1CDE" w:rsidRPr="00874061" w:rsidRDefault="00DB1CDE">
      <w:pPr>
        <w:rPr>
          <w:sz w:val="26"/>
          <w:szCs w:val="26"/>
        </w:rPr>
      </w:pPr>
    </w:p>
    <w:p w14:paraId="28A653C5" w14:textId="2240601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Na Yesu anabishana kwamba aliye mkuu kuliko Daudi si mwana wa Daudi tu. Yeye ni mwana wa Mungu. Na hadithi hiyo ni ya msingi sana kwa Ukristo, kitambulisho cha Kristo kama mwana wa Mungu, kwamba yeye ni zaidi ya mwanadamu.</w:t>
      </w:r>
    </w:p>
    <w:p w14:paraId="0FE87627" w14:textId="77777777" w:rsidR="00DB1CDE" w:rsidRPr="00874061" w:rsidRDefault="00DB1CDE">
      <w:pPr>
        <w:rPr>
          <w:sz w:val="26"/>
          <w:szCs w:val="26"/>
        </w:rPr>
      </w:pPr>
    </w:p>
    <w:p w14:paraId="64095D0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Yeye ni Mungu mwenye mwili. Na hivyo hadithi hiyo inarudiwa katika Mathayo, Marko, na Luka. Imenukuliwa tena katika mahubiri ya kwanza kabisa, pamoja na Zaburi ya 2. Na unayo katika mahubiri makuu ya Petro kwamba alipanda katika kueleza jambo la Pentekoste.</w:t>
      </w:r>
    </w:p>
    <w:p w14:paraId="56425667" w14:textId="77777777" w:rsidR="00DB1CDE" w:rsidRPr="00874061" w:rsidRDefault="00DB1CDE">
      <w:pPr>
        <w:rPr>
          <w:sz w:val="26"/>
          <w:szCs w:val="26"/>
        </w:rPr>
      </w:pPr>
    </w:p>
    <w:p w14:paraId="49F99DCF" w14:textId="1934020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Anasema kwamba alipaa mbinguni na kuketi mkono wa kuume wa ukuu huko juu. Na kutokana na nafasi hiyo, alimimina Roho wake juu ya kanisa lake ambalo liliwezesha kanisa kupanuka ulimwenguni kote. Kwa hiyo tena, andiko kamili limetajwa katika mahubiri ya kwanza kabisa.</w:t>
      </w:r>
    </w:p>
    <w:p w14:paraId="0827F9BA" w14:textId="77777777" w:rsidR="00DB1CDE" w:rsidRPr="00874061" w:rsidRDefault="00DB1CDE">
      <w:pPr>
        <w:rPr>
          <w:sz w:val="26"/>
          <w:szCs w:val="26"/>
        </w:rPr>
      </w:pPr>
    </w:p>
    <w:p w14:paraId="00A3FAC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Na kisha bila shaka, haki ya Waebrania inasema kwamba baada ya kufanya utakaso kwa ajili ya dhambi, aliketi juu ya mkono wa kuume wa ukuu huko juu. Naye ameketi mkono wa kuume wa ukuu huko juu, kwa urithi wake mwingi, jina tukufu kuliko la malaika. Na kisha, ni kwa ajili ya malaika gani aliwahi kusema, wewe ni mwanangu, leo nimekuzaa.</w:t>
      </w:r>
    </w:p>
    <w:p w14:paraId="2DD8BCEC" w14:textId="77777777" w:rsidR="00DB1CDE" w:rsidRPr="00874061" w:rsidRDefault="00DB1CDE">
      <w:pPr>
        <w:rPr>
          <w:sz w:val="26"/>
          <w:szCs w:val="26"/>
        </w:rPr>
      </w:pPr>
    </w:p>
    <w:p w14:paraId="6ED483A6" w14:textId="255D2174"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Kwa hivyo, haki ya Waebrania inaziweka Zaburi hizi mbili pamoja na kumbukumbu ya Bwana wetu Yesu Kristo. Na bila shaka, Waebrania wanaendeleza wazo zima la Zaburi 110 na mstari wa nne, ambapo Mungu anamwambia, wewe ni kuhani kama utaratibu, kama Melkizedeki. Na kwa hivyo, unayo hoja nzima ya Waebrania sura ya saba kuonyesha jinsi Yesu alivyo kama Melkizedeki.</w:t>
      </w:r>
    </w:p>
    <w:p w14:paraId="69CB5B72" w14:textId="77777777" w:rsidR="00DB1CDE" w:rsidRPr="00874061" w:rsidRDefault="00DB1CDE">
      <w:pPr>
        <w:rPr>
          <w:sz w:val="26"/>
          <w:szCs w:val="26"/>
        </w:rPr>
      </w:pPr>
    </w:p>
    <w:p w14:paraId="39800872" w14:textId="5F9D4E81"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Kwa hiyo, Zaburi hii, hiyo ni kauli hii kwamba Yesu ameketi mkono wa kuume wa Mungu na anafanana na Melkizedeki. Teolojia hiyo imechorwa katika Zaburi 110 na kusambazwa katika Agano Jipya. Kwa kweli, Zaburi hii ni mistari nzima iliyotajwa mara tatu hadi tano.</w:t>
      </w:r>
    </w:p>
    <w:p w14:paraId="7FD0C3B1" w14:textId="77777777" w:rsidR="00DB1CDE" w:rsidRPr="00874061" w:rsidRDefault="00DB1CDE">
      <w:pPr>
        <w:rPr>
          <w:sz w:val="26"/>
          <w:szCs w:val="26"/>
        </w:rPr>
      </w:pPr>
    </w:p>
    <w:p w14:paraId="06F06C0B" w14:textId="2F96AF43"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Na kisha kuna madokezo 25 ya Zaburi katika Agano Jipya zaidi ya Zaburi nyingine yoyote. Kwa hivyo, ni muhimu sana kwa Ukristo wa Agano Jipya. Imepatikana pia, na pia ninaelekeza umakini kwa Marko 14 wakati anahukumiwa mbele ya kuhani mkuu.</w:t>
      </w:r>
    </w:p>
    <w:p w14:paraId="506D9685" w14:textId="77777777" w:rsidR="00DB1CDE" w:rsidRPr="00874061" w:rsidRDefault="00DB1CDE">
      <w:pPr>
        <w:rPr>
          <w:sz w:val="26"/>
          <w:szCs w:val="26"/>
        </w:rPr>
      </w:pPr>
    </w:p>
    <w:p w14:paraId="173452D2"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Na katika sehemu ya mwisho ya ukurasa wa 284, ninanukuu Marko 14:61 hadi 64, kuhani mkuu alimwuliza Yesu, wewe ndiwe Masihi, mwana wa yule aliyebarikiwa? Ambayo Yesu akajibu, Mimi ndiye. Nanyi mtamwona Mwana wa Adamu ameketi mkono wa kuume wa Mwenyezi, akija na mawingu ya mbinguni. Kwa maungamo haya, naongeza, kuhani mkuu alijibu, mmesikia kufuru kwamba anajiita Mwana wa Mungu, akijifanya sawa na Mungu.</w:t>
      </w:r>
    </w:p>
    <w:p w14:paraId="4D5A0859" w14:textId="77777777" w:rsidR="00DB1CDE" w:rsidRPr="00874061" w:rsidRDefault="00DB1CDE">
      <w:pPr>
        <w:rPr>
          <w:sz w:val="26"/>
          <w:szCs w:val="26"/>
        </w:rPr>
      </w:pPr>
    </w:p>
    <w:p w14:paraId="11FF11CE" w14:textId="42CE57C9"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Na hivyo kuungama kwa Zaburi hii kunaongoza moja kwa moja kwenye kusulubiwa. Katika ukurasa wa 285, ninanukuu vifungu kutoka kwa nyaraka, kutoka kwa Paulo na kutoka kwa mwandishi Waebrania vile vile kutoka kwa Petro. Tumekuwa tayari zilizotajwa umuhimu wa Zaburi na moja ya Zaburi tatu ambapo mwandishi Waebrania msingi hoja yake na Christology yake kuhusu Kristo ni msingi Zaburi hii.</w:t>
      </w:r>
    </w:p>
    <w:p w14:paraId="015ACCA7" w14:textId="77777777" w:rsidR="00DB1CDE" w:rsidRPr="00874061" w:rsidRDefault="00DB1CDE">
      <w:pPr>
        <w:rPr>
          <w:sz w:val="26"/>
          <w:szCs w:val="26"/>
        </w:rPr>
      </w:pPr>
    </w:p>
    <w:p w14:paraId="1369DAB8" w14:textId="0BFFC5C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Katika Paulo, tunaisoma kama sehemu ya maungamo ya awali ya kanisa kwamba Warumi 8 pengine ulikuwa wimbo wa awali wa kusherehekea maombezi yaliyopo daima ya Kristo kwenye mkono wa kuume wa Mungu. Na Paulo anasema yuko mkono wa kuume wa Mungu akituombea. Kwanza, Wakolosai 3:1, pengine ni fomula ya ubatizo inayoakisi utambulisho wa mbinguni wa wale wanaoshiriki kifo cha Kristo.</w:t>
      </w:r>
    </w:p>
    <w:p w14:paraId="5EF87339" w14:textId="77777777" w:rsidR="00DB1CDE" w:rsidRPr="00874061" w:rsidRDefault="00DB1CDE">
      <w:pPr>
        <w:rPr>
          <w:sz w:val="26"/>
          <w:szCs w:val="26"/>
        </w:rPr>
      </w:pPr>
    </w:p>
    <w:p w14:paraId="7C6947C1" w14:textId="31FB792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Paulo anasema, tangu wakati huo mmefufuliwa pamoja na Kristo, yawekeni mioyo yenu katika mambo ya juu Kristo aliko, ameketi mkono wa kuume wa Mungu. Na tena, katika Waefeso kumwabudu, wakitangaza ufalme wa ulimwengu mzima wa Kristo mfufuka ambaye ameketi mkono wa kuume wa Mungu alipomfufua Kristo kutoka kwa wafu na kumketisha mkono wa kuume katika ulimwengu wa mbinguni juu sana kuliko utawala na mamlaka yote. Kwa hiyo, unaweza kuona teolojia hii yote kwamba Mungu, kwamba Yesu alipaa mbinguni na kuketi mkono wa kuume wa Mungu ni muhimu kwa Ukristo wa Agano Jipya.</w:t>
      </w:r>
    </w:p>
    <w:p w14:paraId="6DF2AACD" w14:textId="77777777" w:rsidR="00DB1CDE" w:rsidRPr="00874061" w:rsidRDefault="00DB1CDE">
      <w:pPr>
        <w:rPr>
          <w:sz w:val="26"/>
          <w:szCs w:val="26"/>
        </w:rPr>
      </w:pPr>
    </w:p>
    <w:p w14:paraId="118F65B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Katika 1 Petro 3:22, tena, pengine muktadha wa ubatizo kwa wale wanaomwamini Kristo mfufuka, ambaye kama asemavyo juu yake na wale wanaobatizwa, ambaye amekwenda mbinguni na yuko mkono wa kuume wa Mungu pamoja na malaika, mamlaka, mamlaka katika kunyenyekea kwake. Katika kanisa, mtunga-zaburi huyu alitimiza jukumu muhimu. Sote tunaijua kutokana na kanuni za imani ya mitume na kutoka kwenye kanuni za imani za Nikea, zote mbili, kanuni za kitume, maungamo ya saba ya kwamba alipaa mbinguni na ameketi mkono wa kuume wa Mungu.</w:t>
      </w:r>
    </w:p>
    <w:p w14:paraId="453D34CE" w14:textId="77777777" w:rsidR="00DB1CDE" w:rsidRPr="00874061" w:rsidRDefault="00DB1CDE">
      <w:pPr>
        <w:rPr>
          <w:sz w:val="26"/>
          <w:szCs w:val="26"/>
        </w:rPr>
      </w:pPr>
    </w:p>
    <w:p w14:paraId="581FA631" w14:textId="027BB64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Na wengi wetu hukariri kwamba kila Jumapili, moja ya maungamo, wengi wetu hufanya. Na zote zinarudi kwenye uchimbaji huu wa sarafu katika Zaburi 110. Mara nyingi hutumiwa kwa Jumapili ya Kupaa na kadhalika katika historia ya kanisa.</w:t>
      </w:r>
    </w:p>
    <w:p w14:paraId="51377A18" w14:textId="77777777" w:rsidR="00DB1CDE" w:rsidRPr="00874061" w:rsidRDefault="00DB1CDE">
      <w:pPr>
        <w:rPr>
          <w:sz w:val="26"/>
          <w:szCs w:val="26"/>
        </w:rPr>
      </w:pPr>
    </w:p>
    <w:p w14:paraId="5853D1D2" w14:textId="5F0DB4C3" w:rsidR="00DB1CDE" w:rsidRPr="0087406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hoja ninayozungumzia hapa, hii imekuwa zaburi muhimu sana katika historia ya kanisa, katika injili, katika nyaraka, na katika historia yote ya kanisa. Sasa tunataka kuangalia zaburi yenyewe. Na kwanza kabisa, tunaenda kwenye jambo linalofuata, ukurasa wa 286.</w:t>
      </w:r>
    </w:p>
    <w:p w14:paraId="22A53CBC" w14:textId="77777777" w:rsidR="00DB1CDE" w:rsidRPr="00874061" w:rsidRDefault="00DB1CDE">
      <w:pPr>
        <w:rPr>
          <w:sz w:val="26"/>
          <w:szCs w:val="26"/>
        </w:rPr>
      </w:pPr>
    </w:p>
    <w:p w14:paraId="3817AAC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Hebu tutafsiri zaburi. Hapa tunaona umuhimu wa maandishi makuu ambayo ni zaburi ya Daudi na jambo zima ambalo Daudi anamwambia mtu kwamba yeye ni Bwana wake. Na ni nani anayeweza kuwa Bwana wa Daudi, ambayo ina maana kwamba Daudi ni mtumwa wake.</w:t>
      </w:r>
    </w:p>
    <w:p w14:paraId="7F003E47" w14:textId="77777777" w:rsidR="00DB1CDE" w:rsidRPr="00874061" w:rsidRDefault="00DB1CDE">
      <w:pPr>
        <w:rPr>
          <w:sz w:val="26"/>
          <w:szCs w:val="26"/>
        </w:rPr>
      </w:pPr>
    </w:p>
    <w:p w14:paraId="476238C2" w14:textId="4372C6D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Kila mtu ni mtumwa wa mfalme. Lakini mfalme huyu, Daudi ni mtumwa wa mtu mkuu zaidi kuliko yeye, ambaye ni Masihi, Bwana Yesu Kristo. Kwa hiyo, asema, Bwana amwambia Bwana wangu, Uketi mkono wangu wa kuume, hata niwaweke adui zako chini ya miguu yako.</w:t>
      </w:r>
    </w:p>
    <w:p w14:paraId="1E2833D5" w14:textId="77777777" w:rsidR="00DB1CDE" w:rsidRPr="00874061" w:rsidRDefault="00DB1CDE">
      <w:pPr>
        <w:rPr>
          <w:sz w:val="26"/>
          <w:szCs w:val="26"/>
        </w:rPr>
      </w:pPr>
    </w:p>
    <w:p w14:paraId="0759458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Bwana atainyosha fimbo yako kutoka Sayuni, fimbo ya uweza wako. Na anasema, labda, tawala katikati ya adui zako. Mwisho wa kunukuu.</w:t>
      </w:r>
    </w:p>
    <w:p w14:paraId="06CDFD88" w14:textId="77777777" w:rsidR="00DB1CDE" w:rsidRPr="00874061" w:rsidRDefault="00DB1CDE">
      <w:pPr>
        <w:rPr>
          <w:sz w:val="26"/>
          <w:szCs w:val="26"/>
        </w:rPr>
      </w:pPr>
    </w:p>
    <w:p w14:paraId="2783EC9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Watu wako watajitoa kwa hiari siku ya uwezo wako. Katika mavazi matakatifu kutoka tumbo la uzazi la asubuhi, umande wa ujana wako utakuwa wako. Bwana ameapa na hatabadili nia yake.</w:t>
      </w:r>
    </w:p>
    <w:p w14:paraId="0B1796A7" w14:textId="77777777" w:rsidR="00DB1CDE" w:rsidRPr="00874061" w:rsidRDefault="00DB1CDE">
      <w:pPr>
        <w:rPr>
          <w:sz w:val="26"/>
          <w:szCs w:val="26"/>
        </w:rPr>
      </w:pPr>
    </w:p>
    <w:p w14:paraId="22FB309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Ninyi ni makuhani milele. Nadhani hii inapaswa kutafsiriwa kama Melkizedeki. Bwana yuko mkono wako wa kuume.</w:t>
      </w:r>
    </w:p>
    <w:p w14:paraId="1983622E" w14:textId="77777777" w:rsidR="00DB1CDE" w:rsidRPr="00874061" w:rsidRDefault="00DB1CDE">
      <w:pPr>
        <w:rPr>
          <w:sz w:val="26"/>
          <w:szCs w:val="26"/>
        </w:rPr>
      </w:pPr>
    </w:p>
    <w:p w14:paraId="605A2BF7"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Atawavunja-vunja wafalme siku ya ghadhabu yake. Atafanya hukumu kati ya mataifa, na kuwajaza maiti. Atavunja kichwa juu ya dunia yote au wakuu au wakuu juu ya dunia yote.</w:t>
      </w:r>
    </w:p>
    <w:p w14:paraId="7E5597D7" w14:textId="77777777" w:rsidR="00DB1CDE" w:rsidRPr="00874061" w:rsidRDefault="00DB1CDE">
      <w:pPr>
        <w:rPr>
          <w:sz w:val="26"/>
          <w:szCs w:val="26"/>
        </w:rPr>
      </w:pPr>
    </w:p>
    <w:p w14:paraId="34AF0FA3" w14:textId="205DC560"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Atakunywa katika kijito cha njiani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kwa hiyo atainua kichwa. Lakini njia ya utangulizi kuhusu umbo lake, ni wazi kwamba tunashughulikia ushairi, na ushairi umejaa taswira. Kwa hiyo, jeshi la Mungu linafananishwa na umande wa asubuhi.</w:t>
      </w:r>
    </w:p>
    <w:p w14:paraId="3AF7B5DC" w14:textId="77777777" w:rsidR="00DB1CDE" w:rsidRPr="00874061" w:rsidRDefault="00DB1CDE">
      <w:pPr>
        <w:rPr>
          <w:sz w:val="26"/>
          <w:szCs w:val="26"/>
        </w:rPr>
      </w:pPr>
    </w:p>
    <w:p w14:paraId="4C088400" w14:textId="7A0EAC9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Ushindi wa mfalme unafananishwa na wake, na ustahimilivu wake unafananishwa na kunywa maji kutoka kwenye bonde njiani. Kwa hivyo, imejazwa na aina hiyo ya taswira. Imejaa usambamba.</w:t>
      </w:r>
    </w:p>
    <w:p w14:paraId="7DBCCDFC" w14:textId="77777777" w:rsidR="00DB1CDE" w:rsidRPr="00874061" w:rsidRDefault="00DB1CDE">
      <w:pPr>
        <w:rPr>
          <w:sz w:val="26"/>
          <w:szCs w:val="26"/>
        </w:rPr>
      </w:pPr>
    </w:p>
    <w:p w14:paraId="4F37428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Na kwa umbo, ni zaburi. Huimbwa kwa kusindikizwa na ala za nyuzi. Na kwa kweli, huu ni unabii.</w:t>
      </w:r>
    </w:p>
    <w:p w14:paraId="15FFB977" w14:textId="77777777" w:rsidR="00DB1CDE" w:rsidRPr="00874061" w:rsidRDefault="00DB1CDE">
      <w:pPr>
        <w:rPr>
          <w:sz w:val="26"/>
          <w:szCs w:val="26"/>
        </w:rPr>
      </w:pPr>
    </w:p>
    <w:p w14:paraId="0E7AD935" w14:textId="1FFFC1D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Na mara nyingi muziki ulitumiwa kwa msukumo wa matamshi ya kinabii. Na muktadha unaonekana kuwa mpangilio unaonekana kuwa liturujia ya kutawazwa. Mungu anapomwambia mfalme wake, keti mkono wangu wa kuume.</w:t>
      </w:r>
    </w:p>
    <w:p w14:paraId="19EB8AF7" w14:textId="77777777" w:rsidR="00DB1CDE" w:rsidRPr="00874061" w:rsidRDefault="00DB1CDE">
      <w:pPr>
        <w:rPr>
          <w:sz w:val="26"/>
          <w:szCs w:val="26"/>
        </w:rPr>
      </w:pPr>
    </w:p>
    <w:p w14:paraId="7C3EEED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Na tukiweka jicho la kushoto kwa mfalme wa kihistoria ni pale alipoketi mkono wa kuume wa Mungu. Nitazungumza zaidi juu ya hilo, kwa nini aliketi mkono wake wa kulia kwenye kiwango hicho. Na kisha hiyo ni picha ya kupaa kwa Kristo.</w:t>
      </w:r>
    </w:p>
    <w:p w14:paraId="155E528E" w14:textId="77777777" w:rsidR="00DB1CDE" w:rsidRPr="00874061" w:rsidRDefault="00DB1CDE">
      <w:pPr>
        <w:rPr>
          <w:sz w:val="26"/>
          <w:szCs w:val="26"/>
        </w:rPr>
      </w:pPr>
    </w:p>
    <w:p w14:paraId="5E91C2F6" w14:textId="630211E8"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Naye yuko katika cheo cha mamlaka kama atakayeihukumu dunia na yuko kwenye mkono wa kuume wa Mungu. Hiyo ni liturujia ya kutawazwa pia hupata kuungwa mkono na mashairi ya kutawazwa kwa Waashuru. Hapa nategemea tasnifu ya udaktari ya John Hilbers, ambaye </w:t>
      </w: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hapo awali alifundisha huko Dallas, alifanya tasnifu yake ya udaktari huko Cambridge </w:t>
      </w:r>
      <w:r xmlns:w="http://schemas.openxmlformats.org/wordprocessingml/2006/main" w:rsidR="00BC1E11">
        <w:rPr>
          <w:rFonts w:ascii="Calibri" w:eastAsia="Calibri" w:hAnsi="Calibri" w:cs="Calibri"/>
          <w:sz w:val="26"/>
          <w:szCs w:val="26"/>
        </w:rPr>
        <w:t xml:space="preserve">, na kuita unabii wa kitamaduni katika zaburi hiyo.</w:t>
      </w:r>
    </w:p>
    <w:p w14:paraId="18F14C1C" w14:textId="77777777" w:rsidR="00DB1CDE" w:rsidRPr="00874061" w:rsidRDefault="00DB1CDE">
      <w:pPr>
        <w:rPr>
          <w:sz w:val="26"/>
          <w:szCs w:val="26"/>
        </w:rPr>
      </w:pPr>
    </w:p>
    <w:p w14:paraId="7C01817F" w14:textId="47D8CB7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Analinganisha Zaburi ya 110 na mashairi haya ya kiunabii ya kutawazwa kwa mfalme wa Ashuru. Na anashughulika zaidi na maandishi kutoka wakati wa Esarhaddon yapata 675 KK. Hapa kuna baadhi ya uwiano kati yao.</w:t>
      </w:r>
    </w:p>
    <w:p w14:paraId="60D1CF3C" w14:textId="77777777" w:rsidR="00DB1CDE" w:rsidRPr="00874061" w:rsidRDefault="00DB1CDE">
      <w:pPr>
        <w:rPr>
          <w:sz w:val="26"/>
          <w:szCs w:val="26"/>
        </w:rPr>
      </w:pPr>
    </w:p>
    <w:p w14:paraId="6C08126D" w14:textId="011D7D7F" w:rsidR="00DB1CDE" w:rsidRPr="00874061" w:rsidRDefault="00BC1E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Yote mawili yanaanza na fomula ya utangulizi kama vile tuliyo nayo katika mstari wa kwanza, Bwana anamwambia Bwana wangu, na hivyo ndivyo ibada hizi za kutawazwa kwa Waashuru zinavyoanza. Pili, wamegawanywa katika sehemu mbili na sehemu ndogo. Vivyo hivyo pia katika zaburi hii, una Bwana akizungumza mara mbili, kwanza katika mstari wa kwanza, Bwana anamwambia Bwana wangu, keti mkono wangu wa kuume, hata niwawekapo adui zako chini ya miguu yako.</w:t>
      </w:r>
    </w:p>
    <w:p w14:paraId="0CB7D371" w14:textId="77777777" w:rsidR="00DB1CDE" w:rsidRPr="00874061" w:rsidRDefault="00DB1CDE">
      <w:pPr>
        <w:rPr>
          <w:sz w:val="26"/>
          <w:szCs w:val="26"/>
        </w:rPr>
      </w:pPr>
    </w:p>
    <w:p w14:paraId="033742A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Na kisha nusu ya pili ya zaburi katika mstari wa nne, Bwana ameapa na hatabadili mawazo yake. Na tena, Mungu anazungumza wakati huu akiongeza, sio tu kwamba mfalme ameketi mkono wa kuume wa Mungu na atawafanya maadui wote kuwa chini ya miguu yake, lakini ninyi ni makuhani milele kama Melkizedeki. Kwa hivyo kama katika liturujia ya kutawaza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manabii wa kifalme wa Ashuru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 tuna mgawanyiko katika sehemu mbili.</w:t>
      </w:r>
    </w:p>
    <w:p w14:paraId="7A041D9C" w14:textId="77777777" w:rsidR="00DB1CDE" w:rsidRPr="00874061" w:rsidRDefault="00DB1CDE">
      <w:pPr>
        <w:rPr>
          <w:sz w:val="26"/>
          <w:szCs w:val="26"/>
        </w:rPr>
      </w:pPr>
    </w:p>
    <w:p w14:paraId="0AF0E4E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Shida mojawapo tuliyo nayo katika zaburi ni kubadili wasemaji. Hilo ndilo linalotokea kulingana na Hilbers katika ibada za kutawazwa kwa Waashuru. Kuna mabadiliko ya wasemaji.</w:t>
      </w:r>
    </w:p>
    <w:p w14:paraId="568B6796" w14:textId="77777777" w:rsidR="00DB1CDE" w:rsidRPr="00874061" w:rsidRDefault="00DB1CDE">
      <w:pPr>
        <w:rPr>
          <w:sz w:val="26"/>
          <w:szCs w:val="26"/>
        </w:rPr>
      </w:pPr>
    </w:p>
    <w:p w14:paraId="3D11B943" w14:textId="5657A836"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Kwa hiyo, kwa mfano, katika zaburi hii, Bwana anazungumza katika mstari wa kwanza, keti mkono wangu wa kuume, lakini katika mstari wa pili, Daudi anazungumza, nabii anazungumza. Bwana atainyosha kutoka Sayuni fimbo ya uweza wako. Kwa hiyo, Mungu anazungumza katika mstari wa kwanza na nabii au Daudi anazungumza katika mstari wa pili na wa tatu.</w:t>
      </w:r>
    </w:p>
    <w:p w14:paraId="6BFD1C06" w14:textId="77777777" w:rsidR="00DB1CDE" w:rsidRPr="00874061" w:rsidRDefault="00DB1CDE">
      <w:pPr>
        <w:rPr>
          <w:sz w:val="26"/>
          <w:szCs w:val="26"/>
        </w:rPr>
      </w:pPr>
    </w:p>
    <w:p w14:paraId="68290677" w14:textId="1BF70184"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Katika mstari wa nne, Mungu anazungumza tena. Naye akamwambia, Ninyi ni makuhani milele kama Melkizedeki, mwisho wa kunukuu, hapo nabii akamwambia mfalme, akasema, Bwana yuko mkono wako wa kuume. Kwa hiyo, ni Mungu ambaye anazungumza na mfalme katika mstari wa nne.</w:t>
      </w:r>
    </w:p>
    <w:p w14:paraId="08E9FFD7" w14:textId="77777777" w:rsidR="00DB1CDE" w:rsidRPr="00874061" w:rsidRDefault="00DB1CDE">
      <w:pPr>
        <w:rPr>
          <w:sz w:val="26"/>
          <w:szCs w:val="26"/>
        </w:rPr>
      </w:pPr>
    </w:p>
    <w:p w14:paraId="14089135" w14:textId="6CC5E59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Na kisha ni nabii ambaye anazungumza na mfalme katika mstari wa tano hadi wa saba.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una mstari wa kwanza, Mungu anazungumza na mfalme, na wawili au watatu, nabii anazungumza na mfalme. Katika mstari wa nne, Mungu anazungumza na mfalme, tano hadi saba, nabii anazungumza na mfalme.</w:t>
      </w:r>
    </w:p>
    <w:p w14:paraId="27B75747" w14:textId="77777777" w:rsidR="00DB1CDE" w:rsidRPr="00874061" w:rsidRDefault="00DB1CDE">
      <w:pPr>
        <w:rPr>
          <w:sz w:val="26"/>
          <w:szCs w:val="26"/>
        </w:rPr>
      </w:pPr>
    </w:p>
    <w:p w14:paraId="3F9BFB0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Na sio tu una mabadiliko ya wasemaji, lakini una mabadiliko ya anwani. Kwa hivyo, kwa mfano, wakati yeye, katika nabii anajibu kwamba ninyi ni makuhani kama Melkizedeki katika mstari wa tano hadi wa saba, tuna nabii anayezungumza na mfalme kama alivyofanya katika mstari wa pili na wa tatu. Bwana yuko mkono wako wa kuume.</w:t>
      </w:r>
    </w:p>
    <w:p w14:paraId="5DFA639B" w14:textId="77777777" w:rsidR="00DB1CDE" w:rsidRPr="00874061" w:rsidRDefault="00DB1CDE">
      <w:pPr>
        <w:rPr>
          <w:sz w:val="26"/>
          <w:szCs w:val="26"/>
        </w:rPr>
      </w:pPr>
    </w:p>
    <w:p w14:paraId="69CC1B41"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Atawavunja-vunja wafalme siku ya ghadhabu yake. Lakini sasa anazungumza juu ya mfalme na anazungumza na kusanyiko. Atafanya hukumu kati ya mataifa.</w:t>
      </w:r>
    </w:p>
    <w:p w14:paraId="563E86AC" w14:textId="77777777" w:rsidR="00DB1CDE" w:rsidRPr="00874061" w:rsidRDefault="00DB1CDE">
      <w:pPr>
        <w:rPr>
          <w:sz w:val="26"/>
          <w:szCs w:val="26"/>
        </w:rPr>
      </w:pPr>
    </w:p>
    <w:p w14:paraId="37C14A3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Naye haongei na mfalme, bali anamzungumzia mfalme. Na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una aina hii ya mabadiliko kutoka kwa kuhutubia mfalme hadi kuhutubia mkutano. Kulingana na Hilbers, una kitu sawa kabisa katika liturujia ya kutawazwa kwa Waashuru, ambapo una mabadiliko ya wasemaji.</w:t>
      </w:r>
    </w:p>
    <w:p w14:paraId="0D487EF1" w14:textId="77777777" w:rsidR="00DB1CDE" w:rsidRPr="00874061" w:rsidRDefault="00DB1CDE">
      <w:pPr>
        <w:rPr>
          <w:sz w:val="26"/>
          <w:szCs w:val="26"/>
        </w:rPr>
      </w:pPr>
    </w:p>
    <w:p w14:paraId="313A930E" w14:textId="5439B3B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Ikiwa unafanya hivi katika ibada ya hekalu, ingekuwa kinyume cha simu. Na kungekuwa na wasemaji tofauti. Sikueleza jambo hili katika Zaburi 2, lakini pengine kulikuwa na wasemaji tofauti katika Zaburi 2. Mtu fulani alikuwa akiwakilisha mataifa.</w:t>
      </w:r>
    </w:p>
    <w:p w14:paraId="2F286012" w14:textId="77777777" w:rsidR="00DB1CDE" w:rsidRPr="00874061" w:rsidRDefault="00DB1CDE">
      <w:pPr>
        <w:rPr>
          <w:sz w:val="26"/>
          <w:szCs w:val="26"/>
        </w:rPr>
      </w:pPr>
    </w:p>
    <w:p w14:paraId="3AFA602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Waliposema, ondoa nira yake kutoka kwetu, mtu fulani anazungumza kwa niaba ya Mungu, labda kuhani. Nimemzuia mfalme wangu. Kisha mfalme anazungumza katika mstari wa saba hadi wa tisa, kisha mtunga-zaburi mwenyewe anazungumza.</w:t>
      </w:r>
    </w:p>
    <w:p w14:paraId="32480BFE" w14:textId="77777777" w:rsidR="00DB1CDE" w:rsidRPr="00874061" w:rsidRDefault="00DB1CDE">
      <w:pPr>
        <w:rPr>
          <w:sz w:val="26"/>
          <w:szCs w:val="26"/>
        </w:rPr>
      </w:pPr>
    </w:p>
    <w:p w14:paraId="2498AFBF" w14:textId="7275D1A1" w:rsidR="00DB1CDE" w:rsidRPr="00874061" w:rsidRDefault="00000000" w:rsidP="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Kwa hivyo labda ni antiphone. Na ungeelewa badiliko la wasemaji kwa badiliko la sauti kutoka kwa mtu anayewakilisha mataifa, kuhani anayewakilisha Mungu, mfalme anayejiwakilisha mwenyewe, na kisha mtunga-zaburi akihutubia mataifa tena. Kwa hiyo, ningeelewa huyu mtu anamwakilisha Mungu, pengine kuhani angesema hivyo, keti mkono wangu wa kulia nawe utakuwa kuhani kama Melkizedeki. Na kisha ulikuwa na nabii mwenyewe ambaye angezungumza na kusanyiko. Bruce, je, unafahamu historia ya usomaji wa kuitikia na kama ni onyesho la kisasa la zaburi za kukinga sauti? Oh, na kisasa ni kweli? Usomaji wa kisasa wa kuitikia tunaporudi na kurudi.</w:t>
      </w:r>
    </w:p>
    <w:p w14:paraId="109AED0F" w14:textId="77777777" w:rsidR="00DB1CDE" w:rsidRPr="00874061" w:rsidRDefault="00DB1CDE">
      <w:pPr>
        <w:rPr>
          <w:sz w:val="26"/>
          <w:szCs w:val="26"/>
        </w:rPr>
      </w:pPr>
    </w:p>
    <w:p w14:paraId="2285148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Vipi kuhusu hilo? Je, hilo lilifanyika ili kuiga zaburi za antiphonal au unafahamu hilo? sijui. Ninamaanisha, inaonekana kwangu kuwa inakubalika zaidi kwa kuwa hakuna viambishi vya viwakilishi hivi, kwamba lazima kuwe na mabadiliko ya sauti ili kuashiria mabadiliko.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Vinginevyo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jina la awali la wewe na yeye na kadhalika, halijatolewa tu.</w:t>
      </w:r>
    </w:p>
    <w:p w14:paraId="6671E5E5" w14:textId="77777777" w:rsidR="00DB1CDE" w:rsidRPr="00874061" w:rsidRDefault="00DB1CDE">
      <w:pPr>
        <w:rPr>
          <w:sz w:val="26"/>
          <w:szCs w:val="26"/>
        </w:rPr>
      </w:pPr>
    </w:p>
    <w:p w14:paraId="3A8D7462" w14:textId="6942656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Ni aina tu ya kudhaniwa. Na nadhani itakuwa vigumu kusikiliza kama hakungekuwa na mabadiliko ya sauti. Kwa hivyo, nadhani ni jambo ambalo ninakisia pamoja na wengine wengi kwamba kuna antifoni hii na ambayo ingeonyesha kuwa ilikuwa sehemu ya liturujia.</w:t>
      </w:r>
    </w:p>
    <w:p w14:paraId="5FB6A68C" w14:textId="77777777" w:rsidR="00DB1CDE" w:rsidRPr="00874061" w:rsidRDefault="00DB1CDE">
      <w:pPr>
        <w:rPr>
          <w:sz w:val="26"/>
          <w:szCs w:val="26"/>
        </w:rPr>
      </w:pPr>
    </w:p>
    <w:p w14:paraId="7D20259E" w14:textId="3338CD73"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Ikiwa ni antifoni, hiyo inachukua ushiriki wa kutaniko. Tena, katika Maandiko ya Kiashuru, ni nambari DI iliyowekwa chini kwa ajili ya uhalalishaji wa utambuzi kati ya mungu na mfalme, jiji, si mkono wa kuume wa Mungu. Na tena, maadui watakuwa miguuni pake.</w:t>
      </w:r>
    </w:p>
    <w:p w14:paraId="555019A8" w14:textId="77777777" w:rsidR="00DB1CDE" w:rsidRPr="00874061" w:rsidRDefault="00DB1CDE">
      <w:pPr>
        <w:rPr>
          <w:sz w:val="26"/>
          <w:szCs w:val="26"/>
        </w:rPr>
      </w:pPr>
    </w:p>
    <w:p w14:paraId="7CF5143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Hilo pia liko katika nyenzo za Waashuri, ahadi ya kuangamizwa kwa maadui, kama unavyoweza kutarajia pia iko kwenye nyenzo za Waashuri. Ahadi ya kutawala ulimwengu mzima inalingana na unabii wa Ashuru. Uwepo wa usaidizi mwaminifu, watu wako watakuwa tayari siku ya uwezo wako (Zaburi 110:3). Ahadi ya kimungu ikiambatana na kukataa uwongo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Bwana ameapa hatatubu.</w:t>
      </w:r>
    </w:p>
    <w:p w14:paraId="6115D8E0" w14:textId="77777777" w:rsidR="00DB1CDE" w:rsidRPr="00874061" w:rsidRDefault="00DB1CDE">
      <w:pPr>
        <w:rPr>
          <w:sz w:val="26"/>
          <w:szCs w:val="26"/>
        </w:rPr>
      </w:pPr>
    </w:p>
    <w:p w14:paraId="1E2DE11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Uthibitisho wa wajibu wa kikuhani na umilele wa haki za kifalme kwamba milele wewe ni kuhani milele. Hayo yote yanapata mlinganisho katika liturujia za kutawazwa kwa Waashuru na unabii. Je, tunaweza kumfunga? Hapa kuna kuashiria kwake na ni sawa.</w:t>
      </w:r>
    </w:p>
    <w:p w14:paraId="61220A46" w14:textId="77777777" w:rsidR="00DB1CDE" w:rsidRPr="00874061" w:rsidRDefault="00DB1CDE">
      <w:pPr>
        <w:rPr>
          <w:sz w:val="26"/>
          <w:szCs w:val="26"/>
        </w:rPr>
      </w:pPr>
    </w:p>
    <w:p w14:paraId="71F0F91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Sawa. Samahani, nilikuwa nikikuashiria. Sawa.</w:t>
      </w:r>
    </w:p>
    <w:p w14:paraId="4491DDFF" w14:textId="77777777" w:rsidR="00DB1CDE" w:rsidRPr="00874061" w:rsidRDefault="00DB1CDE">
      <w:pPr>
        <w:rPr>
          <w:sz w:val="26"/>
          <w:szCs w:val="26"/>
        </w:rPr>
      </w:pPr>
    </w:p>
    <w:p w14:paraId="2AFE614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Sawa. Sasa tulijaribu kuonyesha usuli wa namna ya zaburi. Tumezungumza kuhusu umuhimu wa zaburi katika Agano Jipya.</w:t>
      </w:r>
    </w:p>
    <w:p w14:paraId="7BE6618A" w14:textId="77777777" w:rsidR="00DB1CDE" w:rsidRPr="00874061" w:rsidRDefault="00DB1CDE">
      <w:pPr>
        <w:rPr>
          <w:sz w:val="26"/>
          <w:szCs w:val="26"/>
        </w:rPr>
      </w:pPr>
    </w:p>
    <w:p w14:paraId="5038E44B" w14:textId="07166A1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Kisha tukatafsiri zaburi. Tulizungumza juu ya fomu ambayo ni liturujia ya kutawazwa, sawa na unabii wa kutawazwa wakati wa kutawazwa kwa mfalme wa Ashuru, ambayo yote ni dhahiri kabla ya uhamisho. Sasa nataka kuzungumza juu ya usemi wa zaburi na jinsi ulivyoundwa au muhtasari wake wa kimantiki.</w:t>
      </w:r>
    </w:p>
    <w:p w14:paraId="319AE026" w14:textId="77777777" w:rsidR="00DB1CDE" w:rsidRPr="00874061" w:rsidRDefault="00DB1CDE">
      <w:pPr>
        <w:rPr>
          <w:sz w:val="26"/>
          <w:szCs w:val="26"/>
        </w:rPr>
      </w:pPr>
    </w:p>
    <w:p w14:paraId="1D95CF8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Mgawanyiko huu kati ya Mungu akizungumza na kisha nabii kutafakari juu ya hotuba hiyo katika sehemu mbili. Una utangulizi wa nukuu ya kiungu, Bwana amesema, na kisha unayo nukuu ya kiungu, keti mkono wangu wa kuume. Kisha una tafakari ya kinabii juu ya hilo na kwamba atatawala katikati ya adui zake na watu wake watakuwa tayari katika siku ya uwezo wake.</w:t>
      </w:r>
    </w:p>
    <w:p w14:paraId="1747FB1D" w14:textId="77777777" w:rsidR="00DB1CDE" w:rsidRPr="00874061" w:rsidRDefault="00DB1CDE">
      <w:pPr>
        <w:rPr>
          <w:sz w:val="26"/>
          <w:szCs w:val="26"/>
        </w:rPr>
      </w:pPr>
    </w:p>
    <w:p w14:paraId="3F79456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Kisha una utangulizi wa nukuu inayofuata, Bwana ameapa, hatabadili nia yake. Kisha una kauli, wewe ni kuhani milele baada ya Eilat-Melkizedeki. Na kisha utapata ushindi na ushindi wa mfalme unaofuata.</w:t>
      </w:r>
    </w:p>
    <w:p w14:paraId="2A6941C9" w14:textId="77777777" w:rsidR="00DB1CDE" w:rsidRPr="00874061" w:rsidRDefault="00DB1CDE">
      <w:pPr>
        <w:rPr>
          <w:sz w:val="26"/>
          <w:szCs w:val="26"/>
        </w:rPr>
      </w:pPr>
    </w:p>
    <w:p w14:paraId="230D980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Ndivyo walivyo, hii ndiyo tunaiita alternating parallelism. Kisha katika sehemu zote mbili, tuna utangulizi wa nukuu ya kiungu, unabii kwa ajili ya Bwana wa Daudi. Bwana anamwambia Bwana wangu, basi una neno la kimungu kwa Bwana Masihi, keti kwenye kiti cha enzi mpaka niwafanye adui zako kuwa chini ya miguu yako.</w:t>
      </w:r>
    </w:p>
    <w:p w14:paraId="5B8E46D8" w14:textId="77777777" w:rsidR="00DB1CDE" w:rsidRPr="00874061" w:rsidRDefault="00DB1CDE">
      <w:pPr>
        <w:rPr>
          <w:sz w:val="26"/>
          <w:szCs w:val="26"/>
        </w:rPr>
      </w:pPr>
    </w:p>
    <w:p w14:paraId="7C40A16F" w14:textId="7AB0732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Kisha, tuna tafakari ya kinabii juu ya nukuu hiyo ya kimungu, ambayo inaelekezwa kwa Bwana au kwa Masihi ambaye Bwana anaanzisha vita vitakatifu. Bwana atainyosha fimbo ya uweza wako kutoka Sayuni. Ndipo mfalme asema, Tawala katikati ya adui zako, na Masihi wa Bwana au askari wake watakuwa tayari kupigana siku atakapodhihirisha nguvu zake.</w:t>
      </w:r>
    </w:p>
    <w:p w14:paraId="567E1EC7" w14:textId="77777777" w:rsidR="00DB1CDE" w:rsidRPr="00874061" w:rsidRDefault="00DB1CDE">
      <w:pPr>
        <w:rPr>
          <w:sz w:val="26"/>
          <w:szCs w:val="26"/>
        </w:rPr>
      </w:pPr>
    </w:p>
    <w:p w14:paraId="3F6F9115" w14:textId="10762885"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Kwa hiyo, asema, majeshi yako yatajitoa kwa hiari siku ya vita yako, yakiwa yamepambwa kwa uzuri mtakatifu. Vijana wako watakuja kwako kama umande kutoka tumbo la uzazi la asubuhi. Mshororo wa pili tena, utangulizi wa dondoo, kiapo kisichoweza kutenduliwa, Bwana ameapa, hatabadili nia yake.</w:t>
      </w:r>
    </w:p>
    <w:p w14:paraId="361DB5D6" w14:textId="77777777" w:rsidR="00DB1CDE" w:rsidRPr="00874061" w:rsidRDefault="00DB1CDE">
      <w:pPr>
        <w:rPr>
          <w:sz w:val="26"/>
          <w:szCs w:val="26"/>
        </w:rPr>
      </w:pPr>
    </w:p>
    <w:p w14:paraId="2CD5991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Maandiko ya kimungu, wewe ni kuhani milele kama Melkizedeki. Na kisha tafakari juu ya dondoo hilo, yaani, kwanza anazungumza na Bwana, kwamba Bwana yuko mkono wako wa kuume. Labda tayari yuko hapa, anahutubia kusanyiko.</w:t>
      </w:r>
    </w:p>
    <w:p w14:paraId="195F436E" w14:textId="77777777" w:rsidR="00DB1CDE" w:rsidRPr="00874061" w:rsidRDefault="00DB1CDE">
      <w:pPr>
        <w:rPr>
          <w:sz w:val="26"/>
          <w:szCs w:val="26"/>
        </w:rPr>
      </w:pPr>
    </w:p>
    <w:p w14:paraId="76AA8349" w14:textId="0128767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Kisha asema juu ya mfalme, Atawavunja-vunja wafalme siku ya ghadhabu yake. Kwa hivyo, nini kinaendelea hapa, badala ya kuongea moja kwa moja na mfalme ili kumtia moyo mfalme na kumtia nguvu mfalme kiroho, anazungumza juu ya mfalme. Na bila shaka, mfalme anasikia hili.</w:t>
      </w:r>
    </w:p>
    <w:p w14:paraId="067B8DCB" w14:textId="77777777" w:rsidR="00DB1CDE" w:rsidRPr="00874061" w:rsidRDefault="00DB1CDE">
      <w:pPr>
        <w:rPr>
          <w:sz w:val="26"/>
          <w:szCs w:val="26"/>
        </w:rPr>
      </w:pPr>
    </w:p>
    <w:p w14:paraId="4CFB6B67" w14:textId="36224B5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Na kupitia kusikilizwa kwake, ukisikia watu wengine wakizungumza juu yako, hiyo yenyewe inaweza kutia nguvu na kupata faida ya kiroho. Kwa hivyo, wakati anahutubia kusanyiko, mfalme anaisikia na kupokea nguvu za kiroho kutoka kwa maungamo. Kwa hiyo, kwa namna fulani, kwa akili yangu, hawashikani vizuri.</w:t>
      </w:r>
    </w:p>
    <w:p w14:paraId="64543345" w14:textId="77777777" w:rsidR="00DB1CDE" w:rsidRPr="00874061" w:rsidRDefault="00DB1CDE">
      <w:pPr>
        <w:rPr>
          <w:sz w:val="26"/>
          <w:szCs w:val="26"/>
        </w:rPr>
      </w:pPr>
    </w:p>
    <w:p w14:paraId="0D3FCAA4" w14:textId="680A85A0"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Kwa hiyo, Masihi anahukumu dunia yote. Atafanya hukumu kati ya mataifa, na kuwajaza maiti. Atawavunja-vunja wakuu juu ya dunia nzima.</w:t>
      </w:r>
    </w:p>
    <w:p w14:paraId="634DB09F" w14:textId="77777777" w:rsidR="00DB1CDE" w:rsidRPr="00874061" w:rsidRDefault="00DB1CDE">
      <w:pPr>
        <w:rPr>
          <w:sz w:val="26"/>
          <w:szCs w:val="26"/>
        </w:rPr>
      </w:pPr>
    </w:p>
    <w:p w14:paraId="367DA2B2"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Na kisha atakamilisha ushindi wake. Atakunywa kutoka kwenye kijito njiani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kwa hiyo, atainua kichwa chake. Tutazungumza katika mhadhara unaofuata kuhusu balagha, lakini mojawapo ya miundo katika balagha ni miundo mbadala.</w:t>
      </w:r>
    </w:p>
    <w:p w14:paraId="0CD765D4" w14:textId="77777777" w:rsidR="00DB1CDE" w:rsidRPr="00874061" w:rsidRDefault="00DB1CDE">
      <w:pPr>
        <w:rPr>
          <w:sz w:val="26"/>
          <w:szCs w:val="26"/>
        </w:rPr>
      </w:pPr>
    </w:p>
    <w:p w14:paraId="3E6A1D5A" w14:textId="607C0827"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Kwa hivyo, unaweza kuona huu ni utangulizi wa ABC, dondoo, tafakari, Utangulizi mkuu, nukuu kuu ya B, tafakari kuu ya C. Na unaweza kuona jinsi zinavyofanana. Na hiyo inasaidia sana, nadhani, kuelewa zaburi hii vyema.</w:t>
      </w:r>
    </w:p>
    <w:p w14:paraId="07F4ED66" w14:textId="77777777" w:rsidR="00DB1CDE" w:rsidRPr="00874061" w:rsidRDefault="00DB1CDE">
      <w:pPr>
        <w:rPr>
          <w:sz w:val="26"/>
          <w:szCs w:val="26"/>
        </w:rPr>
      </w:pPr>
    </w:p>
    <w:p w14:paraId="5A44248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Inashangaza pia kwamba nusu mbili huanguka katika sehemu sawa. Katika maandishi ya Kiebrania, kuna maneno 74 katika mstari wa kwanza hadi wa tatu na maneno 74 katika mstari wa nne hadi wa saba. Na hii sio kawaida kupata ulinganifu wa aina hiyo katika zaburi, kama vile Zaburi 2 ilikuwa na aya tatu, aya tatu, aya tatu.</w:t>
      </w:r>
    </w:p>
    <w:p w14:paraId="0339BA38" w14:textId="77777777" w:rsidR="00DB1CDE" w:rsidRPr="00874061" w:rsidRDefault="00DB1CDE">
      <w:pPr>
        <w:rPr>
          <w:sz w:val="26"/>
          <w:szCs w:val="26"/>
        </w:rPr>
      </w:pPr>
    </w:p>
    <w:p w14:paraId="58A996C9" w14:textId="1151BAC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Na aina hiyo yote ya muundo na ulinganifu ni kutuonyesha Mungu ni Mungu wa utaratibu na kwamba anatawala na anatawala. Ukiangalia sehemu ya pili, kisha ufafanuzi na maandishi ya juu ambayo ni ya Daudi. Na ninabishana kwamba hiyo ni muhimu kwa hoja ya Yesu kwamba Masihi ni Bwana kwa sababu ni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Mfalme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anayemwita Bwana wake.</w:t>
      </w:r>
    </w:p>
    <w:p w14:paraId="7D0A8FCF" w14:textId="77777777" w:rsidR="00DB1CDE" w:rsidRPr="00874061" w:rsidRDefault="00DB1CDE">
      <w:pPr>
        <w:rPr>
          <w:sz w:val="26"/>
          <w:szCs w:val="26"/>
        </w:rPr>
      </w:pPr>
    </w:p>
    <w:p w14:paraId="193BF389" w14:textId="1601B640"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Na kwa hiyo, yeye ni mkuu kuliko mwana wa Daudi tu. Kwamba Daudi hapa ni nabii, akitabiri wakati ujao. Anazungumza na Mfalme, lakini anazungumza kuhusu mtu ambaye atatawala tena dunia nzima.</w:t>
      </w:r>
    </w:p>
    <w:p w14:paraId="2BFA81A6" w14:textId="77777777" w:rsidR="00DB1CDE" w:rsidRPr="00874061" w:rsidRDefault="00DB1CDE">
      <w:pPr>
        <w:rPr>
          <w:sz w:val="26"/>
          <w:szCs w:val="26"/>
        </w:rPr>
      </w:pPr>
    </w:p>
    <w:p w14:paraId="444C7D98" w14:textId="5AB97C9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Kwa hiyo, yeye ni nabii anayetarajia yale yatakayotimizwa katika Kristo na kukamilishwa. Inatimizwa leo katika ufufuo wake na kupaa kwake. Na itakamilika katika ujio wa pili atakapouhukumu ulimwengu.</w:t>
      </w:r>
    </w:p>
    <w:p w14:paraId="457B0437" w14:textId="77777777" w:rsidR="00DB1CDE" w:rsidRPr="00874061" w:rsidRDefault="00DB1CDE">
      <w:pPr>
        <w:rPr>
          <w:sz w:val="26"/>
          <w:szCs w:val="26"/>
        </w:rPr>
      </w:pPr>
    </w:p>
    <w:p w14:paraId="1B5D7D36" w14:textId="68EA9CF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Wale wanaokataa uandishi wa Daudi hawafikii mwafaka kuhusu tarehe hiyo. Lakini, sawa, ni zaburi tuliyosema, na kama unabii mwingi, inaambatana na muziki. </w:t>
      </w:r>
      <w:r xmlns:w="http://schemas.openxmlformats.org/wordprocessingml/2006/main" w:rsidR="00BC1E11" w:rsidRPr="00874061">
        <w:rPr>
          <w:rFonts w:ascii="Calibri" w:eastAsia="Calibri" w:hAnsi="Calibri" w:cs="Calibri"/>
          <w:sz w:val="26"/>
          <w:szCs w:val="26"/>
        </w:rPr>
        <w:t xml:space="preserve">Kwa hivyo, utangulizi wa nukuu, tunalo jina la Mungu tena, ni Yahweh, yule wa milele.</w:t>
      </w:r>
    </w:p>
    <w:p w14:paraId="6C99422D" w14:textId="77777777" w:rsidR="00DB1CDE" w:rsidRPr="00874061" w:rsidRDefault="00DB1CDE">
      <w:pPr>
        <w:rPr>
          <w:sz w:val="26"/>
          <w:szCs w:val="26"/>
        </w:rPr>
      </w:pPr>
    </w:p>
    <w:p w14:paraId="4E8CB614" w14:textId="77777777" w:rsidR="00DB1CDE" w:rsidRPr="0087406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yeye ndiye aliye wa milele, asiyebadilika, utukufu kwa Baba, Mwana, na Roho Mtakatifu kama ilivyokuwa hapo mwanzo ni sasa na itakuwa daima tunakiri. Na mimi ni nani ni sifa zisizoweza kutambulika. Yaani hakuna kama yeye.</w:t>
      </w:r>
    </w:p>
    <w:p w14:paraId="0731EF51" w14:textId="77777777" w:rsidR="00DB1CDE" w:rsidRPr="00874061" w:rsidRDefault="00DB1CDE">
      <w:pPr>
        <w:rPr>
          <w:sz w:val="26"/>
          <w:szCs w:val="26"/>
        </w:rPr>
      </w:pPr>
    </w:p>
    <w:p w14:paraId="21B6A5E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Mimi ni nani. Na hakuna aliye wa milele. Hakuna ambaye ni aseity, ambaye si derivative.</w:t>
      </w:r>
    </w:p>
    <w:p w14:paraId="77087B71" w14:textId="77777777" w:rsidR="00DB1CDE" w:rsidRPr="00874061" w:rsidRDefault="00DB1CDE">
      <w:pPr>
        <w:rPr>
          <w:sz w:val="26"/>
          <w:szCs w:val="26"/>
        </w:rPr>
      </w:pPr>
    </w:p>
    <w:p w14:paraId="1B74920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Anapatikana kabisa kutoka kwake mwenyewe. Yeye ni Mungu. Na sio tu uweza wake na uwepo wake na kujua kwake kila kitu, lakini hakuna kama yeye ambaye ni Mungu wa kusamehe kama wewe, mwingi wa neema na rehema, pamoja na haki yake.</w:t>
      </w:r>
    </w:p>
    <w:p w14:paraId="62136A5D" w14:textId="77777777" w:rsidR="00DB1CDE" w:rsidRPr="00874061" w:rsidRDefault="00DB1CDE">
      <w:pPr>
        <w:rPr>
          <w:sz w:val="26"/>
          <w:szCs w:val="26"/>
        </w:rPr>
      </w:pPr>
    </w:p>
    <w:p w14:paraId="1DE45EB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Na inaposema, Bwana anasema, kuna maneno tofauti katika Kiebrania kwa kusema. Ikiwa ni kitendo cha kusema, watatumia neno dibber kusema kweli. Ikiwa wanarejelea yaliyomo katika kile kinachozungumza, watatumia neno ama.</w:t>
      </w:r>
    </w:p>
    <w:p w14:paraId="5D1309D1" w14:textId="77777777" w:rsidR="00DB1CDE" w:rsidRPr="00874061" w:rsidRDefault="00DB1CDE">
      <w:pPr>
        <w:rPr>
          <w:sz w:val="26"/>
          <w:szCs w:val="26"/>
        </w:rPr>
      </w:pPr>
    </w:p>
    <w:p w14:paraId="3E6C879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Inahusu hivi ndivyo alivyosema, kitendo cha kuongea dibber, maudhui ya kile kinachozungumzwa, basi unatumia neno ama. Neno hili ni tofauti. Neno hili linamaanisha hotuba ya kinabii.</w:t>
      </w:r>
    </w:p>
    <w:p w14:paraId="649B996E" w14:textId="77777777" w:rsidR="00DB1CDE" w:rsidRPr="00874061" w:rsidRDefault="00DB1CDE">
      <w:pPr>
        <w:rPr>
          <w:sz w:val="26"/>
          <w:szCs w:val="26"/>
        </w:rPr>
      </w:pPr>
    </w:p>
    <w:p w14:paraId="4059F36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Inatumika kama kawaida ya Mungu. Na bila shaka, njia pekee ya sisi kujua kile Mungu anasema ni kupitia nabii. Kwa hivyo,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naum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kweli inarejelea hotuba ya kinabii.</w:t>
      </w:r>
    </w:p>
    <w:p w14:paraId="55DC1D45" w14:textId="77777777" w:rsidR="00DB1CDE" w:rsidRPr="00874061" w:rsidRDefault="00DB1CDE">
      <w:pPr>
        <w:rPr>
          <w:sz w:val="26"/>
          <w:szCs w:val="26"/>
        </w:rPr>
      </w:pPr>
    </w:p>
    <w:p w14:paraId="785BD241"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Ni mtu ambaye anazungumza katika Roho. Hivyo ndivyo Yesu anapaswa kuwa alielewa neno hili kwa sababu anawaambia wale waliokuwa wakijaribu kumtega, Daudi alisemaje katika Roho? Na anajua yuko katika Roho akisema hivi kwa sababu ya neno hili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naum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 Sio neno la kawaida.</w:t>
      </w:r>
    </w:p>
    <w:p w14:paraId="759E00EB" w14:textId="77777777" w:rsidR="00DB1CDE" w:rsidRPr="00874061" w:rsidRDefault="00DB1CDE">
      <w:pPr>
        <w:rPr>
          <w:sz w:val="26"/>
          <w:szCs w:val="26"/>
        </w:rPr>
      </w:pPr>
    </w:p>
    <w:p w14:paraId="49963A92"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Ni neno la kinabii. Ninakupa aya zingine ambapo neno hili linatumika kwa manabii. Inatumika kwa Balaamu anapopata neno lake na inatumiwa kwa Daudi katika Zaburi 18 na 2 Samweli, nadhani hiyo inapaswa kuwa 2 Samweli 22 badala ya 2 Samweli 23.</w:t>
      </w:r>
    </w:p>
    <w:p w14:paraId="2351CEFA" w14:textId="77777777" w:rsidR="00DB1CDE" w:rsidRPr="00874061" w:rsidRDefault="00DB1CDE">
      <w:pPr>
        <w:rPr>
          <w:sz w:val="26"/>
          <w:szCs w:val="26"/>
        </w:rPr>
      </w:pPr>
    </w:p>
    <w:p w14:paraId="147E21CB" w14:textId="07228D9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Na mwandishi wa Waebrania anasema kwamba Daudi alikuwa nabii, lakini alikuwa nabii na alijua kwamba Mungu alikuwa amemuahidi kiapo kwamba atamweka mmoja wa uzao wake kwenye kiti cha enzi. Akigeukia neno lililofuata, akamwambia Bwana wangu, maana yake Daudi ni mtumwa wake. Yeye ndiye bwana.</w:t>
      </w:r>
    </w:p>
    <w:p w14:paraId="45E31B79" w14:textId="77777777" w:rsidR="00DB1CDE" w:rsidRPr="00874061" w:rsidRDefault="00DB1CDE">
      <w:pPr>
        <w:rPr>
          <w:sz w:val="26"/>
          <w:szCs w:val="26"/>
        </w:rPr>
      </w:pPr>
    </w:p>
    <w:p w14:paraId="34A1C9A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Yeye ni Bwana wa wote. Hapo tunafika kwenye dondoo lenyewe na dondoo linampa uwezo wa kutawala. Amepewa mamlaka na mamlaka ya kutawala.</w:t>
      </w:r>
    </w:p>
    <w:p w14:paraId="3DC2A7B9" w14:textId="77777777" w:rsidR="00DB1CDE" w:rsidRPr="00874061" w:rsidRDefault="00DB1CDE">
      <w:pPr>
        <w:rPr>
          <w:sz w:val="26"/>
          <w:szCs w:val="26"/>
        </w:rPr>
      </w:pPr>
    </w:p>
    <w:p w14:paraId="6FA92EAF" w14:textId="059A811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Na </w:t>
      </w:r>
      <w:r xmlns:w="http://schemas.openxmlformats.org/wordprocessingml/2006/main" w:rsidR="003B1BBB" w:rsidRPr="00874061">
        <w:rPr>
          <w:rFonts w:ascii="Calibri" w:eastAsia="Calibri" w:hAnsi="Calibri" w:cs="Calibri"/>
          <w:sz w:val="26"/>
          <w:szCs w:val="26"/>
        </w:rPr>
        <w:t xml:space="preserve">hivyo, anasema, keti mkono wangu wa kulia. Kuketi ni mkao wa mamlaka. Musa alipofundisha, aliketi.</w:t>
      </w:r>
    </w:p>
    <w:p w14:paraId="4870DE8B" w14:textId="77777777" w:rsidR="00DB1CDE" w:rsidRPr="00874061" w:rsidRDefault="00DB1CDE">
      <w:pPr>
        <w:rPr>
          <w:sz w:val="26"/>
          <w:szCs w:val="26"/>
        </w:rPr>
      </w:pPr>
    </w:p>
    <w:p w14:paraId="2D1654C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Kristo alipofundisha, aliketi kwenye Mahubiri ya Mlimani. Papa anazungumza ex cathedra. Anaongea kutoka kwenye kiti.</w:t>
      </w:r>
    </w:p>
    <w:p w14:paraId="4CBF7823" w14:textId="77777777" w:rsidR="00DB1CDE" w:rsidRPr="00874061" w:rsidRDefault="00DB1CDE">
      <w:pPr>
        <w:rPr>
          <w:sz w:val="26"/>
          <w:szCs w:val="26"/>
        </w:rPr>
      </w:pPr>
    </w:p>
    <w:p w14:paraId="6870BDB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Tunazungumza juu ya Askofu C, ambayo inakuja kwa ufupisho wa kiti, lakini nafasi ya mamlaka ni kukaa chini. Na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humwambia Mola wake Mlezi: Keti upande wangu wa kulia. Ninaingia katika hilo kwa kiasi fulani kwa sababu niliombwa kumtambulisha Trempe Longman alipopewa mwenyekiti wa Agano la Kale katika Seminari ya Theolojia ya Westmont.</w:t>
      </w:r>
    </w:p>
    <w:p w14:paraId="482BF27F" w14:textId="77777777" w:rsidR="00DB1CDE" w:rsidRPr="00874061" w:rsidRDefault="00DB1CDE">
      <w:pPr>
        <w:rPr>
          <w:sz w:val="26"/>
          <w:szCs w:val="26"/>
        </w:rPr>
      </w:pPr>
    </w:p>
    <w:p w14:paraId="5902CF1F" w14:textId="0E3A0AA1"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Kwa hiyo, nikajiuliza hili wazo la mwenyekiti limetoka wapi? Naam, niligundua kwamba nyuma katika karne ya 15, kumbukumbu ya kwanza ya mwenyekiti inatoka kwa Profesa wa Regius wa Agano la Kale. Sasa marejeleo ya pili ya mwenyekiti ni ya Profesa Regius, Profesa wa Kifalme wa Agano la Kale huko Oxford. Hakika alipewa kiti ambacho angekalia.</w:t>
      </w:r>
    </w:p>
    <w:p w14:paraId="5BD0C20F" w14:textId="77777777" w:rsidR="00DB1CDE" w:rsidRPr="00874061" w:rsidRDefault="00DB1CDE">
      <w:pPr>
        <w:rPr>
          <w:sz w:val="26"/>
          <w:szCs w:val="26"/>
        </w:rPr>
      </w:pPr>
    </w:p>
    <w:p w14:paraId="72B1A591"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Kwa hiyo, alikuwa na mamlaka katika darasa hilo kwa sababu alikaa kwenye kiti. Niligundua pia kwamba nyumbani kwa mtukufu huyo kulikuwa na kiti kimoja tu na kilikuwa cha mtukufu huyo. Kila mtu mwingine aliketi kwenye viti karibu naye.</w:t>
      </w:r>
    </w:p>
    <w:p w14:paraId="2429B000" w14:textId="77777777" w:rsidR="00DB1CDE" w:rsidRPr="00874061" w:rsidRDefault="00DB1CDE">
      <w:pPr>
        <w:rPr>
          <w:sz w:val="26"/>
          <w:szCs w:val="26"/>
        </w:rPr>
      </w:pPr>
    </w:p>
    <w:p w14:paraId="6E51C172" w14:textId="223B119C"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Kwa hiyo, kwa kweli walimpa kiti ambacho atakaa ambacho kiliashiria mamlaka yake. Hii ndio inazungumza. Inasema, keti, ambayo ni nafasi ya mamlaka na utawala.</w:t>
      </w:r>
    </w:p>
    <w:p w14:paraId="51771D43" w14:textId="77777777" w:rsidR="00DB1CDE" w:rsidRPr="00874061" w:rsidRDefault="00DB1CDE">
      <w:pPr>
        <w:rPr>
          <w:sz w:val="26"/>
          <w:szCs w:val="26"/>
        </w:rPr>
      </w:pPr>
    </w:p>
    <w:p w14:paraId="61AA6E14" w14:textId="4F1F5F9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Kisha anasema kwenye mkono wake wa kulia, na nadhani kwa kuwa hii ni, hekalu ni nakala ya mbinguni, kile ulicho nacho hapa kwenye eneo la hekalu, eneo la hekalu kuzunguka ukuta, kulikuwa na ukuta mmoja kuzunguka kitu kizima. Ulikuwa na hekalu upande wa mashariki na upande wa kusini, upande wa kulia, kulikuwa na ukumbi wa hukumu. Mfalme akaketi kwenye kiti chake cha enzi kwenye ukumbi wa hukumu na kufanya hukumu.</w:t>
      </w:r>
    </w:p>
    <w:p w14:paraId="624DCDD4" w14:textId="77777777" w:rsidR="00DB1CDE" w:rsidRPr="00874061" w:rsidRDefault="00DB1CDE">
      <w:pPr>
        <w:rPr>
          <w:sz w:val="26"/>
          <w:szCs w:val="26"/>
        </w:rPr>
      </w:pPr>
    </w:p>
    <w:p w14:paraId="5DDE32AD" w14:textId="020863AC"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Kwa hiyo, katika hekalu, una amri 10 na sanduku ambayo iliwakilisha utawala wa Mungu. Kisha kwenye mkono wake wa kulia, uko na mfalme ambaye alitekeleza agano, ambaye alitekeleza sheria. Ndivyo ninavyoelewa mkono wa kulia.</w:t>
      </w:r>
    </w:p>
    <w:p w14:paraId="304B0FEF" w14:textId="77777777" w:rsidR="00DB1CDE" w:rsidRPr="00874061" w:rsidRDefault="00DB1CDE">
      <w:pPr>
        <w:rPr>
          <w:sz w:val="26"/>
          <w:szCs w:val="26"/>
        </w:rPr>
      </w:pPr>
    </w:p>
    <w:p w14:paraId="4AAF0BAE" w14:textId="45A68388"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Inatusaidia kuelewa mbingu yenyewe, kwamba Mungu ndiye anayetoa sheria. Yesu ndiye anayeharakisha, kushikilia, na kusimamia sheria na haki.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yeye ndiye atakayeihukumu dunia.</w:t>
      </w:r>
    </w:p>
    <w:p w14:paraId="385FF378" w14:textId="77777777" w:rsidR="00DB1CDE" w:rsidRPr="00874061" w:rsidRDefault="00DB1CDE">
      <w:pPr>
        <w:rPr>
          <w:sz w:val="26"/>
          <w:szCs w:val="26"/>
        </w:rPr>
      </w:pPr>
    </w:p>
    <w:p w14:paraId="540C1397" w14:textId="3393BC2B"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Hivyo ndivyo ninavyoelewa vyema kuketi mkono wangu wa kuume, kwamba yeye ndiye mwamuzi wa yote na yuko chini ya Mungu. Hii inaweza kupata, ninatoa vielelezo vya kwanini hii ndio mamlaka ya juu zaidi ya kukaa mkono wa kulia. Hiyo ni, kwa mfano, wakati Bathsheba anaingia mbele ya Sulemani, anasema, keti mkono wangu wa kuume.</w:t>
      </w:r>
    </w:p>
    <w:p w14:paraId="6E586F41" w14:textId="77777777" w:rsidR="00DB1CDE" w:rsidRPr="00874061" w:rsidRDefault="00DB1CDE">
      <w:pPr>
        <w:rPr>
          <w:sz w:val="26"/>
          <w:szCs w:val="26"/>
        </w:rPr>
      </w:pPr>
    </w:p>
    <w:p w14:paraId="51B103E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Alimpa heshima kubwa zaidi, lakini bado alikuwa mwerevu kuliko kumsikiliza. Kwa hiyo, ingawa alikuwa na heshima kubwa zaidi, alitumia hekima yake mwenyewe ya kifalme na kuona njama ya Adoniya ya kutwaa kiti cha ufalme kwa kutaka Abishagi, suria wa Daudi awe mke wake. Tena, katika Mathayo sura ya 20, mstari wa 20 hadi 24, mama wa wana wa Zebedayo, yaani, Yakobo na Yohana, alitaka mmoja aketi mkono wake wa kuume na mwingine mkono wake wa kushoto.</w:t>
      </w:r>
    </w:p>
    <w:p w14:paraId="0EF089EB" w14:textId="77777777" w:rsidR="00DB1CDE" w:rsidRPr="00874061" w:rsidRDefault="00DB1CDE">
      <w:pPr>
        <w:rPr>
          <w:sz w:val="26"/>
          <w:szCs w:val="26"/>
        </w:rPr>
      </w:pPr>
    </w:p>
    <w:p w14:paraId="3CE7C8A6" w14:textId="158E4B2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Hii itakuwa mamlaka ya juu zaidi. Yesu alisema hiyo ni kwa ajili ya Baba kutoa. Kwanza kabisa, unapaswa kuwa tayari kunywea kikombe nilichokunywa mimi, ambacho ni kikombe cha nia ya kufa kwa ajili ya watu wengine.</w:t>
      </w:r>
    </w:p>
    <w:p w14:paraId="23095EB3" w14:textId="77777777" w:rsidR="00DB1CDE" w:rsidRPr="00874061" w:rsidRDefault="00DB1CDE">
      <w:pPr>
        <w:rPr>
          <w:sz w:val="26"/>
          <w:szCs w:val="26"/>
        </w:rPr>
      </w:pPr>
    </w:p>
    <w:p w14:paraId="3982BD10"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Yote hayo yangeonyesha nafasi ya mamlaka ya kuketi mkono wa kuume wa Mungu. Katika mkono wa kulia ni mahali pa hukumu na utekelezaji wa amri 10. Ninaangazia ulinganifu katika ukurasa wa 291 wa liturujia ya kutawazwa Misri.</w:t>
      </w:r>
    </w:p>
    <w:p w14:paraId="679BE5F4" w14:textId="77777777" w:rsidR="00DB1CDE" w:rsidRPr="00874061" w:rsidRDefault="00DB1CDE">
      <w:pPr>
        <w:rPr>
          <w:sz w:val="26"/>
          <w:szCs w:val="26"/>
        </w:rPr>
      </w:pPr>
    </w:p>
    <w:p w14:paraId="62D1A4F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Katika sherehe ya kutawazwa Misri, ilikuwa na sehemu mbili. Kulikuwa na taji mbili. Mmoja alikuwa hekaluni na mwingine kwenye jumba la kifalme.</w:t>
      </w:r>
    </w:p>
    <w:p w14:paraId="1FB39EEF" w14:textId="77777777" w:rsidR="00DB1CDE" w:rsidRPr="00874061" w:rsidRDefault="00DB1CDE">
      <w:pPr>
        <w:rPr>
          <w:sz w:val="26"/>
          <w:szCs w:val="26"/>
        </w:rPr>
      </w:pPr>
    </w:p>
    <w:p w14:paraId="48E4F790" w14:textId="71769F0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Aliendeshwa hadi kwenye kasri lake ambako alipanda kiti chake cha enzi, ambapo kwa njia ya kutisha zaidi au kidogo, alitangaza Urbi et Orbi, mwanzo wa utawala wake. Hiyo ndiyo maana ya kwamba, utawala juu ya mji na utawala juu ya serikali, utawala wake wa ulimwengu wote juu ya mji na juu ya ulimwengu. Kwa hiyo, ninaelewa kuwa ni mfano uliotimizwa katika kupaa kwa Bwana wetu Yesu Kristo mbinguni, ambako leo Mwana wa Adamu anaketi mkono wa kuume wa Mungu na anapewa ufalme.</w:t>
      </w:r>
    </w:p>
    <w:p w14:paraId="12FA26C2" w14:textId="77777777" w:rsidR="00DB1CDE" w:rsidRPr="00874061" w:rsidRDefault="00DB1CDE">
      <w:pPr>
        <w:rPr>
          <w:sz w:val="26"/>
          <w:szCs w:val="26"/>
        </w:rPr>
      </w:pPr>
    </w:p>
    <w:p w14:paraId="21AD92FB" w14:textId="508E98C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Anamimina roho yake, akiimarisha ufalme wake. Leo ufalme wake ni wa ulimwengu wote. Karibu katika kila lugha, kuna watu wanaomwabudu Bwana Yesu Kristo.</w:t>
      </w:r>
    </w:p>
    <w:p w14:paraId="1AEC6AFF" w14:textId="77777777" w:rsidR="00DB1CDE" w:rsidRPr="00874061" w:rsidRDefault="00DB1CDE">
      <w:pPr>
        <w:rPr>
          <w:sz w:val="26"/>
          <w:szCs w:val="26"/>
        </w:rPr>
      </w:pPr>
    </w:p>
    <w:p w14:paraId="7AD17AD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Nafikiri kwamba hatutambui jinsi ufalme wa Mungu ulivyo mkuu na ni nguvu gani anafanya, anachofanya, hasa katika Kusini-mashariki mwa Asia. Ninamaanisha, inaonekana kwangu kwamba Roho wa Mungu atahamia mahali atakapo, lakini ilianza, inaonekana kwangu huko Yerusalemu na Yudea na Samaria na kisha Roma na kisha Ulaya na inajumuisha Marekani Lakini leo harakati kubwa ya kiroho iko katika Asia ya Kusini-Mashariki. Iko mashariki.</w:t>
      </w:r>
    </w:p>
    <w:p w14:paraId="5163ACBB" w14:textId="77777777" w:rsidR="00DB1CDE" w:rsidRPr="00874061" w:rsidRDefault="00DB1CDE">
      <w:pPr>
        <w:rPr>
          <w:sz w:val="26"/>
          <w:szCs w:val="26"/>
        </w:rPr>
      </w:pPr>
    </w:p>
    <w:p w14:paraId="77E6552D" w14:textId="192B5DF0"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60% ya wainjilisti wote wako Kusini-mashariki mwa Asia. Kuna wainjilisti wengi katika Asia ya Kusini-mashariki kuliko katika Ulaya yote na ulimwengu unaozungumza Kiingereza. Kuna nguvu sana huko.</w:t>
      </w:r>
    </w:p>
    <w:p w14:paraId="5A5E97FB" w14:textId="77777777" w:rsidR="00DB1CDE" w:rsidRPr="00874061" w:rsidRDefault="00DB1CDE">
      <w:pPr>
        <w:rPr>
          <w:sz w:val="26"/>
          <w:szCs w:val="26"/>
        </w:rPr>
      </w:pPr>
    </w:p>
    <w:p w14:paraId="79F9631A" w14:textId="15BDA9C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Kinachovutia kwangu ni kwamba wanafunzi wetu wengi wa Kichina wanayo mioyoni mwao kuleta injili Yerusalemu na kurudi kwa Wayahudi. Nadhani hiyo ni aina ya kuelekea mwisho wa enzi. Kwa hivyo, injili itakuwa imezunguka dunia nzima ninapoangalia tu historia ya kanisa na jinsi Mungu anavyosonga.</w:t>
      </w:r>
    </w:p>
    <w:p w14:paraId="6F5BE45D" w14:textId="77777777" w:rsidR="00DB1CDE" w:rsidRPr="00874061" w:rsidRDefault="00DB1CDE">
      <w:pPr>
        <w:rPr>
          <w:sz w:val="26"/>
          <w:szCs w:val="26"/>
        </w:rPr>
      </w:pPr>
    </w:p>
    <w:p w14:paraId="3354B0C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Anaposema, mpaka niwafanye adui zako kuwa chini ya miguu yako kwa Kiingereza, unaposema mpaka ina maana basi itasimama, lakini sivyo maana ya Kiebrania mpaka. Ina maana ni hali inayoendelea. Hata baada ya kufikia utimilifu, hatua ya kukomesha, ataendeleza utawala wake milele na milele.</w:t>
      </w:r>
    </w:p>
    <w:p w14:paraId="530FB3C3" w14:textId="77777777" w:rsidR="00DB1CDE" w:rsidRPr="00874061" w:rsidRDefault="00DB1CDE">
      <w:pPr>
        <w:rPr>
          <w:sz w:val="26"/>
          <w:szCs w:val="26"/>
        </w:rPr>
      </w:pPr>
    </w:p>
    <w:p w14:paraId="1C703362" w14:textId="28269D5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Mungu anasema mpaka niwafanye adui wa chini ya miguu yako. Ili kwamba wakati Mungu anamtumia mfalme kusimamisha ufalme wake, hatimaye kama katika Zaburi 92, ukikumbuka maneno manne ya katikati, Bwana yuko juu na nyuma yake ni Mungu Baba. Hiyo ni kutumia teolojia ya Agano Jipya.</w:t>
      </w:r>
    </w:p>
    <w:p w14:paraId="176FED87" w14:textId="77777777" w:rsidR="00DB1CDE" w:rsidRPr="00874061" w:rsidRDefault="00DB1CDE">
      <w:pPr>
        <w:rPr>
          <w:sz w:val="26"/>
          <w:szCs w:val="26"/>
        </w:rPr>
      </w:pPr>
    </w:p>
    <w:p w14:paraId="3BF80CF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Nami ninawafanya adui zenu, maadui ni sawa na katika Zaburi 2. Ni wale wanaopinga utawala wa Mungu, wale wanaopinga amri kumi. Na kama nilivyotoa maoni, Mahakama yetu ya Juu, kwa bahati mbaya, wengi wanapinga amri 10. Unaweza kuona ukengeufu wa nchi yetu kwa sababu katika Mahakama ya Juu yote, kuna amri 10 ambazo wanazivunja na hawazishiki tena.</w:t>
      </w:r>
    </w:p>
    <w:p w14:paraId="3617218C" w14:textId="77777777" w:rsidR="00DB1CDE" w:rsidRPr="00874061" w:rsidRDefault="00DB1CDE">
      <w:pPr>
        <w:rPr>
          <w:sz w:val="26"/>
          <w:szCs w:val="26"/>
        </w:rPr>
      </w:pPr>
    </w:p>
    <w:p w14:paraId="306ED752" w14:textId="6C6FFED4"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 mean, ni wazi, mabadiliko makubwa. Na kwenye sehemu ya kona ya Mahakama ya Juu, ambapo wanasheria wote wanamtazama mtu mkuu, wengi wanaotafsiri picha hiyo kwenye hekalu, wanatambua kuwa ni Musa na zile amri kumi.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unaweza kuona ukengeufu wa nchi yetu na tunakoenda.</w:t>
      </w:r>
    </w:p>
    <w:p w14:paraId="27472800" w14:textId="77777777" w:rsidR="00DB1CDE" w:rsidRPr="00874061" w:rsidRDefault="00DB1CDE">
      <w:pPr>
        <w:rPr>
          <w:sz w:val="26"/>
          <w:szCs w:val="26"/>
        </w:rPr>
      </w:pPr>
    </w:p>
    <w:p w14:paraId="6FD65F37" w14:textId="1F90097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Inaposema mahali pa kuweka miguu yako, kiti cha miguu kilikuwa sehemu ya kiti cha enzi. Ilienda sawa na kiti cha enzi. Na kile tunachoweza kuona kutoka kwenye viti vya miguu huko Misri, ni kwamba kiti cha miguu kilikuwa na vichwa vya maadui wa Farao.</w:t>
      </w:r>
    </w:p>
    <w:p w14:paraId="0E0FAB4F" w14:textId="77777777" w:rsidR="00DB1CDE" w:rsidRPr="00874061" w:rsidRDefault="00DB1CDE">
      <w:pPr>
        <w:rPr>
          <w:sz w:val="26"/>
          <w:szCs w:val="26"/>
        </w:rPr>
      </w:pPr>
    </w:p>
    <w:p w14:paraId="0A2B9F9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Aliweka miguu yake juu ya vichwa vyao kama ilivyoonyeshwa hapo na walikuwa chini ya utawala wake. Na hiyo ndiyo taswira inayotumika hapa kwamba adui zake, kana kwamba wamechorwa kwenye kiti cha miguu. Na huyu hapa ndiye mwenye enzi anayetawala juu ya hayo yote.</w:t>
      </w:r>
    </w:p>
    <w:p w14:paraId="46960593" w14:textId="77777777" w:rsidR="00DB1CDE" w:rsidRPr="00874061" w:rsidRDefault="00DB1CDE">
      <w:pPr>
        <w:rPr>
          <w:sz w:val="26"/>
          <w:szCs w:val="26"/>
        </w:rPr>
      </w:pPr>
    </w:p>
    <w:p w14:paraId="0460A834" w14:textId="116048C9"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Anasema Paulo katika mstari. Kwa hiyo, natoa maoni yangu kuhusu kiti cha miguu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cha Tukanamen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 kiwakilishi cha mateka wa kigeni, wamesujudu huku mikono ikiwa nyuma. Na kuwaonyesha maadui zake kama tayari wamefungwa na chini ya miguu yake.</w:t>
      </w:r>
    </w:p>
    <w:p w14:paraId="0B219787" w14:textId="77777777" w:rsidR="00DB1CDE" w:rsidRPr="00874061" w:rsidRDefault="00DB1CDE">
      <w:pPr>
        <w:rPr>
          <w:sz w:val="26"/>
          <w:szCs w:val="26"/>
        </w:rPr>
      </w:pPr>
    </w:p>
    <w:p w14:paraId="22BED83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Kwa mtazamo wa mshindi, inaashiria dharau na hukumu. Kwa mtazamo wa mhasiriwa, inaashiria aibu na unyonge. Paulo anasema juu ya Kristo, kwa maana lazima atawale mpaka awaweke adui zake wote chini ya miguu yake.</w:t>
      </w:r>
    </w:p>
    <w:p w14:paraId="0E792BA5" w14:textId="77777777" w:rsidR="00DB1CDE" w:rsidRPr="00874061" w:rsidRDefault="00DB1CDE">
      <w:pPr>
        <w:rPr>
          <w:sz w:val="26"/>
          <w:szCs w:val="26"/>
        </w:rPr>
      </w:pPr>
    </w:p>
    <w:p w14:paraId="598C09DE" w14:textId="6004F31B"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Adui wa mwisho kuangamizwa ni kifo, lakini ameweka kila kitu chini ya miguu yake. Sasa, inaposema kwamba kila kitu kimewekwa chini ya miguu yake, ni wazi kwamba yeye hajumuishi Mungu mwenyewe aliyeweka vitu vyote chini ya Kristo. Kwa hiyo, adui wa mwisho ambaye atamshinda ni kifo chenyewe.</w:t>
      </w:r>
    </w:p>
    <w:p w14:paraId="6C637AF0" w14:textId="77777777" w:rsidR="00DB1CDE" w:rsidRPr="00874061" w:rsidRDefault="00DB1CDE">
      <w:pPr>
        <w:rPr>
          <w:sz w:val="26"/>
          <w:szCs w:val="26"/>
        </w:rPr>
      </w:pPr>
    </w:p>
    <w:p w14:paraId="3F703B9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Ingawa kaburi linameza kila mtu, ushindi wa Kristo unameza kifo. Na ni kubwa kuliko kifo chenyewe. Anasema Paulo katika Waefeso, na Mungu aliweka vitu vyote chini ya miguu yake na kumweka awe kichwa juu ya kila kitu kwa ajili ya kanisa, ambalo ni mwili wake, ukamilifu wake anayekamilika kwa kila kitu kwa kila njia.</w:t>
      </w:r>
    </w:p>
    <w:p w14:paraId="4FAB6ADF" w14:textId="77777777" w:rsidR="00DB1CDE" w:rsidRPr="00874061" w:rsidRDefault="00DB1CDE">
      <w:pPr>
        <w:rPr>
          <w:sz w:val="26"/>
          <w:szCs w:val="26"/>
        </w:rPr>
      </w:pPr>
    </w:p>
    <w:p w14:paraId="7E2FC460" w14:textId="352FD7BE"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Kwa hiyo, tulitazama utangulizi, Bwana asema, tulitazama nukuu yenyewe ya kuketi mkono wangu wa kuume mpaka niwafanye adui zako kuwa chini ya miguu yako. Na tumetoa maoni tunapopitia zaburi polepole kwa kila neno. Sasa tunakuja kwenye nukuu yenyewe, namaanisha, kwa tafakari juu ya nukuu.</w:t>
      </w:r>
    </w:p>
    <w:p w14:paraId="098D8F23" w14:textId="77777777" w:rsidR="00DB1CDE" w:rsidRPr="00874061" w:rsidRDefault="00DB1CDE">
      <w:pPr>
        <w:rPr>
          <w:sz w:val="26"/>
          <w:szCs w:val="26"/>
        </w:rPr>
      </w:pPr>
    </w:p>
    <w:p w14:paraId="16B8F9B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Nabii sasa anazungumza na anasema, tutarudi kwenye tafsiri kwenye ukurasa, unapaswa kuwa nayo mbele yangu, kwenye ukurasa wa 286. Na sasa nabii anena, Bwana atuma kutoka Sayuni, fimbo yako ya enzi kuu. Naye anamnukuu Bwana, tawala katikati ya adui zako.</w:t>
      </w:r>
    </w:p>
    <w:p w14:paraId="5150F709" w14:textId="77777777" w:rsidR="00DB1CDE" w:rsidRPr="00874061" w:rsidRDefault="00DB1CDE">
      <w:pPr>
        <w:rPr>
          <w:sz w:val="26"/>
          <w:szCs w:val="26"/>
        </w:rPr>
      </w:pPr>
    </w:p>
    <w:p w14:paraId="2A22036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Fimbo ya enzi ni rungu, ambayo ilikuwa ni beji na ishara ya mamlaka. Na ni hodari. Ni mahali pengine katika Zaburi 2, iliitwa kuwa fimbo ya chuma ambayo haiwezi kuvunjwa.</w:t>
      </w:r>
    </w:p>
    <w:p w14:paraId="75E8D51D" w14:textId="77777777" w:rsidR="00DB1CDE" w:rsidRPr="00874061" w:rsidRDefault="00DB1CDE">
      <w:pPr>
        <w:rPr>
          <w:sz w:val="26"/>
          <w:szCs w:val="26"/>
        </w:rPr>
      </w:pPr>
    </w:p>
    <w:p w14:paraId="0044A5D0" w14:textId="19B89CA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Na anasema, tuma na picha ni kwamba atapanua uwezo wake katika miduara inayozidi kupanuka ili kuizunguka dunia nzima kama tulivyomjua. Na Sayuni inafikiriwa na inasemekana kuwa hivyo katika Ezekieli 38, inafikiriwa kama kitovu cha dunia ambapo ufalme huu unapanuka hadi miisho ya dunia. Naye ameambiwa atawale, yaani, ataanzisha vita hivi vitakatifu na kuwaleta watu wajitiishe kwa injili ya uhuru, sheria ya uhuru inayowaweka huru watu kutoka katika dhambi na kifo na kuwaletea wokovu.</w:t>
      </w:r>
    </w:p>
    <w:p w14:paraId="6499BBCE" w14:textId="77777777" w:rsidR="00DB1CDE" w:rsidRPr="00874061" w:rsidRDefault="00DB1CDE">
      <w:pPr>
        <w:rPr>
          <w:sz w:val="26"/>
          <w:szCs w:val="26"/>
        </w:rPr>
      </w:pPr>
    </w:p>
    <w:p w14:paraId="78C6C43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Leo, nasema anatawala kupitia kanisa linaloteseka, akijaza mateso yake. Kanisa linategemea maombi, maombi ya Bwana, kwa mfano, ufalme wako uje, mapenzi yako yatimizwe hapa duniani kama mbinguni. Na kupitia maombi hayo, tunapoomba mapokeo mengi, mimi na Elaine tunaomba mara tatu au nne kwa siku, ufalme wako uje, mapenzi yako yatimizwe.</w:t>
      </w:r>
    </w:p>
    <w:p w14:paraId="7C62A6A1" w14:textId="77777777" w:rsidR="00DB1CDE" w:rsidRPr="00874061" w:rsidRDefault="00DB1CDE">
      <w:pPr>
        <w:rPr>
          <w:sz w:val="26"/>
          <w:szCs w:val="26"/>
        </w:rPr>
      </w:pPr>
    </w:p>
    <w:p w14:paraId="6F9F6C4A" w14:textId="5A5F440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Na ni jibu la maombi kwamba Mungu anaanzisha ufalme wake na kwa njia ya ushuhuda. Katika mstari wa tatu, anasema, watu wako watajitoa kwa hiari. Hapa, nadhani watu wako, kama mahali pengine, watu wanaweza kurejelea askari kama Zaburi ya 44.</w:t>
      </w:r>
    </w:p>
    <w:p w14:paraId="520A522F" w14:textId="77777777" w:rsidR="00DB1CDE" w:rsidRPr="00874061" w:rsidRDefault="00DB1CDE">
      <w:pPr>
        <w:rPr>
          <w:sz w:val="26"/>
          <w:szCs w:val="26"/>
        </w:rPr>
      </w:pPr>
    </w:p>
    <w:p w14:paraId="70FFC64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Kumbuka kwamba ni jeshi ambalo wamewaita watu, lakini ni jeshi ambalo lilitengeneza hekalu ambalo lilianguka kwa kushindwa. Na nadhani hapa kimsingi inarejelea vijana, mashujaa vijana wanaokwenda vitani. Na neno hiari ni neno linalotumika kwa hiari, kama sadaka ya hiari.</w:t>
      </w:r>
    </w:p>
    <w:p w14:paraId="1F66F055" w14:textId="77777777" w:rsidR="00DB1CDE" w:rsidRPr="00874061" w:rsidRDefault="00DB1CDE">
      <w:pPr>
        <w:rPr>
          <w:sz w:val="26"/>
          <w:szCs w:val="26"/>
        </w:rPr>
      </w:pPr>
    </w:p>
    <w:p w14:paraId="4B1EB2A3" w14:textId="6665D72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Yaani jeshi hili ni la kujitolea kabisa. Wanasukumwa kiroho. Neno mara nyingi, nasema, hutumiwa kwa matoleo ya hiari.</w:t>
      </w:r>
    </w:p>
    <w:p w14:paraId="73B7F52C" w14:textId="77777777" w:rsidR="00DB1CDE" w:rsidRPr="00874061" w:rsidRDefault="00DB1CDE">
      <w:pPr>
        <w:rPr>
          <w:sz w:val="26"/>
          <w:szCs w:val="26"/>
        </w:rPr>
      </w:pPr>
    </w:p>
    <w:p w14:paraId="734590A4" w14:textId="12B58F3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Hazihitajiki. Kwa hivyo, wanawakilishwa kama mashujaa waliojitolea, wasio na woga ili kumuunga mkono mfalme wao kwenye uwanja wa vita. Wanampenda na kumwamini mfalme wao na wanajua sababu yao ni ya haki.</w:t>
      </w:r>
    </w:p>
    <w:p w14:paraId="4ECAE6ED" w14:textId="77777777" w:rsidR="00DB1CDE" w:rsidRPr="00874061" w:rsidRDefault="00DB1CDE">
      <w:pPr>
        <w:rPr>
          <w:sz w:val="26"/>
          <w:szCs w:val="26"/>
        </w:rPr>
      </w:pPr>
    </w:p>
    <w:p w14:paraId="5909FBF8"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Na leo inapatikana kwa wanafunzi wake. Hatupigani leo kwa upanga halisi. Tunapigana kwa upanga wa neno la Mungu.</w:t>
      </w:r>
    </w:p>
    <w:p w14:paraId="6F144C2E" w14:textId="77777777" w:rsidR="00DB1CDE" w:rsidRPr="00874061" w:rsidRDefault="00DB1CDE">
      <w:pPr>
        <w:rPr>
          <w:sz w:val="26"/>
          <w:szCs w:val="26"/>
        </w:rPr>
      </w:pPr>
    </w:p>
    <w:p w14:paraId="78BB80E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Yetu si kuanzisha ufalme wa kimwili. Yetu ni kuanzisha ufalme wa kiroho, utawala wa Mungu na farasi. Na hiyo itaathiri ulimwengu kisiasa.</w:t>
      </w:r>
    </w:p>
    <w:p w14:paraId="4C4D62C1" w14:textId="77777777" w:rsidR="00DB1CDE" w:rsidRPr="00874061" w:rsidRDefault="00DB1CDE">
      <w:pPr>
        <w:rPr>
          <w:sz w:val="26"/>
          <w:szCs w:val="26"/>
        </w:rPr>
      </w:pPr>
    </w:p>
    <w:p w14:paraId="4FD2668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Hii ni kweli kwa sheria za Vita Vitakatifu vya Kumbukumbu la Torati sura ya 20. Sheria za Vita Vitakatifu zimetolewa kwamba watu wa kujitolea pekee ndio wangeweza kupigana. Hakukuwa na rasimu.</w:t>
      </w:r>
    </w:p>
    <w:p w14:paraId="55B4D9EE" w14:textId="77777777" w:rsidR="00DB1CDE" w:rsidRPr="00874061" w:rsidRDefault="00DB1CDE">
      <w:pPr>
        <w:rPr>
          <w:sz w:val="26"/>
          <w:szCs w:val="26"/>
        </w:rPr>
      </w:pPr>
    </w:p>
    <w:p w14:paraId="16196DD5" w14:textId="31F3291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Ndipo maofisa watasema, wanapong'oa wale wasiofaa kwenda vitani, je, kuna yeyote anayeogopa au amezimia? Mwache aende nyumbani. Kwa hiyo, askari wenzake hawatavunjika moyo. Hiyo ni sehemu ya utawala wa Vita Vitakatifu.</w:t>
      </w:r>
    </w:p>
    <w:p w14:paraId="68974D35" w14:textId="77777777" w:rsidR="00DB1CDE" w:rsidRPr="00874061" w:rsidRDefault="00DB1CDE">
      <w:pPr>
        <w:rPr>
          <w:sz w:val="26"/>
          <w:szCs w:val="26"/>
        </w:rPr>
      </w:pPr>
    </w:p>
    <w:p w14:paraId="0F79D960" w14:textId="0CC9D222"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Ili kushiriki katika Vita Vitakatifu, lazima ujitolee kikamilifu kwa sababu na wewe ni sadaka ya hiari. Hivi ndivyo ninavyoleta hapa 1 Wakorintho 15:29, Paulo anaposema, na tuseme nini juu ya wale wanaobatizwa kwa ajili ya wafu? Hii imeeleweka vibaya sema na madhehebu ya Mormoni kwamba tunaweza kubatizwa, mtu ambaye hajabatizwa, tunaweza kubatizwa badala yake. Kwa hivyo, tunaweza kuwa na ubatizo wa mbadala.</w:t>
      </w:r>
    </w:p>
    <w:p w14:paraId="5094F9A9" w14:textId="77777777" w:rsidR="00DB1CDE" w:rsidRPr="00874061" w:rsidRDefault="00DB1CDE">
      <w:pPr>
        <w:rPr>
          <w:sz w:val="26"/>
          <w:szCs w:val="26"/>
        </w:rPr>
      </w:pPr>
    </w:p>
    <w:p w14:paraId="7E3AB4AA" w14:textId="3F3380A8"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Kwa hiyo, wana ubatizo kwa ajili ya wafu. Kwa hiyo, unachukua nafasi ya mtu aliyekufa. Kwa hakika sivyo vile Paulo anafikiria.</w:t>
      </w:r>
    </w:p>
    <w:p w14:paraId="2D31C9A8" w14:textId="77777777" w:rsidR="00DB1CDE" w:rsidRPr="00874061" w:rsidRDefault="00DB1CDE">
      <w:pPr>
        <w:rPr>
          <w:sz w:val="26"/>
          <w:szCs w:val="26"/>
        </w:rPr>
      </w:pPr>
    </w:p>
    <w:p w14:paraId="6A11FB16" w14:textId="358F206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Anazungumza juu ya ufufuo wa wafu. Ikiwa hakuna ufufuo, basi anasema, kwa nini mtu yeyote achukue nafasi ya wafia imani na kukubali kubatizwa na kuuawa ikiwa hakuna ufufuo kutoka kwa wafu? Kwa hiyo, kwa hiyo, wafia imani hawa katika jumuiya ya mitume walikufa. Kanisa la kwanza lilikufa.</w:t>
      </w:r>
    </w:p>
    <w:p w14:paraId="4EDA58A7" w14:textId="77777777" w:rsidR="00DB1CDE" w:rsidRPr="00874061" w:rsidRDefault="00DB1CDE">
      <w:pPr>
        <w:rPr>
          <w:sz w:val="26"/>
          <w:szCs w:val="26"/>
        </w:rPr>
      </w:pPr>
    </w:p>
    <w:p w14:paraId="2987DA7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Waliuawa kishahidi. Kwa nini mtu yeyote aingie mahali pao na kubatizwa kuchukua nafasi yao katika jeshi hili kama hakuna ufufuo kutoka kwa wafu? Haileti mantiki, asema Paulo. Na hivyo ndivyo ninavyoelewa mstari huo.</w:t>
      </w:r>
    </w:p>
    <w:p w14:paraId="5BD48189" w14:textId="77777777" w:rsidR="00DB1CDE" w:rsidRPr="00874061" w:rsidRDefault="00DB1CDE">
      <w:pPr>
        <w:rPr>
          <w:sz w:val="26"/>
          <w:szCs w:val="26"/>
        </w:rPr>
      </w:pPr>
    </w:p>
    <w:p w14:paraId="027A461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Ninasema kuwa katika tasnifu ya daktari wangu huko Dallas, ambapo nilifanya kazi kwenye viambishi viwili,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huper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 ante, na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huper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 Yote mawili yametafsiriwa, alitoa maisha yake kuwa fidia ya wengi na alikufa kwa ajili ya dhambi zetu. Hata hivyo, kwa hiyo niliingia kwenye mstari huo.</w:t>
      </w:r>
    </w:p>
    <w:p w14:paraId="27E02B6A" w14:textId="77777777" w:rsidR="00DB1CDE" w:rsidRPr="00874061" w:rsidRDefault="00DB1CDE">
      <w:pPr>
        <w:rPr>
          <w:sz w:val="26"/>
          <w:szCs w:val="26"/>
        </w:rPr>
      </w:pPr>
    </w:p>
    <w:p w14:paraId="5DEE3E6D" w14:textId="4EDA8574"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Wafilipi 2, na Paulo anazungumza juu yake mwenyewe kama sadaka ya kinywaji iliyomiminwa kama dhabihu. Na kisha ninanukuu kutoka kwa nakala ya hivi karibuni iliyokuwa kwenye Jarida la Wall Street. Na mimi maoni vita si alishinda au kushindwa.</w:t>
      </w:r>
    </w:p>
    <w:p w14:paraId="17DDBFEE" w14:textId="77777777" w:rsidR="00DB1CDE" w:rsidRPr="00874061" w:rsidRDefault="00DB1CDE">
      <w:pPr>
        <w:rPr>
          <w:sz w:val="26"/>
          <w:szCs w:val="26"/>
        </w:rPr>
      </w:pPr>
    </w:p>
    <w:p w14:paraId="3118C941"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Vita havishindi au kushindwa kwenye uwanja wa vita. Wanashinda au kupotea katika akili za wanadamu. Kalamu ina nguvu kuliko upanga.</w:t>
      </w:r>
    </w:p>
    <w:p w14:paraId="1EED9A82" w14:textId="77777777" w:rsidR="00DB1CDE" w:rsidRPr="00874061" w:rsidRDefault="00DB1CDE">
      <w:pPr>
        <w:rPr>
          <w:sz w:val="26"/>
          <w:szCs w:val="26"/>
        </w:rPr>
      </w:pPr>
    </w:p>
    <w:p w14:paraId="1C4D232D" w14:textId="4B7D942E"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Jarida la Wall Street Journal linaripoti kwamba baada ya kuwafukuza ISIS nje ya mji wa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Qabna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nchini Syria, kamanda wa Kikurdi alisema, tulinusurika tu kwa sababu tuliamini katika sababu yetu. Na kwa hivyo, walikuwa na imani kamili kwamba sababu yao, kama ilivyo kwa sababu yetu, ni kwa Mungu tunamwamini kwa sababu yetu. Ni haki na ni lazima ushindi.</w:t>
      </w:r>
    </w:p>
    <w:p w14:paraId="564B46CB" w14:textId="77777777" w:rsidR="00DB1CDE" w:rsidRPr="00874061" w:rsidRDefault="00DB1CDE">
      <w:pPr>
        <w:rPr>
          <w:sz w:val="26"/>
          <w:szCs w:val="26"/>
        </w:rPr>
      </w:pPr>
    </w:p>
    <w:p w14:paraId="20E7C49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Ni imani hiyo tuliyo nayo kwamba Kristo ndiye mshindi na kwamba haki itashinda. Siku ya uweza wake ni siku atakapotekeleza mamlaka hayo. Nami naichukua hiyo ni wakati wa kupaa kwake, alipomimina roho yake na wamevikwa mavazi matakatifu.</w:t>
      </w:r>
    </w:p>
    <w:p w14:paraId="766DD5CE" w14:textId="77777777" w:rsidR="00DB1CDE" w:rsidRPr="00874061" w:rsidRDefault="00DB1CDE">
      <w:pPr>
        <w:rPr>
          <w:sz w:val="26"/>
          <w:szCs w:val="26"/>
        </w:rPr>
      </w:pPr>
    </w:p>
    <w:p w14:paraId="6EB030D3" w14:textId="2BAA7C7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Na hii ni, wanaonyeshwa kama makuhani katika utakatifu na haki. Kwa hiyo hapa unayo jeshi hili kuu siku ile Kristo atakapopanua utawala wake ulioanza siku ya Pentekoste, alimimina roho yake, na jeshi lake limevikwa mavazi meupe na haki na utakatifu. Na wanasemekana kuwa wametoka tumboni mwa alfajiri, sitiari ya ajabu.</w:t>
      </w:r>
    </w:p>
    <w:p w14:paraId="784E0B8E" w14:textId="77777777" w:rsidR="00DB1CDE" w:rsidRPr="00874061" w:rsidRDefault="00DB1CDE">
      <w:pPr>
        <w:rPr>
          <w:sz w:val="26"/>
          <w:szCs w:val="26"/>
        </w:rPr>
      </w:pPr>
    </w:p>
    <w:p w14:paraId="651E3EFE" w14:textId="467662D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Enzi mpya huzaa jeshi hili lililojitolea, ninapendekeza. Ili kwamba baada ya giza la enzi kuu, kuna enzi mpya na ni kama umande wa asubuhi. Na kwa kweli, suala la kila kizazi cha kanisa kwangu ni kama umande wa asubuhi.</w:t>
      </w:r>
    </w:p>
    <w:p w14:paraId="54639294" w14:textId="77777777" w:rsidR="00DB1CDE" w:rsidRPr="00874061" w:rsidRDefault="00DB1CDE">
      <w:pPr>
        <w:rPr>
          <w:sz w:val="26"/>
          <w:szCs w:val="26"/>
        </w:rPr>
      </w:pPr>
    </w:p>
    <w:p w14:paraId="0AFB1EB8" w14:textId="46BA71A6"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Nilikuwa nikihisi hivyo nilipokuwa nikifundisha. Kila Septemba darasa jipya lilikuja katika wiki ya kwanza ya shule na walikuja na roho hiyo hiyo. Wanafunzi walikuja na roho ile ile, na imani ile ile.</w:t>
      </w:r>
    </w:p>
    <w:p w14:paraId="5ED64259" w14:textId="77777777" w:rsidR="00DB1CDE" w:rsidRPr="00874061" w:rsidRDefault="00DB1CDE">
      <w:pPr>
        <w:rPr>
          <w:sz w:val="26"/>
          <w:szCs w:val="26"/>
        </w:rPr>
      </w:pPr>
    </w:p>
    <w:p w14:paraId="5CBC3170"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Na kwangu, walikuwa kama umande wa asubuhi, wa ajabu. Wametoka wapi? Lakini Mungu aliwainua mwaka baada ya mwaka. Atajenga kanisa lake kama alivyosema.</w:t>
      </w:r>
    </w:p>
    <w:p w14:paraId="3AC17F1D" w14:textId="77777777" w:rsidR="00DB1CDE" w:rsidRPr="00874061" w:rsidRDefault="00DB1CDE">
      <w:pPr>
        <w:rPr>
          <w:sz w:val="26"/>
          <w:szCs w:val="26"/>
        </w:rPr>
      </w:pPr>
    </w:p>
    <w:p w14:paraId="2C3644D1" w14:textId="18B1E9A7"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Kwa hiyo, ninapoufikiria umande baada ya usiku, nafikiria asili yake ya mbinguni ambayo inatumiwa katika Mika, ambapo inazungumzia kwamba umande haumngojei mwanadamu, bali unamngojea Mungu. Ni Mungu anayetuma umande. Ni Mungu anayeinua jeshi lake na tunamtegemea.</w:t>
      </w:r>
    </w:p>
    <w:p w14:paraId="38FAD221" w14:textId="77777777" w:rsidR="00DB1CDE" w:rsidRPr="00874061" w:rsidRDefault="00DB1CDE">
      <w:pPr>
        <w:rPr>
          <w:sz w:val="26"/>
          <w:szCs w:val="26"/>
        </w:rPr>
      </w:pPr>
    </w:p>
    <w:p w14:paraId="095C0B6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Kwamba ninapofikiria umande, ninafikiria elfu kumi. Ninapiga picha umande kwenye utando na ninapiga picha, huna umande hata tone moja. Daima una zaidi.</w:t>
      </w:r>
    </w:p>
    <w:p w14:paraId="2B2EA9AA" w14:textId="77777777" w:rsidR="00DB1CDE" w:rsidRPr="00874061" w:rsidRDefault="00DB1CDE">
      <w:pPr>
        <w:rPr>
          <w:sz w:val="26"/>
          <w:szCs w:val="26"/>
        </w:rPr>
      </w:pPr>
    </w:p>
    <w:p w14:paraId="382FB587" w14:textId="7C5D680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Na kwa kawaida, kuna upinde wa mvua kidogo. Kwa mawazo yangu, inaonyesha uzuri wa Bwana mwenyewe. Inaburudisha.</w:t>
      </w:r>
    </w:p>
    <w:p w14:paraId="1953BC8F" w14:textId="77777777" w:rsidR="00DB1CDE" w:rsidRPr="00874061" w:rsidRDefault="00DB1CDE">
      <w:pPr>
        <w:rPr>
          <w:sz w:val="26"/>
          <w:szCs w:val="26"/>
        </w:rPr>
      </w:pPr>
    </w:p>
    <w:p w14:paraId="3C757C7C" w14:textId="66502752"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Ninainusa kwenye karafuu na haieleweki kwa sababu ya asili yake ya mbinguni. Inasema, Mika, mabaki ya Yakobo, watakuwa kati ya watu wengi kama umande utokao kwa Bwana, kama manyunyu juu ya majani, ambayo hayamngojei mtu ye yote wala kumtegemea mwanadamu. </w:t>
      </w:r>
      <w:r xmlns:w="http://schemas.openxmlformats.org/wordprocessingml/2006/main" w:rsidR="003B1BBB" w:rsidRPr="00874061">
        <w:rPr>
          <w:rFonts w:ascii="Calibri" w:eastAsia="Calibri" w:hAnsi="Calibri" w:cs="Calibri"/>
          <w:sz w:val="26"/>
          <w:szCs w:val="26"/>
        </w:rPr>
        <w:t xml:space="preserve">Kwa hiyo, umande hautegemei mwanadamu.</w:t>
      </w:r>
    </w:p>
    <w:p w14:paraId="02358647" w14:textId="77777777" w:rsidR="00DB1CDE" w:rsidRPr="00874061" w:rsidRDefault="00DB1CDE">
      <w:pPr>
        <w:rPr>
          <w:sz w:val="26"/>
          <w:szCs w:val="26"/>
        </w:rPr>
      </w:pPr>
    </w:p>
    <w:p w14:paraId="5A6D147A" w14:textId="0A250B33"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Umande unamtegemea Mungu na Mungu atalijenga kanisa lake daima. Yesu aliahidi nitalijenga kanisa langu. Kwa hiyo, hata tuwe tumevunjika moyo kadiri gani na jinsi ulimwengu wa Magharibi unavyoendelea, tunajua kwamba sikuzote Mungu atakuwa na umande wake wa kuiburudisha dunia.</w:t>
      </w:r>
    </w:p>
    <w:p w14:paraId="25B77F7D" w14:textId="77777777" w:rsidR="00DB1CDE" w:rsidRPr="00874061" w:rsidRDefault="00DB1CDE">
      <w:pPr>
        <w:rPr>
          <w:sz w:val="26"/>
          <w:szCs w:val="26"/>
        </w:rPr>
      </w:pPr>
    </w:p>
    <w:p w14:paraId="0BA2AFD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Na nimejawa na furaha kwamba ninaweza kuwa sehemu ya umande huo katika jeshi la Bwana. Ni neema yake ambayo inatufanya kuwa hivyo. Niliona inafaa kuleta hapa shairi maarufu la Joyce Kilmer kwenye uwanja wa Flanders.</w:t>
      </w:r>
    </w:p>
    <w:p w14:paraId="7B414F67" w14:textId="77777777" w:rsidR="00DB1CDE" w:rsidRPr="00874061" w:rsidRDefault="00DB1CDE">
      <w:pPr>
        <w:rPr>
          <w:sz w:val="26"/>
          <w:szCs w:val="26"/>
        </w:rPr>
      </w:pPr>
    </w:p>
    <w:p w14:paraId="1390235F" w14:textId="4A2B64C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Mashamba ya Flanders, watoto wa mbwa chini, kati ya misalaba, safu, na safu, ambayo huashiria mahali petu. Na angani, larks bado wanaimba kwa ujasiri wanaruka, nadra kusikika kati ya bunduki zilizo chini. Sisi ni wafu.</w:t>
      </w:r>
    </w:p>
    <w:p w14:paraId="1BA9BE38" w14:textId="77777777" w:rsidR="00DB1CDE" w:rsidRPr="00874061" w:rsidRDefault="00DB1CDE">
      <w:pPr>
        <w:rPr>
          <w:sz w:val="26"/>
          <w:szCs w:val="26"/>
        </w:rPr>
      </w:pPr>
    </w:p>
    <w:p w14:paraId="59F3217D" w14:textId="7DC67B3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Siku fupi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zilizopita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tuliishi, tulihisi mapambazuko, tuliona mwanga wa machweo, tulipendwa, na tulipendwa. Na sasa tunalala kwenye uwanja wa Flanders. Na hapa ndio sehemu ninapokariri shairi.</w:t>
      </w:r>
    </w:p>
    <w:p w14:paraId="5F58AC9F" w14:textId="77777777" w:rsidR="00DB1CDE" w:rsidRPr="00874061" w:rsidRDefault="00DB1CDE">
      <w:pPr>
        <w:rPr>
          <w:sz w:val="26"/>
          <w:szCs w:val="26"/>
        </w:rPr>
      </w:pPr>
    </w:p>
    <w:p w14:paraId="67E3456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Tuchukue ugomvi wetu na adui. Kwako kutokana na kushindwa kwa mikono, tunatupa tochi kwa ajili yako ili uishike juu. Mkivunja imani nasi tunaokufa, hatutalala, ingawa watoto wa mbwa watakua katika shamba la Flanders.</w:t>
      </w:r>
    </w:p>
    <w:p w14:paraId="14EA3AA4" w14:textId="77777777" w:rsidR="00DB1CDE" w:rsidRPr="00874061" w:rsidRDefault="00DB1CDE">
      <w:pPr>
        <w:rPr>
          <w:sz w:val="26"/>
          <w:szCs w:val="26"/>
        </w:rPr>
      </w:pPr>
    </w:p>
    <w:p w14:paraId="78D85E39" w14:textId="59F5694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Na kwa hivyo, walikufa kwa ajili ya uhuru na wanatupa mwenge kwa kizazi kipya ili tuwe tayari kupigania uhuru na hawatakuwa wamekufa bure. Lakini ninaogopa jinsi nchi yetu inavyoendelea kwamba tuko katika hatari ya kupoteza uhuru wetu kama ninavyoona mazingira ya kisiasa leo. Tukiangalia ubeti wa pili, ubeti huanza na ukuhani wa milele na kuishia na ushindi wa milele wa Mfalme.</w:t>
      </w:r>
    </w:p>
    <w:p w14:paraId="1FA396D6" w14:textId="77777777" w:rsidR="00DB1CDE" w:rsidRPr="00874061" w:rsidRDefault="00DB1CDE">
      <w:pPr>
        <w:rPr>
          <w:sz w:val="26"/>
          <w:szCs w:val="26"/>
        </w:rPr>
      </w:pPr>
    </w:p>
    <w:p w14:paraId="61DE596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Wewe ni kuhani milele. Naye atakunywa kutoka kwenye kijito na njia katika maandamano yake ya ushindi. Utangulizi huanza na kiapo anachoapa na hatabadili mawazo yake.</w:t>
      </w:r>
    </w:p>
    <w:p w14:paraId="2A1866BD" w14:textId="77777777" w:rsidR="00DB1CDE" w:rsidRPr="00874061" w:rsidRDefault="00DB1CDE">
      <w:pPr>
        <w:rPr>
          <w:sz w:val="26"/>
          <w:szCs w:val="26"/>
        </w:rPr>
      </w:pPr>
    </w:p>
    <w:p w14:paraId="052A1B7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Kuna tofauti kati ya unabii na ahadi na kiapo. Inasemwa mara nyingi ikiwa Mungu anaahidi jambo fulani, Mungu akitabiri jambo fulani, hakika litatimia. Hiyo si lazima iwe kweli.</w:t>
      </w:r>
    </w:p>
    <w:p w14:paraId="3B6D07B7" w14:textId="77777777" w:rsidR="00DB1CDE" w:rsidRPr="00874061" w:rsidRDefault="00DB1CDE">
      <w:pPr>
        <w:rPr>
          <w:sz w:val="26"/>
          <w:szCs w:val="26"/>
        </w:rPr>
      </w:pPr>
    </w:p>
    <w:p w14:paraId="60CDBCA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Una kiolezo cha unabii katika mahubiri ya hekalu ya Yeremia katika Yeremia sura ya 18, ambamo Mungu alisema, nikitabiri mema na watu wakatenda mabaya, mema hayatatimia. Nikitabiri mabaya na watu wakatenda mema, mabaya hayatatimia. Mungu havunji kanuni zake za maadili.</w:t>
      </w:r>
    </w:p>
    <w:p w14:paraId="4FCAAC27" w14:textId="77777777" w:rsidR="00DB1CDE" w:rsidRPr="00874061" w:rsidRDefault="00DB1CDE">
      <w:pPr>
        <w:rPr>
          <w:sz w:val="26"/>
          <w:szCs w:val="26"/>
        </w:rPr>
      </w:pPr>
    </w:p>
    <w:p w14:paraId="2D3B466F" w14:textId="438F934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Unabii daima unategemea tabia za watu. </w:t>
      </w:r>
      <w:r xmlns:w="http://schemas.openxmlformats.org/wordprocessingml/2006/main" w:rsidR="003B1BBB" w:rsidRPr="00874061">
        <w:rPr>
          <w:rFonts w:ascii="Calibri" w:eastAsia="Calibri" w:hAnsi="Calibri" w:cs="Calibri"/>
          <w:sz w:val="26"/>
          <w:szCs w:val="26"/>
        </w:rPr>
        <w:t xml:space="preserve">Kwa hivyo, kila mara kuna fursa ya kutubu au kuasi. Kwa hiyo, unabii daima ni masharti juu ya mwitikio wa binadamu kwa unabii na nia ya unabii wa hukumu.</w:t>
      </w:r>
    </w:p>
    <w:p w14:paraId="5609EA3D" w14:textId="77777777" w:rsidR="00DB1CDE" w:rsidRPr="00874061" w:rsidRDefault="00DB1CDE">
      <w:pPr>
        <w:rPr>
          <w:sz w:val="26"/>
          <w:szCs w:val="26"/>
        </w:rPr>
      </w:pPr>
    </w:p>
    <w:p w14:paraId="556BFEC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Naam, haisemi hivyo, bali nia yake ni kuleta toba. Kwa hiyo, kwa mfano, Mika alipotabiri kwamba Sayuni ingelimwa kama shamba na kuharibiwa kabisa, itikio linalofaa lilikuwa la Hezekia. Alitubu na kuepusha hukumu.</w:t>
      </w:r>
    </w:p>
    <w:p w14:paraId="2B1AD3BE" w14:textId="77777777" w:rsidR="00DB1CDE" w:rsidRPr="00874061" w:rsidRDefault="00DB1CDE">
      <w:pPr>
        <w:rPr>
          <w:sz w:val="26"/>
          <w:szCs w:val="26"/>
        </w:rPr>
      </w:pPr>
    </w:p>
    <w:p w14:paraId="3F39EEA0" w14:textId="7612C1AB"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Sasa Mika hakuwahi kuwaita watubu. Ilikuwa ni dhana, dhana kwamba ikiwa Mungu anatabiri hukumu, ilieleweka kwamba ukitubu, hukumu hiyo haitatimia. Wana jambo sawa na Yona, kwamba Yona alihubiri siku 40, na Ninawi itaharibiwa.</w:t>
      </w:r>
    </w:p>
    <w:p w14:paraId="2C84385B" w14:textId="77777777" w:rsidR="00DB1CDE" w:rsidRPr="00874061" w:rsidRDefault="00DB1CDE">
      <w:pPr>
        <w:rPr>
          <w:sz w:val="26"/>
          <w:szCs w:val="26"/>
        </w:rPr>
      </w:pPr>
    </w:p>
    <w:p w14:paraId="6772D8C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Lakini hakutaka kwenda kwa sababu alijua kama watu watatubu, hukumu haitakuja. Ilikuwa ni dhamira. Ni dhana ya fasihi ya kinabii ambayo ina masharti kila wakati.</w:t>
      </w:r>
    </w:p>
    <w:p w14:paraId="3BF3C681" w14:textId="77777777" w:rsidR="00DB1CDE" w:rsidRPr="00874061" w:rsidRDefault="00DB1CDE">
      <w:pPr>
        <w:rPr>
          <w:sz w:val="26"/>
          <w:szCs w:val="26"/>
        </w:rPr>
      </w:pPr>
    </w:p>
    <w:p w14:paraId="121305C7"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Lakini Mwenyezi Mungu anapoapa kwa kiapo, basi hakibadiliki. Hii imetengenezwa vyema na Richard Pratt. Ninanukuu biblia yake hapo.</w:t>
      </w:r>
    </w:p>
    <w:p w14:paraId="7ED15EA2" w14:textId="77777777" w:rsidR="00DB1CDE" w:rsidRPr="00874061" w:rsidRDefault="00DB1CDE">
      <w:pPr>
        <w:rPr>
          <w:sz w:val="26"/>
          <w:szCs w:val="26"/>
        </w:rPr>
      </w:pPr>
    </w:p>
    <w:p w14:paraId="412867A9" w14:textId="6E9E43B6"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Ni katika insha ambazo ziliandikwa kwa wema sana kwa heshima yangu kwa njia ya hekima. Kwa hivyo, ana insha nzima juu ya sharti la unabii na kutokuwa na masharti ya viapo. Kwa hiyo, hiki ni kiapo na atakuwa kuhani milele kama Melkizedeki, bila kubadilika.</w:t>
      </w:r>
    </w:p>
    <w:p w14:paraId="461D8D25" w14:textId="77777777" w:rsidR="00DB1CDE" w:rsidRPr="00874061" w:rsidRDefault="00DB1CDE">
      <w:pPr>
        <w:rPr>
          <w:sz w:val="26"/>
          <w:szCs w:val="26"/>
        </w:rPr>
      </w:pPr>
    </w:p>
    <w:p w14:paraId="76BC9A9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Kuhani, bila shaka, ndiye aliyepatanisha utawala kati ya Mungu na watu na watu katika Mungu. Baada ya kisomo hiki ambacho Bwana anasema, wewe ni kuhani milele kama Melkizedeki na kile kinachohusika katika hayo yote. Huu ni ukuhani uliotangulia ukuhani wa Haruni.</w:t>
      </w:r>
    </w:p>
    <w:p w14:paraId="3C84282A" w14:textId="77777777" w:rsidR="00DB1CDE" w:rsidRPr="00874061" w:rsidRDefault="00DB1CDE">
      <w:pPr>
        <w:rPr>
          <w:sz w:val="26"/>
          <w:szCs w:val="26"/>
        </w:rPr>
      </w:pPr>
    </w:p>
    <w:p w14:paraId="3505B6D7" w14:textId="09ED29F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Huu ni ukuhani wa milele. Na hivyo, Yesu ni kama ukuhani wa milele wa Melkizedeki. Lakini sina muda wa kuendeleza hilo.</w:t>
      </w:r>
    </w:p>
    <w:p w14:paraId="374418F1" w14:textId="77777777" w:rsidR="00DB1CDE" w:rsidRPr="00874061" w:rsidRDefault="00DB1CDE">
      <w:pPr>
        <w:rPr>
          <w:sz w:val="26"/>
          <w:szCs w:val="26"/>
        </w:rPr>
      </w:pPr>
    </w:p>
    <w:p w14:paraId="4A7DB04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Hicho ni kitabu cha Waebrania na itabidi niruke hilo. Lakini sasa tuna tafakari ya nabii. Bwana yuko mkono wako wa kuume.</w:t>
      </w:r>
    </w:p>
    <w:p w14:paraId="52E0DF72" w14:textId="77777777" w:rsidR="00DB1CDE" w:rsidRPr="00874061" w:rsidRDefault="00DB1CDE">
      <w:pPr>
        <w:rPr>
          <w:sz w:val="26"/>
          <w:szCs w:val="26"/>
        </w:rPr>
      </w:pPr>
    </w:p>
    <w:p w14:paraId="17E90D15" w14:textId="7233F31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Na Bwana sasa ni neno tofauti kuliko Bwana katika mstari wa kwanza. Katika mstari wa kwanza, ni Bwana anamwambia Bwana, bwana wangu. Lakini sasa inaposema, Bwana ameapa katika mstari wa nne, huyo ndiye Bwana.</w:t>
      </w:r>
    </w:p>
    <w:p w14:paraId="62A78AFC" w14:textId="77777777" w:rsidR="00DB1CDE" w:rsidRPr="00874061" w:rsidRDefault="00DB1CDE">
      <w:pPr>
        <w:rPr>
          <w:sz w:val="26"/>
          <w:szCs w:val="26"/>
        </w:rPr>
      </w:pPr>
    </w:p>
    <w:p w14:paraId="508BD3C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Na sasa Bwana yuko mkono wako wa kuume. Hiyo inapaswa pia kuwa katika herufi kubwa. Ni neno Adonai, linalomtaja Mungu kama Bwana wa wote.</w:t>
      </w:r>
    </w:p>
    <w:p w14:paraId="1F47E776" w14:textId="77777777" w:rsidR="00DB1CDE" w:rsidRPr="00874061" w:rsidRDefault="00DB1CDE">
      <w:pPr>
        <w:rPr>
          <w:sz w:val="26"/>
          <w:szCs w:val="26"/>
        </w:rPr>
      </w:pPr>
    </w:p>
    <w:p w14:paraId="24876AD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Mwisho wa I unaonyesha ubora. Yeye ni Bwana wa wote. Naye yuko mkono wako wa kulia, ambayo ni nafasi ya mamlaka.</w:t>
      </w:r>
    </w:p>
    <w:p w14:paraId="7A1B87AF" w14:textId="77777777" w:rsidR="00DB1CDE" w:rsidRPr="00874061" w:rsidRDefault="00DB1CDE">
      <w:pPr>
        <w:rPr>
          <w:sz w:val="26"/>
          <w:szCs w:val="26"/>
        </w:rPr>
      </w:pPr>
    </w:p>
    <w:p w14:paraId="0D3137E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Atawavunja-vunja au kuwavunjavunja wafalme siku ya kisasi ambayo tumekuwa tukiizungumzia. Mfalme atafanya hukumu kati ya mataifa. Masihi, nasema, atahukumu dunia na mataifa.</w:t>
      </w:r>
    </w:p>
    <w:p w14:paraId="3439EE49" w14:textId="77777777" w:rsidR="00DB1CDE" w:rsidRPr="00874061" w:rsidRDefault="00DB1CDE">
      <w:pPr>
        <w:rPr>
          <w:sz w:val="26"/>
          <w:szCs w:val="26"/>
        </w:rPr>
      </w:pPr>
    </w:p>
    <w:p w14:paraId="2D7732C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Atajaza bonde na maiti. Mkazo ni juu ya kuadhibu kwake mataifa, ambayo inatimizwa wakati wa kuja kwake mara ya pili. Na kisha inasema kwamba atavunja kichwa juu ya dunia nzima.</w:t>
      </w:r>
    </w:p>
    <w:p w14:paraId="50E49280" w14:textId="77777777" w:rsidR="00DB1CDE" w:rsidRPr="00874061" w:rsidRDefault="00DB1CDE">
      <w:pPr>
        <w:rPr>
          <w:sz w:val="26"/>
          <w:szCs w:val="26"/>
        </w:rPr>
      </w:pPr>
    </w:p>
    <w:p w14:paraId="6BD522E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Inaweza kuwa rejea kwa Shetani, ingawa sidhani hivyo. Nadhani ni umoja wa pamoja na inahusu watawala wa dunia. Atakunywa katika kijito hicho njiani, ni kusema, atakamilisha ushindi wake.</w:t>
      </w:r>
    </w:p>
    <w:p w14:paraId="6AA8A8B2" w14:textId="77777777" w:rsidR="00DB1CDE" w:rsidRPr="00874061" w:rsidRDefault="00DB1CDE">
      <w:pPr>
        <w:rPr>
          <w:sz w:val="26"/>
          <w:szCs w:val="26"/>
        </w:rPr>
      </w:pPr>
    </w:p>
    <w:p w14:paraId="635C9818"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Kijito ni neno la Kiebrania la wadi. Na sanamu hiyo yadokeza kwamba hata katika maeneo ya jangwa ya dunia pana, Mungu atamletea Mesiya kiasi kikubwa cha maji ili kuzima na kuburudisha kiu yake ili aweze kukamilisha kazi yake.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atakunywa kwenye bonde lililojaa maji yanayotiririka ili akamilishe kazi hiyo.</w:t>
      </w:r>
    </w:p>
    <w:p w14:paraId="7243ABFB" w14:textId="77777777" w:rsidR="00DB1CDE" w:rsidRPr="00874061" w:rsidRDefault="00DB1CDE">
      <w:pPr>
        <w:rPr>
          <w:sz w:val="26"/>
          <w:szCs w:val="26"/>
        </w:rPr>
      </w:pPr>
    </w:p>
    <w:p w14:paraId="29299F2A" w14:textId="40B573E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Atafanya hivyo njiani anapoendelea na anaandamana kwa ushindi katika ushindi wake wa dunia nzima. Atakunywa kwa sababu akiwa njiani, na picha anachukua mapumziko ya muda ili kujifurahisha. Kwa hiyo, naandika, wala jangwa wala uchovu vitamzuia katika bidii yake ya kukomesha dhuluma.</w:t>
      </w:r>
    </w:p>
    <w:p w14:paraId="3CCBE626" w14:textId="77777777" w:rsidR="00DB1CDE" w:rsidRPr="00874061" w:rsidRDefault="00DB1CDE">
      <w:pPr>
        <w:rPr>
          <w:sz w:val="26"/>
          <w:szCs w:val="26"/>
        </w:rPr>
      </w:pPr>
    </w:p>
    <w:p w14:paraId="75491C1D" w14:textId="0C2D217E"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Na ninanukuu kutoka kwa Livy, mwanahistoria wa Kirumi, alisema, hofu ya jina la Kirumi itakuwa kwamba mara tu jeshi la Kirumi litakapouzingira mji, hakuna kitu kitakachouhamisha, si ukali wa majira ya baridi, wala uchovu wa miezi na miaka, kwamba haujui mwisho ila ushindi na uko tayari. Ikiwa kiharusi cha haraka na cha ghafla hakitatumika, kitaendelea hadi ushindi unapatikana. Na hiyo ndiyo picha ya mfalme huyu.</w:t>
      </w:r>
    </w:p>
    <w:p w14:paraId="10C87C59" w14:textId="77777777" w:rsidR="00DB1CDE" w:rsidRPr="00874061" w:rsidRDefault="00DB1CDE">
      <w:pPr>
        <w:rPr>
          <w:sz w:val="26"/>
          <w:szCs w:val="26"/>
        </w:rPr>
      </w:pPr>
    </w:p>
    <w:p w14:paraId="765726E3" w14:textId="3A6AA2C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Atachukua kinywaji katika mwendo wake ili kuuthibitisha ufalme wa Mungu hata miisho ya dunia. Ni picha, sitiari kubwa, nadhani, ya mfalme kuwa nishati na kutafuta hadi mwisho, chochote rigos ni alidai yake. Kwa hiyo, na kisha mwishoni, anainua kichwa chake, ambayo ni ishara ya ushindi wake.</w:t>
      </w:r>
    </w:p>
    <w:p w14:paraId="087BDA63" w14:textId="77777777" w:rsidR="00DB1CDE" w:rsidRPr="00874061" w:rsidRDefault="00DB1CDE">
      <w:pPr>
        <w:rPr>
          <w:sz w:val="26"/>
          <w:szCs w:val="26"/>
        </w:rPr>
      </w:pPr>
    </w:p>
    <w:p w14:paraId="72040AF5" w14:textId="77777777" w:rsidR="003B1BBB" w:rsidRDefault="00000000">
      <w:pPr xmlns:w="http://schemas.openxmlformats.org/wordprocessingml/2006/main">
        <w:rPr>
          <w:rFonts w:ascii="Calibri" w:eastAsia="Calibri" w:hAnsi="Calibri" w:cs="Calibri"/>
          <w:sz w:val="26"/>
          <w:szCs w:val="26"/>
        </w:rPr>
      </w:pPr>
      <w:r xmlns:w="http://schemas.openxmlformats.org/wordprocessingml/2006/main" w:rsidRPr="00874061">
        <w:rPr>
          <w:rFonts w:ascii="Calibri" w:eastAsia="Calibri" w:hAnsi="Calibri" w:cs="Calibri"/>
          <w:sz w:val="26"/>
          <w:szCs w:val="26"/>
        </w:rPr>
        <w:t xml:space="preserve">Kwa hiyo hiyo ni Zaburi ya 110, liturujia nyingine kuu ya kutawazwa.</w:t>
      </w:r>
    </w:p>
    <w:p w14:paraId="53076192" w14:textId="77777777" w:rsidR="003B1BBB" w:rsidRDefault="003B1BBB">
      <w:pPr>
        <w:rPr>
          <w:rFonts w:ascii="Calibri" w:eastAsia="Calibri" w:hAnsi="Calibri" w:cs="Calibri"/>
          <w:sz w:val="26"/>
          <w:szCs w:val="26"/>
        </w:rPr>
      </w:pPr>
    </w:p>
    <w:p w14:paraId="1275CEA0" w14:textId="202553A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Huyu ni Dk. Bruce Waltke katika mafundisho yake juu ya kitabu cha Zaburi. Hiki ni kipindi namba 22, Njia ya Liturujia, Zaburi ya Kutawazwa, Zaburi 110.</w:t>
      </w:r>
    </w:p>
    <w:sectPr w:rsidR="00DB1CDE" w:rsidRPr="008740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546EE" w14:textId="77777777" w:rsidR="00BF54A6" w:rsidRDefault="00BF54A6" w:rsidP="00874061">
      <w:r>
        <w:separator/>
      </w:r>
    </w:p>
  </w:endnote>
  <w:endnote w:type="continuationSeparator" w:id="0">
    <w:p w14:paraId="41E10AAC" w14:textId="77777777" w:rsidR="00BF54A6" w:rsidRDefault="00BF54A6" w:rsidP="00874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FD571" w14:textId="77777777" w:rsidR="00BF54A6" w:rsidRDefault="00BF54A6" w:rsidP="00874061">
      <w:r>
        <w:separator/>
      </w:r>
    </w:p>
  </w:footnote>
  <w:footnote w:type="continuationSeparator" w:id="0">
    <w:p w14:paraId="623379D0" w14:textId="77777777" w:rsidR="00BF54A6" w:rsidRDefault="00BF54A6" w:rsidP="00874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759536"/>
      <w:docPartObj>
        <w:docPartGallery w:val="Page Numbers (Top of Page)"/>
        <w:docPartUnique/>
      </w:docPartObj>
    </w:sdtPr>
    <w:sdtEndPr>
      <w:rPr>
        <w:noProof/>
      </w:rPr>
    </w:sdtEndPr>
    <w:sdtContent>
      <w:p w14:paraId="717B6844" w14:textId="6094916E" w:rsidR="00874061" w:rsidRDefault="008740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BE880C" w14:textId="77777777" w:rsidR="00874061" w:rsidRDefault="008740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25850"/>
    <w:multiLevelType w:val="hybridMultilevel"/>
    <w:tmpl w:val="8746FD9A"/>
    <w:lvl w:ilvl="0" w:tplc="B4C0BE94">
      <w:start w:val="1"/>
      <w:numFmt w:val="bullet"/>
      <w:lvlText w:val="●"/>
      <w:lvlJc w:val="left"/>
      <w:pPr>
        <w:ind w:left="720" w:hanging="360"/>
      </w:pPr>
    </w:lvl>
    <w:lvl w:ilvl="1" w:tplc="E728741C">
      <w:start w:val="1"/>
      <w:numFmt w:val="bullet"/>
      <w:lvlText w:val="○"/>
      <w:lvlJc w:val="left"/>
      <w:pPr>
        <w:ind w:left="1440" w:hanging="360"/>
      </w:pPr>
    </w:lvl>
    <w:lvl w:ilvl="2" w:tplc="B6822D5A">
      <w:start w:val="1"/>
      <w:numFmt w:val="bullet"/>
      <w:lvlText w:val="■"/>
      <w:lvlJc w:val="left"/>
      <w:pPr>
        <w:ind w:left="2160" w:hanging="360"/>
      </w:pPr>
    </w:lvl>
    <w:lvl w:ilvl="3" w:tplc="59D22078">
      <w:start w:val="1"/>
      <w:numFmt w:val="bullet"/>
      <w:lvlText w:val="●"/>
      <w:lvlJc w:val="left"/>
      <w:pPr>
        <w:ind w:left="2880" w:hanging="360"/>
      </w:pPr>
    </w:lvl>
    <w:lvl w:ilvl="4" w:tplc="F3B62854">
      <w:start w:val="1"/>
      <w:numFmt w:val="bullet"/>
      <w:lvlText w:val="○"/>
      <w:lvlJc w:val="left"/>
      <w:pPr>
        <w:ind w:left="3600" w:hanging="360"/>
      </w:pPr>
    </w:lvl>
    <w:lvl w:ilvl="5" w:tplc="A95CC46C">
      <w:start w:val="1"/>
      <w:numFmt w:val="bullet"/>
      <w:lvlText w:val="■"/>
      <w:lvlJc w:val="left"/>
      <w:pPr>
        <w:ind w:left="4320" w:hanging="360"/>
      </w:pPr>
    </w:lvl>
    <w:lvl w:ilvl="6" w:tplc="EC841BCC">
      <w:start w:val="1"/>
      <w:numFmt w:val="bullet"/>
      <w:lvlText w:val="●"/>
      <w:lvlJc w:val="left"/>
      <w:pPr>
        <w:ind w:left="5040" w:hanging="360"/>
      </w:pPr>
    </w:lvl>
    <w:lvl w:ilvl="7" w:tplc="E34C9E8A">
      <w:start w:val="1"/>
      <w:numFmt w:val="bullet"/>
      <w:lvlText w:val="●"/>
      <w:lvlJc w:val="left"/>
      <w:pPr>
        <w:ind w:left="5760" w:hanging="360"/>
      </w:pPr>
    </w:lvl>
    <w:lvl w:ilvl="8" w:tplc="936AC298">
      <w:start w:val="1"/>
      <w:numFmt w:val="bullet"/>
      <w:lvlText w:val="●"/>
      <w:lvlJc w:val="left"/>
      <w:pPr>
        <w:ind w:left="6480" w:hanging="360"/>
      </w:pPr>
    </w:lvl>
  </w:abstractNum>
  <w:num w:numId="1" w16cid:durableId="12107985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CDE"/>
    <w:rsid w:val="003B1BBB"/>
    <w:rsid w:val="00874061"/>
    <w:rsid w:val="00BC1E11"/>
    <w:rsid w:val="00BF54A6"/>
    <w:rsid w:val="00DB1CDE"/>
    <w:rsid w:val="00E65A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D60B7"/>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4061"/>
    <w:pPr>
      <w:tabs>
        <w:tab w:val="center" w:pos="4680"/>
        <w:tab w:val="right" w:pos="9360"/>
      </w:tabs>
    </w:pPr>
  </w:style>
  <w:style w:type="character" w:customStyle="1" w:styleId="HeaderChar">
    <w:name w:val="Header Char"/>
    <w:basedOn w:val="DefaultParagraphFont"/>
    <w:link w:val="Header"/>
    <w:uiPriority w:val="99"/>
    <w:rsid w:val="00874061"/>
  </w:style>
  <w:style w:type="paragraph" w:styleId="Footer">
    <w:name w:val="footer"/>
    <w:basedOn w:val="Normal"/>
    <w:link w:val="FooterChar"/>
    <w:uiPriority w:val="99"/>
    <w:unhideWhenUsed/>
    <w:rsid w:val="00874061"/>
    <w:pPr>
      <w:tabs>
        <w:tab w:val="center" w:pos="4680"/>
        <w:tab w:val="right" w:pos="9360"/>
      </w:tabs>
    </w:pPr>
  </w:style>
  <w:style w:type="character" w:customStyle="1" w:styleId="FooterChar">
    <w:name w:val="Footer Char"/>
    <w:basedOn w:val="DefaultParagraphFont"/>
    <w:link w:val="Footer"/>
    <w:uiPriority w:val="99"/>
    <w:rsid w:val="00874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19</Pages>
  <Words>8584</Words>
  <Characters>37790</Characters>
  <Application>Microsoft Office Word</Application>
  <DocSecurity>0</DocSecurity>
  <Lines>820</Lines>
  <Paragraphs>185</Paragraphs>
  <ScaleCrop>false</ScaleCrop>
  <HeadingPairs>
    <vt:vector size="2" baseType="variant">
      <vt:variant>
        <vt:lpstr>Title</vt:lpstr>
      </vt:variant>
      <vt:variant>
        <vt:i4>1</vt:i4>
      </vt:variant>
    </vt:vector>
  </HeadingPairs>
  <TitlesOfParts>
    <vt:vector size="1" baseType="lpstr">
      <vt:lpstr>Waltke Psalms Lecture22</vt:lpstr>
    </vt:vector>
  </TitlesOfParts>
  <Company/>
  <LinksUpToDate>false</LinksUpToDate>
  <CharactersWithSpaces>46192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Lecture22</dc:title>
  <dc:creator>TurboScribe.ai</dc:creator>
  <cp:lastModifiedBy>Ted Hildebrandt</cp:lastModifiedBy>
  <cp:revision>3</cp:revision>
  <dcterms:created xsi:type="dcterms:W3CDTF">2024-02-05T01:26:00Z</dcterms:created>
  <dcterms:modified xsi:type="dcterms:W3CDTF">2024-02-14T15:48:00Z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269515a367e1a16bc6bddd4f588ed140faf18e779dd06c6b093ea1c1f359ef78</vt:lpwstr>
  </property>
</Properties>
</file>