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Dr. Bruce Waltke, Zaburi, Hotuba ya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Bruce Waltke na Ted Hildebrandt</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Huyu ni Dk. Bruce Waltke katika mafundisho yake juu ya kitabu cha Zaburi. Hiki ni kipindi nambari 16, Zaburi ya Maombi, Maombolezo, Zaburi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Ninakuelekeza kwenye maandishi ninapojadili Elohistic Psalter na ambayo iko kwenye ukurasa wa 332 wa maandishi yako. Katika ukurasa wa 332, ninakupa data na baadhi ya mapendekezo ya jinsi ya kuielewa. Kwa hivyo, naanza na data. Kuna tofauti kubwa za kitakwimu kati ya matumizi ya Mimi Ndimi na Elohim katika sehemu nyingine ya Zaburi, ambayo ni kati ya Zaburi 42 hadi 83, ambayo ni Zaburi ya Elohistic na Zaburi nyingine.</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hivyo, kwa mfano, katika Zaburi 1 hadi 41 na 84 hadi 150, Mimi Ndimi imetumika katika sehemu hizo mara 584 na Elohim imetumika mara 94. Katika Zaburi 42 hadi 83, Zaburi ya Elohistic, I Am imetumika mara 45 na Elohim mara 210. Kwa hiyo, unaweza kuona kuna mabadiliko makubwa sana katika matumizi ya jina la Mungu.</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Tena, kwenye ukurasa wa 335, kwa kuzingatia data, matukio mengi ya mbadala yanatokana na usawa. Katika 1 hadi 44 na 84 hadi 150, Mimi Ndimi yuko katika seti ya mstari A, na Elohim katika seti ya mstari B. Katika 42 hadi 83, imehifadhiwa kabisa, imegeuzwa kuwa Elohim yumo katika seti ya A na Mimi Niko katika seti ya aya B.</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kweli, katika nyenzo za muhtasari, kwa mfano, ikiwa unataka kuona hii, angalia Zaburi 14 katika kitabu cha kwanza. Unaweza kufanya hivyo katika maeneo kadhaa. Nitakupa data hapo.</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Zaburi 14, ambapo mpumbavu amesema moyoni, hakuna Mungu na wameharibika. Mstari wa 2, Bwana kutoka mbinguni anachungulia wanadamu wote kuona kama kuna yeyote anayeelewa, yeyote anayemtafuta Mungu, na kadhalika. Sasa huo ulikuwa mstari wa 2. Sasa fungua Zaburi 53, iliyo katika Zaburi ya Elohistic.</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Sijaipata hapa. 53, mpumbavu husema moyoni, hakuna Mungu. Ni wafisadi na njia zao ni mbovu.</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Hakuna atendaye mema, lakini sasa angalia mabadiliko. Mungu anatazama chini kutoka mbinguni. Unaona mabadiliko badala ya Mimi Ndiye au Bwana katika Zaburi 14, sasa ni Mungu.</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 aina hiyo ya mabadiliko tunayopata ambayo nadhani ni halali sana kutambua kwamba Zaburi 42 hadi 83, kwa sababu fulani zinabadilika na kutoa kipaumbele kwa Mungu apitaye juu ya Mungu anayeshika maagano. Sasa, baada ya kuwa na data hiyo na kujaribu kuelewa kinachoendelea, huu ni utafiti mpya kabisa juu ya hili. Sasa nafungua ukurasa wa 334 na F na kuna Zaburi 42 na inaanza na Zaburi ya 42.</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Ninaona nambari 42 maarufu katika makusanyo ya zamani ya Mashariki ya Karibu ya mashairi. Na katika mkusanyo huu, kuna Zaburi 42 na inaanza na Zaburi 42. Ninasema mahali pengine katika Agano la Kale, nambari 42 inatumika katika muktadha wa hukumu, ya kifo cha mapema.</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Hii itakuwa ya Waefraimu. Loo, hapa ni kwenye kuvuka Yordani. Hii ni katika maelfu.</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Niko kwenye ukurasa wa 334. Na ninaonyesha hilo pale inaporejelea kifo cha mapema. Inatumika kwa Waefraimu ambao hawakuweza kusema Shibolethi.</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nadhani ni 42,000 wanauawa, kifo cha mapema. Tena, inatumika kwa watoto, watoto 42. Inatumika kwa jamaa za Ahazia.</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Kuna 42 ambao wanauawa. Nadhani ina uhusiano fulani na dhiki katika dhiki ya mfano. Ninaichukulia kihalisi ukiwa na nusu mwaka wa miezi 42.</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Nadhani yote yanafaa pamoja. Ninashuku, kwa hivyo, hiyo inaweza kuwa, kwa sababu itashughulikia uharibifu wa Yerusalemu. Nadhani inaweza kuwa, na inaweza kuwa kwamba nyuma yake ni mapema au kifo cha Yerusalemu katika uhamisho.</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Sehemu nyingine yake ni kwamba, watatoka uhamishoni na kutakuwa na wokovu nyuma yake. Kwa hiyo, nadhani hii ni giza sana, inaelekea kuwa giza. Zaburi 51 inalingana kwa kiasi fulani ndani yake kusema, Mungu anaweza kusamehe.</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Taifa linapotubu, Mungu anaweza kusamehe. Hiyo inakupa mwelekeo mwingine wa ufahamu wetu. Hayo ni angalau mbali kama nimekuja katika mawazo yangu kuhusu jambo hili.</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Sawa. Sasa tuko kwenye ukurasa wa 188 na tutafanya zaburi nyingine ya maombolezo, maombolezo ya mtu binafsi. Kwa hivyo, tulifanya maombolezo ya mtu binafsi, ya kwanza kabisa, Zaburi ya 3. Tulichukua aina ya kipekee ya maombolezo katika zaburi ya toba, dhambi ya maombolezo, Zaburi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Nilifikiri, vema, tunaweza pia kuchanganya hapa zaburi ya kimasihi, ya kimasihi waziwazi kwamba zaburi hii inasimulia Yesu Kristo na kifo chake. Ni zaburi ambayo Yesu aliichukua midomoni mwake alipokuwa msalabani. Tuko kwenye ardhi takatifu sana.</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Ilikuwa wazi midomoni mwa Bwana wetu alipokuwa anakufa. Ni neno la nne kati ya maneno saba ya Bwana wetu pale msalabani. Ninakupa maneno saba msalabani, nikianza na, Baba, uwasamehe kwa maana hawajui wanalofanya.</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kumalizia, Baba, mikononi mwako, naiweka roho yangu. Na katikati, Mungu wangu, Mungu wangu, mbona umeniacha? Na hiyo ni zaburi ya nne ya zile saba.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Na usemi huu, Mungu wangu, Mungu wangu, mbona umeniacha huwakwaza watu wengi maana inaonekana kana kwamba Yesu anasema, nimepoteza njia.</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Mungu, niache. Ninanukuu hapa, lakini Mungu kwa neema yake amenikabidhi, nadhani, sijui, maelfu ya wanafunzi. Nimekuwa nikifundisha tangu 1958 na Mungu amenikabidhi uangalizi wangu.</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Nadhani, nani anajua, sijui wote, 15 hadi 20,000 darasani. Na kwa neema ya Mungu, nadhani waliojitenga na imani ni chini ya watano. Hii inawakilisha mmoja wa wanafunzi hao.</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Zaburi hii ilimkwaza. Kwa hiyo, alienda mbali na imani yake. Alikuwa ni mtu gani huyo, sikuwahi kufikiria kuwa alikuwa na imani ya kukuambia ukweli, lakini alikuwa amekiri imani na akaiacha.</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Lakini hata darasani, niliweza kusema kwamba alikuwa na mashaka kwa kiasi fulani. Nilikupa barua yake na alitaka kubishana nami. Nadhani ukishaonja mambo ya Mungu na kuyapa kisogo, sidhani kama kuna matumaini kwako.</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Sidhani unaweza kumsulubisha Mwana wa Mungu upya. Sidhani kama unaweza kurudi. Tukimkana, ingawa sisi si waaminifu, yeye hudumu mwaminifu.</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Lakini tukimkana au tukimkana, atatukana na kutukana. Yohana anasema, kuna maombi. Nilisema, kwa ajili ya dhambi fulani, ambapo unamwacha Mungu baada ya kumkubali.</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Ninasema, usimwombee huyo. Hivyo ndivyo ninavyoelewa 1 Yohana. Kweli, ninashuku mwanafunzi wangu masikini yuko katika hali hiyo.</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hivyo, kuna mambo fulani ambayo singejadili. Na ninaona tu kama sababu iliyopotea. Ukijua utaanzisha ugomvi tu na hili halifai kitu, mhenga anakwambia ondoa jambo kabla halijawa mbaya na bwawa lote kuvunjika na unaibua mafuriko.</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Nadhani ikiwa unajua kuwa mtu hawezi kusahihishwa na atarudi tu, usiifanye kuwa mbaya zaidi. Kwa hivyo, inabidi utumie utambuzi hapa kujua ndivyo hivyo. Sawa.</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Tuko kwenye ukurasa wa 190 na unaweza kuona ni zaburi ndefu. Nitakachofanya ni sawa na nilivyofanya kwa Zaburi 3 na 51 bila kuingia katika maandishi yote. Noti zote zipo.</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Tutaangalia tu zaburi na kutoa maoni juu yake tunapoendelea. Sawa. Kwa hiyo, tunaanza.</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Ni zaburi ya Daudi. Katika zaburi hii, zaburi zote za Daudi zinazungumza juu ya Kristo kwa njia tofauti. Wanazungumza juu ya Kristo kwa mfano tu.</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Yeye ni mfano wa Kristo. Huyo ndiye mfalme. Na hiyo ni kawaida.</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Aina nyingine ni hii. Wanazungumza juu ya Kristo. Yeye ni mfano wa Kristo, lakini anatumia lugha ambayo ni ya kinabii.</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Anatumia lugha inayopita uzoefu wake mwenyewe. Maelezo ya zaburi hii hayalingani na maisha ya Daudi, lakini yanalingana na maisha ya Yesu au msalaba hasa. Kwa hivyo, hizi ni zaburi za kawaida za kinabii.</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Kuna zaburi moja tu ambayo nadhani inaweza kuwa ya kinabii tu na hiyo ni Zaburi ya 110. Kwa hivyo, zaidi ni typology. Una hii, lugha ni ya kushangaza sana kwamba kwa kawaida ni ya kinabii.</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Anatumia lugha inayopita uzoefu wake mwenyewe. Mungu wangu, Mungu wangu, mbona umeniacha? Kwa nini iko mbali na kuniokoa kutokana na maneno ya kunguruma kwangu? Mungu wangu, nalia mchana, lakini hujibu usiku na sinyamazi. Hakuna kusitisha, hakuna jibu.</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Lakini wewe ndiwe Mtakatifu, Uketiye juu ya sifa za Israeli. Na ninyi, baba zetu walikutumainia. Walikuamini na ukawaokoa.</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Kwako, walilia na kuokolewa. Na wewe ulikuwa, walitumainiwa na hawakuaibishwa. Lakini mimi ni mdudu, si mtu, nadharauliwa na wanadamu, na kudharauliwa na watu.</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Wote wanaoniona wananidhihaki. Walipasua midomo yao. Wanatikisa vichwa vyao.</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Jitoe kwa Mimi. Acha Nimwokoe. Mwache amtoe.</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Hakika, anapendezwa naye. Hakika wewe ndiye uliyenitoa tumboni. Yule aliyenifanya nitegemee titi la mama yangu.</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Tangu tumboni, nilitupwa juu yako. Tangu tumboni mwa mama, wewe ni Mungu wangu. Usiwe mbali nami kwa maana taabu iko karibu.</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Hakika hakuna wa kusaidia. Fahali wengi wananizunguka, mafahali wenye nguvu wa kuangaza wananizunguka. Simba wakirarua mawindo yao na kunguruma wazi midomo yao wazi dhidi yangu.</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Namiminwa kama maji na mifupa yangu yote imetengana. Moyo wangu umegeuka kuwa nta. Inayeyuka ndani yangu.</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Nguvu zangu zimekauka kama kigae na ulimi wangu umeshikamana na paa la kinywa changu. Nawe unanilaza katika mavumbi ya mauti. Hakika mbwa wananizunguka.</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Kundi la watu waovu limenizunguka. Walitoboa mashimo mikononi mwangu na miguuni mwangu. Ninaweza kutegemea mifupa yangu.</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Watu wananitazama na kunishangaa. Wanagawana nguo zangu kati yao na wanapiga kura kwa ajili ya nguo zangu. Lakini mimi ni wewe, usiwe mbali.</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Msaada wangu uje upesi kunisaidia, uokoe uhai wangu na upanga, uhai wangu wa thamani na nguvu za mbwa. Uniokoe na vinywa vya simba. Nijibu kutoka kwa pembe za ng'ombe mwitu.</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Nitalitangaza jina lako kwa ndugu zangu katika kutaniko. nitakusifu. Waniogopao mimi, msifuni.</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Ninyi nyote wazao wa Yakobo, mheshimuni, mcheni, enyi nyote wazao wa Israeli. Lakini yeye hadharauliwi. Hakuchukia kuteseka kwa mwenye kuteseka.</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Hakumficha uso wake. Lakini alipomlilia msaada, alisikiliza. Kutoka kwako hutoka kitendo changu cha kukusifu katika kusanyiko kubwa.</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Nitatimiza nadhiri zangu mbele ya wale wanaokucha. Waache maskini wale na kushiba. Wanitafutao mimi ndiye, wamsifu.</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Wacha mioyo yenu iishi milele. Miisho yote ya dunia na ikumbuke na kumgeukia Bwana na kabila zote za mataifa wamsujudie. Kwa maana mamlaka ni ya Bwana, akiwa mkuu juu ya mataifa.</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Tajiri wote wa dunia na matajiri wote wa dunia wamsujudie. Mbele zake, wote washukao mavumbini watapiga magoti, wale ambao hawakuhifadhi maisha yao. Uzao wao na uwatumikie.</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waambiwe kizazi chao juu ya Mola wa vyote. Na waje na kutangaza haki yake kwa watu ambao bado hawajazaliwa. Na waseme, hakika ametenda.</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Nadhani unaweza kuona hii ni zaburi ya maombolezo. Sio malalamiko. Ni maombolezo ya kweli.</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Ina motifu zote tena. Angalia jinsi inavyoanza na anwani, Mungu wangu, Mungu wangu. Maombolezo ni mchanganyiko wa maombolezo na ujasiri na sifa.</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Hiyo inaanzia mstari wa kwanza hadi wa 10. Ni mchanganyiko. Huanza kwa kuomboleza na kisha anahamia katika kujiamini na sifa.</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Kisha una kulaumu na anahamia katika kujiamini na sifa. Ni mchanganyiko na hiyo ni katika mstari wa kwanza hadi wa 10. Mstari wa 11, naweza kusema ni mstari wa mpito unaoweka maombolezo hayo pamoja na dua itakayofuata.</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Usiwe mbali nami kwa maana taabu iko karibu. Hakika hakuna wa kusaidia. Na kisha unapata aya saba 12 hadi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Una mistari saba ya 12 hadi 18, ambamo anaomboleza kikweli na kueleza hali yake. Kisha hiyo inafuatwa na Aya tatu za maombi na zimeungana. Maombolezo hayo na maombi yanaunganishwa kwa njia mbalimbali.</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Hapo ndipo baada ya mstari wa 12, unatoka mstari wa 12 hadi mstari wa 21 na unapata mistari 10 ya maombolezo haya kwa maombi. Nadhani ungeweza kukuona ukihama kwa sifa katika mstari wa 22. Ningetangaza jina lako kwa ndugu zangu.</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yuko katika sifa. Hiyo inaanzia 22 hadi 31.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inaangukia katika beti tatu, moja hadi 10, mpito 11, 12 hadi 21, na 22 hadi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una 10, 10, 10. Hatua ni katikati ya hali hii ya kutisha ambayo anajikuta, ana uwezo wa kutunga kwa ulinganifu mkubwa. Hisia zake haziko nje ya mkono katika maombolezo.</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mtazamo huo mpana juu yake, basi tuangalie ubeti wa kwanza, ambao ni mchanganyiko wa kuomboleza na kujiamini na kusifu. Hiyo inaangukia katika beti mbili, mstari wa kwanza hadi wa tano na ubeti wa sita hadi wa 10. Katika ubeti wa kwanza, ameachwa na Mungu.</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Mungu wangu, Mungu wangu, mbona umeniacha? Katika ubeti wa pili, ameachwa na watu. Wote wanaoniona wananidhihaki wanapasua midomo. Na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ameachwa na Mungu na ameachwa na watu.</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Mimi ni mdudu wala si mtu wa kudharauliwa na binadamu na kudharauliwa na watu. Katika ubeti wa kwanza, anapata imani yake katika uaminifu wa zamani wa Mungu kwa mababa. Lakini wewe ni Mtakatifu, mmoja katika mstari wa tatu, aliyeketi juu ya sifa za Israeli.</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Baba zetu walikutumaini wewe. Walikuamini na ukawaokoa. Katika ubeti wa pili, ujasiri wake haujaimarishwa na uaminifu wa zamani wa Mungu kwa mababa, bali na uaminifu wa zamani wa Mungu kwake mwenyewe.</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Hiyo ni katika mstari wa tisa. Wewe ndiwe uliyenitoa tumboni, ulinifanya nitegemee matiti ya mama yangu. Kwa hiyo, baba zetu walikutumaini wewe na sasa umenifanya nikuamini.</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Kwa hivyo, tunazo tungo hizi mbili ambazo ni mzunguko wa kuomboleza na kujiamini, kuomboleza na kujiamini. Na unaweza kuona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ulinganifu unaopishana, A, B, A' B'. Na bado kuna kupanda ambapo ameachwa na Mungu.</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Ameachwa na watu. Alipata imani kwa baba zake waliomwamini na sasa anapata ujasiri ndani yake mwenyewe, katika uaminifu wa zamani wa Mungu kwake kama alivyomwamini. Na hakujua hata dakika moja ambapo hakuamini ni nani alitoka tumboni mwa mama yake.</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Sawa. Kwa hivyo hiyo inatoa muhtasari. Una tano.</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Sasa nilikuwa na aya 10 na sasa nimepata tano na tano. Na ukiitazama nina mistari miwili ya maombolezo, Mungu wangu, mbona umeniacha? Na kisha aya tatu za sifa. Na kisha inageuka kuwa una aya tatu za maombolezo na aya mbili za kujiamini.</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Mtunga-zaburi yuko katika udhibiti kamili. Hajampoteza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hisia zake hazijamshinda. Yeye ni mwenye busara kabisa na bado ana shauku sana.</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Inashangaza kutunga zaburi kama hii. Na ni hii, na hii ndiyo Yesu anayotumia msalabani. Na anapochukua neno kutoka katika zaburi yake, unapaswa kukumbuka zaburi yote.</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hili ni neno lake la nne, lakini anakariri, ninaichukua, zaburi hii juu ya msalaba. Yote yanamfaa haswa kwa sababu wanamdhihaki tunapoipata. Wote wanaoniona wananidharau.</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Wananidhihaki. Wanasema Bwana amempendeza, na apendezwe naye. Na wanatikisa vichwa vyao.</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yote hayo yamechukuliwa haswa. Mathayo anaelezea tukio la kusulubiwa kwa maneno ya zaburi. Lakini nadhani zaburi inatabiri kile hasa kilikuwa msalabani.</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akitazama kisha aya ya kwanza hadi ya tano yenye miduara hii miwili, anasema, Mungu wangu, Mungu wangu, mbona umeniacha? Mbona uko mbali sana na kuniokoa na maneno ya kuugua kwangu? Mungu wangu, mimi hulia mchana, lakini hunijibu, lakini usiku, na kisha nina huzuni. Kwa maneno mengine, inaonekana kama wakati wote, ninamaanisha, hii haingekuwa kamili kabisa na vilio, lakini mchana na usiku mara kwa mara ninalia na unaonekana umeniacha katikati yake. Ninasema huo ni uzoefu wa kawaida wa Kikristo.</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Tulipokuwa tukiijadili zaburi, unazipata, mpaka lini, Ee Bwana? Na unapitia matukio hayo, kama nilivyosema, ambapo unabisha mlango hadi vifundo vyako vikiwa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vibichi vya damu. Hakuna mtu anayefungua mlango na taa zimezimwa juu. Na ndivyo anavyohisi.</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Kristo amejaribiwa katika kila jambo kama sisi tulivyojaribiwa. Mojawapo ni jaribu pale unapohisi umeachwa na Mungu. Na alipitia uzoefu huo na sisi.</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Hatuko peke yetu. Na alipokuwa akiipitia, alijaribiwa pamoja nasi, lakini hakutenda dhambi. Kwa hivyo, anatoa usemi wa uaminifu, lakini unaweza kuona ni kwa ujasiri kamili na itaisha kwa sifa.</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 maoni ya kidoksiolojia. Na hiyo ndiyo tofauti. Inafaa kikamilifu.</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Mstari wa tatu hadi wa tano, uaminifu wa zamani wa Mungu ni rekodi kubwa. Lakini wewe ndiwe uliye Mtakatifu kabisa, uliyeketi juu ya sifa za Israeli, Mungu ni roho. Na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inavyoonyeshwa kwenye picha tunapotoa sifa zetu za kiroho, Mungu ameketi juu ya sifa zetu.</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Utukufu. Kwako, walilia na kuokolewa. Walikutumainia wala hawakuaibishwa.</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Sasa akiwa na kitengo hicho cha kwanza, sasa anachukua mwenyewe. Lakini mimi ni mdudu kabisa ambaye yuko machoni pa watu wengine. Hata sionekani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hata sitendewi wala sifikiriwi kama binadamu na sionekani.</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Sijui jinsi ya kusukuma hilo. Lakini, unajua, pale msalabani, aliharibiwa sana. Hakuonekana tena kuwa binadamu.</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Una jambo fulani katika filamu hiyo ya Mel Gibson, The Passions of the Christ, ambayo hakuonekana tena kuwa mwanadamu. Alikuwa ameharibiwa sana. Na hivyo ndivyo Isaya alivyotabiri juu yake.</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Aliharibiwa sana hata akasema, mimi si mtu. Mimi ni mdudu tu na wa kutisha. Watu huniuliza ikiwa hiyo ni kweli.</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Ninasema, nadhani ilikuwa mbaya zaidi kuliko nijuavyo. Kuna mambo ya msalaba nimeyasoma hata sitaki kuyajadili hadharani. Inatisha sana.</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Nao wanamdhihaki. Mstari wa 7, wanadharauliwa, wanadharauliwa. Wote wanaoniona wananidhihaki.</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Hawawezi kuiweka ndani. Usaliti wao lazima utoke. Walipasua midomo yao.</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Wanatikisa vichwa vyao kwa dhihaka. Kisha wanakiri kwamba hana dhambi. Jitoe kwa Mimi.</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Hebu amwokoe. Mwache amtoe. Hakika yeye anapendezwa naye.</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Hawakuona dhambi ndani yake. Na sasa kujiamini kwake mwenyewe kutoka kwa uzoefu wake mwenyewe. Hakika wewe ndiye uliyenitoa tumboni.</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Yule aliyenifanya nitegemee titi la mama yangu. Ninamuuliza katika maelezo jinsi mambo yangekuwa tofauti kama mama yake hangekuwa ameolewa na akanywa maziwa ya imani yake. Bado nakumbuka uuguzi nikiwa mtoto.</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Nakumbuka nadhani nilikuwa nikinywa sio tu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maziwa ya mama yangu,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nadhani nilikuwa nikinywa imani yake na upendo wake. Ikawa sehemu ya nafsi yako. Na ndivyo hivyo.</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Umenifanya niwe na imani tangu tumboni nilipotupwa juu yako. Tangu tumboni mwa mama yangu, wewe ni Mungu wangu. Kwa hivyo, hakujua hata dakika moja bila imani.</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Najua watu wengi ambao hawakujua hata dakika moja, ambao walikulia katika nyumba ya Kikristo, imani ya Kikristo, na hawakuwahi kuwa na wakati wa kutoamini. Sidhani niliwahi kuwa na wakati wa kutoamini kweli kukua. Kulikuwa na wakati ambapo nilitambua kuwa mimi ni mwenye dhambi niliyehitaji mwokozi.</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Sasa anahamia kwenye maombolezo yenyewe na anaitumia, na hii pia inaanguka katika mizunguko miwili. Kwanza kabisa, anaelezea maadui kwa maneno ya zoomorphic. 12, ni mafahali, 13, ni simba.</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kisha baada ya mbili, anarudi kwenye uzoefu wake mwenyewe. Na inasema nimemwagwa kama maji. Moyo wangu umegeuka kuwa nta, lakini nguvu zangu zimekauka.</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kisha baada ya aya hizo, anageukia tena taswira hii ya zoomorphic. Sasa adui anafananishwa na mbwa. Kisha anageukia uzoefu wake wa kibinafsi.</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Ninaweza kutegemea mifupa yangu. Kwa hiyo, sasa kwa kutumia maneno haya, anaposema, mafahali wengi wananizunguka, mafahali hodari wa Bashani, ni matajiri kupindukia, wameshiba vizuri, na wana nguvu nyingi sana. Hafanani na mafahali wenye nguvu.</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Je, unaweza kuwazia ukiwa umezungukwa na mafahali wenye nguvu wanaokupulizia? Ndivyo anavyowaona adui waliomzunguka msalabani, askari wa Kirumi, uongozi. Walikuwa kama mafahali wenye nguvu waliomzunguka. Ni kama simba wanaorarua mawindo yao na kunguruma, wakifungua vinywa vyao dhidi yangu.</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yeye mwenyewe, namiminwa kama maji. Mifupa yangu yote imetengana. Na hiki ndicho hasa kinachotokea msalabani.</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Kilichotokea msalabani haikuwa kejeli tu, bali pale msalabani, mifupa hutoka kwenye pamoja. Na kwa sababu mifupa iko nje ya viungo, husababisha kukosa hewa. Mtu msalabani hufa kwa kukosa hewa.</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Hawawezi kupumua. Na kwa sababu hawawezi kupumua na wanapumua, wana kiu. Hii ni picha kamili ya msalaba.</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mifupa yangu yote imetoka pamoja, picha kamili ya msalaba. Mfano ni mimi kama maji. Na kwa hiyo, hana tena mapigo ya moyo yenye nguvu.</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Moyo wake ni kama nta. Inayeyuka ndani yangu anapoingia kwenye kifo chenyewe. Haya yote yanafafanua sana kifo cha kusulubiwa, ambacho hakikujulikana katika siku za Daudi kwa sababu unawapiga mawe watu.</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Anaonyesha kitu tofauti kabisa hapa na mifupa yote ikiwa imetengana. Ana kiu na sio picha ya kupigwa mawe. Nguvu zangu zimekauka kama shati la putt.</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Ulimi wangu umeshikamana na paa la kinywa changu unaponilaza katika mavumbi ya mauti. Kwa hiyo, atakufa na wanyama hawa wanaomzunguka, wakimpasua, kwa kusema, na ng'ombe karibu naye. Anapokwenda mifupa yake yote yamekatika na kadhalika, sasa nguvu zake zimekauka na hawezi kupumua.</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Wakati pekee ambao nimewahi kuhisi kuwa ulimi wangu umefanywa kushikamana na paa la kinywa changu. Mara nyingi ninaposoma maandiko, mimi hujaribu kuwazia kutokana na uzoefu wangu mwenyewe. Nilikuwa nikiongoza familia moja kwenda Iraqi katikati ya kiangazi, Julai.</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Hakuna wakati wa kwenda Iraq. Sikuwahi kuona kipimajoto kikienda chini ya nyuzi joto 50, nyuzi joto 120 wakati wote tulipokuwa huko. Ni joto kali.</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Tukatoka hadi sehemu iitwayo Hatra. Hiyo ndiyo ilikuwa mipaka ya Milki ya Roma katika Mashariki iliyokithiri. Huko walipigana na Waparthi.</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Nilipaswa kutoa hotuba juu yake. Nilianza kutoa mihadhara na sikuweza. Midomo yangu ilishikamana.</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Ulimi wangu ulikwama kwenye kaakaa la kinywa changu na kwa raha ya kila mtu, sikuweza kuzungumza. Ndivyo inavyohisi. Na kisha anarudi kwa mbwa, mbwa wachafu, kundi la waovu linanizunguka.</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Kisha wakatoboa mashimo mikononi mwangu na miguuni mwangu. Sasa kuna tatizo la kimaandishi hapo, lakini hiyo karibu ndiyo maandishi asilia. Kisha anaielezea.</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naweza kuhesabu mifupa yangu yote. Watu wananikodolea macho, wananifurahia na wanagawana nguo zangu kati yao na kulipigia kura vazi lake la msingi. Tulizungumza juu ya hilo katika mashairi, ambayo ndiyo hasa yaliyotokea chini ya msalaba.</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Huu ni </w:t>
      </w:r>
      <w:r xmlns:w="http://schemas.openxmlformats.org/wordprocessingml/2006/main" w:rsidR="000813D3">
        <w:rPr>
          <w:rFonts w:ascii="Calibri" w:eastAsia="Calibri" w:hAnsi="Calibri" w:cs="Calibri"/>
          <w:sz w:val="26"/>
          <w:szCs w:val="26"/>
        </w:rPr>
        <w:t xml:space="preserve">unabii wa kushangaza. Mtu aliyeonyeshwa akifa kwa kusulubishwa na kisha kutoboa matundu katika mikono na miguu yake, na kisha kugawanya mavazi yake na hakuna kitu kama hicho katika maisha ya Daudi na kutimizwa kabisa. Ndiyo maana Yesu alisema imekwisha.</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Alitimiza Maandiko kabisa. Maandiko yanasema juu yake ili kuthibitisha imani yetu. Sasa inakuja ombi.</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Anauliza, hata katikati ambapo Mungu anahisi mbali sana kuigeuza, lakini wewe, mimi niko, usiwe mbali. Msaada wangu unakuja haraka kunisaidia. Kisha anachofanya ni kugeuza taswira ya kuchosha mikono na miguu yake.</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Anarudi nyuma tu, upanga na mbwa na simba na ng'ombe mwitu. Anarudi nyuma tu kwa kishindo, akiunganisha pamoja ombi lake na maombolezo yake. Kwa hiyo, alikuwa, namaanisha, maombolezo yake pamoja na dua yake.</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hivyo, alikuwa na maombi saba kati ya haya na picha hizi za zoomorphic. Anazichukua zote kwenye ombi lake na kulibatilisha. Usiwe mbali kuishi maishani mwangu kutokana na upanga, maisha yangu ya thamani.</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Moja tu niliyo nayo, sote tunayo moja tu. Nguvu za mbwa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zinaponiokoa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na kinywa cha simba, nijibu kutoka kwa pembe za ng'ombe mwitu. Ninamwona akiwa hajaning'inia kwenye pembe, bali ng'ombe-mwitu hawa, ng'ombe hao wakiwa wameinamisha vichwa vyao na pembe zao kuwazunguka pande zote.</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Hiyo ni angalau jinsi mimi picha yake. Na karibu na mabadiliko ya ufufuo, kwa ghafula, anamsifu Mungu katikati yake, kwa ghafula tu. Sifa iko katika sehemu mbili.</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Kwanza kabisa, atamtukuza Bwana kwa Wayahudi, kwa ndugu zangu, na kwa Wayahudi wanaoamini. Hiyo ni katika mistari ya 22 na hiyo ni kwa aya tano hadi mstari wa 26. Na kisha baada ya kuwatangazia ndugu sifa hiyo, ambayo nayo itasikika katika mstari wa 27, hata miisho ya dunia.</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inaanza na sifa zake mwenyewe kwa ndugu zake na watakula. Kisha hiyo nayo itapelekea miisho yote ya dunia. Kwa hivyo, una aya tano za sifa ndani ya kusanyiko, aya tano za sifa hadi miisho ya dunia.</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Tena, unapata tano na tano. Kwa hiyo, anasema, katika mstari wa 22, ningetangaza jina lako. Hilo ndilo jina Mimi, ambaye anaishi milele, ambaye ana hatua hii kuu kwamba Mungu si wa milele tu, lakini anakuwa kwa siku zake zijazo, kwa matendo yake yote ya kuokoa, anakuwa wazi zaidi na zaidi kwetu kuhusu yeye ni nani na kile anachofanya.</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Katika kusanyiko, nitakusifu. Na hivyo, anawahutubia wale wanaomcha Bwana katika mkutano. Hiyo inaweza kujumuisha Mataifa, lakini ni kwa watu wake mwenyewe.</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Ninyi mnaoniogopa mimi, msifuni, enyi nyote wazao wa Yakobo, mheshimuni, mcheni, enyi nyote wazao wa Israeli, anapozungumza na watu wake mwenyewe. Ili wapate kuwa naye, alikuja kwanza kwa Myahudi na kisha kwa Myunani. Kwa hiyo, anatoa ushuhuda wake kwa watu wake mwenyewe.</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Ndivyo ilivyokuwa kwamba aliitoa alipofufuka kutoka kwa wafu. Akamwambia yule mwanamke, nenda ukawaambie ndugu zangu. Na aliitimiza haswa.</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sifa hii inatoka kwa Mungu na kwa kutumia lugha ya Agano la Kale, ingefaa tu kwamba wangepata mlo. Na pengine pale msalabani, Yesu alisema, mtakapojibu maombi yangu, ni kana kwamba, sote tutafanya, itakuwa karamu ya Masihi. Sote tutakula na kufurahi.</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Basi, akawaambia, maskini na wale, walio na shida na kushiba. Wanitafutao mimi ndiye, wamsifu, na mioyo yenu iishi milele kwa sababu ya ufufuo, mna tumaini. Wacha moyo wako uishi milele.</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kwa njia fulani, hatufi kamwe. Kisha hadi miisho ya dunia, kitakuwa angani kwa ulimwengu wote. Miisho yote ya dunia na ikumbuke na kumgeukia Bwana, na jamaa zote za mataifa wainame mbele zako.</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maana mamlaka ni yake Mimi ni mtawala juu ya mataifa. Na kwa hivyo, ina matumizi ya ulimwenguni pote kwamba wote watasikia hadithi ya Mfalme huyu ambaye aliteseka na kushinda. Na itaenda kwa mataifa yote ambao watakuwa sehemu ya mamlaka yake kama ilivyo kwa dunia.</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Itaathiri tabaka zote za jamii. Matajiri wote wa dunia wamsujudie. Mbele yake, wote wanaoshuka mavumbini watapiga magoti, wale ambao hawakuhifadhi maisha yao na sio tu kwa ulimwengu wote katika nafasi, lakini kwa ulimwengu wote kwa wakati.</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Kwamba ushuhuda huu wa kile ambacho mtunga-zaburi amepata wa kuingia katika mavumbi ya mauti na sasa anatoka kwenye kifo chenyewe na kutoa sifa, utapitishwa kutoka kizazi hadi kizazi. Na hapa tuko kwenye mwisho wa historia, tulivyofika Houston, Texas, na bado tunaisherehekea. Na watoto wetu watasherehekea.</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Wazao wao na wamtumikie. Na waambiwe kizazi chao juu ya Mola wa vyote. Na waje na kutangaza haki yake.</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tayari tumetoa maoni juu ya haki kwa watu ambao bado hawajazaliwa. Na wanasemaje? Ametenda. Amefanya hivyo.</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Huo ndio ushuhuda. Tuna urithi ulioje. Maandiko gani tunayo.</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Neno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la hakika zaidi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kama vile mwandishi wa nyimbo alivyosema, ni neno la unabii lenye uhakika zaidi kwa sababu tunaona utimilifu wake. Nadhani kielelezo bora cha zaburi, ikiwa umesikia hadithi, niambie. Ni hadithi ya Duke Wellington baada ya Vita vya Waterloo.</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Nilisikia hadithi miaka iliyopita kwamba baada ya vita vya Waterloo, walitaka kuwasiliana na Uingereza vita na ushindi wa Wellington. Waliiwasilisha kwa njia ya semaphore katika Idhaa ya Kiingereza. Kwa hivyo, ungekuwa na taa.</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Hivi ndivyo walivyowasiliana siku hizo. Ungekuwa na bendera au chochote, taa na mishumaa, chochote. Na kwa njia hiyo wangeiweka katika Mtaro wa Kiingereza na kutoka Kalais hadi Dover, watu wa Dover wangeuona ujumbe.</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Kisha wangetuma wajumbe katika kisiwa chote. Na hivyo ndivyo walivyopata habari. Hadithi inasimuliwa kwamba baada ya vita vya Waterloo na ujumbe kuambiwa, alichosema ni, Wellington alishindwa na ukungu ukaingia.</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 hayo tu waliyoyaona. Huo ulikuwa ujumbe kwa Visiwa vya Uingereza, Wellington alishindwa. Kwa kweli, nilikuwa Victoria wakati mmoja katika nyumba ya wageni.</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Nilichukua likizo kidogo huko. Kulikuwa na picha hii ukutani na ilionyesha ghala la msingi la silaha, mhunzi na makaa yake na mvuto wake. Kisha alikuwa amevaa vazi lake la mhunzi.</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Kulikuwa na kanuni mpya inayong'aa mbele ambayo alikuwa ametoka kuitengeneza. Kuna mjumbe pale anamsomea. Ungeweza kuona mshangao, miguno ya uso wa mhunzi.</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Kwa hiyo, nilimwomba mwenye nyumba, aniambie kuhusu hadithi hii. Aliniambia kwamba hapa ndipo ujumbe ulipotoka na kusikia kwa mhunzi huyu, Wellington akashindwa. Lakini ukungu ulipoinuka, ujumbe kamili ulikuwa Wellington alimshinda adui.</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 hiyo ndiyo hadithi ya wimbo wangu. Unainuka kupitia msalabani, Kristo alishinda Jumapili ya Pasaka, Kristo alimshinda adui, adui yetu mkuu, kifo chenyewe. Ninamaanisha, tuko kwenye ardhi takatifu.</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Huyu ni Dk. Bruce Waltke katika mafundisho yake juu ya kitabu cha Zaburi. Hiki ni kipindi nambari 16, Zaburi ya Maombi, Maombolezo, Zaburi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