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21561" w14:textId="3D385F84" w:rsidR="00F3433E" w:rsidRPr="009864A3" w:rsidRDefault="00F3433E" w:rsidP="00F3433E">
      <w:pPr>
        <w:jc w:val="center"/>
        <w:rPr>
          <w:b/>
          <w:bCs/>
          <w:sz w:val="36"/>
          <w:szCs w:val="28"/>
        </w:rPr>
      </w:pPr>
      <w:r w:rsidRPr="009864A3">
        <w:rPr>
          <w:b/>
          <w:bCs/>
          <w:sz w:val="36"/>
          <w:szCs w:val="28"/>
        </w:rPr>
        <w:t>Dr. Robert Chisholm, Isaiah’s Servant Songs</w:t>
      </w:r>
      <w:r w:rsidRPr="009864A3">
        <w:rPr>
          <w:b/>
          <w:bCs/>
          <w:sz w:val="36"/>
          <w:szCs w:val="28"/>
        </w:rPr>
        <w:br/>
      </w:r>
      <w:r w:rsidRPr="00F3433E">
        <w:rPr>
          <w:b/>
          <w:bCs/>
          <w:sz w:val="36"/>
          <w:szCs w:val="28"/>
        </w:rPr>
        <w:t>Session 3:  The Suffering Servant of the Lord (A)</w:t>
      </w:r>
      <w:r w:rsidRPr="00F3433E">
        <w:rPr>
          <w:b/>
          <w:bCs/>
          <w:sz w:val="36"/>
          <w:szCs w:val="28"/>
        </w:rPr>
        <w:separator/>
        <w:t xml:space="preserve">                </w:t>
      </w:r>
      <w:proofErr w:type="gramStart"/>
      <w:r w:rsidRPr="00F3433E">
        <w:rPr>
          <w:b/>
          <w:bCs/>
          <w:sz w:val="36"/>
          <w:szCs w:val="28"/>
        </w:rPr>
        <w:t xml:space="preserve">   (</w:t>
      </w:r>
      <w:proofErr w:type="gramEnd"/>
      <w:r w:rsidRPr="00F3433E">
        <w:rPr>
          <w:b/>
          <w:bCs/>
          <w:sz w:val="36"/>
          <w:szCs w:val="28"/>
        </w:rPr>
        <w:t>Isaiah 50:4-6 and 52:12-53:12)</w:t>
      </w:r>
    </w:p>
    <w:p w14:paraId="5D86AEF9" w14:textId="77777777" w:rsidR="00F3433E" w:rsidRPr="00F3433E" w:rsidRDefault="00F3433E" w:rsidP="00F3433E">
      <w:r>
        <w:t>1) Abstract, 2) Briefing Document, 3) Study Guide, 4) FAQs</w:t>
      </w:r>
      <w:r>
        <w:br/>
      </w:r>
      <w:r>
        <w:br/>
      </w:r>
      <w:r w:rsidRPr="009864A3">
        <w:rPr>
          <w:b/>
          <w:bCs/>
          <w:sz w:val="36"/>
          <w:szCs w:val="28"/>
        </w:rPr>
        <w:t>1) Abstract:</w:t>
      </w:r>
      <w:r w:rsidRPr="009864A3">
        <w:rPr>
          <w:b/>
          <w:bCs/>
          <w:sz w:val="36"/>
          <w:szCs w:val="28"/>
        </w:rPr>
        <w:br/>
      </w:r>
      <w:r w:rsidRPr="00F3433E">
        <w:t xml:space="preserve">Dr. Robert Chisholm's "Isaiah's Servant Songs, Session 3: The Suffering Servant of the Lord (A)" analyzes </w:t>
      </w:r>
      <w:r w:rsidRPr="00F3433E">
        <w:rPr>
          <w:b/>
          <w:bCs/>
        </w:rPr>
        <w:t>Isaiah 50:4-6 and 52:12-53:12</w:t>
      </w:r>
      <w:r w:rsidRPr="00F3433E">
        <w:t xml:space="preserve">, focusing on the </w:t>
      </w:r>
      <w:r w:rsidRPr="00F3433E">
        <w:rPr>
          <w:b/>
          <w:bCs/>
        </w:rPr>
        <w:t>Servant's suffering and vindication</w:t>
      </w:r>
      <w:r w:rsidRPr="00F3433E">
        <w:t xml:space="preserve">. The third song </w:t>
      </w:r>
      <w:r w:rsidRPr="00F3433E">
        <w:rPr>
          <w:b/>
          <w:bCs/>
        </w:rPr>
        <w:t xml:space="preserve">introduces intense suffering and </w:t>
      </w:r>
      <w:proofErr w:type="gramStart"/>
      <w:r w:rsidRPr="00F3433E">
        <w:rPr>
          <w:b/>
          <w:bCs/>
        </w:rPr>
        <w:t>humiliation</w:t>
      </w:r>
      <w:proofErr w:type="gramEnd"/>
      <w:r w:rsidRPr="00F3433E">
        <w:t xml:space="preserve"> foreshadowing the fourth song, where the Servant's </w:t>
      </w:r>
      <w:r w:rsidRPr="00F3433E">
        <w:rPr>
          <w:b/>
          <w:bCs/>
        </w:rPr>
        <w:t>disfigurement and ultimate exaltation</w:t>
      </w:r>
      <w:r w:rsidRPr="00F3433E">
        <w:t xml:space="preserve"> are prominently featured. Chisholm highlights the </w:t>
      </w:r>
      <w:r w:rsidRPr="00F3433E">
        <w:rPr>
          <w:b/>
          <w:bCs/>
        </w:rPr>
        <w:t>Servant's unwavering commitment</w:t>
      </w:r>
      <w:r w:rsidRPr="00F3433E">
        <w:t xml:space="preserve"> despite severe mistreatment, drawing parallels to </w:t>
      </w:r>
      <w:r w:rsidRPr="00F3433E">
        <w:rPr>
          <w:b/>
          <w:bCs/>
        </w:rPr>
        <w:t>Jesus's passion and crucifixion</w:t>
      </w:r>
      <w:r w:rsidRPr="00F3433E">
        <w:t xml:space="preserve">. The analysis underscores the </w:t>
      </w:r>
      <w:r w:rsidRPr="00F3433E">
        <w:rPr>
          <w:b/>
          <w:bCs/>
        </w:rPr>
        <w:t>substitutionary nature of the Servant's suffering</w:t>
      </w:r>
      <w:r w:rsidRPr="00F3433E">
        <w:t xml:space="preserve">, illustrating how it </w:t>
      </w:r>
      <w:r w:rsidRPr="00F3433E">
        <w:rPr>
          <w:b/>
          <w:bCs/>
        </w:rPr>
        <w:t>brings healing and peace</w:t>
      </w:r>
      <w:r w:rsidRPr="00F3433E">
        <w:t xml:space="preserve"> to those who had strayed.</w:t>
      </w:r>
    </w:p>
    <w:p w14:paraId="76C1E359" w14:textId="77777777" w:rsidR="00F3433E" w:rsidRPr="00F3433E" w:rsidRDefault="00F3433E" w:rsidP="00F3433E">
      <w:pPr>
        <w:rPr>
          <w:b/>
          <w:bCs/>
          <w:vanish/>
        </w:rPr>
      </w:pPr>
      <w:r>
        <w:br/>
      </w:r>
      <w:r>
        <w:br/>
      </w:r>
      <w:r w:rsidRPr="00F3433E">
        <w:rPr>
          <w:b/>
          <w:bCs/>
          <w:sz w:val="36"/>
          <w:szCs w:val="28"/>
        </w:rPr>
        <w:t>2) Briefing Document:</w:t>
      </w:r>
      <w:r w:rsidRPr="00F3433E">
        <w:rPr>
          <w:b/>
          <w:bCs/>
          <w:sz w:val="36"/>
          <w:szCs w:val="28"/>
        </w:rPr>
        <w:br/>
      </w:r>
      <w:r w:rsidRPr="00F3433E">
        <w:rPr>
          <w:b/>
          <w:bCs/>
          <w:vanish/>
        </w:rPr>
        <w:t>Top of Form</w:t>
      </w:r>
    </w:p>
    <w:p w14:paraId="073BC4FF" w14:textId="77777777" w:rsidR="00F3433E" w:rsidRPr="00F3433E" w:rsidRDefault="00F3433E" w:rsidP="00F3433E">
      <w:pPr>
        <w:rPr>
          <w:b/>
          <w:bCs/>
        </w:rPr>
      </w:pPr>
      <w:r w:rsidRPr="00F3433E">
        <w:rPr>
          <w:b/>
          <w:bCs/>
        </w:rPr>
        <w:t>Briefing Document: The Suffering Servant of the Lord in Isaiah (Isaiah 50:4-6; 52:12-53:12)</w:t>
      </w:r>
    </w:p>
    <w:p w14:paraId="1B012143" w14:textId="77777777" w:rsidR="00F3433E" w:rsidRPr="00F3433E" w:rsidRDefault="00F3433E" w:rsidP="00F3433E">
      <w:r w:rsidRPr="00F3433E">
        <w:rPr>
          <w:b/>
          <w:bCs/>
        </w:rPr>
        <w:t>Source:</w:t>
      </w:r>
      <w:r w:rsidRPr="00F3433E">
        <w:t xml:space="preserve"> Excerpts from "Cisholm_ServantSongs_Ses03_English.pdf" by Dr. Robert Chisholm.</w:t>
      </w:r>
    </w:p>
    <w:p w14:paraId="1565CAC7" w14:textId="77777777" w:rsidR="00F3433E" w:rsidRPr="00F3433E" w:rsidRDefault="00F3433E" w:rsidP="00F3433E">
      <w:r w:rsidRPr="00F3433E">
        <w:rPr>
          <w:b/>
          <w:bCs/>
        </w:rPr>
        <w:t>I. Overview of the Servant Songs (Session 3: Part A)</w:t>
      </w:r>
    </w:p>
    <w:p w14:paraId="7D20FA0C" w14:textId="77777777" w:rsidR="00F3433E" w:rsidRPr="00F3433E" w:rsidRDefault="00F3433E" w:rsidP="00F3433E">
      <w:r w:rsidRPr="00F3433E">
        <w:t>Dr. Chisholm situates the third and fourth Servant Songs within the broader context of Isaiah's portrayal of the Servant of the Lord. Previously, the Servant was depicted as:</w:t>
      </w:r>
    </w:p>
    <w:p w14:paraId="7525A2AE" w14:textId="77777777" w:rsidR="00F3433E" w:rsidRPr="00F3433E" w:rsidRDefault="00F3433E" w:rsidP="00F3433E">
      <w:pPr>
        <w:numPr>
          <w:ilvl w:val="0"/>
          <w:numId w:val="1"/>
        </w:numPr>
      </w:pPr>
      <w:r w:rsidRPr="00F3433E">
        <w:rPr>
          <w:b/>
          <w:bCs/>
        </w:rPr>
        <w:t>Distinct from sinful Israel/Jacob:</w:t>
      </w:r>
      <w:r w:rsidRPr="00F3433E">
        <w:t xml:space="preserve"> The Servant is not merely a representation of the nation.</w:t>
      </w:r>
    </w:p>
    <w:p w14:paraId="3FDEE506" w14:textId="77777777" w:rsidR="00F3433E" w:rsidRPr="00F3433E" w:rsidRDefault="00F3433E" w:rsidP="00F3433E">
      <w:pPr>
        <w:numPr>
          <w:ilvl w:val="0"/>
          <w:numId w:val="1"/>
        </w:numPr>
      </w:pPr>
      <w:r w:rsidRPr="00F3433E">
        <w:rPr>
          <w:b/>
          <w:bCs/>
        </w:rPr>
        <w:t>Champion of Justice:</w:t>
      </w:r>
      <w:r w:rsidRPr="00F3433E">
        <w:t xml:space="preserve"> Bringing justice to the earth and nations (Isaiah 42:1-4).</w:t>
      </w:r>
    </w:p>
    <w:p w14:paraId="6504DBBD" w14:textId="77777777" w:rsidR="00F3433E" w:rsidRPr="00F3433E" w:rsidRDefault="00F3433E" w:rsidP="00F3433E">
      <w:pPr>
        <w:numPr>
          <w:ilvl w:val="0"/>
          <w:numId w:val="1"/>
        </w:numPr>
      </w:pPr>
      <w:r w:rsidRPr="00F3433E">
        <w:rPr>
          <w:b/>
          <w:bCs/>
        </w:rPr>
        <w:t>Covenant Mediator:</w:t>
      </w:r>
      <w:r w:rsidRPr="00F3433E">
        <w:t xml:space="preserve"> Repairing the Noahic mandate and mediating a new covenant for Israel (Isaiah 49:5-6).</w:t>
      </w:r>
    </w:p>
    <w:p w14:paraId="066EC338" w14:textId="77777777" w:rsidR="00F3433E" w:rsidRPr="00F3433E" w:rsidRDefault="00F3433E" w:rsidP="00F3433E">
      <w:pPr>
        <w:numPr>
          <w:ilvl w:val="0"/>
          <w:numId w:val="1"/>
        </w:numPr>
      </w:pPr>
      <w:r w:rsidRPr="00F3433E">
        <w:rPr>
          <w:b/>
          <w:bCs/>
        </w:rPr>
        <w:t>New Moses Figure:</w:t>
      </w:r>
      <w:r w:rsidRPr="00F3433E">
        <w:t xml:space="preserve"> Leading and delivering God's people.</w:t>
      </w:r>
    </w:p>
    <w:p w14:paraId="624401D9" w14:textId="77777777" w:rsidR="00F3433E" w:rsidRPr="00F3433E" w:rsidRDefault="00F3433E" w:rsidP="00F3433E">
      <w:r w:rsidRPr="00F3433E">
        <w:lastRenderedPageBreak/>
        <w:t>While earlier songs hinted at "opposition, maybe even suffering," this motif becomes the central focus of the third and fourth Servant Songs.</w:t>
      </w:r>
    </w:p>
    <w:p w14:paraId="6607DF1C" w14:textId="77777777" w:rsidR="00F3433E" w:rsidRPr="00F3433E" w:rsidRDefault="00F3433E" w:rsidP="00F3433E">
      <w:r w:rsidRPr="00F3433E">
        <w:rPr>
          <w:b/>
          <w:bCs/>
        </w:rPr>
        <w:t>II. The Third Servant Song (Isaiah 50:4-6, with extensions to 50:10-11)</w:t>
      </w:r>
    </w:p>
    <w:p w14:paraId="570729FC" w14:textId="77777777" w:rsidR="00F3433E" w:rsidRPr="00F3433E" w:rsidRDefault="00F3433E" w:rsidP="00F3433E">
      <w:r w:rsidRPr="00F3433E">
        <w:rPr>
          <w:b/>
          <w:bCs/>
        </w:rPr>
        <w:t xml:space="preserve">A. The Servant as Prophet and </w:t>
      </w:r>
      <w:proofErr w:type="spellStart"/>
      <w:r w:rsidRPr="00F3433E">
        <w:rPr>
          <w:b/>
          <w:bCs/>
        </w:rPr>
        <w:t>Spokeman</w:t>
      </w:r>
      <w:proofErr w:type="spellEnd"/>
      <w:r w:rsidRPr="00F3433E">
        <w:rPr>
          <w:b/>
          <w:bCs/>
        </w:rPr>
        <w:t xml:space="preserve"> (50:4-5):</w:t>
      </w:r>
    </w:p>
    <w:p w14:paraId="48E28934" w14:textId="77777777" w:rsidR="00F3433E" w:rsidRPr="00F3433E" w:rsidRDefault="00F3433E" w:rsidP="00F3433E">
      <w:pPr>
        <w:numPr>
          <w:ilvl w:val="0"/>
          <w:numId w:val="2"/>
        </w:numPr>
      </w:pPr>
      <w:r w:rsidRPr="00F3433E">
        <w:t>The Servant is given "the tongue of a learner" and the "capacity to be his spokesman" by the Sovereign Lord (p. 1).</w:t>
      </w:r>
    </w:p>
    <w:p w14:paraId="35B675DE" w14:textId="77777777" w:rsidR="00F3433E" w:rsidRPr="00F3433E" w:rsidRDefault="00F3433E" w:rsidP="00F3433E">
      <w:pPr>
        <w:numPr>
          <w:ilvl w:val="0"/>
          <w:numId w:val="2"/>
        </w:numPr>
      </w:pPr>
      <w:r w:rsidRPr="00F3433E">
        <w:t>This highlights the Servant's prophetic role, speaking for the Lord and knowing "how to help the weary."</w:t>
      </w:r>
    </w:p>
    <w:p w14:paraId="33D4A7A8" w14:textId="77777777" w:rsidR="00F3433E" w:rsidRPr="00F3433E" w:rsidRDefault="00F3433E" w:rsidP="00F3433E">
      <w:pPr>
        <w:numPr>
          <w:ilvl w:val="0"/>
          <w:numId w:val="2"/>
        </w:numPr>
      </w:pPr>
      <w:r w:rsidRPr="00F3433E">
        <w:t>The Servant demonstrates unwavering commitment to his commission: "I have not rebelled. I have not turned back" (p. 1).</w:t>
      </w:r>
    </w:p>
    <w:p w14:paraId="0030A1FD" w14:textId="77777777" w:rsidR="00F3433E" w:rsidRPr="00F3433E" w:rsidRDefault="00F3433E" w:rsidP="00F3433E">
      <w:r w:rsidRPr="00F3433E">
        <w:rPr>
          <w:b/>
          <w:bCs/>
        </w:rPr>
        <w:t>B. Clear Reference to Suffering (50:6):</w:t>
      </w:r>
    </w:p>
    <w:p w14:paraId="64C32519" w14:textId="77777777" w:rsidR="00F3433E" w:rsidRPr="00F3433E" w:rsidRDefault="00F3433E" w:rsidP="00F3433E">
      <w:pPr>
        <w:numPr>
          <w:ilvl w:val="0"/>
          <w:numId w:val="3"/>
        </w:numPr>
      </w:pPr>
      <w:r w:rsidRPr="00F3433E">
        <w:t>This passage contains the "clearest reference to suffering" yet: "I offered my back to those who attacked, my jaws to those who tore out my beard. I did not hide my face from insults and spitting" (p. 2).</w:t>
      </w:r>
    </w:p>
    <w:p w14:paraId="2D732725" w14:textId="77777777" w:rsidR="00F3433E" w:rsidRPr="00F3433E" w:rsidRDefault="00F3433E" w:rsidP="00F3433E">
      <w:pPr>
        <w:numPr>
          <w:ilvl w:val="0"/>
          <w:numId w:val="3"/>
        </w:numPr>
      </w:pPr>
      <w:r w:rsidRPr="00F3433E">
        <w:t>Dr. Chisholm immediately draws a parallel to Jesus' trials before crucifixion, noting the profound humiliation endured.</w:t>
      </w:r>
    </w:p>
    <w:p w14:paraId="35B1905B" w14:textId="77777777" w:rsidR="00F3433E" w:rsidRPr="00F3433E" w:rsidRDefault="00F3433E" w:rsidP="00F3433E">
      <w:pPr>
        <w:numPr>
          <w:ilvl w:val="0"/>
          <w:numId w:val="3"/>
        </w:numPr>
      </w:pPr>
      <w:r w:rsidRPr="00F3433E">
        <w:t>Despite this, the Servant expresses confidence in divine vindication: "But the Sovereign Lord helps me, so I am not humiliated. For that reason, I am steadfastly resolved. I know I will not be put to shame" (p. 2). This "could be a prayer of Jesus as he's getting ready to enter into his passion" (p. 2).</w:t>
      </w:r>
    </w:p>
    <w:p w14:paraId="77FBCBB2" w14:textId="77777777" w:rsidR="00F3433E" w:rsidRPr="00F3433E" w:rsidRDefault="00F3433E" w:rsidP="00F3433E">
      <w:r w:rsidRPr="00F3433E">
        <w:rPr>
          <w:b/>
          <w:bCs/>
        </w:rPr>
        <w:t>C. Vindication and Judgment (50:7-11):</w:t>
      </w:r>
    </w:p>
    <w:p w14:paraId="11C2674D" w14:textId="77777777" w:rsidR="00F3433E" w:rsidRPr="00F3433E" w:rsidRDefault="00F3433E" w:rsidP="00F3433E">
      <w:pPr>
        <w:numPr>
          <w:ilvl w:val="0"/>
          <w:numId w:val="4"/>
        </w:numPr>
      </w:pPr>
      <w:r w:rsidRPr="00F3433E">
        <w:t xml:space="preserve">The Servant's confidence in vindication is explicit: "The one who vindicates me is close by. Who dares to argue with me? </w:t>
      </w:r>
      <w:proofErr w:type="gramStart"/>
      <w:r w:rsidRPr="00F3433E">
        <w:t>Let us</w:t>
      </w:r>
      <w:proofErr w:type="gramEnd"/>
      <w:r w:rsidRPr="00F3433E">
        <w:t xml:space="preserve"> confront each other. Who is my accuser? Let him challenge me. Look, the Sovereign Lord helps me. Who dares to condemn me? Look, all of them will wear out like clothes. A </w:t>
      </w:r>
      <w:proofErr w:type="gramStart"/>
      <w:r w:rsidRPr="00F3433E">
        <w:t>moth</w:t>
      </w:r>
      <w:proofErr w:type="gramEnd"/>
      <w:r w:rsidRPr="00F3433E">
        <w:t xml:space="preserve"> will eat them, eat away at them" (p. 2).</w:t>
      </w:r>
    </w:p>
    <w:p w14:paraId="6A019D5B" w14:textId="77777777" w:rsidR="00F3433E" w:rsidRPr="00F3433E" w:rsidRDefault="00F3433E" w:rsidP="00F3433E">
      <w:pPr>
        <w:numPr>
          <w:ilvl w:val="0"/>
          <w:numId w:val="4"/>
        </w:numPr>
      </w:pPr>
      <w:r w:rsidRPr="00F3433E">
        <w:t>Dr. Chisholm argues for including verses 10-11 as part of the song, where questions like "Who obeys his servant?" appear, emphasizing the need to "listen to the servant who has just spoken" (p. 2).</w:t>
      </w:r>
    </w:p>
    <w:p w14:paraId="5AFEA897" w14:textId="77777777" w:rsidR="00F3433E" w:rsidRPr="00F3433E" w:rsidRDefault="00F3433E" w:rsidP="00F3433E">
      <w:pPr>
        <w:numPr>
          <w:ilvl w:val="0"/>
          <w:numId w:val="4"/>
        </w:numPr>
      </w:pPr>
      <w:r w:rsidRPr="00F3433E">
        <w:t>Those who "rebel and do not trust in the name of the Lord will experience his judgment" (p. 2), indicating a clear consequence for rejecting the Servant.</w:t>
      </w:r>
    </w:p>
    <w:p w14:paraId="76967E58" w14:textId="77777777" w:rsidR="00F3433E" w:rsidRPr="00F3433E" w:rsidRDefault="00F3433E" w:rsidP="00F3433E">
      <w:r w:rsidRPr="00F3433E">
        <w:rPr>
          <w:b/>
          <w:bCs/>
        </w:rPr>
        <w:lastRenderedPageBreak/>
        <w:t>D. Bridge to the Fourth Servant Song:</w:t>
      </w:r>
    </w:p>
    <w:p w14:paraId="0679FFD7" w14:textId="77777777" w:rsidR="00F3433E" w:rsidRPr="00F3433E" w:rsidRDefault="00F3433E" w:rsidP="00F3433E">
      <w:pPr>
        <w:numPr>
          <w:ilvl w:val="0"/>
          <w:numId w:val="5"/>
        </w:numPr>
      </w:pPr>
      <w:r w:rsidRPr="00F3433E">
        <w:t>This song serves as an "important bridge" (p. 3), shifting the focus to the suffering and opposition the Servant will face before the broad restoration hinted at in earlier songs.</w:t>
      </w:r>
    </w:p>
    <w:p w14:paraId="115896FA" w14:textId="77777777" w:rsidR="00F3433E" w:rsidRPr="00F3433E" w:rsidRDefault="00F3433E" w:rsidP="00F3433E">
      <w:pPr>
        <w:numPr>
          <w:ilvl w:val="0"/>
          <w:numId w:val="5"/>
        </w:numPr>
      </w:pPr>
      <w:r w:rsidRPr="00F3433E">
        <w:t>The confidence in ultimate vindication despite suffering sets the stage for the dramatic revelation of the fourth song.</w:t>
      </w:r>
    </w:p>
    <w:p w14:paraId="0EA4AD52" w14:textId="77777777" w:rsidR="00F3433E" w:rsidRPr="00F3433E" w:rsidRDefault="00F3433E" w:rsidP="00F3433E">
      <w:r w:rsidRPr="00F3433E">
        <w:rPr>
          <w:b/>
          <w:bCs/>
        </w:rPr>
        <w:t>III. The Fourth Servant Song (Isaiah 52:12-53:12)</w:t>
      </w:r>
    </w:p>
    <w:p w14:paraId="5E99D49D" w14:textId="77777777" w:rsidR="00F3433E" w:rsidRPr="00F3433E" w:rsidRDefault="00F3433E" w:rsidP="00F3433E">
      <w:r w:rsidRPr="00F3433E">
        <w:rPr>
          <w:b/>
          <w:bCs/>
        </w:rPr>
        <w:t xml:space="preserve">A. Structure and Theme: An </w:t>
      </w:r>
      <w:proofErr w:type="spellStart"/>
      <w:r w:rsidRPr="00F3433E">
        <w:rPr>
          <w:b/>
          <w:bCs/>
        </w:rPr>
        <w:t>Inclusio</w:t>
      </w:r>
      <w:proofErr w:type="spellEnd"/>
      <w:r w:rsidRPr="00F3433E">
        <w:rPr>
          <w:b/>
          <w:bCs/>
        </w:rPr>
        <w:t xml:space="preserve"> (52:13-15 and 53:12):</w:t>
      </w:r>
    </w:p>
    <w:p w14:paraId="4E7E8338" w14:textId="77777777" w:rsidR="00F3433E" w:rsidRPr="00F3433E" w:rsidRDefault="00F3433E" w:rsidP="00F3433E">
      <w:pPr>
        <w:numPr>
          <w:ilvl w:val="0"/>
          <w:numId w:val="6"/>
        </w:numPr>
      </w:pPr>
      <w:r w:rsidRPr="00F3433E">
        <w:t>The song is framed by God's declaration of the Servant's success, elevation, and vindication, despite immense suffering (p. 3). This literary device is called an "</w:t>
      </w:r>
      <w:proofErr w:type="spellStart"/>
      <w:r w:rsidRPr="00F3433E">
        <w:t>inclusio</w:t>
      </w:r>
      <w:proofErr w:type="spellEnd"/>
      <w:r w:rsidRPr="00F3433E">
        <w:t>."</w:t>
      </w:r>
    </w:p>
    <w:p w14:paraId="667CE2AB" w14:textId="77777777" w:rsidR="00F3433E" w:rsidRPr="00F3433E" w:rsidRDefault="00F3433E" w:rsidP="00F3433E">
      <w:pPr>
        <w:numPr>
          <w:ilvl w:val="0"/>
          <w:numId w:val="6"/>
        </w:numPr>
      </w:pPr>
      <w:r w:rsidRPr="00F3433E">
        <w:rPr>
          <w:b/>
          <w:bCs/>
        </w:rPr>
        <w:t>Beginning (52:13-15):</w:t>
      </w:r>
      <w:r w:rsidRPr="00F3433E">
        <w:t xml:space="preserve"> "Look, my servant will succeed... he will be elevated, lifted high, and greatly exalted" (p. 4). This success is described with emphatic repetition (three verbs: elevated, lifted high, exalted, plus "greatly"), emphasizing divine action (p. 4-5).</w:t>
      </w:r>
    </w:p>
    <w:p w14:paraId="6010A677" w14:textId="77777777" w:rsidR="00F3433E" w:rsidRPr="00F3433E" w:rsidRDefault="00F3433E" w:rsidP="00F3433E">
      <w:pPr>
        <w:numPr>
          <w:ilvl w:val="0"/>
          <w:numId w:val="6"/>
        </w:numPr>
      </w:pPr>
      <w:r w:rsidRPr="00F3433E">
        <w:rPr>
          <w:b/>
          <w:bCs/>
        </w:rPr>
        <w:t>End (53:12):</w:t>
      </w:r>
      <w:r w:rsidRPr="00F3433E">
        <w:t xml:space="preserve"> Reiterates God's reward and vindication for the Servant's willing submission to death (p. 3).</w:t>
      </w:r>
    </w:p>
    <w:p w14:paraId="79CF1618" w14:textId="77777777" w:rsidR="00F3433E" w:rsidRPr="00F3433E" w:rsidRDefault="00F3433E" w:rsidP="00F3433E">
      <w:r w:rsidRPr="00F3433E">
        <w:rPr>
          <w:b/>
          <w:bCs/>
        </w:rPr>
        <w:t>B. The Servant's Disfigurement and Suffering (52:14):</w:t>
      </w:r>
    </w:p>
    <w:p w14:paraId="188F8205" w14:textId="77777777" w:rsidR="00F3433E" w:rsidRPr="00F3433E" w:rsidRDefault="00F3433E" w:rsidP="00F3433E">
      <w:pPr>
        <w:numPr>
          <w:ilvl w:val="0"/>
          <w:numId w:val="7"/>
        </w:numPr>
      </w:pPr>
      <w:r w:rsidRPr="00F3433E">
        <w:t>The text describes the Servant's suffering in shocking terms: "just as many were horrified by the sight of you... He was so disfigured, he no longer looked like a man" (p. 5).</w:t>
      </w:r>
    </w:p>
    <w:p w14:paraId="547BB17D" w14:textId="77777777" w:rsidR="00F3433E" w:rsidRPr="00F3433E" w:rsidRDefault="00F3433E" w:rsidP="00F3433E">
      <w:pPr>
        <w:numPr>
          <w:ilvl w:val="0"/>
          <w:numId w:val="7"/>
        </w:numPr>
      </w:pPr>
      <w:r w:rsidRPr="00F3433E">
        <w:t>This is interpreted as referring to the "passion of the servant" and not his appearance at birth. Dr. Chisholm draws a direct connection to Jesus' suffering, particularly the flogging, suggesting a parallel to the depiction in "The Passion of the Christ" (p. 5-6). The suffering was so severe that the Servant was "beaten to a pulp, basically" (p. 6).</w:t>
      </w:r>
    </w:p>
    <w:p w14:paraId="2854E0AD" w14:textId="77777777" w:rsidR="00F3433E" w:rsidRPr="00F3433E" w:rsidRDefault="00F3433E" w:rsidP="00F3433E">
      <w:r w:rsidRPr="00F3433E">
        <w:rPr>
          <w:b/>
          <w:bCs/>
        </w:rPr>
        <w:t>C. The Servant's Impact on Nations (52:15):</w:t>
      </w:r>
    </w:p>
    <w:p w14:paraId="5B3C25A3" w14:textId="77777777" w:rsidR="00F3433E" w:rsidRPr="00F3433E" w:rsidRDefault="00F3433E" w:rsidP="00F3433E">
      <w:pPr>
        <w:numPr>
          <w:ilvl w:val="0"/>
          <w:numId w:val="8"/>
        </w:numPr>
      </w:pPr>
      <w:r w:rsidRPr="00F3433E">
        <w:rPr>
          <w:b/>
          <w:bCs/>
        </w:rPr>
        <w:t>Interpretive Options:</w:t>
      </w:r>
      <w:r w:rsidRPr="00F3433E">
        <w:t xml:space="preserve"> Two main interpretations for "sprinkle many nations":</w:t>
      </w:r>
    </w:p>
    <w:p w14:paraId="2D7CC16C" w14:textId="77777777" w:rsidR="00F3433E" w:rsidRPr="00F3433E" w:rsidRDefault="00F3433E" w:rsidP="00F3433E">
      <w:pPr>
        <w:numPr>
          <w:ilvl w:val="0"/>
          <w:numId w:val="8"/>
        </w:numPr>
      </w:pPr>
      <w:r w:rsidRPr="00F3433E">
        <w:rPr>
          <w:b/>
          <w:bCs/>
        </w:rPr>
        <w:t>"Sprinkle":</w:t>
      </w:r>
      <w:r w:rsidRPr="00F3433E">
        <w:t xml:space="preserve"> Suggests a "priestly role" and "ritual cleansing," through which the Servant "will reconcile the nations to God" (p. 7). This connects to later priestly language in Isaiah 53.</w:t>
      </w:r>
    </w:p>
    <w:p w14:paraId="26151298" w14:textId="77777777" w:rsidR="00F3433E" w:rsidRPr="00F3433E" w:rsidRDefault="00F3433E" w:rsidP="00F3433E">
      <w:pPr>
        <w:numPr>
          <w:ilvl w:val="0"/>
          <w:numId w:val="8"/>
        </w:numPr>
      </w:pPr>
      <w:r w:rsidRPr="00F3433E">
        <w:rPr>
          <w:b/>
          <w:bCs/>
        </w:rPr>
        <w:lastRenderedPageBreak/>
        <w:t>"Startle":</w:t>
      </w:r>
      <w:r w:rsidRPr="00F3433E">
        <w:t xml:space="preserve"> Implies that kings and nations will be "shocked by his exaltation" (p. 7) because they had previously only seen him suffering.</w:t>
      </w:r>
    </w:p>
    <w:p w14:paraId="11771A34" w14:textId="77777777" w:rsidR="00F3433E" w:rsidRPr="00F3433E" w:rsidRDefault="00F3433E" w:rsidP="00F3433E">
      <w:pPr>
        <w:numPr>
          <w:ilvl w:val="0"/>
          <w:numId w:val="8"/>
        </w:numPr>
      </w:pPr>
      <w:r w:rsidRPr="00F3433E">
        <w:t>Kings will be speechless ("close their mouths") because they will witness and understand something "unannounced to them" – the exaltation of one they saw only as suffering (p. 7). This is applied to historical figures like Pilate and Herod, and ultimately to all who reject Jesus, who will be "shocked when they stand before him and every knee bows" (p. 8).</w:t>
      </w:r>
    </w:p>
    <w:p w14:paraId="2134ED39" w14:textId="77777777" w:rsidR="00F3433E" w:rsidRPr="00F3433E" w:rsidRDefault="00F3433E" w:rsidP="00F3433E">
      <w:r w:rsidRPr="00F3433E">
        <w:rPr>
          <w:b/>
          <w:bCs/>
        </w:rPr>
        <w:t>D. The "We" and Their Misunderstanding (Isaiah 53:1-3):</w:t>
      </w:r>
    </w:p>
    <w:p w14:paraId="067D5D41" w14:textId="77777777" w:rsidR="00F3433E" w:rsidRPr="00F3433E" w:rsidRDefault="00F3433E" w:rsidP="00F3433E">
      <w:pPr>
        <w:numPr>
          <w:ilvl w:val="0"/>
          <w:numId w:val="9"/>
        </w:numPr>
      </w:pPr>
      <w:r w:rsidRPr="00F3433E">
        <w:t>A new group, identified by Dr. Chisholm primarily as "God's covenant people, primarily... Israel" (p. 8), speaks from this point, expressing their initial disbelief and misunderstanding.</w:t>
      </w:r>
    </w:p>
    <w:p w14:paraId="126F4D46" w14:textId="77777777" w:rsidR="00F3433E" w:rsidRPr="00F3433E" w:rsidRDefault="00F3433E" w:rsidP="00F3433E">
      <w:pPr>
        <w:numPr>
          <w:ilvl w:val="0"/>
          <w:numId w:val="9"/>
        </w:numPr>
      </w:pPr>
      <w:r w:rsidRPr="00F3433E">
        <w:rPr>
          <w:b/>
          <w:bCs/>
        </w:rPr>
        <w:t>"Who would have believed what we just heard?" (53:1):</w:t>
      </w:r>
      <w:r w:rsidRPr="00F3433E">
        <w:t xml:space="preserve"> Refers to the shocking announcement of the Servant's exaltation in 52:13-15. They "didn't expect the exaltation of the servant" (p. 8).</w:t>
      </w:r>
    </w:p>
    <w:p w14:paraId="52F434EB" w14:textId="77777777" w:rsidR="00F3433E" w:rsidRPr="00F3433E" w:rsidRDefault="00F3433E" w:rsidP="00F3433E">
      <w:pPr>
        <w:numPr>
          <w:ilvl w:val="0"/>
          <w:numId w:val="9"/>
        </w:numPr>
      </w:pPr>
      <w:r w:rsidRPr="00F3433E">
        <w:rPr>
          <w:b/>
          <w:bCs/>
        </w:rPr>
        <w:t>"When was the Lord's power revealed through him?" (53:1):</w:t>
      </w:r>
      <w:r w:rsidRPr="00F3433E">
        <w:t xml:space="preserve"> They did not perceive God's "military power" or "strength as a warrior" in the Servant, as he did not come to "defeat the nations" in a traditional sense (p. 9).</w:t>
      </w:r>
    </w:p>
    <w:p w14:paraId="7D9F07F0" w14:textId="77777777" w:rsidR="00F3433E" w:rsidRPr="00F3433E" w:rsidRDefault="00F3433E" w:rsidP="00F3433E">
      <w:pPr>
        <w:numPr>
          <w:ilvl w:val="0"/>
          <w:numId w:val="9"/>
        </w:numPr>
      </w:pPr>
      <w:r w:rsidRPr="00F3433E">
        <w:rPr>
          <w:b/>
          <w:bCs/>
        </w:rPr>
        <w:t>Unimpressive Appearance (53:2):</w:t>
      </w:r>
      <w:r w:rsidRPr="00F3433E">
        <w:t xml:space="preserve"> "He sprouted up like a twig before God, like a root out of parched soil. He had no stately form or majesty... no special appearance that we should want to follow him" (p. 9). This reflects their disappointment in a Messiah who didn't fulfill their expectations of military or kingly grandeur.</w:t>
      </w:r>
    </w:p>
    <w:p w14:paraId="590089F5" w14:textId="77777777" w:rsidR="00F3433E" w:rsidRPr="00F3433E" w:rsidRDefault="00F3433E" w:rsidP="00F3433E">
      <w:pPr>
        <w:numPr>
          <w:ilvl w:val="0"/>
          <w:numId w:val="9"/>
        </w:numPr>
      </w:pPr>
      <w:r w:rsidRPr="00F3433E">
        <w:rPr>
          <w:b/>
          <w:bCs/>
        </w:rPr>
        <w:t>Despised and Rejected (53:3):</w:t>
      </w:r>
      <w:r w:rsidRPr="00F3433E">
        <w:t xml:space="preserve"> "He was despised and rejected by people, one who experienced pain and was acquainted with illness. People hid their faces from him. He was despised, and we considered him insignificant" (p. 9-10).</w:t>
      </w:r>
    </w:p>
    <w:p w14:paraId="04B95AF1" w14:textId="77777777" w:rsidR="00F3433E" w:rsidRPr="00F3433E" w:rsidRDefault="00F3433E" w:rsidP="00F3433E">
      <w:pPr>
        <w:numPr>
          <w:ilvl w:val="0"/>
          <w:numId w:val="9"/>
        </w:numPr>
      </w:pPr>
      <w:r w:rsidRPr="00F3433E">
        <w:t xml:space="preserve">The "illness" imagery signifies profound suffering and social ostracism, potentially </w:t>
      </w:r>
      <w:proofErr w:type="gramStart"/>
      <w:r w:rsidRPr="00F3433E">
        <w:t>linking</w:t>
      </w:r>
      <w:proofErr w:type="gramEnd"/>
      <w:r w:rsidRPr="00F3433E">
        <w:t xml:space="preserve"> to the idea of leprosy or conditions interpreted as divine punishment for sin in the ancient world.</w:t>
      </w:r>
    </w:p>
    <w:p w14:paraId="55E28858" w14:textId="77777777" w:rsidR="00F3433E" w:rsidRPr="00F3433E" w:rsidRDefault="00F3433E" w:rsidP="00F3433E">
      <w:pPr>
        <w:numPr>
          <w:ilvl w:val="0"/>
          <w:numId w:val="9"/>
        </w:numPr>
      </w:pPr>
      <w:r w:rsidRPr="00F3433E">
        <w:t>This highlights the mistaken belief that the Servant's suffering was due to his own sin, a common theological error (like Job's friends) (p. 10).</w:t>
      </w:r>
    </w:p>
    <w:p w14:paraId="6E958C08" w14:textId="77777777" w:rsidR="00F3433E" w:rsidRPr="00F3433E" w:rsidRDefault="00F3433E" w:rsidP="00F3433E">
      <w:r w:rsidRPr="00F3433E">
        <w:rPr>
          <w:b/>
          <w:bCs/>
        </w:rPr>
        <w:t>E. The Revelation of Substitutionary Atonement (Isaiah 53:4-6):</w:t>
      </w:r>
    </w:p>
    <w:p w14:paraId="7A29F69B" w14:textId="77777777" w:rsidR="00F3433E" w:rsidRPr="00F3433E" w:rsidRDefault="00F3433E" w:rsidP="00F3433E">
      <w:pPr>
        <w:numPr>
          <w:ilvl w:val="0"/>
          <w:numId w:val="10"/>
        </w:numPr>
      </w:pPr>
      <w:r w:rsidRPr="00F3433E">
        <w:t>The "we" (Israel) come to a profound realization, correlating with concepts of repentance and belief (e.g., Romans 11, Zechariah) (p. 10-11).</w:t>
      </w:r>
    </w:p>
    <w:p w14:paraId="36E68122" w14:textId="77777777" w:rsidR="00F3433E" w:rsidRPr="00F3433E" w:rsidRDefault="00F3433E" w:rsidP="00F3433E">
      <w:pPr>
        <w:numPr>
          <w:ilvl w:val="0"/>
          <w:numId w:val="10"/>
        </w:numPr>
      </w:pPr>
      <w:r w:rsidRPr="00F3433E">
        <w:rPr>
          <w:b/>
          <w:bCs/>
        </w:rPr>
        <w:lastRenderedPageBreak/>
        <w:t>"He lifted up our illnesses, he carried our pain, even though we thought he was being punished, attacked by God, and afflicted for something he had done" (53:4):</w:t>
      </w:r>
      <w:r w:rsidRPr="00F3433E">
        <w:t xml:space="preserve"> This is the turning point where they recognize their error. The Servant's suffering was not for his own sin, but for theirs.</w:t>
      </w:r>
    </w:p>
    <w:p w14:paraId="43F4D3B0" w14:textId="77777777" w:rsidR="00F3433E" w:rsidRPr="00F3433E" w:rsidRDefault="00F3433E" w:rsidP="00F3433E">
      <w:pPr>
        <w:numPr>
          <w:ilvl w:val="0"/>
          <w:numId w:val="10"/>
        </w:numPr>
      </w:pPr>
      <w:r w:rsidRPr="00F3433E">
        <w:rPr>
          <w:b/>
          <w:bCs/>
        </w:rPr>
        <w:t>Sin and Illness Connection:</w:t>
      </w:r>
      <w:r w:rsidRPr="00F3433E">
        <w:t xml:space="preserve"> The lifting of "illnesses" and "pain" (53:4) is linked to carrying "sins" (53:11-12), implying that the physical consequences were a result of taking the penalty for their sin (p. 11).</w:t>
      </w:r>
    </w:p>
    <w:p w14:paraId="2269D4B7" w14:textId="77777777" w:rsidR="00F3433E" w:rsidRPr="00F3433E" w:rsidRDefault="00F3433E" w:rsidP="00F3433E">
      <w:pPr>
        <w:numPr>
          <w:ilvl w:val="0"/>
          <w:numId w:val="10"/>
        </w:numPr>
      </w:pPr>
      <w:r w:rsidRPr="00F3433E">
        <w:rPr>
          <w:b/>
          <w:bCs/>
        </w:rPr>
        <w:t>"He was wounded because of our rebellious deeds. And he was crushed because of our sins" (53:5):</w:t>
      </w:r>
      <w:r w:rsidRPr="00F3433E">
        <w:t xml:space="preserve"> Strong physical language emphasizes the severity of his suffering.</w:t>
      </w:r>
    </w:p>
    <w:p w14:paraId="511238C9" w14:textId="77777777" w:rsidR="00F3433E" w:rsidRPr="00F3433E" w:rsidRDefault="00F3433E" w:rsidP="00F3433E">
      <w:pPr>
        <w:numPr>
          <w:ilvl w:val="0"/>
          <w:numId w:val="10"/>
        </w:numPr>
      </w:pPr>
      <w:r w:rsidRPr="00F3433E">
        <w:rPr>
          <w:b/>
          <w:bCs/>
        </w:rPr>
        <w:t>"He endured punishment that made us well" (53:5):</w:t>
      </w:r>
      <w:r w:rsidRPr="00F3433E">
        <w:t xml:space="preserve"> The Servant's "Shalom was shattered, but by enduring the punishment in this way, we received Shalom" (p. 12). This explicitly states the substitutionary nature: his suffering brought about their wholeness and healing.</w:t>
      </w:r>
    </w:p>
    <w:p w14:paraId="43195BB9" w14:textId="77777777" w:rsidR="00F3433E" w:rsidRPr="00F3433E" w:rsidRDefault="00F3433E" w:rsidP="00F3433E">
      <w:pPr>
        <w:numPr>
          <w:ilvl w:val="0"/>
          <w:numId w:val="10"/>
        </w:numPr>
      </w:pPr>
      <w:r w:rsidRPr="00F3433E">
        <w:rPr>
          <w:b/>
          <w:bCs/>
        </w:rPr>
        <w:t>"All of us had wandered off like sheep... but the Lord caused the sin of all of us to attack him" (53:6</w:t>
      </w:r>
      <w:proofErr w:type="gramStart"/>
      <w:r w:rsidRPr="00F3433E">
        <w:rPr>
          <w:b/>
          <w:bCs/>
        </w:rPr>
        <w:t>):</w:t>
      </w:r>
      <w:r w:rsidRPr="00F3433E">
        <w:t>The</w:t>
      </w:r>
      <w:proofErr w:type="gramEnd"/>
      <w:r w:rsidRPr="00F3433E">
        <w:t xml:space="preserve"> "all of us" emphasizes the universality of sin and the collective guilt of the nation.</w:t>
      </w:r>
    </w:p>
    <w:p w14:paraId="3EE0A6D8" w14:textId="77777777" w:rsidR="00F3433E" w:rsidRPr="00F3433E" w:rsidRDefault="00F3433E" w:rsidP="00F3433E">
      <w:pPr>
        <w:numPr>
          <w:ilvl w:val="0"/>
          <w:numId w:val="10"/>
        </w:numPr>
      </w:pPr>
      <w:r w:rsidRPr="00F3433E">
        <w:t>The metaphor of "wandering sheep" highlights vulnerability to a "predator" (sin/guilt) (p. 12).</w:t>
      </w:r>
    </w:p>
    <w:p w14:paraId="4B6D6FC1" w14:textId="77777777" w:rsidR="00F3433E" w:rsidRPr="00F3433E" w:rsidRDefault="00F3433E" w:rsidP="00F3433E">
      <w:pPr>
        <w:numPr>
          <w:ilvl w:val="0"/>
          <w:numId w:val="10"/>
        </w:numPr>
      </w:pPr>
      <w:r w:rsidRPr="00F3433E">
        <w:t>Crucially, "the Lord caused our sin to attack him, which means the guilt of our sin attacked him instead. The predator attacked him. He intervened, and he took the hit for us" (p. 13). This is a core statement of vicarious atonement.</w:t>
      </w:r>
    </w:p>
    <w:p w14:paraId="40651D4C" w14:textId="77777777" w:rsidR="00F3433E" w:rsidRPr="00F3433E" w:rsidRDefault="00F3433E" w:rsidP="00F3433E">
      <w:r w:rsidRPr="00F3433E">
        <w:rPr>
          <w:b/>
          <w:bCs/>
        </w:rPr>
        <w:t>F. Willing Submission to Suffering (Isaiah 53:7):</w:t>
      </w:r>
    </w:p>
    <w:p w14:paraId="0221D2D1" w14:textId="77777777" w:rsidR="00F3433E" w:rsidRPr="00F3433E" w:rsidRDefault="00F3433E" w:rsidP="00F3433E">
      <w:pPr>
        <w:numPr>
          <w:ilvl w:val="0"/>
          <w:numId w:val="11"/>
        </w:numPr>
      </w:pPr>
      <w:r w:rsidRPr="00F3433E">
        <w:rPr>
          <w:b/>
          <w:bCs/>
        </w:rPr>
        <w:t>"He was treated harshly and afflicted, but he did not even open his mouth" (53:7</w:t>
      </w:r>
      <w:proofErr w:type="gramStart"/>
      <w:r w:rsidRPr="00F3433E">
        <w:rPr>
          <w:b/>
          <w:bCs/>
        </w:rPr>
        <w:t>):</w:t>
      </w:r>
      <w:r w:rsidRPr="00F3433E">
        <w:t>While</w:t>
      </w:r>
      <w:proofErr w:type="gramEnd"/>
      <w:r w:rsidRPr="00F3433E">
        <w:t xml:space="preserve"> Jesus did speak, Pilate was "amazed that he did not attempt to defend himself" (p. 13).</w:t>
      </w:r>
    </w:p>
    <w:p w14:paraId="66A1461C" w14:textId="77777777" w:rsidR="00F3433E" w:rsidRPr="00F3433E" w:rsidRDefault="00F3433E" w:rsidP="00F3433E">
      <w:pPr>
        <w:numPr>
          <w:ilvl w:val="0"/>
          <w:numId w:val="11"/>
        </w:numPr>
      </w:pPr>
      <w:r w:rsidRPr="00F3433E">
        <w:t>The Servant's submission is likened to "a lamb led to the slaughtering block. Like a sheep, silent before her shearers" (p. 13).</w:t>
      </w:r>
    </w:p>
    <w:p w14:paraId="540B8421" w14:textId="77777777" w:rsidR="00F3433E" w:rsidRPr="00F3433E" w:rsidRDefault="00F3433E" w:rsidP="00F3433E">
      <w:pPr>
        <w:numPr>
          <w:ilvl w:val="0"/>
          <w:numId w:val="11"/>
        </w:numPr>
      </w:pPr>
      <w:r w:rsidRPr="00F3433E">
        <w:t xml:space="preserve">While the word for "slaughtering" isn't strictly sacrificial, Dr. Chisholm notes that it's "not wrong to see an allusion to Jesus' death as a sacrifice" (p. 14). The primary point here is the Servant's quiet, </w:t>
      </w:r>
      <w:proofErr w:type="spellStart"/>
      <w:r w:rsidRPr="00F3433E">
        <w:t>unprotesting</w:t>
      </w:r>
      <w:proofErr w:type="spellEnd"/>
      <w:r w:rsidRPr="00F3433E">
        <w:t xml:space="preserve"> endurance.</w:t>
      </w:r>
    </w:p>
    <w:p w14:paraId="58D8BC4E" w14:textId="77777777" w:rsidR="00F3433E" w:rsidRPr="00F3433E" w:rsidRDefault="00F3433E" w:rsidP="00F3433E">
      <w:r w:rsidRPr="00F3433E">
        <w:rPr>
          <w:b/>
          <w:bCs/>
        </w:rPr>
        <w:t>IV. Conclusion:</w:t>
      </w:r>
    </w:p>
    <w:p w14:paraId="0DBCDFC5" w14:textId="77777777" w:rsidR="00F3433E" w:rsidRPr="00F3433E" w:rsidRDefault="00F3433E" w:rsidP="00F3433E">
      <w:r w:rsidRPr="00F3433E">
        <w:lastRenderedPageBreak/>
        <w:t xml:space="preserve">Dr. Chisholm's analysis reveals the Suffering Servant Songs as a profound prophetic portrayal, culminating in Isaiah 53, which describes a figure who willingly suffers extreme humiliation and violence. This suffering is not for his own misdeeds, but a </w:t>
      </w:r>
      <w:r w:rsidRPr="00F3433E">
        <w:rPr>
          <w:b/>
          <w:bCs/>
        </w:rPr>
        <w:t>substitutionary act</w:t>
      </w:r>
      <w:r w:rsidRPr="00F3433E">
        <w:t xml:space="preserve"> that takes upon himself the "illnesses," "pain," "rebellious deeds," and "sins" of "all of us," thereby bringing "Shalom" and healing to those who previously misunderstood and rejected him. The song also emphasizes the </w:t>
      </w:r>
      <w:r w:rsidRPr="00F3433E">
        <w:rPr>
          <w:b/>
          <w:bCs/>
        </w:rPr>
        <w:t>divine vindication</w:t>
      </w:r>
      <w:r w:rsidRPr="00F3433E">
        <w:t xml:space="preserve"> that follows this immense suffering, shocking kings and nations as the Servant is "greatly elevated, lifted up, and exalted." This entire narrative is presented as a powerful prefiguration of Jesus Christ's passion, atonement, and ultimate exaltation.</w:t>
      </w:r>
    </w:p>
    <w:p w14:paraId="21E13D78" w14:textId="77777777" w:rsidR="00F3433E" w:rsidRPr="00F3433E" w:rsidRDefault="00F3433E" w:rsidP="00F3433E">
      <w:pPr>
        <w:rPr>
          <w:vanish/>
        </w:rPr>
      </w:pPr>
      <w:r w:rsidRPr="00F3433E">
        <w:rPr>
          <w:vanish/>
        </w:rPr>
        <w:t>Bottom of Form</w:t>
      </w:r>
    </w:p>
    <w:p w14:paraId="6B37F6E5" w14:textId="2695423F" w:rsidR="00B2341C" w:rsidRDefault="00F3433E" w:rsidP="00F3433E">
      <w:r>
        <w:rPr>
          <w:vanish/>
        </w:rPr>
        <w:t xml:space="preserve"> </w:t>
      </w:r>
    </w:p>
    <w:p w14:paraId="1D4C7956" w14:textId="77777777" w:rsidR="00F3433E" w:rsidRPr="00F3433E" w:rsidRDefault="00F3433E" w:rsidP="00F3433E">
      <w:pPr>
        <w:rPr>
          <w:b/>
          <w:bCs/>
          <w:vanish/>
        </w:rPr>
      </w:pPr>
      <w:r w:rsidRPr="00F3433E">
        <w:rPr>
          <w:b/>
          <w:bCs/>
          <w:sz w:val="36"/>
          <w:szCs w:val="28"/>
        </w:rPr>
        <w:t>3) Study Guide:</w:t>
      </w:r>
      <w:r w:rsidRPr="00F3433E">
        <w:rPr>
          <w:b/>
          <w:bCs/>
        </w:rPr>
        <w:br/>
      </w:r>
      <w:r w:rsidRPr="00F3433E">
        <w:rPr>
          <w:b/>
          <w:bCs/>
          <w:vanish/>
        </w:rPr>
        <w:t>Top of Form</w:t>
      </w:r>
    </w:p>
    <w:p w14:paraId="19D78CD8" w14:textId="77777777" w:rsidR="00F3433E" w:rsidRPr="00F3433E" w:rsidRDefault="00F3433E" w:rsidP="00F3433E">
      <w:pPr>
        <w:rPr>
          <w:b/>
          <w:bCs/>
        </w:rPr>
      </w:pPr>
      <w:r w:rsidRPr="00F3433E">
        <w:rPr>
          <w:b/>
          <w:bCs/>
        </w:rPr>
        <w:t>Isaiah's Servant Songs: The Suffering Servant (Session 3)</w:t>
      </w:r>
    </w:p>
    <w:p w14:paraId="7D430193" w14:textId="77777777" w:rsidR="00F3433E" w:rsidRPr="00F3433E" w:rsidRDefault="00F3433E" w:rsidP="00F3433E">
      <w:r w:rsidRPr="00F3433E">
        <w:t>Study Guide</w:t>
      </w:r>
    </w:p>
    <w:p w14:paraId="0EA04CB5" w14:textId="77777777" w:rsidR="00F3433E" w:rsidRPr="00F3433E" w:rsidRDefault="00F3433E" w:rsidP="00F3433E">
      <w:r w:rsidRPr="00F3433E">
        <w:t>This study guide focuses on Dr. Robert Chisholm's third session on Isaiah's Servant Songs, specifically covering Isaiah 50:4-6 and 52:12-53:12. The session emphasizes the shift in focus towards the suffering of the Servant of the Lord, building on hints from earlier songs.</w:t>
      </w:r>
    </w:p>
    <w:p w14:paraId="36AB693C" w14:textId="77777777" w:rsidR="00F3433E" w:rsidRPr="00F3433E" w:rsidRDefault="00F3433E" w:rsidP="00F3433E">
      <w:r w:rsidRPr="00F3433E">
        <w:t>I. The Third Servant Song (Isaiah 50:4-6)</w:t>
      </w:r>
    </w:p>
    <w:p w14:paraId="68F10673" w14:textId="77777777" w:rsidR="00F3433E" w:rsidRPr="00F3433E" w:rsidRDefault="00F3433E" w:rsidP="00F3433E">
      <w:pPr>
        <w:numPr>
          <w:ilvl w:val="0"/>
          <w:numId w:val="12"/>
        </w:numPr>
      </w:pPr>
      <w:r w:rsidRPr="00F3433E">
        <w:rPr>
          <w:b/>
          <w:bCs/>
        </w:rPr>
        <w:t>A. The Servant's Commission and Character (50:4-</w:t>
      </w:r>
      <w:proofErr w:type="gramStart"/>
      <w:r w:rsidRPr="00F3433E">
        <w:rPr>
          <w:b/>
          <w:bCs/>
        </w:rPr>
        <w:t>5)Role</w:t>
      </w:r>
      <w:proofErr w:type="gramEnd"/>
      <w:r w:rsidRPr="00F3433E">
        <w:rPr>
          <w:b/>
          <w:bCs/>
        </w:rPr>
        <w:t xml:space="preserve"> as Prophet:</w:t>
      </w:r>
      <w:r w:rsidRPr="00F3433E">
        <w:t xml:space="preserve"> The Servant is given "the tongue of a learner" by the Sovereign Lord, indicating his capacity to be God's spokesman. This highlights his </w:t>
      </w:r>
      <w:proofErr w:type="gramStart"/>
      <w:r w:rsidRPr="00F3433E">
        <w:t>prophetic</w:t>
      </w:r>
      <w:proofErr w:type="gramEnd"/>
      <w:r w:rsidRPr="00F3433E">
        <w:t xml:space="preserve"> role, learning from the Lord and communicating divine will.</w:t>
      </w:r>
    </w:p>
    <w:p w14:paraId="019159F3" w14:textId="77777777" w:rsidR="00F3433E" w:rsidRPr="00F3433E" w:rsidRDefault="00F3433E" w:rsidP="00F3433E">
      <w:pPr>
        <w:numPr>
          <w:ilvl w:val="0"/>
          <w:numId w:val="12"/>
        </w:numPr>
      </w:pPr>
      <w:r w:rsidRPr="00F3433E">
        <w:rPr>
          <w:b/>
          <w:bCs/>
        </w:rPr>
        <w:t>Purpose:</w:t>
      </w:r>
      <w:r w:rsidRPr="00F3433E">
        <w:t xml:space="preserve"> To "help the weary" and those in need, aligning with the compassionate nature observed in the first Servant Song.</w:t>
      </w:r>
    </w:p>
    <w:p w14:paraId="40346F88" w14:textId="77777777" w:rsidR="00F3433E" w:rsidRPr="00F3433E" w:rsidRDefault="00F3433E" w:rsidP="00F3433E">
      <w:pPr>
        <w:numPr>
          <w:ilvl w:val="0"/>
          <w:numId w:val="12"/>
        </w:numPr>
      </w:pPr>
      <w:r w:rsidRPr="00F3433E">
        <w:rPr>
          <w:b/>
          <w:bCs/>
        </w:rPr>
        <w:t>Obedience and Commitment:</w:t>
      </w:r>
      <w:r w:rsidRPr="00F3433E">
        <w:t xml:space="preserve"> The Servant states, "I have not rebelled. I have not turned back," demonstrating unwavering commitment to his divine commission.</w:t>
      </w:r>
    </w:p>
    <w:p w14:paraId="36A78D59" w14:textId="77777777" w:rsidR="00F3433E" w:rsidRPr="00F3433E" w:rsidRDefault="00F3433E" w:rsidP="00F3433E">
      <w:pPr>
        <w:numPr>
          <w:ilvl w:val="0"/>
          <w:numId w:val="12"/>
        </w:numPr>
      </w:pPr>
      <w:r w:rsidRPr="00F3433E">
        <w:rPr>
          <w:b/>
          <w:bCs/>
        </w:rPr>
        <w:t>B. The Introduction of Suffering (</w:t>
      </w:r>
      <w:proofErr w:type="gramStart"/>
      <w:r w:rsidRPr="00F3433E">
        <w:rPr>
          <w:b/>
          <w:bCs/>
        </w:rPr>
        <w:t>50:6)Explicit</w:t>
      </w:r>
      <w:proofErr w:type="gramEnd"/>
      <w:r w:rsidRPr="00F3433E">
        <w:rPr>
          <w:b/>
          <w:bCs/>
        </w:rPr>
        <w:t xml:space="preserve"> Suffering:</w:t>
      </w:r>
      <w:r w:rsidRPr="00F3433E">
        <w:t xml:space="preserve"> This verse provides the clearest reference to the Servant's suffering yet, detailing physical abuse: "I offered my back to those who attacked, my jaws to those who tore out my beard. I did not hide my face from insults and spitting."</w:t>
      </w:r>
    </w:p>
    <w:p w14:paraId="54E66593" w14:textId="77777777" w:rsidR="00F3433E" w:rsidRPr="00F3433E" w:rsidRDefault="00F3433E" w:rsidP="00F3433E">
      <w:pPr>
        <w:numPr>
          <w:ilvl w:val="0"/>
          <w:numId w:val="12"/>
        </w:numPr>
      </w:pPr>
      <w:r w:rsidRPr="00F3433E">
        <w:rPr>
          <w:b/>
          <w:bCs/>
        </w:rPr>
        <w:t>Parallel to Jesus:</w:t>
      </w:r>
      <w:r w:rsidRPr="00F3433E">
        <w:t xml:space="preserve"> Chisholm notes the strong parallel to Jesus' experiences during his trials before crucifixion, enduring humiliation and physical abuse.</w:t>
      </w:r>
    </w:p>
    <w:p w14:paraId="25D394DE" w14:textId="77777777" w:rsidR="00F3433E" w:rsidRPr="00F3433E" w:rsidRDefault="00F3433E" w:rsidP="00F3433E">
      <w:pPr>
        <w:numPr>
          <w:ilvl w:val="0"/>
          <w:numId w:val="12"/>
        </w:numPr>
      </w:pPr>
      <w:r w:rsidRPr="00F3433E">
        <w:rPr>
          <w:b/>
          <w:bCs/>
        </w:rPr>
        <w:lastRenderedPageBreak/>
        <w:t>Divine Vindication:</w:t>
      </w:r>
      <w:r w:rsidRPr="00F3433E">
        <w:t xml:space="preserve"> Despite the suffering, the Servant expresses confidence in God's help and vindication, stating, "But the Sovereign Lord helps me, so I am not humiliated. For that reason, I am steadfastly resolved. I know I will not be put to shame."</w:t>
      </w:r>
    </w:p>
    <w:p w14:paraId="4102C1AB" w14:textId="77777777" w:rsidR="00F3433E" w:rsidRPr="00F3433E" w:rsidRDefault="00F3433E" w:rsidP="00F3433E">
      <w:pPr>
        <w:numPr>
          <w:ilvl w:val="0"/>
          <w:numId w:val="12"/>
        </w:numPr>
      </w:pPr>
      <w:r w:rsidRPr="00F3433E">
        <w:rPr>
          <w:b/>
          <w:bCs/>
        </w:rPr>
        <w:t>C. Extended Passages and Implications (50:7-</w:t>
      </w:r>
      <w:proofErr w:type="gramStart"/>
      <w:r w:rsidRPr="00F3433E">
        <w:rPr>
          <w:b/>
          <w:bCs/>
        </w:rPr>
        <w:t>11)Servant's</w:t>
      </w:r>
      <w:proofErr w:type="gramEnd"/>
      <w:r w:rsidRPr="00F3433E">
        <w:rPr>
          <w:b/>
          <w:bCs/>
        </w:rPr>
        <w:t xml:space="preserve"> Confidence (50:7-9):</w:t>
      </w:r>
      <w:r w:rsidRPr="00F3433E">
        <w:t xml:space="preserve"> The Servant challenges his accusers, relying on the Lord's vindication. He asserts that his adversaries will perish like moth-eaten clothes.</w:t>
      </w:r>
    </w:p>
    <w:p w14:paraId="21CC9FBB" w14:textId="77777777" w:rsidR="00F3433E" w:rsidRPr="00F3433E" w:rsidRDefault="00F3433E" w:rsidP="00F3433E">
      <w:pPr>
        <w:numPr>
          <w:ilvl w:val="0"/>
          <w:numId w:val="12"/>
        </w:numPr>
      </w:pPr>
      <w:r w:rsidRPr="00F3433E">
        <w:rPr>
          <w:b/>
          <w:bCs/>
        </w:rPr>
        <w:t>The Call to Obey (50:10-11):</w:t>
      </w:r>
      <w:r w:rsidRPr="00F3433E">
        <w:t xml:space="preserve"> Chisholm argues for the inclusion of these verses as part of the song, as they explicitly mention "his servant" and call for obedience to him. Those who fear the Lord should listen to the Servant, while those who refuse will face judgment and "lie down in a place of pain."</w:t>
      </w:r>
    </w:p>
    <w:p w14:paraId="42187DE8" w14:textId="77777777" w:rsidR="00F3433E" w:rsidRPr="00F3433E" w:rsidRDefault="00F3433E" w:rsidP="00F3433E">
      <w:pPr>
        <w:numPr>
          <w:ilvl w:val="0"/>
          <w:numId w:val="12"/>
        </w:numPr>
      </w:pPr>
      <w:r w:rsidRPr="00F3433E">
        <w:rPr>
          <w:b/>
          <w:bCs/>
        </w:rPr>
        <w:t xml:space="preserve">D. Connection to Other Servant </w:t>
      </w:r>
      <w:proofErr w:type="spellStart"/>
      <w:proofErr w:type="gramStart"/>
      <w:r w:rsidRPr="00F3433E">
        <w:rPr>
          <w:b/>
          <w:bCs/>
        </w:rPr>
        <w:t>Songs:Spokesman</w:t>
      </w:r>
      <w:proofErr w:type="spellEnd"/>
      <w:proofErr w:type="gramEnd"/>
      <w:r w:rsidRPr="00F3433E">
        <w:rPr>
          <w:b/>
          <w:bCs/>
        </w:rPr>
        <w:t>:</w:t>
      </w:r>
      <w:r w:rsidRPr="00F3433E">
        <w:t xml:space="preserve"> Reiteration of the Servant as the Lord's spokesman (cf. Isaiah 49:2).</w:t>
      </w:r>
    </w:p>
    <w:p w14:paraId="40A3173B" w14:textId="77777777" w:rsidR="00F3433E" w:rsidRPr="00F3433E" w:rsidRDefault="00F3433E" w:rsidP="00F3433E">
      <w:pPr>
        <w:numPr>
          <w:ilvl w:val="0"/>
          <w:numId w:val="12"/>
        </w:numPr>
      </w:pPr>
      <w:r w:rsidRPr="00F3433E">
        <w:rPr>
          <w:b/>
          <w:bCs/>
        </w:rPr>
        <w:t>Suffering and Persistence:</w:t>
      </w:r>
      <w:r w:rsidRPr="00F3433E">
        <w:t xml:space="preserve"> Foreshadows the intense suffering in the fourth song and highlights the Servant's persistence in the face of opposition (cf. Isaiah 42:4).</w:t>
      </w:r>
    </w:p>
    <w:p w14:paraId="4BBF0621" w14:textId="77777777" w:rsidR="00F3433E" w:rsidRPr="00F3433E" w:rsidRDefault="00F3433E" w:rsidP="00F3433E">
      <w:pPr>
        <w:numPr>
          <w:ilvl w:val="0"/>
          <w:numId w:val="12"/>
        </w:numPr>
      </w:pPr>
      <w:r w:rsidRPr="00F3433E">
        <w:rPr>
          <w:b/>
          <w:bCs/>
        </w:rPr>
        <w:t>Confidence in Vindication:</w:t>
      </w:r>
      <w:r w:rsidRPr="00F3433E">
        <w:t xml:space="preserve"> Reinforces the theme of the Servant's eventual vindication by the Lord (cf. the second and fourth songs).</w:t>
      </w:r>
    </w:p>
    <w:p w14:paraId="7A5AF5B4" w14:textId="77777777" w:rsidR="00F3433E" w:rsidRPr="00F3433E" w:rsidRDefault="00F3433E" w:rsidP="00F3433E">
      <w:pPr>
        <w:numPr>
          <w:ilvl w:val="0"/>
          <w:numId w:val="12"/>
        </w:numPr>
      </w:pPr>
      <w:r w:rsidRPr="00F3433E">
        <w:rPr>
          <w:b/>
          <w:bCs/>
        </w:rPr>
        <w:t>Bridge to Fourth Song:</w:t>
      </w:r>
      <w:r w:rsidRPr="00F3433E">
        <w:t xml:space="preserve"> This song acts as a crucial bridge, introducing the depth of the Servant's suffering and leading into the profound themes of the fourth song.</w:t>
      </w:r>
    </w:p>
    <w:p w14:paraId="0E90F2CE" w14:textId="77777777" w:rsidR="00F3433E" w:rsidRPr="00F3433E" w:rsidRDefault="00F3433E" w:rsidP="00F3433E">
      <w:r w:rsidRPr="00F3433E">
        <w:t>II. The Fourth Servant Song (Isaiah 52:12-53:12)</w:t>
      </w:r>
    </w:p>
    <w:p w14:paraId="69BF786A" w14:textId="77777777" w:rsidR="00F3433E" w:rsidRPr="00F3433E" w:rsidRDefault="00F3433E" w:rsidP="00F3433E">
      <w:pPr>
        <w:numPr>
          <w:ilvl w:val="0"/>
          <w:numId w:val="13"/>
        </w:numPr>
      </w:pPr>
      <w:r w:rsidRPr="00F3433E">
        <w:rPr>
          <w:b/>
          <w:bCs/>
        </w:rPr>
        <w:t>A. Song's Scope and Structure (52:13-</w:t>
      </w:r>
      <w:proofErr w:type="gramStart"/>
      <w:r w:rsidRPr="00F3433E">
        <w:rPr>
          <w:b/>
          <w:bCs/>
        </w:rPr>
        <w:t>53:12)</w:t>
      </w:r>
      <w:proofErr w:type="spellStart"/>
      <w:r w:rsidRPr="00F3433E">
        <w:rPr>
          <w:b/>
          <w:bCs/>
        </w:rPr>
        <w:t>Inclusio</w:t>
      </w:r>
      <w:proofErr w:type="spellEnd"/>
      <w:proofErr w:type="gramEnd"/>
      <w:r w:rsidRPr="00F3433E">
        <w:rPr>
          <w:b/>
          <w:bCs/>
        </w:rPr>
        <w:t>/Frame:</w:t>
      </w:r>
      <w:r w:rsidRPr="00F3433E">
        <w:t xml:space="preserve"> Chisholm emphasizes that the song begins in Isaiah 52:13, not just 53:1. Verses 52:13-15 serve as an introduction spoken by the Lord, announcing the Servant's success and exaltation despite severe suffering. This theme is echoed by the Lord at the end of the song (Isaiah 53:11-12), creating an </w:t>
      </w:r>
      <w:proofErr w:type="spellStart"/>
      <w:r w:rsidRPr="00F3433E">
        <w:rPr>
          <w:i/>
          <w:iCs/>
        </w:rPr>
        <w:t>inclusio</w:t>
      </w:r>
      <w:proofErr w:type="spellEnd"/>
      <w:r w:rsidRPr="00F3433E">
        <w:t xml:space="preserve"> or literary frame.</w:t>
      </w:r>
    </w:p>
    <w:p w14:paraId="717B6175" w14:textId="77777777" w:rsidR="00F3433E" w:rsidRPr="00F3433E" w:rsidRDefault="00F3433E" w:rsidP="00F3433E">
      <w:pPr>
        <w:numPr>
          <w:ilvl w:val="0"/>
          <w:numId w:val="13"/>
        </w:numPr>
      </w:pPr>
      <w:r w:rsidRPr="00F3433E">
        <w:rPr>
          <w:b/>
          <w:bCs/>
        </w:rPr>
        <w:t>Divine Perspective (52:13):</w:t>
      </w:r>
      <w:r w:rsidRPr="00F3433E">
        <w:t xml:space="preserve"> The Lord declares, "Look, my servant will succeed. He will be elevated, lifted high, and greatly exalted." The use of three emphatic verbs and "</w:t>
      </w:r>
      <w:proofErr w:type="spellStart"/>
      <w:r w:rsidRPr="00F3433E">
        <w:t>me'od</w:t>
      </w:r>
      <w:proofErr w:type="spellEnd"/>
      <w:r w:rsidRPr="00F3433E">
        <w:t>" (greatly) underscores the Servant's future vindication and high position.</w:t>
      </w:r>
    </w:p>
    <w:p w14:paraId="2556B560" w14:textId="77777777" w:rsidR="00F3433E" w:rsidRPr="00F3433E" w:rsidRDefault="00F3433E" w:rsidP="00F3433E">
      <w:pPr>
        <w:numPr>
          <w:ilvl w:val="0"/>
          <w:numId w:val="13"/>
        </w:numPr>
      </w:pPr>
      <w:r w:rsidRPr="00F3433E">
        <w:rPr>
          <w:b/>
          <w:bCs/>
        </w:rPr>
        <w:t>B. The Servant's Disfigurement and Shock (52:14-</w:t>
      </w:r>
      <w:proofErr w:type="gramStart"/>
      <w:r w:rsidRPr="00F3433E">
        <w:rPr>
          <w:b/>
          <w:bCs/>
        </w:rPr>
        <w:t>15)Extreme</w:t>
      </w:r>
      <w:proofErr w:type="gramEnd"/>
      <w:r w:rsidRPr="00F3433E">
        <w:rPr>
          <w:b/>
          <w:bCs/>
        </w:rPr>
        <w:t xml:space="preserve"> Suffering (52:14):</w:t>
      </w:r>
      <w:r w:rsidRPr="00F3433E">
        <w:t xml:space="preserve"> The Servant's suffering was so extreme that he was "so disfigured, he no longer looked like a man" or "his form was so marred that he no longer looked human." This refers to his passion, not his birth appearance, vividly illustrated by scenes from "The Passion of the Christ" (flogging, beating).</w:t>
      </w:r>
    </w:p>
    <w:p w14:paraId="0A78DEB3" w14:textId="77777777" w:rsidR="00F3433E" w:rsidRPr="00F3433E" w:rsidRDefault="00F3433E" w:rsidP="00F3433E">
      <w:pPr>
        <w:numPr>
          <w:ilvl w:val="0"/>
          <w:numId w:val="13"/>
        </w:numPr>
      </w:pPr>
      <w:r w:rsidRPr="00F3433E">
        <w:rPr>
          <w:b/>
          <w:bCs/>
        </w:rPr>
        <w:lastRenderedPageBreak/>
        <w:t>Contrast: Horrified vs. Impacted (52:15):</w:t>
      </w:r>
      <w:r w:rsidRPr="00F3433E">
        <w:t xml:space="preserve"> Just as "many were horrified by the sight of you" (52:14), so too will the Servant now "sprinkle many nations" (or "startle").</w:t>
      </w:r>
    </w:p>
    <w:p w14:paraId="5A041CB1" w14:textId="77777777" w:rsidR="00F3433E" w:rsidRPr="00F3433E" w:rsidRDefault="00F3433E" w:rsidP="00F3433E">
      <w:pPr>
        <w:numPr>
          <w:ilvl w:val="0"/>
          <w:numId w:val="13"/>
        </w:numPr>
      </w:pPr>
      <w:r w:rsidRPr="00F3433E">
        <w:rPr>
          <w:b/>
          <w:bCs/>
        </w:rPr>
        <w:t>"Sprinkle":</w:t>
      </w:r>
      <w:r w:rsidRPr="00F3433E">
        <w:t xml:space="preserve"> Suggests a priestly role, ritual cleansing, and reconciliation of nations to God through his suffering (parallels later priestly language in Ch. 53).</w:t>
      </w:r>
    </w:p>
    <w:p w14:paraId="6ACD9DD2" w14:textId="77777777" w:rsidR="00F3433E" w:rsidRPr="00F3433E" w:rsidRDefault="00F3433E" w:rsidP="00F3433E">
      <w:pPr>
        <w:numPr>
          <w:ilvl w:val="0"/>
          <w:numId w:val="13"/>
        </w:numPr>
      </w:pPr>
      <w:r w:rsidRPr="00F3433E">
        <w:rPr>
          <w:b/>
          <w:bCs/>
        </w:rPr>
        <w:t>"Startle":</w:t>
      </w:r>
      <w:r w:rsidRPr="00F3433E">
        <w:t xml:space="preserve"> An alternative translation, suggesting kings will be shocked by his exaltation.</w:t>
      </w:r>
    </w:p>
    <w:p w14:paraId="6D2C743A" w14:textId="77777777" w:rsidR="00F3433E" w:rsidRPr="00F3433E" w:rsidRDefault="00F3433E" w:rsidP="00F3433E">
      <w:pPr>
        <w:numPr>
          <w:ilvl w:val="0"/>
          <w:numId w:val="13"/>
        </w:numPr>
      </w:pPr>
      <w:r w:rsidRPr="00F3433E">
        <w:rPr>
          <w:b/>
          <w:bCs/>
        </w:rPr>
        <w:t>Kings' Reaction:</w:t>
      </w:r>
      <w:r w:rsidRPr="00F3433E">
        <w:t xml:space="preserve"> Kings will be speechless ("close their mouths") because they will witness and understand something they had not previously heard or expected – the exaltation of the suffering Servant to a position of kingship </w:t>
      </w:r>
      <w:proofErr w:type="gramStart"/>
      <w:r w:rsidRPr="00F3433E">
        <w:t>over all</w:t>
      </w:r>
      <w:proofErr w:type="gramEnd"/>
      <w:r w:rsidRPr="00F3433E">
        <w:t>.</w:t>
      </w:r>
    </w:p>
    <w:p w14:paraId="5D73C77C" w14:textId="77777777" w:rsidR="00F3433E" w:rsidRPr="00F3433E" w:rsidRDefault="00F3433E" w:rsidP="00F3433E">
      <w:pPr>
        <w:numPr>
          <w:ilvl w:val="0"/>
          <w:numId w:val="13"/>
        </w:numPr>
      </w:pPr>
      <w:r w:rsidRPr="00F3433E">
        <w:rPr>
          <w:b/>
          <w:bCs/>
        </w:rPr>
        <w:t>C. The Speakers and Their Recognition (Isaiah 53:1-3)"We" as God's Covenant People (53:1):</w:t>
      </w:r>
      <w:r w:rsidRPr="00F3433E">
        <w:t xml:space="preserve"> A new group, the "we," begins speaking, expressing shock and unbelief: "Who would have believed what we just heard? When was the Lord's power revealed through him?" Chisholm identifies this "we" primarily as Israel, the prophet speaking on their behalf.</w:t>
      </w:r>
    </w:p>
    <w:p w14:paraId="3DB8C7F9" w14:textId="77777777" w:rsidR="00F3433E" w:rsidRPr="00F3433E" w:rsidRDefault="00F3433E" w:rsidP="00F3433E">
      <w:pPr>
        <w:numPr>
          <w:ilvl w:val="0"/>
          <w:numId w:val="13"/>
        </w:numPr>
      </w:pPr>
      <w:r w:rsidRPr="00F3433E">
        <w:rPr>
          <w:b/>
          <w:bCs/>
        </w:rPr>
        <w:t>Misconception of God's Power:</w:t>
      </w:r>
      <w:r w:rsidRPr="00F3433E">
        <w:t xml:space="preserve"> They did not perceive the "arm of the Lord" (God's military power) at work in the Servant because he did not come as a conquering Messiah the first time.</w:t>
      </w:r>
    </w:p>
    <w:p w14:paraId="74DC72D2" w14:textId="77777777" w:rsidR="00F3433E" w:rsidRPr="00F3433E" w:rsidRDefault="00F3433E" w:rsidP="00F3433E">
      <w:pPr>
        <w:numPr>
          <w:ilvl w:val="0"/>
          <w:numId w:val="13"/>
        </w:numPr>
      </w:pPr>
      <w:r w:rsidRPr="00F3433E">
        <w:rPr>
          <w:b/>
          <w:bCs/>
        </w:rPr>
        <w:t>Lack of Impressive Appearance (53:2):</w:t>
      </w:r>
      <w:r w:rsidRPr="00F3433E">
        <w:t xml:space="preserve"> They describe the Servant as unremarkable: "He sprouted up like a twig before God, like a root out of parched soil. He had no stately form or majesty that might catch our attention, no special appearance that we should want to follow him." This contrasts with expectations of a grand, impressive leader.</w:t>
      </w:r>
    </w:p>
    <w:p w14:paraId="482DDA8C" w14:textId="77777777" w:rsidR="00F3433E" w:rsidRPr="00F3433E" w:rsidRDefault="00F3433E" w:rsidP="00F3433E">
      <w:pPr>
        <w:numPr>
          <w:ilvl w:val="0"/>
          <w:numId w:val="13"/>
        </w:numPr>
      </w:pPr>
      <w:r w:rsidRPr="00F3433E">
        <w:rPr>
          <w:b/>
          <w:bCs/>
        </w:rPr>
        <w:t>Despised and Acquainted with Suffering (53:3):</w:t>
      </w:r>
      <w:r w:rsidRPr="00F3433E">
        <w:t xml:space="preserve"> The Servant was "despised and rejected by people, one who experienced pain and was acquainted with illness." This "illness" is largely metaphorical, indicating profound suffering and perhaps the social ostracism associated with serious illness in the ancient world (like leprosy), where it was often linked to sin.</w:t>
      </w:r>
    </w:p>
    <w:p w14:paraId="22261B3B" w14:textId="77777777" w:rsidR="00F3433E" w:rsidRPr="00F3433E" w:rsidRDefault="00F3433E" w:rsidP="00F3433E">
      <w:pPr>
        <w:numPr>
          <w:ilvl w:val="0"/>
          <w:numId w:val="13"/>
        </w:numPr>
      </w:pPr>
      <w:r w:rsidRPr="00F3433E">
        <w:rPr>
          <w:b/>
          <w:bCs/>
        </w:rPr>
        <w:t>Misinterpretation of Suffering:</w:t>
      </w:r>
      <w:r w:rsidRPr="00F3433E">
        <w:t xml:space="preserve"> They assumed his suffering was due to his own sin, in line with common ancient Near Eastern theology (e.g., Job's friends), failing to recognize his innocence.</w:t>
      </w:r>
    </w:p>
    <w:p w14:paraId="2AEF6F44" w14:textId="77777777" w:rsidR="00F3433E" w:rsidRPr="00F3433E" w:rsidRDefault="00F3433E" w:rsidP="00F3433E">
      <w:pPr>
        <w:numPr>
          <w:ilvl w:val="0"/>
          <w:numId w:val="13"/>
        </w:numPr>
      </w:pPr>
      <w:r w:rsidRPr="00F3433E">
        <w:rPr>
          <w:b/>
          <w:bCs/>
        </w:rPr>
        <w:t>D. The Confession of Substitutionary Atonement (Isaiah 53:4-6)Realization of Truth (53:4):</w:t>
      </w:r>
      <w:r w:rsidRPr="00F3433E">
        <w:t xml:space="preserve"> The "we" (Israel, coming to faith) recognize their past error: "But he lifted up our illnesses, he carried our pain, even though we thought he was being </w:t>
      </w:r>
      <w:r w:rsidRPr="00F3433E">
        <w:lastRenderedPageBreak/>
        <w:t>punished, attacked by God, and afflicted for something he had done." This is a pivotal shift in understanding.</w:t>
      </w:r>
    </w:p>
    <w:p w14:paraId="3E8C4C75" w14:textId="77777777" w:rsidR="00F3433E" w:rsidRPr="00F3433E" w:rsidRDefault="00F3433E" w:rsidP="00F3433E">
      <w:pPr>
        <w:numPr>
          <w:ilvl w:val="0"/>
          <w:numId w:val="13"/>
        </w:numPr>
      </w:pPr>
      <w:r w:rsidRPr="00F3433E">
        <w:rPr>
          <w:b/>
          <w:bCs/>
        </w:rPr>
        <w:t>Illness/Pain linked to Sin:</w:t>
      </w:r>
      <w:r w:rsidRPr="00F3433E">
        <w:t xml:space="preserve"> The Servant took the "penalty for their sin" upon himself, suffering the consequences. The "illness and pain" are understood as results of sin.</w:t>
      </w:r>
    </w:p>
    <w:p w14:paraId="275E0CA8" w14:textId="77777777" w:rsidR="00F3433E" w:rsidRPr="00F3433E" w:rsidRDefault="00F3433E" w:rsidP="00F3433E">
      <w:pPr>
        <w:numPr>
          <w:ilvl w:val="0"/>
          <w:numId w:val="13"/>
        </w:numPr>
      </w:pPr>
      <w:r w:rsidRPr="00F3433E">
        <w:rPr>
          <w:b/>
          <w:bCs/>
        </w:rPr>
        <w:t>Wounded for Our Transgressions (53:5):</w:t>
      </w:r>
      <w:r w:rsidRPr="00F3433E">
        <w:t xml:space="preserve"> "He was wounded because of our rebellious deeds. And he was crushed because of our sins." Strong, physical language describes the Servant's suffering.</w:t>
      </w:r>
    </w:p>
    <w:p w14:paraId="5E184EF0" w14:textId="77777777" w:rsidR="00F3433E" w:rsidRPr="00F3433E" w:rsidRDefault="00F3433E" w:rsidP="00F3433E">
      <w:pPr>
        <w:numPr>
          <w:ilvl w:val="0"/>
          <w:numId w:val="13"/>
        </w:numPr>
      </w:pPr>
      <w:r w:rsidRPr="00F3433E">
        <w:rPr>
          <w:b/>
          <w:bCs/>
        </w:rPr>
        <w:t>Punishment for Our Peace/Wholeness:</w:t>
      </w:r>
      <w:r w:rsidRPr="00F3433E">
        <w:t xml:space="preserve"> "He endured punishment that made us well." The Hebrew word </w:t>
      </w:r>
      <w:r w:rsidRPr="00F3433E">
        <w:rPr>
          <w:i/>
          <w:iCs/>
        </w:rPr>
        <w:t>Shalom</w:t>
      </w:r>
      <w:r w:rsidRPr="00F3433E">
        <w:t xml:space="preserve"> (peace/wholeness) indicates that the Servant's shattered </w:t>
      </w:r>
      <w:r w:rsidRPr="00F3433E">
        <w:rPr>
          <w:i/>
          <w:iCs/>
        </w:rPr>
        <w:t>Shalom</w:t>
      </w:r>
      <w:r w:rsidRPr="00F3433E">
        <w:t xml:space="preserve"> brought </w:t>
      </w:r>
      <w:r w:rsidRPr="00F3433E">
        <w:rPr>
          <w:i/>
          <w:iCs/>
        </w:rPr>
        <w:t>Shalom</w:t>
      </w:r>
      <w:r w:rsidRPr="00F3433E">
        <w:t xml:space="preserve"> to them, signifying healing and restoration from sin. This highlights the substitutionary nature of his suffering.</w:t>
      </w:r>
    </w:p>
    <w:p w14:paraId="65993915" w14:textId="77777777" w:rsidR="00F3433E" w:rsidRPr="00F3433E" w:rsidRDefault="00F3433E" w:rsidP="00F3433E">
      <w:pPr>
        <w:numPr>
          <w:ilvl w:val="0"/>
          <w:numId w:val="13"/>
        </w:numPr>
      </w:pPr>
      <w:r w:rsidRPr="00F3433E">
        <w:rPr>
          <w:b/>
          <w:bCs/>
        </w:rPr>
        <w:t>Lord Caused Our Sin to Attack Him (53:6):</w:t>
      </w:r>
      <w:r w:rsidRPr="00F3433E">
        <w:t xml:space="preserve"> "All of us had wandered off like sheep. Each of us had strayed off on his own path, but the Lord caused the sin of all of us to attack him." This powerful metaphor portrays humanity as vulnerable, straying sheep, and the Lord redirecting the destructive "attack" of their sin onto the Servant, who took the "hit" for them. "All of us" is emphasized as truly meaning all.</w:t>
      </w:r>
    </w:p>
    <w:p w14:paraId="422FCA0C" w14:textId="77777777" w:rsidR="00F3433E" w:rsidRPr="00F3433E" w:rsidRDefault="00F3433E" w:rsidP="00F3433E">
      <w:pPr>
        <w:numPr>
          <w:ilvl w:val="0"/>
          <w:numId w:val="13"/>
        </w:numPr>
      </w:pPr>
      <w:r w:rsidRPr="00F3433E">
        <w:rPr>
          <w:b/>
          <w:bCs/>
        </w:rPr>
        <w:t xml:space="preserve">E. The Servant's Submission (Isaiah </w:t>
      </w:r>
      <w:proofErr w:type="gramStart"/>
      <w:r w:rsidRPr="00F3433E">
        <w:rPr>
          <w:b/>
          <w:bCs/>
        </w:rPr>
        <w:t>53:7)Silent</w:t>
      </w:r>
      <w:proofErr w:type="gramEnd"/>
      <w:r w:rsidRPr="00F3433E">
        <w:rPr>
          <w:b/>
          <w:bCs/>
        </w:rPr>
        <w:t xml:space="preserve"> Submission:</w:t>
      </w:r>
      <w:r w:rsidRPr="00F3433E">
        <w:t xml:space="preserve"> "He was treated harshly and afflicted, but he did not even open his mouth." This emphasizes his willingness to submit to suffering without protest, even though he spoke when necessary (e.g., to Pilate).</w:t>
      </w:r>
    </w:p>
    <w:p w14:paraId="3E670C05" w14:textId="77777777" w:rsidR="00F3433E" w:rsidRPr="00F3433E" w:rsidRDefault="00F3433E" w:rsidP="00F3433E">
      <w:pPr>
        <w:numPr>
          <w:ilvl w:val="0"/>
          <w:numId w:val="13"/>
        </w:numPr>
      </w:pPr>
      <w:r w:rsidRPr="00F3433E">
        <w:rPr>
          <w:b/>
          <w:bCs/>
        </w:rPr>
        <w:t>Lamb to the Slaughter:</w:t>
      </w:r>
      <w:r w:rsidRPr="00F3433E">
        <w:t xml:space="preserve"> The imagery of "like a lamb led to the slaughtering block" and "like a sheep, silent before her shearers" reinforces his silent, non-resisting submission. While not a direct reference to animal sacrifice, Chisholm notes it's not wrong to see an allusion to Jesus' sacrificial death.</w:t>
      </w:r>
    </w:p>
    <w:p w14:paraId="1244F79B" w14:textId="77777777" w:rsidR="00F3433E" w:rsidRPr="00F3433E" w:rsidRDefault="00F3433E" w:rsidP="00F3433E">
      <w:r w:rsidRPr="00F3433E">
        <w:t>Quiz</w:t>
      </w:r>
    </w:p>
    <w:p w14:paraId="7ADBBC56" w14:textId="77777777" w:rsidR="00F3433E" w:rsidRPr="00F3433E" w:rsidRDefault="00F3433E" w:rsidP="00F3433E">
      <w:pPr>
        <w:numPr>
          <w:ilvl w:val="0"/>
          <w:numId w:val="14"/>
        </w:numPr>
      </w:pPr>
      <w:r w:rsidRPr="00F3433E">
        <w:rPr>
          <w:b/>
          <w:bCs/>
        </w:rPr>
        <w:t>Question:</w:t>
      </w:r>
      <w:r w:rsidRPr="00F3433E">
        <w:t xml:space="preserve"> According to Chisholm, what is the primary shift in focus regarding the Servant of the Lord from the first two Servant Songs to the third and fourth songs? </w:t>
      </w:r>
      <w:r w:rsidRPr="00F3433E">
        <w:rPr>
          <w:b/>
          <w:bCs/>
        </w:rPr>
        <w:t>Answer:</w:t>
      </w:r>
      <w:r w:rsidRPr="00F3433E">
        <w:t xml:space="preserve"> While the first two songs hinted at opposition, the third and fourth Servant Songs dramatically shift the focus to the </w:t>
      </w:r>
      <w:r w:rsidRPr="00F3433E">
        <w:rPr>
          <w:b/>
          <w:bCs/>
        </w:rPr>
        <w:t>suffering</w:t>
      </w:r>
      <w:r w:rsidRPr="00F3433E">
        <w:t xml:space="preserve"> motif of the Servant. This suffering, previously secondary, now becomes the central theme, exploring its nature and redemptive purpose.</w:t>
      </w:r>
    </w:p>
    <w:p w14:paraId="5AD536F0" w14:textId="77777777" w:rsidR="00F3433E" w:rsidRPr="00F3433E" w:rsidRDefault="00F3433E" w:rsidP="00F3433E">
      <w:pPr>
        <w:numPr>
          <w:ilvl w:val="0"/>
          <w:numId w:val="14"/>
        </w:numPr>
      </w:pPr>
      <w:r w:rsidRPr="00F3433E">
        <w:rPr>
          <w:b/>
          <w:bCs/>
        </w:rPr>
        <w:t>Question:</w:t>
      </w:r>
      <w:r w:rsidRPr="00F3433E">
        <w:t xml:space="preserve"> In Isaiah 50:4-6, what two roles or characteristics of the Servant are highlighted, and how is his commitment to his commission described? </w:t>
      </w:r>
      <w:r w:rsidRPr="00F3433E">
        <w:rPr>
          <w:b/>
          <w:bCs/>
        </w:rPr>
        <w:t>Answer:</w:t>
      </w:r>
      <w:r w:rsidRPr="00F3433E">
        <w:t xml:space="preserve"> The Servant is highlighted as a </w:t>
      </w:r>
      <w:r w:rsidRPr="00F3433E">
        <w:rPr>
          <w:b/>
          <w:bCs/>
        </w:rPr>
        <w:t>prophet</w:t>
      </w:r>
      <w:r w:rsidRPr="00F3433E">
        <w:t xml:space="preserve">, possessing "the tongue of a learner" to speak </w:t>
      </w:r>
      <w:r w:rsidRPr="00F3433E">
        <w:lastRenderedPageBreak/>
        <w:t xml:space="preserve">for the Lord, and as a </w:t>
      </w:r>
      <w:r w:rsidRPr="00F3433E">
        <w:rPr>
          <w:b/>
          <w:bCs/>
        </w:rPr>
        <w:t>royal figure</w:t>
      </w:r>
      <w:r w:rsidRPr="00F3433E">
        <w:t xml:space="preserve"> (implied from earlier songs). His commitment is described as unwavering, stating, "I have not rebelled. I have not turned back," demonstrating his steadfast resolve to fulfill his divine task.</w:t>
      </w:r>
    </w:p>
    <w:p w14:paraId="40A96D3B" w14:textId="77777777" w:rsidR="00F3433E" w:rsidRPr="00F3433E" w:rsidRDefault="00F3433E" w:rsidP="00F3433E">
      <w:pPr>
        <w:numPr>
          <w:ilvl w:val="0"/>
          <w:numId w:val="14"/>
        </w:numPr>
      </w:pPr>
      <w:r w:rsidRPr="00F3433E">
        <w:rPr>
          <w:b/>
          <w:bCs/>
        </w:rPr>
        <w:t>Question:</w:t>
      </w:r>
      <w:r w:rsidRPr="00F3433E">
        <w:t xml:space="preserve"> What specific details of suffering are mentioned in Isaiah 50:6, and to whom does Chisholm directly compare the Servant's experience? </w:t>
      </w:r>
      <w:r w:rsidRPr="00F3433E">
        <w:rPr>
          <w:b/>
          <w:bCs/>
        </w:rPr>
        <w:t>Answer:</w:t>
      </w:r>
      <w:r w:rsidRPr="00F3433E">
        <w:t xml:space="preserve"> Isaiah 50:6 describes the Servant offering his "back to those who attacked," his "jaws to those who tore out my beard," and not hiding his "face from insults and spitting." Chisholm directly compares this humiliation and physical abuse to what Jesus endured during his trials prior to the crucifixion.</w:t>
      </w:r>
    </w:p>
    <w:p w14:paraId="3ED03452" w14:textId="77777777" w:rsidR="00F3433E" w:rsidRPr="00F3433E" w:rsidRDefault="00F3433E" w:rsidP="00F3433E">
      <w:pPr>
        <w:numPr>
          <w:ilvl w:val="0"/>
          <w:numId w:val="14"/>
        </w:numPr>
      </w:pPr>
      <w:r w:rsidRPr="00F3433E">
        <w:rPr>
          <w:b/>
          <w:bCs/>
        </w:rPr>
        <w:t>Question:</w:t>
      </w:r>
      <w:r w:rsidRPr="00F3433E">
        <w:t xml:space="preserve"> Why does Chisholm argue that Isaiah 52:13-15 should be included as the beginning of the fourth Servant Song, rather than just Isaiah 53? What literary device supports this? </w:t>
      </w:r>
      <w:r w:rsidRPr="00F3433E">
        <w:rPr>
          <w:b/>
          <w:bCs/>
        </w:rPr>
        <w:t>Answer:</w:t>
      </w:r>
      <w:r w:rsidRPr="00F3433E">
        <w:t xml:space="preserve"> Chisholm argues for its inclusion because these verses feature the Lord speaking, announcing the Servant's vindication and exaltation, which is </w:t>
      </w:r>
      <w:proofErr w:type="gramStart"/>
      <w:r w:rsidRPr="00F3433E">
        <w:t>paralleled</w:t>
      </w:r>
      <w:proofErr w:type="gramEnd"/>
      <w:r w:rsidRPr="00F3433E">
        <w:t xml:space="preserve"> by the Lord speaking at the song's conclusion in Isaiah 53:11-12. This literary device, where the same theme or speaker brackets a passage, is called an </w:t>
      </w:r>
      <w:proofErr w:type="spellStart"/>
      <w:r w:rsidRPr="00F3433E">
        <w:rPr>
          <w:b/>
          <w:bCs/>
        </w:rPr>
        <w:t>inclusio</w:t>
      </w:r>
      <w:proofErr w:type="spellEnd"/>
      <w:r w:rsidRPr="00F3433E">
        <w:t xml:space="preserve"> or a frame.</w:t>
      </w:r>
    </w:p>
    <w:p w14:paraId="5473F6FE" w14:textId="77777777" w:rsidR="00F3433E" w:rsidRPr="00F3433E" w:rsidRDefault="00F3433E" w:rsidP="00F3433E">
      <w:pPr>
        <w:numPr>
          <w:ilvl w:val="0"/>
          <w:numId w:val="14"/>
        </w:numPr>
      </w:pPr>
      <w:r w:rsidRPr="00F3433E">
        <w:rPr>
          <w:b/>
          <w:bCs/>
        </w:rPr>
        <w:t>Question:</w:t>
      </w:r>
      <w:r w:rsidRPr="00F3433E">
        <w:t xml:space="preserve"> Describe the extreme nature of the Servant's suffering as depicted in Isaiah 52:14. How does Chisholm relate this to a modern visual representation? </w:t>
      </w:r>
      <w:r w:rsidRPr="00F3433E">
        <w:rPr>
          <w:b/>
          <w:bCs/>
        </w:rPr>
        <w:t>Answer:</w:t>
      </w:r>
      <w:r w:rsidRPr="00F3433E">
        <w:t xml:space="preserve"> Isaiah 52:14 states the Servant was "so disfigured, he no longer looked like a man" or "his form was so marred that he no longer looked human." Chisholm relates this to the brutal and realistic depiction of Jesus' flogging and suffering in Mel Gibson's movie </w:t>
      </w:r>
      <w:r w:rsidRPr="00F3433E">
        <w:rPr>
          <w:i/>
          <w:iCs/>
        </w:rPr>
        <w:t>The Passion of the Christ</w:t>
      </w:r>
      <w:r w:rsidRPr="00F3433E">
        <w:t>, emphasizing the intense physical agony and disfigurement.</w:t>
      </w:r>
    </w:p>
    <w:p w14:paraId="7FD759DE" w14:textId="77777777" w:rsidR="00F3433E" w:rsidRPr="00F3433E" w:rsidRDefault="00F3433E" w:rsidP="00F3433E">
      <w:pPr>
        <w:numPr>
          <w:ilvl w:val="0"/>
          <w:numId w:val="14"/>
        </w:numPr>
      </w:pPr>
      <w:r w:rsidRPr="00F3433E">
        <w:rPr>
          <w:b/>
          <w:bCs/>
        </w:rPr>
        <w:t>Question:</w:t>
      </w:r>
      <w:r w:rsidRPr="00F3433E">
        <w:t xml:space="preserve"> Explain the two main interpretations of the Hebrew word in Isaiah 52:15 translated as "sprinkle" or "startle." What is the significance of each? </w:t>
      </w:r>
      <w:r w:rsidRPr="00F3433E">
        <w:rPr>
          <w:b/>
          <w:bCs/>
        </w:rPr>
        <w:t>Answer:</w:t>
      </w:r>
      <w:r w:rsidRPr="00F3433E">
        <w:t xml:space="preserve"> One interpretation is "sprinkle," suggesting the Servant takes on a </w:t>
      </w:r>
      <w:r w:rsidRPr="00F3433E">
        <w:rPr>
          <w:b/>
          <w:bCs/>
        </w:rPr>
        <w:t>priestly role</w:t>
      </w:r>
      <w:r w:rsidRPr="00F3433E">
        <w:t xml:space="preserve">, purifying and reconciling nations through his suffering. The other is "startle," indicating that kings will be </w:t>
      </w:r>
      <w:r w:rsidRPr="00F3433E">
        <w:rPr>
          <w:b/>
          <w:bCs/>
        </w:rPr>
        <w:t>shocked</w:t>
      </w:r>
      <w:r w:rsidRPr="00F3433E">
        <w:t xml:space="preserve"> by his unexpected exaltation. Both interpretations highlight a profound impact on the nations, contrasting with their initial horror.</w:t>
      </w:r>
    </w:p>
    <w:p w14:paraId="039F9390" w14:textId="77777777" w:rsidR="00F3433E" w:rsidRPr="00F3433E" w:rsidRDefault="00F3433E" w:rsidP="00F3433E">
      <w:pPr>
        <w:numPr>
          <w:ilvl w:val="0"/>
          <w:numId w:val="14"/>
        </w:numPr>
      </w:pPr>
      <w:r w:rsidRPr="00F3433E">
        <w:rPr>
          <w:b/>
          <w:bCs/>
        </w:rPr>
        <w:t>Question:</w:t>
      </w:r>
      <w:r w:rsidRPr="00F3433E">
        <w:t xml:space="preserve"> Who does Chisholm identify as the "we" speaking in Isaiah 53:1-3, and what is their initial reaction to the Servant's message and appearance? </w:t>
      </w:r>
      <w:r w:rsidRPr="00F3433E">
        <w:rPr>
          <w:b/>
          <w:bCs/>
        </w:rPr>
        <w:t>Answer:</w:t>
      </w:r>
      <w:r w:rsidRPr="00F3433E">
        <w:t xml:space="preserve"> Chisholm identifies the "we" primarily as </w:t>
      </w:r>
      <w:r w:rsidRPr="00F3433E">
        <w:rPr>
          <w:b/>
          <w:bCs/>
        </w:rPr>
        <w:t>God's covenant people, Israel</w:t>
      </w:r>
      <w:r w:rsidRPr="00F3433E">
        <w:t xml:space="preserve">, with the prophet speaking on their behalf. Their initial reaction is one of </w:t>
      </w:r>
      <w:r w:rsidRPr="00F3433E">
        <w:rPr>
          <w:b/>
          <w:bCs/>
        </w:rPr>
        <w:t>shock and disbelief</w:t>
      </w:r>
      <w:r w:rsidRPr="00F3433E">
        <w:t>, questioning "Who would have believed what we just heard?" and failing to see God's "power" in the Servant due to his unimpressive appearance and suffering.</w:t>
      </w:r>
    </w:p>
    <w:p w14:paraId="1BEC9CCF" w14:textId="77777777" w:rsidR="00F3433E" w:rsidRPr="00F3433E" w:rsidRDefault="00F3433E" w:rsidP="00F3433E">
      <w:pPr>
        <w:numPr>
          <w:ilvl w:val="0"/>
          <w:numId w:val="14"/>
        </w:numPr>
      </w:pPr>
      <w:r w:rsidRPr="00F3433E">
        <w:rPr>
          <w:b/>
          <w:bCs/>
        </w:rPr>
        <w:lastRenderedPageBreak/>
        <w:t>Question:</w:t>
      </w:r>
      <w:r w:rsidRPr="00F3433E">
        <w:t xml:space="preserve"> How does the "we" (Israel) in Isaiah 53:4 reinterpret the Servant's suffering? What theological concept is introduced here? </w:t>
      </w:r>
      <w:r w:rsidRPr="00F3433E">
        <w:rPr>
          <w:b/>
          <w:bCs/>
        </w:rPr>
        <w:t>Answer:</w:t>
      </w:r>
      <w:r w:rsidRPr="00F3433E">
        <w:t xml:space="preserve"> In Isaiah 53:4, the "we" realize that the Servant's suffering was not for his own sin, as they initially thought, but that "he lifted up </w:t>
      </w:r>
      <w:r w:rsidRPr="00F3433E">
        <w:rPr>
          <w:b/>
          <w:bCs/>
        </w:rPr>
        <w:t>our</w:t>
      </w:r>
      <w:r w:rsidRPr="00F3433E">
        <w:t xml:space="preserve"> illnesses, he carried </w:t>
      </w:r>
      <w:r w:rsidRPr="00F3433E">
        <w:rPr>
          <w:b/>
          <w:bCs/>
        </w:rPr>
        <w:t>our</w:t>
      </w:r>
      <w:r w:rsidRPr="00F3433E">
        <w:t xml:space="preserve"> pain." This introduces the theological concept of </w:t>
      </w:r>
      <w:r w:rsidRPr="00F3433E">
        <w:rPr>
          <w:b/>
          <w:bCs/>
        </w:rPr>
        <w:t>substitutionary atonement</w:t>
      </w:r>
      <w:r w:rsidRPr="00F3433E">
        <w:t>, where the Servant suffered in place of others for their sins.</w:t>
      </w:r>
    </w:p>
    <w:p w14:paraId="5F486C17" w14:textId="77777777" w:rsidR="00F3433E" w:rsidRPr="00F3433E" w:rsidRDefault="00F3433E" w:rsidP="00F3433E">
      <w:pPr>
        <w:numPr>
          <w:ilvl w:val="0"/>
          <w:numId w:val="14"/>
        </w:numPr>
      </w:pPr>
      <w:r w:rsidRPr="00F3433E">
        <w:rPr>
          <w:b/>
          <w:bCs/>
        </w:rPr>
        <w:t>Question:</w:t>
      </w:r>
      <w:r w:rsidRPr="00F3433E">
        <w:t xml:space="preserve"> In Isaiah 53:5, how is the Servant's suffering linked to the well-being of others? What is the meaning of "Shalom" in this context? </w:t>
      </w:r>
      <w:r w:rsidRPr="00F3433E">
        <w:rPr>
          <w:b/>
          <w:bCs/>
        </w:rPr>
        <w:t>Answer:</w:t>
      </w:r>
      <w:r w:rsidRPr="00F3433E">
        <w:t xml:space="preserve"> The Servant was "wounded because of our rebellious deeds" and "crushed because of our sins," enduring "punishment that made us well." In this context, </w:t>
      </w:r>
      <w:r w:rsidRPr="00F3433E">
        <w:rPr>
          <w:i/>
          <w:iCs/>
        </w:rPr>
        <w:t>Shalom</w:t>
      </w:r>
      <w:r w:rsidRPr="00F3433E">
        <w:t xml:space="preserve"> signifies </w:t>
      </w:r>
      <w:r w:rsidRPr="00F3433E">
        <w:rPr>
          <w:b/>
          <w:bCs/>
        </w:rPr>
        <w:t>wholeness, restoration, and healing</w:t>
      </w:r>
      <w:r w:rsidRPr="00F3433E">
        <w:t xml:space="preserve">, implying that the Servant's suffering and shattered </w:t>
      </w:r>
      <w:r w:rsidRPr="00F3433E">
        <w:rPr>
          <w:i/>
          <w:iCs/>
        </w:rPr>
        <w:t>Shalom</w:t>
      </w:r>
      <w:r w:rsidRPr="00F3433E">
        <w:t xml:space="preserve"> brought healing and peace to those who were sinful.</w:t>
      </w:r>
    </w:p>
    <w:p w14:paraId="7867A5B7" w14:textId="77777777" w:rsidR="00F3433E" w:rsidRPr="00F3433E" w:rsidRDefault="00F3433E" w:rsidP="00F3433E">
      <w:pPr>
        <w:numPr>
          <w:ilvl w:val="0"/>
          <w:numId w:val="14"/>
        </w:numPr>
      </w:pPr>
      <w:r w:rsidRPr="00F3433E">
        <w:rPr>
          <w:b/>
          <w:bCs/>
        </w:rPr>
        <w:t>Question:</w:t>
      </w:r>
      <w:r w:rsidRPr="00F3433E">
        <w:t xml:space="preserve"> Explain the metaphor used in Isaiah 53:6 regarding "all of us" and the "attack" of sin on the Servant. </w:t>
      </w:r>
      <w:r w:rsidRPr="00F3433E">
        <w:rPr>
          <w:b/>
          <w:bCs/>
        </w:rPr>
        <w:t>Answer:</w:t>
      </w:r>
      <w:r w:rsidRPr="00F3433E">
        <w:t xml:space="preserve"> The metaphor describes "all of us" as </w:t>
      </w:r>
      <w:r w:rsidRPr="00F3433E">
        <w:rPr>
          <w:b/>
          <w:bCs/>
        </w:rPr>
        <w:t>wandering sheep</w:t>
      </w:r>
      <w:r w:rsidRPr="00F3433E">
        <w:t xml:space="preserve">, vulnerable to a predator. Our sin, like a predator, was poised to destroy us. However, "the Lord caused the sin of all of us to attack him," meaning the </w:t>
      </w:r>
      <w:r w:rsidRPr="00F3433E">
        <w:rPr>
          <w:b/>
          <w:bCs/>
        </w:rPr>
        <w:t>guilt of our sin attacked the Servant instead</w:t>
      </w:r>
      <w:r w:rsidRPr="00F3433E">
        <w:t>, and he "took the hit for us," protecting us from destruction.</w:t>
      </w:r>
    </w:p>
    <w:p w14:paraId="3B4D44E2" w14:textId="77777777" w:rsidR="00F3433E" w:rsidRPr="00F3433E" w:rsidRDefault="00F3433E" w:rsidP="00F3433E">
      <w:r w:rsidRPr="00F3433E">
        <w:t>Essay Format Questions</w:t>
      </w:r>
    </w:p>
    <w:p w14:paraId="1E585F0E" w14:textId="77777777" w:rsidR="00F3433E" w:rsidRPr="00F3433E" w:rsidRDefault="00F3433E" w:rsidP="00F3433E">
      <w:pPr>
        <w:numPr>
          <w:ilvl w:val="0"/>
          <w:numId w:val="15"/>
        </w:numPr>
      </w:pPr>
      <w:r w:rsidRPr="00F3433E">
        <w:t>Discuss how the third Servant Song (Isaiah 50:4-6) serves as a "bridge" between the earlier Servant Songs and the profound suffering depicted in the fourth Servant Song (Isaiah 52:13-53:12). Analyze the progressive revelation of the suffering motif.</w:t>
      </w:r>
    </w:p>
    <w:p w14:paraId="3F436478" w14:textId="77777777" w:rsidR="00F3433E" w:rsidRPr="00F3433E" w:rsidRDefault="00F3433E" w:rsidP="00F3433E">
      <w:pPr>
        <w:numPr>
          <w:ilvl w:val="0"/>
          <w:numId w:val="15"/>
        </w:numPr>
      </w:pPr>
      <w:r w:rsidRPr="00F3433E">
        <w:t>Analyze the concept of "</w:t>
      </w:r>
      <w:proofErr w:type="spellStart"/>
      <w:r w:rsidRPr="00F3433E">
        <w:t>inclusio</w:t>
      </w:r>
      <w:proofErr w:type="spellEnd"/>
      <w:r w:rsidRPr="00F3433E">
        <w:t>" as a literary device in the fourth Servant Song (Isaiah 52:13-53:12). Explain how the opening (52:13-15) and closing (53:11-12) sections, spoken by the Lord, frame the entire passage and emphasize the central theme.</w:t>
      </w:r>
    </w:p>
    <w:p w14:paraId="177214E8" w14:textId="77777777" w:rsidR="00F3433E" w:rsidRPr="00F3433E" w:rsidRDefault="00F3433E" w:rsidP="00F3433E">
      <w:pPr>
        <w:numPr>
          <w:ilvl w:val="0"/>
          <w:numId w:val="15"/>
        </w:numPr>
      </w:pPr>
      <w:r w:rsidRPr="00F3433E">
        <w:t>Examine the tension between the world's perception of the Servant (as seen by the "we" in Isaiah 53:1-3) and the ultimate divine vindication described by the Lord (Isaiah 52:13 and 53:11-12). How does the Servant's disfigurement and unimpressive appearance contrast with his destined exaltation?</w:t>
      </w:r>
    </w:p>
    <w:p w14:paraId="0E98BC6F" w14:textId="77777777" w:rsidR="00F3433E" w:rsidRPr="00F3433E" w:rsidRDefault="00F3433E" w:rsidP="00F3433E">
      <w:pPr>
        <w:numPr>
          <w:ilvl w:val="0"/>
          <w:numId w:val="15"/>
        </w:numPr>
      </w:pPr>
      <w:r w:rsidRPr="00F3433E">
        <w:t>Expound upon the concept of "substitutionary atonement" as presented in Isaiah 53:4-6. Discuss the imagery used (e.g., carrying illnesses/pain, being wounded/crushed for sins, the "attack" of sin) and explain how these verses articulate the Servant's suffering as redemptive for others.</w:t>
      </w:r>
    </w:p>
    <w:p w14:paraId="1481B1FD" w14:textId="77777777" w:rsidR="00F3433E" w:rsidRPr="00F3433E" w:rsidRDefault="00F3433E" w:rsidP="00F3433E">
      <w:pPr>
        <w:numPr>
          <w:ilvl w:val="0"/>
          <w:numId w:val="15"/>
        </w:numPr>
      </w:pPr>
      <w:r w:rsidRPr="00F3433E">
        <w:lastRenderedPageBreak/>
        <w:t>Compare and contrast the Servant's prophetic role and his willingness to suffer in Isaiah 50:4-6 with the later depiction of his silent submission "like a lamb led to the slaughter" in Isaiah 53:7. How do these passages cumulatively develop the Servant's character and mission?</w:t>
      </w:r>
    </w:p>
    <w:p w14:paraId="4E95EB36" w14:textId="77777777" w:rsidR="00F3433E" w:rsidRPr="00F3433E" w:rsidRDefault="00F3433E" w:rsidP="00F3433E">
      <w:r w:rsidRPr="00F3433E">
        <w:t>Glossary of Key Terms</w:t>
      </w:r>
    </w:p>
    <w:p w14:paraId="686D4836" w14:textId="77777777" w:rsidR="00F3433E" w:rsidRPr="00F3433E" w:rsidRDefault="00F3433E" w:rsidP="00F3433E">
      <w:pPr>
        <w:numPr>
          <w:ilvl w:val="0"/>
          <w:numId w:val="16"/>
        </w:numPr>
      </w:pPr>
      <w:r w:rsidRPr="00F3433E">
        <w:rPr>
          <w:b/>
          <w:bCs/>
        </w:rPr>
        <w:t>Servant Songs:</w:t>
      </w:r>
      <w:r w:rsidRPr="00F3433E">
        <w:t xml:space="preserve"> A series of four distinct poems within the book of Isaiah (Isaiah 42:1-4; 49:1-6; 50:4-9; 52:13-53:12) that </w:t>
      </w:r>
      <w:proofErr w:type="gramStart"/>
      <w:r w:rsidRPr="00F3433E">
        <w:t>describe</w:t>
      </w:r>
      <w:proofErr w:type="gramEnd"/>
      <w:r w:rsidRPr="00F3433E">
        <w:t xml:space="preserve"> a mysterious figure known as the "Servant of the Lord" and his mission.</w:t>
      </w:r>
    </w:p>
    <w:p w14:paraId="43783867" w14:textId="77777777" w:rsidR="00F3433E" w:rsidRPr="00F3433E" w:rsidRDefault="00F3433E" w:rsidP="00F3433E">
      <w:pPr>
        <w:numPr>
          <w:ilvl w:val="0"/>
          <w:numId w:val="16"/>
        </w:numPr>
      </w:pPr>
      <w:r w:rsidRPr="00F3433E">
        <w:rPr>
          <w:b/>
          <w:bCs/>
        </w:rPr>
        <w:t>Suffering Servant:</w:t>
      </w:r>
      <w:r w:rsidRPr="00F3433E">
        <w:t xml:space="preserve"> The specific emphasis on the Servant of the Lord's endurance of profound humiliation, pain, and death, particularly highlighted in Isaiah 50:4-6 and 52:13-53:12.</w:t>
      </w:r>
    </w:p>
    <w:p w14:paraId="761899C3" w14:textId="77777777" w:rsidR="00F3433E" w:rsidRPr="00F3433E" w:rsidRDefault="00F3433E" w:rsidP="00F3433E">
      <w:pPr>
        <w:numPr>
          <w:ilvl w:val="0"/>
          <w:numId w:val="16"/>
        </w:numPr>
      </w:pPr>
      <w:proofErr w:type="spellStart"/>
      <w:r w:rsidRPr="00F3433E">
        <w:rPr>
          <w:b/>
          <w:bCs/>
        </w:rPr>
        <w:t>Inclusio</w:t>
      </w:r>
      <w:proofErr w:type="spellEnd"/>
      <w:r w:rsidRPr="00F3433E">
        <w:rPr>
          <w:b/>
          <w:bCs/>
        </w:rPr>
        <w:t>:</w:t>
      </w:r>
      <w:r w:rsidRPr="00F3433E">
        <w:t xml:space="preserve"> A literary device in which a passage or section of text is "bracketed" by repeating the same word, phrase, or theme at the beginning and end, serving to emphasize or define the content within. Also referred to as a "frame."</w:t>
      </w:r>
    </w:p>
    <w:p w14:paraId="28CFBF95" w14:textId="77777777" w:rsidR="00F3433E" w:rsidRPr="00F3433E" w:rsidRDefault="00F3433E" w:rsidP="00F3433E">
      <w:pPr>
        <w:numPr>
          <w:ilvl w:val="0"/>
          <w:numId w:val="16"/>
        </w:numPr>
      </w:pPr>
      <w:r w:rsidRPr="00F3433E">
        <w:rPr>
          <w:b/>
          <w:bCs/>
        </w:rPr>
        <w:t>Metonymy:</w:t>
      </w:r>
      <w:r w:rsidRPr="00F3433E">
        <w:t xml:space="preserve"> A figure of speech in which something is called by a new name that is related in meaning to the original thing or concept. In this context, Chisholm explains "wisdom" leading to "success" in Isaiah 52:13 as metonymy, where wisdom (cause) leads to success (effect).</w:t>
      </w:r>
    </w:p>
    <w:p w14:paraId="44F586C7" w14:textId="77777777" w:rsidR="00F3433E" w:rsidRPr="00F3433E" w:rsidRDefault="00F3433E" w:rsidP="00F3433E">
      <w:pPr>
        <w:numPr>
          <w:ilvl w:val="0"/>
          <w:numId w:val="16"/>
        </w:numPr>
      </w:pPr>
      <w:r w:rsidRPr="00F3433E">
        <w:rPr>
          <w:b/>
          <w:bCs/>
        </w:rPr>
        <w:t>"Tongue of a learner":</w:t>
      </w:r>
      <w:r w:rsidRPr="00F3433E">
        <w:t xml:space="preserve"> A phrase used in Isaiah 50:4 to describe the Servant's capacity to be God's spokesman, indicating his role as a prophet who learns from the Lord and communicates His will.</w:t>
      </w:r>
    </w:p>
    <w:p w14:paraId="1A405D5B" w14:textId="77777777" w:rsidR="00F3433E" w:rsidRPr="00F3433E" w:rsidRDefault="00F3433E" w:rsidP="00F3433E">
      <w:pPr>
        <w:numPr>
          <w:ilvl w:val="0"/>
          <w:numId w:val="16"/>
        </w:numPr>
      </w:pPr>
      <w:r w:rsidRPr="00F3433E">
        <w:rPr>
          <w:b/>
          <w:bCs/>
        </w:rPr>
        <w:t>"Arm of the Lord":</w:t>
      </w:r>
      <w:r w:rsidRPr="00F3433E">
        <w:t xml:space="preserve"> A metaphorical phrase used in Isaiah (e.g., 53:1) to refer to God's strength and power, often specifically His military or saving power.</w:t>
      </w:r>
    </w:p>
    <w:p w14:paraId="324A3677" w14:textId="77777777" w:rsidR="00F3433E" w:rsidRPr="00F3433E" w:rsidRDefault="00F3433E" w:rsidP="00F3433E">
      <w:pPr>
        <w:numPr>
          <w:ilvl w:val="0"/>
          <w:numId w:val="16"/>
        </w:numPr>
      </w:pPr>
      <w:r w:rsidRPr="00F3433E">
        <w:rPr>
          <w:b/>
          <w:bCs/>
        </w:rPr>
        <w:t>Parched soil:</w:t>
      </w:r>
      <w:r w:rsidRPr="00F3433E">
        <w:t xml:space="preserve"> An image used in Isaiah 53:2 to describe the Servant's unremarkable or humble origins and appearance, contrasting with expectations of an impressive, stately figure.</w:t>
      </w:r>
    </w:p>
    <w:p w14:paraId="641834DE" w14:textId="77777777" w:rsidR="00F3433E" w:rsidRPr="00F3433E" w:rsidRDefault="00F3433E" w:rsidP="00F3433E">
      <w:pPr>
        <w:numPr>
          <w:ilvl w:val="0"/>
          <w:numId w:val="16"/>
        </w:numPr>
      </w:pPr>
      <w:r w:rsidRPr="00F3433E">
        <w:rPr>
          <w:b/>
          <w:bCs/>
        </w:rPr>
        <w:t>Substitutionary Atonement:</w:t>
      </w:r>
      <w:r w:rsidRPr="00F3433E">
        <w:t xml:space="preserve"> The theological concept, central to Isaiah 53, that the Servant's suffering and death were not for his own sins but were endured </w:t>
      </w:r>
      <w:r w:rsidRPr="00F3433E">
        <w:rPr>
          <w:i/>
          <w:iCs/>
        </w:rPr>
        <w:t>in place of</w:t>
      </w:r>
      <w:r w:rsidRPr="00F3433E">
        <w:t xml:space="preserve"> others, bearing their guilt and consequences, thereby providing reconciliation and healing for them.</w:t>
      </w:r>
    </w:p>
    <w:p w14:paraId="0FB106FD" w14:textId="77777777" w:rsidR="00F3433E" w:rsidRPr="00F3433E" w:rsidRDefault="00F3433E" w:rsidP="00F3433E">
      <w:pPr>
        <w:numPr>
          <w:ilvl w:val="0"/>
          <w:numId w:val="16"/>
        </w:numPr>
      </w:pPr>
      <w:r w:rsidRPr="00F3433E">
        <w:rPr>
          <w:b/>
          <w:bCs/>
        </w:rPr>
        <w:t>Pesha:</w:t>
      </w:r>
      <w:r w:rsidRPr="00F3433E">
        <w:t xml:space="preserve"> A Hebrew word for sin (used in Isaiah 53:5) that specifically refers to sin as </w:t>
      </w:r>
      <w:r w:rsidRPr="00F3433E">
        <w:rPr>
          <w:b/>
          <w:bCs/>
        </w:rPr>
        <w:t>rebellion</w:t>
      </w:r>
      <w:r w:rsidRPr="00F3433E">
        <w:t xml:space="preserve"> against God.</w:t>
      </w:r>
    </w:p>
    <w:p w14:paraId="1565BF53" w14:textId="77777777" w:rsidR="00F3433E" w:rsidRPr="00F3433E" w:rsidRDefault="00F3433E" w:rsidP="00F3433E">
      <w:pPr>
        <w:numPr>
          <w:ilvl w:val="0"/>
          <w:numId w:val="16"/>
        </w:numPr>
      </w:pPr>
      <w:r w:rsidRPr="00F3433E">
        <w:rPr>
          <w:b/>
          <w:bCs/>
        </w:rPr>
        <w:lastRenderedPageBreak/>
        <w:t>Shalom:</w:t>
      </w:r>
      <w:r w:rsidRPr="00F3433E">
        <w:t xml:space="preserve"> A Hebrew word commonly translated as "peace," but in a broader sense (as in Isaiah 53:5) it encompasses </w:t>
      </w:r>
      <w:r w:rsidRPr="00F3433E">
        <w:rPr>
          <w:b/>
          <w:bCs/>
        </w:rPr>
        <w:t>wholeness, completeness, well-being, and restoration</w:t>
      </w:r>
      <w:r w:rsidRPr="00F3433E">
        <w:t>, including physical and spiritual healing.</w:t>
      </w:r>
    </w:p>
    <w:p w14:paraId="7B699B74" w14:textId="77777777" w:rsidR="00F3433E" w:rsidRPr="00F3433E" w:rsidRDefault="00F3433E" w:rsidP="00F3433E">
      <w:pPr>
        <w:numPr>
          <w:ilvl w:val="0"/>
          <w:numId w:val="16"/>
        </w:numPr>
      </w:pPr>
      <w:r w:rsidRPr="00F3433E">
        <w:rPr>
          <w:b/>
          <w:bCs/>
        </w:rPr>
        <w:t>"Lamb led to the slaughter":</w:t>
      </w:r>
      <w:r w:rsidRPr="00F3433E">
        <w:t xml:space="preserve"> An idiom (Isaiah 53:7) used to describe the Servant's silent and non-resisting submission to suffering and affliction, like an animal going quietly to its death.</w:t>
      </w:r>
    </w:p>
    <w:p w14:paraId="1D7DBC36" w14:textId="462B75A2" w:rsidR="00F3433E" w:rsidRPr="00F3433E" w:rsidRDefault="00F3433E" w:rsidP="00F3433E">
      <w:pPr>
        <w:numPr>
          <w:ilvl w:val="0"/>
          <w:numId w:val="16"/>
        </w:numPr>
      </w:pPr>
      <w:r w:rsidRPr="00F3433E">
        <w:rPr>
          <w:b/>
          <w:bCs/>
        </w:rPr>
        <w:t>Homonym:</w:t>
      </w:r>
      <w:r w:rsidRPr="00F3433E">
        <w:t xml:space="preserve"> A word that is spelled and pronounced the same as another word but has a different meaning. Chisholm discusses the possibility of the Hebrew word in Isaiah 52:15 being a homonym for "sprinkle" and "startle."</w:t>
      </w:r>
      <w:r>
        <w:br/>
      </w:r>
    </w:p>
    <w:p w14:paraId="7BAA1BE3" w14:textId="77777777" w:rsidR="00F3433E" w:rsidRPr="00F3433E" w:rsidRDefault="00F3433E" w:rsidP="00F3433E">
      <w:pPr>
        <w:rPr>
          <w:vanish/>
        </w:rPr>
      </w:pPr>
      <w:r w:rsidRPr="00F3433E">
        <w:rPr>
          <w:vanish/>
        </w:rPr>
        <w:t>Bottom of Form</w:t>
      </w:r>
    </w:p>
    <w:p w14:paraId="16AD7DAA" w14:textId="77777777" w:rsidR="00F3433E" w:rsidRPr="00F3433E" w:rsidRDefault="00F3433E" w:rsidP="00F3433E">
      <w:pPr>
        <w:rPr>
          <w:b/>
          <w:bCs/>
          <w:vanish/>
        </w:rPr>
      </w:pPr>
      <w:r>
        <w:rPr>
          <w:vanish/>
        </w:rPr>
        <w:t xml:space="preserve"> </w:t>
      </w:r>
      <w:r>
        <w:rPr>
          <w:vanish/>
        </w:rPr>
        <w:br/>
      </w:r>
      <w:r>
        <w:rPr>
          <w:vanish/>
        </w:rPr>
        <w:br/>
      </w:r>
      <w:r>
        <w:br/>
      </w:r>
      <w:r w:rsidRPr="00F3433E">
        <w:rPr>
          <w:b/>
          <w:bCs/>
          <w:sz w:val="36"/>
          <w:szCs w:val="28"/>
        </w:rPr>
        <w:t>4) FAQs:</w:t>
      </w:r>
      <w:r w:rsidRPr="00F3433E">
        <w:rPr>
          <w:b/>
          <w:bCs/>
          <w:vanish/>
        </w:rPr>
        <w:br/>
      </w:r>
      <w:r w:rsidRPr="00F3433E">
        <w:rPr>
          <w:b/>
          <w:bCs/>
          <w:vanish/>
        </w:rPr>
        <w:t>Top of Form</w:t>
      </w:r>
    </w:p>
    <w:p w14:paraId="18BA9A48" w14:textId="77777777" w:rsidR="00F3433E" w:rsidRPr="00F3433E" w:rsidRDefault="00F3433E" w:rsidP="00F3433E">
      <w:pPr>
        <w:rPr>
          <w:b/>
          <w:bCs/>
        </w:rPr>
      </w:pPr>
      <w:r w:rsidRPr="00F3433E">
        <w:rPr>
          <w:b/>
          <w:bCs/>
        </w:rPr>
        <w:t>What are the main themes of the Third and Fourth Servant Songs in Isaiah?</w:t>
      </w:r>
    </w:p>
    <w:p w14:paraId="49BD867C" w14:textId="77777777" w:rsidR="00F3433E" w:rsidRPr="00F3433E" w:rsidRDefault="00F3433E" w:rsidP="00F3433E">
      <w:r w:rsidRPr="00F3433E">
        <w:t>The Third and Fourth Servant Songs in Isaiah primarily focus on the theme of the "Suffering Servant of the Lord." While earlier songs hinted at opposition and potential suffering, these two songs bring that motif to the forefront. The Third Song (Isaiah 50:4-6) describes the Servant as a prophet who speaks for the Lord and endures humiliation and physical abuse without rebellion, confident in God's vindication. The Fourth Song (Isaiah 52:13-53:12) elaborates on the Servant's profound suffering and disfigurement, leading to his eventual vindication and exaltation, and importantly, reveals the redemptive, substitutionary nature of his suffering for the sins of others.</w:t>
      </w:r>
    </w:p>
    <w:p w14:paraId="06DD2415" w14:textId="77777777" w:rsidR="00F3433E" w:rsidRPr="00F3433E" w:rsidRDefault="00F3433E" w:rsidP="00F3433E">
      <w:r w:rsidRPr="00F3433E">
        <w:t>How does the Third Servant Song (Isaiah 50:4-6) introduce the theme of suffering?</w:t>
      </w:r>
    </w:p>
    <w:p w14:paraId="6CBDF5B8" w14:textId="77777777" w:rsidR="00F3433E" w:rsidRPr="00F3433E" w:rsidRDefault="00F3433E" w:rsidP="00F3433E">
      <w:r w:rsidRPr="00F3433E">
        <w:t>The Third Servant Song clearly introduces the theme of suffering through the Servant's direct description of the abuse he endures. Verses like "I offered my back to those who attacked, my jaws to those who tore out my beard. I did not hide my face from insults and spitting" explicitly detail physical violence and humiliation. Despite this, the Servant remains steadfast, relying on the Lord for vindication and demonstrating unwavering commitment to his divine commission. This portrayal foreshadows the more intense suffering described in the subsequent song, serving as a bridge to the full exposition of the Suffering Servant.</w:t>
      </w:r>
    </w:p>
    <w:p w14:paraId="4E88879B" w14:textId="77777777" w:rsidR="00F3433E" w:rsidRPr="00F3433E" w:rsidRDefault="00F3433E" w:rsidP="00F3433E">
      <w:r w:rsidRPr="00F3433E">
        <w:t>What is the significance of the "</w:t>
      </w:r>
      <w:proofErr w:type="spellStart"/>
      <w:r w:rsidRPr="00F3433E">
        <w:t>inclusio</w:t>
      </w:r>
      <w:proofErr w:type="spellEnd"/>
      <w:r w:rsidRPr="00F3433E">
        <w:t>" structure in the Fourth Servant Song (Isaiah 52:13-53:12)?</w:t>
      </w:r>
    </w:p>
    <w:p w14:paraId="66C73792" w14:textId="77777777" w:rsidR="00F3433E" w:rsidRPr="00F3433E" w:rsidRDefault="00F3433E" w:rsidP="00F3433E">
      <w:r w:rsidRPr="00F3433E">
        <w:t>The Fourth Servant Song utilizes an "</w:t>
      </w:r>
      <w:proofErr w:type="spellStart"/>
      <w:r w:rsidRPr="00F3433E">
        <w:t>inclusio</w:t>
      </w:r>
      <w:proofErr w:type="spellEnd"/>
      <w:r w:rsidRPr="00F3433E">
        <w:t xml:space="preserve">" (or frame) structure, beginning in Isaiah 52:13-15 and concluding at the end of Isaiah 53. This literary device involves the same </w:t>
      </w:r>
      <w:r w:rsidRPr="00F3433E">
        <w:lastRenderedPageBreak/>
        <w:t>theme or idea being present at both the beginning and end of a passage, often with the same speaker (in this case, God). At the start, God declares that "my servant will succeed," will be "elevated, lifted high, and greatly exalted," despite his prior suffering and disfigurement. The song concludes with God reaffirming his reward and vindication of the Servant due to his willing submission to death. This framing emphasizes the certainty and magnitude of the Servant's ultimate triumph and exaltation, which is the divine outcome of his profound suffering.</w:t>
      </w:r>
    </w:p>
    <w:p w14:paraId="03ABDC52" w14:textId="77777777" w:rsidR="00F3433E" w:rsidRPr="00F3433E" w:rsidRDefault="00F3433E" w:rsidP="00F3433E">
      <w:r w:rsidRPr="00F3433E">
        <w:t>How does the Fourth Servant Song (Isaiah 52:13-53:12) describe the Servant's suffering and its impact on observers?</w:t>
      </w:r>
    </w:p>
    <w:p w14:paraId="732FE810" w14:textId="77777777" w:rsidR="00F3433E" w:rsidRPr="00F3433E" w:rsidRDefault="00F3433E" w:rsidP="00F3433E">
      <w:r w:rsidRPr="00F3433E">
        <w:t>The Fourth Servant Song graphically details the Servant's suffering, stating he was "so disfigured, he no longer looked like a man" and his "form was so marred that he no longer looked human." This describes profound physical abuse, often interpreted as the flogging and abuse Jesus endured. Initially, "many were horrified by the sight of you." However, the song progresses to reveal a dramatic shift: despite his wretched appearance, the Servant's ultimate exaltation will "startle many nations" and cause "kings [to] close their mouths" in shock. They will witness and understand something they had not anticipated – that this suffering figure is indeed a king to be exalted above all.</w:t>
      </w:r>
    </w:p>
    <w:p w14:paraId="0FE6A973" w14:textId="77777777" w:rsidR="00F3433E" w:rsidRPr="00F3433E" w:rsidRDefault="00F3433E" w:rsidP="00F3433E">
      <w:r w:rsidRPr="00F3433E">
        <w:t>Who are the "we" speaking in Isaiah 53:1 and what is their realization?</w:t>
      </w:r>
    </w:p>
    <w:p w14:paraId="1EFF492B" w14:textId="77777777" w:rsidR="00F3433E" w:rsidRPr="00F3433E" w:rsidRDefault="00F3433E" w:rsidP="00F3433E">
      <w:r w:rsidRPr="00F3433E">
        <w:t>In Isaiah 53:1, the "we" represents God's covenant people, primarily Israel, with the prophet speaking on their behalf. They express initial disbelief and shock: "Who would have believed what we just heard? When was the Lord's power revealed through him?" This refers to their astonishment at the Servant's announced exaltation, as they had not expected such a figure to rise to power. Their realization, detailed in subsequent verses (e.g., 53:4-6), is that the Servant was not suffering for his own sins, as they initially assumed (due to contemporary theology linking illness/suffering with sin), but "he lifted up our illnesses, he carried our pain" and "he was wounded because of our rebellious deeds." They confess their own sinfulness, acknowledging that "all of us had wandered off like sheep," and realize the Servant bore the penalty for their collective sin, providing substitutionary atonement and healing.</w:t>
      </w:r>
    </w:p>
    <w:p w14:paraId="42A6A66D" w14:textId="77777777" w:rsidR="00F3433E" w:rsidRPr="00F3433E" w:rsidRDefault="00F3433E" w:rsidP="00F3433E">
      <w:r w:rsidRPr="00F3433E">
        <w:t>How does the concept of substitutionary atonement feature in the Fourth Servant Song?</w:t>
      </w:r>
    </w:p>
    <w:p w14:paraId="0E4B7918" w14:textId="77777777" w:rsidR="00F3433E" w:rsidRPr="00F3433E" w:rsidRDefault="00F3433E" w:rsidP="00F3433E">
      <w:r w:rsidRPr="00F3433E">
        <w:t xml:space="preserve">Substitutionary atonement is a central theme in the Fourth Servant Song. The "we" confess that the Servant was "wounded because of our rebellious deeds" and "crushed because of our sins" (Isaiah 53:5). They realize that "he endured punishment that made us well," meaning his suffering was for their peace and healing. Furthermore, the powerful imagery in Isaiah 53:6 states, "the Lord caused the sin of all of us to attack him." This implies that </w:t>
      </w:r>
      <w:r w:rsidRPr="00F3433E">
        <w:lastRenderedPageBreak/>
        <w:t>the Servant took the hit, or the consequence, for the sins of humanity, preventing their destruction. He bore the guilt and penalty of their sins, suffering in their place to bring about their reconciliation and wholeness.</w:t>
      </w:r>
    </w:p>
    <w:p w14:paraId="00714ADD" w14:textId="77777777" w:rsidR="00F3433E" w:rsidRPr="00F3433E" w:rsidRDefault="00F3433E" w:rsidP="00F3433E">
      <w:r w:rsidRPr="00F3433E">
        <w:t>What is the significance of the Servant's silence in Isaiah 53:7?</w:t>
      </w:r>
    </w:p>
    <w:p w14:paraId="1551BC28" w14:textId="77777777" w:rsidR="00F3433E" w:rsidRPr="00F3433E" w:rsidRDefault="00F3433E" w:rsidP="00F3433E">
      <w:r w:rsidRPr="00F3433E">
        <w:t>Isaiah 53:7 highlights the Servant's remarkable silence and submission in the face of harsh treatment and affliction: "he did not even open his mouth. Like a lamb led to the slaughtering block, like a sheep, silent before her shearers, he did not even open his mouth." This emphasizes his willingness to endure suffering without objection or defense, mirroring Jesus' conduct during his trials. While not a direct reference to animal sacrifice, the imagery of a silent lamb or sheep underscores his unresisting submission to his fate. This silent endurance further magnifies the magnitude of his sacrifice and his divine purpose.</w:t>
      </w:r>
    </w:p>
    <w:p w14:paraId="7BAC0306" w14:textId="77777777" w:rsidR="00F3433E" w:rsidRPr="00F3433E" w:rsidRDefault="00F3433E" w:rsidP="00F3433E">
      <w:r w:rsidRPr="00F3433E">
        <w:t>How do the Servant Songs portray the multifaceted identity and mission of the Servant?</w:t>
      </w:r>
    </w:p>
    <w:p w14:paraId="10FD073D" w14:textId="77777777" w:rsidR="00F3433E" w:rsidRPr="00F3433E" w:rsidRDefault="00F3433E" w:rsidP="00F3433E">
      <w:r w:rsidRPr="00F3433E">
        <w:t>Across the Servant Songs, the Servant's identity and mission are portrayed as multifaceted. He is depicted as a "champion of justice," destined to bring justice to both the earth and the nations. He serves as a "covenant mediator," repairing the Noahic mandate and establishing a new covenant with God's people, Israel, appearing as a "new Moses." He is also a "prophet" who speaks for the Lord, learning from him and communicating his will to the weary. Most profoundly, in the later songs, he is revealed as the "Suffering Servant," who willingly endures extreme humiliation, physical abuse, and even death, not for his own sins, but as a substitutionary atonement for the sins of many, ultimately leading to his divine vindication and exaltation. His mission encompasses roles that are royal, prophetic, priestly (through his cleansing work), and redemptive, all leading to the restoration and reconciliation of humanity with God.</w:t>
      </w:r>
    </w:p>
    <w:p w14:paraId="560B6961" w14:textId="77777777" w:rsidR="00F3433E" w:rsidRPr="00F3433E" w:rsidRDefault="00F3433E" w:rsidP="00F3433E">
      <w:pPr>
        <w:rPr>
          <w:vanish/>
        </w:rPr>
      </w:pPr>
      <w:r w:rsidRPr="00F3433E">
        <w:rPr>
          <w:vanish/>
        </w:rPr>
        <w:t>Bottom of Form</w:t>
      </w:r>
    </w:p>
    <w:p w14:paraId="520102BC" w14:textId="77777777" w:rsidR="00F3433E" w:rsidRDefault="00F3433E" w:rsidP="00F3433E"/>
    <w:p w14:paraId="2D7583A8" w14:textId="77777777" w:rsidR="00F3433E" w:rsidRDefault="00F3433E" w:rsidP="00F3433E"/>
    <w:sectPr w:rsidR="00F3433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DCD02" w14:textId="77777777" w:rsidR="008768D4" w:rsidRDefault="008768D4" w:rsidP="00F3433E">
      <w:pPr>
        <w:spacing w:after="0" w:line="240" w:lineRule="auto"/>
      </w:pPr>
      <w:r>
        <w:separator/>
      </w:r>
    </w:p>
  </w:endnote>
  <w:endnote w:type="continuationSeparator" w:id="0">
    <w:p w14:paraId="646C7074" w14:textId="77777777" w:rsidR="008768D4" w:rsidRDefault="008768D4" w:rsidP="00F34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1365C" w14:textId="77777777" w:rsidR="008768D4" w:rsidRDefault="008768D4" w:rsidP="00F3433E">
      <w:pPr>
        <w:spacing w:after="0" w:line="240" w:lineRule="auto"/>
      </w:pPr>
      <w:r>
        <w:separator/>
      </w:r>
    </w:p>
  </w:footnote>
  <w:footnote w:type="continuationSeparator" w:id="0">
    <w:p w14:paraId="2FEBD86C" w14:textId="77777777" w:rsidR="008768D4" w:rsidRDefault="008768D4" w:rsidP="00F34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9660591"/>
      <w:docPartObj>
        <w:docPartGallery w:val="Page Numbers (Top of Page)"/>
        <w:docPartUnique/>
      </w:docPartObj>
    </w:sdtPr>
    <w:sdtEndPr>
      <w:rPr>
        <w:noProof/>
      </w:rPr>
    </w:sdtEndPr>
    <w:sdtContent>
      <w:p w14:paraId="622F87AE" w14:textId="2964F97A" w:rsidR="00F3433E" w:rsidRDefault="00F3433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F58AC0B" w14:textId="77777777" w:rsidR="00F3433E" w:rsidRDefault="00F343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46057"/>
    <w:multiLevelType w:val="multilevel"/>
    <w:tmpl w:val="68223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F36EB"/>
    <w:multiLevelType w:val="multilevel"/>
    <w:tmpl w:val="0D20E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6C65BF"/>
    <w:multiLevelType w:val="multilevel"/>
    <w:tmpl w:val="3D92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856F32"/>
    <w:multiLevelType w:val="multilevel"/>
    <w:tmpl w:val="3A1E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123E30"/>
    <w:multiLevelType w:val="multilevel"/>
    <w:tmpl w:val="F820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FC2518"/>
    <w:multiLevelType w:val="multilevel"/>
    <w:tmpl w:val="68F8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3E5A23"/>
    <w:multiLevelType w:val="multilevel"/>
    <w:tmpl w:val="52DE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3B7495"/>
    <w:multiLevelType w:val="multilevel"/>
    <w:tmpl w:val="9F983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7A5167"/>
    <w:multiLevelType w:val="multilevel"/>
    <w:tmpl w:val="29540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994206"/>
    <w:multiLevelType w:val="multilevel"/>
    <w:tmpl w:val="37A05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B95112"/>
    <w:multiLevelType w:val="multilevel"/>
    <w:tmpl w:val="E060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BC36B8"/>
    <w:multiLevelType w:val="multilevel"/>
    <w:tmpl w:val="FB30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CC58CC"/>
    <w:multiLevelType w:val="multilevel"/>
    <w:tmpl w:val="A192D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241C95"/>
    <w:multiLevelType w:val="multilevel"/>
    <w:tmpl w:val="5F16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EB7A42"/>
    <w:multiLevelType w:val="multilevel"/>
    <w:tmpl w:val="0EF0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004199"/>
    <w:multiLevelType w:val="multilevel"/>
    <w:tmpl w:val="A5A4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0980916">
    <w:abstractNumId w:val="15"/>
  </w:num>
  <w:num w:numId="2" w16cid:durableId="1475636788">
    <w:abstractNumId w:val="11"/>
  </w:num>
  <w:num w:numId="3" w16cid:durableId="1238904056">
    <w:abstractNumId w:val="2"/>
  </w:num>
  <w:num w:numId="4" w16cid:durableId="1252936649">
    <w:abstractNumId w:val="9"/>
  </w:num>
  <w:num w:numId="5" w16cid:durableId="1461000921">
    <w:abstractNumId w:val="0"/>
  </w:num>
  <w:num w:numId="6" w16cid:durableId="1735663034">
    <w:abstractNumId w:val="3"/>
  </w:num>
  <w:num w:numId="7" w16cid:durableId="645084815">
    <w:abstractNumId w:val="1"/>
  </w:num>
  <w:num w:numId="8" w16cid:durableId="1700164146">
    <w:abstractNumId w:val="10"/>
  </w:num>
  <w:num w:numId="9" w16cid:durableId="1220899989">
    <w:abstractNumId w:val="6"/>
  </w:num>
  <w:num w:numId="10" w16cid:durableId="2017687048">
    <w:abstractNumId w:val="7"/>
  </w:num>
  <w:num w:numId="11" w16cid:durableId="1358003601">
    <w:abstractNumId w:val="13"/>
  </w:num>
  <w:num w:numId="12" w16cid:durableId="1946382048">
    <w:abstractNumId w:val="5"/>
  </w:num>
  <w:num w:numId="13" w16cid:durableId="702099437">
    <w:abstractNumId w:val="14"/>
  </w:num>
  <w:num w:numId="14" w16cid:durableId="1694451755">
    <w:abstractNumId w:val="12"/>
  </w:num>
  <w:num w:numId="15" w16cid:durableId="1514537684">
    <w:abstractNumId w:val="8"/>
  </w:num>
  <w:num w:numId="16" w16cid:durableId="8929289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33E"/>
    <w:rsid w:val="007B6F1E"/>
    <w:rsid w:val="008768D4"/>
    <w:rsid w:val="00B2341C"/>
    <w:rsid w:val="00C032BA"/>
    <w:rsid w:val="00F3433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EE37D"/>
  <w15:chartTrackingRefBased/>
  <w15:docId w15:val="{9A7F9A23-65F3-42B3-A1BE-6E3278015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33E"/>
    <w:rPr>
      <w:rFonts w:cs="Mangal"/>
    </w:rPr>
  </w:style>
  <w:style w:type="paragraph" w:styleId="Heading1">
    <w:name w:val="heading 1"/>
    <w:basedOn w:val="Normal"/>
    <w:next w:val="Normal"/>
    <w:link w:val="Heading1Char"/>
    <w:uiPriority w:val="9"/>
    <w:qFormat/>
    <w:rsid w:val="00F3433E"/>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F3433E"/>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F3433E"/>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F343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43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43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43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43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43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33E"/>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F3433E"/>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F3433E"/>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F343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43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43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43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43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433E"/>
    <w:rPr>
      <w:rFonts w:eastAsiaTheme="majorEastAsia" w:cstheme="majorBidi"/>
      <w:color w:val="272727" w:themeColor="text1" w:themeTint="D8"/>
    </w:rPr>
  </w:style>
  <w:style w:type="paragraph" w:styleId="Title">
    <w:name w:val="Title"/>
    <w:basedOn w:val="Normal"/>
    <w:next w:val="Normal"/>
    <w:link w:val="TitleChar"/>
    <w:uiPriority w:val="10"/>
    <w:qFormat/>
    <w:rsid w:val="00F3433E"/>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F3433E"/>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F3433E"/>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F3433E"/>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F3433E"/>
    <w:pPr>
      <w:spacing w:before="160"/>
      <w:jc w:val="center"/>
    </w:pPr>
    <w:rPr>
      <w:i/>
      <w:iCs/>
      <w:color w:val="404040" w:themeColor="text1" w:themeTint="BF"/>
    </w:rPr>
  </w:style>
  <w:style w:type="character" w:customStyle="1" w:styleId="QuoteChar">
    <w:name w:val="Quote Char"/>
    <w:basedOn w:val="DefaultParagraphFont"/>
    <w:link w:val="Quote"/>
    <w:uiPriority w:val="29"/>
    <w:rsid w:val="00F3433E"/>
    <w:rPr>
      <w:rFonts w:cs="Mangal"/>
      <w:i/>
      <w:iCs/>
      <w:color w:val="404040" w:themeColor="text1" w:themeTint="BF"/>
    </w:rPr>
  </w:style>
  <w:style w:type="paragraph" w:styleId="ListParagraph">
    <w:name w:val="List Paragraph"/>
    <w:basedOn w:val="Normal"/>
    <w:uiPriority w:val="34"/>
    <w:qFormat/>
    <w:rsid w:val="00F3433E"/>
    <w:pPr>
      <w:ind w:left="720"/>
      <w:contextualSpacing/>
    </w:pPr>
  </w:style>
  <w:style w:type="character" w:styleId="IntenseEmphasis">
    <w:name w:val="Intense Emphasis"/>
    <w:basedOn w:val="DefaultParagraphFont"/>
    <w:uiPriority w:val="21"/>
    <w:qFormat/>
    <w:rsid w:val="00F3433E"/>
    <w:rPr>
      <w:i/>
      <w:iCs/>
      <w:color w:val="0F4761" w:themeColor="accent1" w:themeShade="BF"/>
    </w:rPr>
  </w:style>
  <w:style w:type="paragraph" w:styleId="IntenseQuote">
    <w:name w:val="Intense Quote"/>
    <w:basedOn w:val="Normal"/>
    <w:next w:val="Normal"/>
    <w:link w:val="IntenseQuoteChar"/>
    <w:uiPriority w:val="30"/>
    <w:qFormat/>
    <w:rsid w:val="00F343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433E"/>
    <w:rPr>
      <w:rFonts w:cs="Mangal"/>
      <w:i/>
      <w:iCs/>
      <w:color w:val="0F4761" w:themeColor="accent1" w:themeShade="BF"/>
    </w:rPr>
  </w:style>
  <w:style w:type="character" w:styleId="IntenseReference">
    <w:name w:val="Intense Reference"/>
    <w:basedOn w:val="DefaultParagraphFont"/>
    <w:uiPriority w:val="32"/>
    <w:qFormat/>
    <w:rsid w:val="00F3433E"/>
    <w:rPr>
      <w:b/>
      <w:bCs/>
      <w:smallCaps/>
      <w:color w:val="0F4761" w:themeColor="accent1" w:themeShade="BF"/>
      <w:spacing w:val="5"/>
    </w:rPr>
  </w:style>
  <w:style w:type="paragraph" w:styleId="Header">
    <w:name w:val="header"/>
    <w:basedOn w:val="Normal"/>
    <w:link w:val="HeaderChar"/>
    <w:uiPriority w:val="99"/>
    <w:unhideWhenUsed/>
    <w:rsid w:val="00F343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33E"/>
    <w:rPr>
      <w:rFonts w:cs="Mangal"/>
    </w:rPr>
  </w:style>
  <w:style w:type="paragraph" w:styleId="Footer">
    <w:name w:val="footer"/>
    <w:basedOn w:val="Normal"/>
    <w:link w:val="FooterChar"/>
    <w:uiPriority w:val="99"/>
    <w:unhideWhenUsed/>
    <w:rsid w:val="00F343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33E"/>
    <w:rPr>
      <w:rFonts w:cs="Mangal"/>
    </w:rPr>
  </w:style>
  <w:style w:type="paragraph" w:styleId="NormalWeb">
    <w:name w:val="Normal (Web)"/>
    <w:basedOn w:val="Normal"/>
    <w:uiPriority w:val="99"/>
    <w:semiHidden/>
    <w:unhideWhenUsed/>
    <w:rsid w:val="00F3433E"/>
    <w:rPr>
      <w:rFonts w:ascii="Times New Roman" w:hAnsi="Times New Roman"/>
    </w:rPr>
  </w:style>
  <w:style w:type="paragraph" w:styleId="z-TopofForm">
    <w:name w:val="HTML Top of Form"/>
    <w:basedOn w:val="Normal"/>
    <w:next w:val="Normal"/>
    <w:link w:val="z-TopofFormChar"/>
    <w:hidden/>
    <w:uiPriority w:val="99"/>
    <w:semiHidden/>
    <w:unhideWhenUsed/>
    <w:rsid w:val="00F3433E"/>
    <w:pPr>
      <w:pBdr>
        <w:bottom w:val="single" w:sz="6" w:space="1" w:color="auto"/>
      </w:pBdr>
      <w:spacing w:after="0" w:line="240" w:lineRule="auto"/>
      <w:jc w:val="center"/>
    </w:pPr>
    <w:rPr>
      <w:rFonts w:ascii="Arial" w:eastAsia="Times New Roman" w:hAnsi="Arial"/>
      <w:vanish/>
      <w:kern w:val="0"/>
      <w:sz w:val="16"/>
      <w:szCs w:val="14"/>
      <w14:ligatures w14:val="none"/>
    </w:rPr>
  </w:style>
  <w:style w:type="character" w:customStyle="1" w:styleId="z-TopofFormChar">
    <w:name w:val="z-Top of Form Char"/>
    <w:basedOn w:val="DefaultParagraphFont"/>
    <w:link w:val="z-TopofForm"/>
    <w:uiPriority w:val="99"/>
    <w:semiHidden/>
    <w:rsid w:val="00F3433E"/>
    <w:rPr>
      <w:rFonts w:ascii="Arial" w:eastAsia="Times New Roman" w:hAnsi="Arial" w:cs="Mangal"/>
      <w:vanish/>
      <w:kern w:val="0"/>
      <w:sz w:val="16"/>
      <w:szCs w:val="1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5303</Words>
  <Characters>28430</Characters>
  <Application>Microsoft Office Word</Application>
  <DocSecurity>0</DocSecurity>
  <Lines>498</Lines>
  <Paragraphs>190</Paragraphs>
  <ScaleCrop>false</ScaleCrop>
  <Company/>
  <LinksUpToDate>false</LinksUpToDate>
  <CharactersWithSpaces>33543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2025-08-06T19:18:00Z</dcterms:created>
  <dcterms:modified xsi:type="dcterms:W3CDTF">2025-08-06T19:24:00Z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9ffb234b-5f1b-481d-b624-edcb79b41009</vt:lpwstr>
  </property>
</Properties>
</file>