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B45F" w14:textId="433C82F8" w:rsidR="00B2341C" w:rsidRPr="00B51771" w:rsidRDefault="00472732" w:rsidP="00472732">
      <w:pPr>
        <w:jc w:val="center"/>
        <w:rPr>
          <w:rFonts w:ascii="Calibri" w:hAnsi="Calibri" w:cs="Calibri"/>
          <w:b/>
          <w:bCs/>
          <w:sz w:val="40"/>
          <w:szCs w:val="32"/>
        </w:rPr>
      </w:pPr>
      <w:r w:rsidRPr="00B51771">
        <w:rPr>
          <w:rFonts w:ascii="Calibri" w:hAnsi="Calibri" w:cs="Calibri"/>
          <w:b/>
          <w:bCs/>
          <w:sz w:val="40"/>
          <w:szCs w:val="32"/>
        </w:rPr>
        <w:t>Dr. May Young, Introduction to Laments,</w:t>
      </w:r>
      <w:r w:rsidRPr="00B51771">
        <w:rPr>
          <w:rFonts w:ascii="Calibri" w:hAnsi="Calibri" w:cs="Calibri"/>
          <w:b/>
          <w:bCs/>
          <w:sz w:val="40"/>
          <w:szCs w:val="32"/>
        </w:rPr>
        <w:br/>
        <w:t>Session 1</w:t>
      </w:r>
    </w:p>
    <w:p w14:paraId="5B9A9EE5" w14:textId="27188845" w:rsidR="00472732" w:rsidRPr="00B51771" w:rsidRDefault="00472732">
      <w:pPr>
        <w:rPr>
          <w:rFonts w:ascii="Calibri" w:hAnsi="Calibri" w:cs="Calibri"/>
          <w:sz w:val="26"/>
          <w:szCs w:val="26"/>
        </w:rPr>
      </w:pPr>
      <w:r w:rsidRPr="00B51771">
        <w:rPr>
          <w:rFonts w:ascii="Calibri" w:hAnsi="Calibri" w:cs="Calibri"/>
          <w:sz w:val="26"/>
          <w:szCs w:val="26"/>
        </w:rPr>
        <w:t>1</w:t>
      </w:r>
      <w:proofErr w:type="gramStart"/>
      <w:r w:rsidRPr="00B51771">
        <w:rPr>
          <w:rFonts w:ascii="Calibri" w:hAnsi="Calibri" w:cs="Calibri"/>
          <w:sz w:val="26"/>
          <w:szCs w:val="26"/>
        </w:rPr>
        <w:t>)  Abstract</w:t>
      </w:r>
      <w:proofErr w:type="gramEnd"/>
      <w:r w:rsidRPr="00B51771">
        <w:rPr>
          <w:rFonts w:ascii="Calibri" w:hAnsi="Calibri" w:cs="Calibri"/>
          <w:sz w:val="26"/>
          <w:szCs w:val="26"/>
        </w:rPr>
        <w:t>, 2) Briefing Document, 3) Study Guide, 4) FAQs</w:t>
      </w:r>
    </w:p>
    <w:p w14:paraId="0D720909" w14:textId="77777777" w:rsidR="00472732" w:rsidRPr="00B51771" w:rsidRDefault="00472732">
      <w:pPr>
        <w:rPr>
          <w:rFonts w:ascii="Calibri" w:hAnsi="Calibri" w:cs="Calibri"/>
          <w:sz w:val="26"/>
          <w:szCs w:val="26"/>
        </w:rPr>
      </w:pPr>
    </w:p>
    <w:p w14:paraId="12393661" w14:textId="6DBB2252" w:rsidR="00472732" w:rsidRPr="00B51771" w:rsidRDefault="00472732" w:rsidP="00472732">
      <w:pPr>
        <w:rPr>
          <w:rFonts w:ascii="Calibri" w:hAnsi="Calibri" w:cs="Calibri"/>
          <w:sz w:val="26"/>
          <w:szCs w:val="26"/>
        </w:rPr>
      </w:pPr>
      <w:r w:rsidRPr="00B51771">
        <w:rPr>
          <w:rFonts w:ascii="Calibri" w:hAnsi="Calibri" w:cs="Calibri"/>
          <w:b/>
          <w:bCs/>
          <w:sz w:val="26"/>
          <w:szCs w:val="26"/>
        </w:rPr>
        <w:t>1) Abstract:</w:t>
      </w:r>
      <w:r w:rsidRPr="00B51771">
        <w:rPr>
          <w:rFonts w:ascii="Calibri" w:hAnsi="Calibri" w:cs="Calibri"/>
          <w:b/>
          <w:bCs/>
          <w:sz w:val="26"/>
          <w:szCs w:val="26"/>
        </w:rPr>
        <w:br/>
      </w:r>
      <w:r w:rsidRPr="00B51771">
        <w:rPr>
          <w:rFonts w:ascii="Calibri" w:hAnsi="Calibri" w:cs="Calibri"/>
          <w:sz w:val="26"/>
          <w:szCs w:val="26"/>
        </w:rPr>
        <w:t xml:space="preserve">Dr. May Young's "Introduction to Biblical Lament Session 1" </w:t>
      </w:r>
      <w:r w:rsidRPr="00B51771">
        <w:rPr>
          <w:rFonts w:ascii="Calibri" w:hAnsi="Calibri" w:cs="Calibri"/>
          <w:b/>
          <w:bCs/>
          <w:sz w:val="26"/>
          <w:szCs w:val="26"/>
        </w:rPr>
        <w:t>explores the concept and significance of biblical lament</w:t>
      </w:r>
      <w:r w:rsidRPr="00B51771">
        <w:rPr>
          <w:rFonts w:ascii="Calibri" w:hAnsi="Calibri" w:cs="Calibri"/>
          <w:sz w:val="26"/>
          <w:szCs w:val="26"/>
        </w:rPr>
        <w:t xml:space="preserve">. Young, an associate professor of biblical studies, </w:t>
      </w:r>
      <w:r w:rsidRPr="00B51771">
        <w:rPr>
          <w:rFonts w:ascii="Calibri" w:hAnsi="Calibri" w:cs="Calibri"/>
          <w:b/>
          <w:bCs/>
          <w:sz w:val="26"/>
          <w:szCs w:val="26"/>
        </w:rPr>
        <w:t>challenges common ways people handle suffering</w:t>
      </w:r>
      <w:r w:rsidRPr="00B51771">
        <w:rPr>
          <w:rFonts w:ascii="Calibri" w:hAnsi="Calibri" w:cs="Calibri"/>
          <w:sz w:val="26"/>
          <w:szCs w:val="26"/>
        </w:rPr>
        <w:t xml:space="preserve">, like ignoring or numbing pain, advocating instead for </w:t>
      </w:r>
      <w:r w:rsidRPr="00B51771">
        <w:rPr>
          <w:rFonts w:ascii="Calibri" w:hAnsi="Calibri" w:cs="Calibri"/>
          <w:b/>
          <w:bCs/>
          <w:sz w:val="26"/>
          <w:szCs w:val="26"/>
        </w:rPr>
        <w:t>lament as an act of faith</w:t>
      </w:r>
      <w:r w:rsidRPr="00B51771">
        <w:rPr>
          <w:rFonts w:ascii="Calibri" w:hAnsi="Calibri" w:cs="Calibri"/>
          <w:sz w:val="26"/>
          <w:szCs w:val="26"/>
        </w:rPr>
        <w:t xml:space="preserve">. She explains that </w:t>
      </w:r>
      <w:r w:rsidRPr="00B51771">
        <w:rPr>
          <w:rFonts w:ascii="Calibri" w:hAnsi="Calibri" w:cs="Calibri"/>
          <w:b/>
          <w:bCs/>
          <w:sz w:val="26"/>
          <w:szCs w:val="26"/>
        </w:rPr>
        <w:t>biblical lament, unlike general expressions of sadness, involves honestly crying out to God</w:t>
      </w:r>
      <w:r w:rsidRPr="00B51771">
        <w:rPr>
          <w:rFonts w:ascii="Calibri" w:hAnsi="Calibri" w:cs="Calibri"/>
          <w:sz w:val="26"/>
          <w:szCs w:val="26"/>
        </w:rPr>
        <w:t xml:space="preserve"> with pain, injustice, and anger, thereby inviting Him into one's struggles and fostering resilience. The session </w:t>
      </w:r>
      <w:r w:rsidRPr="00B51771">
        <w:rPr>
          <w:rFonts w:ascii="Calibri" w:hAnsi="Calibri" w:cs="Calibri"/>
          <w:b/>
          <w:bCs/>
          <w:sz w:val="26"/>
          <w:szCs w:val="26"/>
        </w:rPr>
        <w:t>identifies where lament appears in scripture</w:t>
      </w:r>
      <w:r w:rsidRPr="00B51771">
        <w:rPr>
          <w:rFonts w:ascii="Calibri" w:hAnsi="Calibri" w:cs="Calibri"/>
          <w:sz w:val="26"/>
          <w:szCs w:val="26"/>
        </w:rPr>
        <w:t xml:space="preserve">, particularly in the Psalms, Job, the prophets, and Lamentations, and </w:t>
      </w:r>
      <w:r w:rsidRPr="00B51771">
        <w:rPr>
          <w:rFonts w:ascii="Calibri" w:hAnsi="Calibri" w:cs="Calibri"/>
          <w:b/>
          <w:bCs/>
          <w:sz w:val="26"/>
          <w:szCs w:val="26"/>
        </w:rPr>
        <w:t>discusses the genre's common elements</w:t>
      </w:r>
      <w:r w:rsidRPr="00B51771">
        <w:rPr>
          <w:rFonts w:ascii="Calibri" w:hAnsi="Calibri" w:cs="Calibri"/>
          <w:sz w:val="26"/>
          <w:szCs w:val="26"/>
        </w:rPr>
        <w:t xml:space="preserve">, such as addressing God, expressing complaints, and confessing trust. Ultimately, Young emphasizes that </w:t>
      </w:r>
      <w:r w:rsidRPr="00B51771">
        <w:rPr>
          <w:rFonts w:ascii="Calibri" w:hAnsi="Calibri" w:cs="Calibri"/>
          <w:b/>
          <w:bCs/>
          <w:sz w:val="26"/>
          <w:szCs w:val="26"/>
        </w:rPr>
        <w:t>lament is crucial for emotional healing and deepening one's relationship with God</w:t>
      </w:r>
      <w:r w:rsidRPr="00B51771">
        <w:rPr>
          <w:rFonts w:ascii="Calibri" w:hAnsi="Calibri" w:cs="Calibri"/>
          <w:sz w:val="26"/>
          <w:szCs w:val="26"/>
        </w:rPr>
        <w:t>, differentiating it from self-pity or grumbling.</w:t>
      </w:r>
    </w:p>
    <w:p w14:paraId="71985D0F" w14:textId="77777777" w:rsidR="00472732" w:rsidRPr="00B51771" w:rsidRDefault="00472732" w:rsidP="00472732">
      <w:pPr>
        <w:rPr>
          <w:rFonts w:ascii="Calibri" w:hAnsi="Calibri" w:cs="Calibri"/>
          <w:b/>
          <w:bCs/>
          <w:vanish/>
          <w:sz w:val="26"/>
          <w:szCs w:val="26"/>
        </w:rPr>
      </w:pPr>
      <w:r w:rsidRPr="00B51771">
        <w:rPr>
          <w:rFonts w:ascii="Calibri" w:hAnsi="Calibri" w:cs="Calibri"/>
          <w:sz w:val="26"/>
          <w:szCs w:val="26"/>
        </w:rPr>
        <w:br/>
      </w:r>
      <w:r w:rsidRPr="00B51771">
        <w:rPr>
          <w:rFonts w:ascii="Calibri" w:hAnsi="Calibri" w:cs="Calibri"/>
          <w:b/>
          <w:bCs/>
          <w:sz w:val="26"/>
          <w:szCs w:val="26"/>
        </w:rPr>
        <w:t>2) Briefing Document:</w:t>
      </w:r>
      <w:r w:rsidRPr="00B51771">
        <w:rPr>
          <w:rFonts w:ascii="Calibri" w:hAnsi="Calibri" w:cs="Calibri"/>
          <w:b/>
          <w:bCs/>
          <w:sz w:val="26"/>
          <w:szCs w:val="26"/>
        </w:rPr>
        <w:br/>
      </w:r>
      <w:r w:rsidRPr="00B51771">
        <w:rPr>
          <w:rFonts w:ascii="Calibri" w:hAnsi="Calibri" w:cs="Calibri"/>
          <w:b/>
          <w:bCs/>
          <w:vanish/>
          <w:sz w:val="26"/>
          <w:szCs w:val="26"/>
        </w:rPr>
        <w:t>Top of Form</w:t>
      </w:r>
    </w:p>
    <w:p w14:paraId="7D3705BA" w14:textId="77777777" w:rsidR="00472732" w:rsidRPr="00B51771" w:rsidRDefault="00472732" w:rsidP="00472732">
      <w:pPr>
        <w:rPr>
          <w:rFonts w:ascii="Calibri" w:hAnsi="Calibri" w:cs="Calibri"/>
          <w:b/>
          <w:bCs/>
          <w:sz w:val="26"/>
          <w:szCs w:val="26"/>
        </w:rPr>
      </w:pPr>
      <w:r w:rsidRPr="00B51771">
        <w:rPr>
          <w:rFonts w:ascii="Calibri" w:hAnsi="Calibri" w:cs="Calibri"/>
          <w:b/>
          <w:bCs/>
          <w:sz w:val="26"/>
          <w:szCs w:val="26"/>
        </w:rPr>
        <w:t>Briefing Document: Introduction to Biblical Lament</w:t>
      </w:r>
    </w:p>
    <w:p w14:paraId="42E3A562" w14:textId="77777777" w:rsidR="00472732" w:rsidRPr="00B51771" w:rsidRDefault="00472732" w:rsidP="00472732">
      <w:pPr>
        <w:rPr>
          <w:rFonts w:ascii="Calibri" w:hAnsi="Calibri" w:cs="Calibri"/>
          <w:sz w:val="26"/>
          <w:szCs w:val="26"/>
        </w:rPr>
      </w:pPr>
      <w:r w:rsidRPr="00B51771">
        <w:rPr>
          <w:rFonts w:ascii="Calibri" w:hAnsi="Calibri" w:cs="Calibri"/>
          <w:b/>
          <w:bCs/>
          <w:sz w:val="26"/>
          <w:szCs w:val="26"/>
        </w:rPr>
        <w:t>Source:</w:t>
      </w:r>
      <w:r w:rsidRPr="00B51771">
        <w:rPr>
          <w:rFonts w:ascii="Calibri" w:hAnsi="Calibri" w:cs="Calibri"/>
          <w:sz w:val="26"/>
          <w:szCs w:val="26"/>
        </w:rPr>
        <w:t xml:space="preserve"> Excerpts from "Young_Lament_Session01_English.pdf" - Dr. May Young, Introduction to Biblical Lament, Session 1.</w:t>
      </w:r>
    </w:p>
    <w:p w14:paraId="324C8156"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I. Introduction to Biblical Lament</w:t>
      </w:r>
    </w:p>
    <w:p w14:paraId="3C0A86D3"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Dr. May Young, an associate professor of biblical studies at Taylor University, introduces the concept of biblical lament in her first session. She highlights the pervasive nature of suffering and tragedy in a "broken world" and challenges listeners to reflect on their personal methods of handling pain, injustice, depression, and doubt. Young notes that common, often unhealthy, coping mechanisms include "ignoring and hoping that it goes away," "distracting or busying ourselves," "pretending that everything is fine," or "numbing it" through self-destructive habits like alcohol or drugs. She argues that while these may offer "temporary relief," there "must be a better way."</w:t>
      </w:r>
    </w:p>
    <w:p w14:paraId="7AE32A89"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lastRenderedPageBreak/>
        <w:t xml:space="preserve">Her book, </w:t>
      </w:r>
      <w:r w:rsidRPr="00B51771">
        <w:rPr>
          <w:rFonts w:ascii="Calibri" w:hAnsi="Calibri" w:cs="Calibri"/>
          <w:i/>
          <w:iCs/>
          <w:sz w:val="26"/>
          <w:szCs w:val="26"/>
        </w:rPr>
        <w:t>Walking with God Through the Valley</w:t>
      </w:r>
      <w:r w:rsidRPr="00B51771">
        <w:rPr>
          <w:rFonts w:ascii="Calibri" w:hAnsi="Calibri" w:cs="Calibri"/>
          <w:sz w:val="26"/>
          <w:szCs w:val="26"/>
        </w:rPr>
        <w:t>, addresses the topic of lament, which she observes was largely absent from her upbringing in the church but has gained prominence due to recent global events like the pandemic and wars.</w:t>
      </w:r>
    </w:p>
    <w:p w14:paraId="77E3BA75"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II. Defining Biblical Lament and its Importance</w:t>
      </w:r>
    </w:p>
    <w:p w14:paraId="767521E5"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 xml:space="preserve">Young differentiates biblical lament from a general expression of suffering. While the latter is "merely expressing the reality of suffering" or "just being sad," </w:t>
      </w:r>
      <w:r w:rsidRPr="00B51771">
        <w:rPr>
          <w:rFonts w:ascii="Calibri" w:hAnsi="Calibri" w:cs="Calibri"/>
          <w:b/>
          <w:bCs/>
          <w:sz w:val="26"/>
          <w:szCs w:val="26"/>
        </w:rPr>
        <w:t>biblical lament is "an act of faith in which we cry out to God honestly with our suffering, our injustice, and our anger."</w:t>
      </w:r>
      <w:r w:rsidRPr="00B51771">
        <w:rPr>
          <w:rFonts w:ascii="Calibri" w:hAnsi="Calibri" w:cs="Calibri"/>
          <w:sz w:val="26"/>
          <w:szCs w:val="26"/>
        </w:rPr>
        <w:t xml:space="preserve"> It "invites God into our struggle," leading to "greater resilience and healing in our hearts." It is not simply feeling sad, but an "act of faith that will bring </w:t>
      </w:r>
      <w:proofErr w:type="gramStart"/>
      <w:r w:rsidRPr="00B51771">
        <w:rPr>
          <w:rFonts w:ascii="Calibri" w:hAnsi="Calibri" w:cs="Calibri"/>
          <w:sz w:val="26"/>
          <w:szCs w:val="26"/>
        </w:rPr>
        <w:t>us to a</w:t>
      </w:r>
      <w:proofErr w:type="gramEnd"/>
      <w:r w:rsidRPr="00B51771">
        <w:rPr>
          <w:rFonts w:ascii="Calibri" w:hAnsi="Calibri" w:cs="Calibri"/>
          <w:sz w:val="26"/>
          <w:szCs w:val="26"/>
        </w:rPr>
        <w:t xml:space="preserve"> greater hope."</w:t>
      </w:r>
    </w:p>
    <w:p w14:paraId="06A25717"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Scripture provides numerous examples of lament, including:</w:t>
      </w:r>
    </w:p>
    <w:p w14:paraId="1CF3BB70" w14:textId="77777777" w:rsidR="00472732" w:rsidRPr="00B51771" w:rsidRDefault="00472732" w:rsidP="00472732">
      <w:pPr>
        <w:numPr>
          <w:ilvl w:val="0"/>
          <w:numId w:val="1"/>
        </w:numPr>
        <w:rPr>
          <w:rFonts w:ascii="Calibri" w:hAnsi="Calibri" w:cs="Calibri"/>
          <w:sz w:val="26"/>
          <w:szCs w:val="26"/>
        </w:rPr>
      </w:pPr>
      <w:r w:rsidRPr="00B51771">
        <w:rPr>
          <w:rFonts w:ascii="Calibri" w:hAnsi="Calibri" w:cs="Calibri"/>
          <w:b/>
          <w:bCs/>
          <w:sz w:val="26"/>
          <w:szCs w:val="26"/>
        </w:rPr>
        <w:t>Psalms:</w:t>
      </w:r>
      <w:r w:rsidRPr="00B51771">
        <w:rPr>
          <w:rFonts w:ascii="Calibri" w:hAnsi="Calibri" w:cs="Calibri"/>
          <w:sz w:val="26"/>
          <w:szCs w:val="26"/>
        </w:rPr>
        <w:t xml:space="preserve"> Approximately "one-third of the Psalms are Psalms of lament."</w:t>
      </w:r>
    </w:p>
    <w:p w14:paraId="4D6A865D" w14:textId="77777777" w:rsidR="00472732" w:rsidRPr="00B51771" w:rsidRDefault="00472732" w:rsidP="00472732">
      <w:pPr>
        <w:numPr>
          <w:ilvl w:val="0"/>
          <w:numId w:val="1"/>
        </w:numPr>
        <w:rPr>
          <w:rFonts w:ascii="Calibri" w:hAnsi="Calibri" w:cs="Calibri"/>
          <w:sz w:val="26"/>
          <w:szCs w:val="26"/>
        </w:rPr>
      </w:pPr>
      <w:r w:rsidRPr="00B51771">
        <w:rPr>
          <w:rFonts w:ascii="Calibri" w:hAnsi="Calibri" w:cs="Calibri"/>
          <w:b/>
          <w:bCs/>
          <w:sz w:val="26"/>
          <w:szCs w:val="26"/>
        </w:rPr>
        <w:t>Job:</w:t>
      </w:r>
      <w:r w:rsidRPr="00B51771">
        <w:rPr>
          <w:rFonts w:ascii="Calibri" w:hAnsi="Calibri" w:cs="Calibri"/>
          <w:sz w:val="26"/>
          <w:szCs w:val="26"/>
        </w:rPr>
        <w:t xml:space="preserve"> Contains "expressions of lament."</w:t>
      </w:r>
    </w:p>
    <w:p w14:paraId="0AB16CFD" w14:textId="77777777" w:rsidR="00472732" w:rsidRPr="00B51771" w:rsidRDefault="00472732" w:rsidP="00472732">
      <w:pPr>
        <w:numPr>
          <w:ilvl w:val="0"/>
          <w:numId w:val="1"/>
        </w:numPr>
        <w:rPr>
          <w:rFonts w:ascii="Calibri" w:hAnsi="Calibri" w:cs="Calibri"/>
          <w:sz w:val="26"/>
          <w:szCs w:val="26"/>
        </w:rPr>
      </w:pPr>
      <w:r w:rsidRPr="00B51771">
        <w:rPr>
          <w:rFonts w:ascii="Calibri" w:hAnsi="Calibri" w:cs="Calibri"/>
          <w:b/>
          <w:bCs/>
          <w:sz w:val="26"/>
          <w:szCs w:val="26"/>
        </w:rPr>
        <w:t>Prophets:</w:t>
      </w:r>
      <w:r w:rsidRPr="00B51771">
        <w:rPr>
          <w:rFonts w:ascii="Calibri" w:hAnsi="Calibri" w:cs="Calibri"/>
          <w:sz w:val="26"/>
          <w:szCs w:val="26"/>
        </w:rPr>
        <w:t xml:space="preserve"> Feature "a lot of laments" concerning injustice and sin.</w:t>
      </w:r>
    </w:p>
    <w:p w14:paraId="53AED929" w14:textId="77777777" w:rsidR="00472732" w:rsidRPr="00B51771" w:rsidRDefault="00472732" w:rsidP="00472732">
      <w:pPr>
        <w:numPr>
          <w:ilvl w:val="0"/>
          <w:numId w:val="1"/>
        </w:numPr>
        <w:rPr>
          <w:rFonts w:ascii="Calibri" w:hAnsi="Calibri" w:cs="Calibri"/>
          <w:sz w:val="26"/>
          <w:szCs w:val="26"/>
        </w:rPr>
      </w:pPr>
      <w:r w:rsidRPr="00B51771">
        <w:rPr>
          <w:rFonts w:ascii="Calibri" w:hAnsi="Calibri" w:cs="Calibri"/>
          <w:b/>
          <w:bCs/>
          <w:sz w:val="26"/>
          <w:szCs w:val="26"/>
        </w:rPr>
        <w:t>Lamentations:</w:t>
      </w:r>
      <w:r w:rsidRPr="00B51771">
        <w:rPr>
          <w:rFonts w:ascii="Calibri" w:hAnsi="Calibri" w:cs="Calibri"/>
          <w:sz w:val="26"/>
          <w:szCs w:val="26"/>
        </w:rPr>
        <w:t xml:space="preserve"> Written as a reflection on the "destruction of Jerusalem by the Babylonians in 586 BC."</w:t>
      </w:r>
    </w:p>
    <w:p w14:paraId="75CDDD06" w14:textId="77777777" w:rsidR="00472732" w:rsidRPr="00B51771" w:rsidRDefault="00472732" w:rsidP="00472732">
      <w:pPr>
        <w:numPr>
          <w:ilvl w:val="0"/>
          <w:numId w:val="1"/>
        </w:numPr>
        <w:rPr>
          <w:rFonts w:ascii="Calibri" w:hAnsi="Calibri" w:cs="Calibri"/>
          <w:sz w:val="26"/>
          <w:szCs w:val="26"/>
        </w:rPr>
      </w:pPr>
      <w:r w:rsidRPr="00B51771">
        <w:rPr>
          <w:rFonts w:ascii="Calibri" w:hAnsi="Calibri" w:cs="Calibri"/>
          <w:b/>
          <w:bCs/>
          <w:sz w:val="26"/>
          <w:szCs w:val="26"/>
        </w:rPr>
        <w:t>New Testament:</w:t>
      </w:r>
      <w:r w:rsidRPr="00B51771">
        <w:rPr>
          <w:rFonts w:ascii="Calibri" w:hAnsi="Calibri" w:cs="Calibri"/>
          <w:sz w:val="26"/>
          <w:szCs w:val="26"/>
        </w:rPr>
        <w:t xml:space="preserve"> Jesus' cry from the cross, quoting Psalm 22, is identified as a lament.</w:t>
      </w:r>
    </w:p>
    <w:p w14:paraId="75A514EE"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III. Lament as a Biblical Genre</w:t>
      </w:r>
    </w:p>
    <w:p w14:paraId="5920E213"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 xml:space="preserve">Young emphasizes the importance of understanding lament as a specific biblical genre to interpret it correctly. She refers to </w:t>
      </w:r>
      <w:r w:rsidRPr="00B51771">
        <w:rPr>
          <w:rFonts w:ascii="Calibri" w:hAnsi="Calibri" w:cs="Calibri"/>
          <w:b/>
          <w:bCs/>
          <w:sz w:val="26"/>
          <w:szCs w:val="26"/>
        </w:rPr>
        <w:t>Herman Gunkel</w:t>
      </w:r>
      <w:r w:rsidRPr="00B51771">
        <w:rPr>
          <w:rFonts w:ascii="Calibri" w:hAnsi="Calibri" w:cs="Calibri"/>
          <w:sz w:val="26"/>
          <w:szCs w:val="26"/>
        </w:rPr>
        <w:t>, a form-critical scholar who categorized Psalms into different genres based on "similar forms and structure of expressions." Gunkel identified four main genres: praise/hymns, thanksgiving, individual laments, and communal/corporate laments.</w:t>
      </w:r>
    </w:p>
    <w:p w14:paraId="5D8DD73B" w14:textId="77777777" w:rsidR="00472732" w:rsidRPr="00B51771" w:rsidRDefault="00472732" w:rsidP="00472732">
      <w:pPr>
        <w:rPr>
          <w:rFonts w:ascii="Calibri" w:hAnsi="Calibri" w:cs="Calibri"/>
          <w:sz w:val="26"/>
          <w:szCs w:val="26"/>
        </w:rPr>
      </w:pPr>
      <w:r w:rsidRPr="00B51771">
        <w:rPr>
          <w:rFonts w:ascii="Calibri" w:hAnsi="Calibri" w:cs="Calibri"/>
          <w:b/>
          <w:bCs/>
          <w:sz w:val="26"/>
          <w:szCs w:val="26"/>
        </w:rPr>
        <w:t>Genre characteristics</w:t>
      </w:r>
      <w:r w:rsidRPr="00B51771">
        <w:rPr>
          <w:rFonts w:ascii="Calibri" w:hAnsi="Calibri" w:cs="Calibri"/>
          <w:sz w:val="26"/>
          <w:szCs w:val="26"/>
        </w:rPr>
        <w:t>, according to Gunkel, include:</w:t>
      </w:r>
    </w:p>
    <w:p w14:paraId="2586D497" w14:textId="77777777" w:rsidR="00472732" w:rsidRPr="00B51771" w:rsidRDefault="00472732" w:rsidP="00472732">
      <w:pPr>
        <w:numPr>
          <w:ilvl w:val="0"/>
          <w:numId w:val="2"/>
        </w:numPr>
        <w:rPr>
          <w:rFonts w:ascii="Calibri" w:hAnsi="Calibri" w:cs="Calibri"/>
          <w:sz w:val="26"/>
          <w:szCs w:val="26"/>
        </w:rPr>
      </w:pPr>
      <w:r w:rsidRPr="00B51771">
        <w:rPr>
          <w:rFonts w:ascii="Calibri" w:hAnsi="Calibri" w:cs="Calibri"/>
          <w:b/>
          <w:bCs/>
          <w:sz w:val="26"/>
          <w:szCs w:val="26"/>
        </w:rPr>
        <w:t>Similar setting in life:</w:t>
      </w:r>
      <w:r w:rsidRPr="00B51771">
        <w:rPr>
          <w:rFonts w:ascii="Calibri" w:hAnsi="Calibri" w:cs="Calibri"/>
          <w:sz w:val="26"/>
          <w:szCs w:val="26"/>
        </w:rPr>
        <w:t xml:space="preserve"> Arising from a particular time, place, or situation.</w:t>
      </w:r>
    </w:p>
    <w:p w14:paraId="40967CBF" w14:textId="77777777" w:rsidR="00472732" w:rsidRPr="00B51771" w:rsidRDefault="00472732" w:rsidP="00472732">
      <w:pPr>
        <w:numPr>
          <w:ilvl w:val="0"/>
          <w:numId w:val="2"/>
        </w:numPr>
        <w:rPr>
          <w:rFonts w:ascii="Calibri" w:hAnsi="Calibri" w:cs="Calibri"/>
          <w:sz w:val="26"/>
          <w:szCs w:val="26"/>
        </w:rPr>
      </w:pPr>
      <w:r w:rsidRPr="00B51771">
        <w:rPr>
          <w:rFonts w:ascii="Calibri" w:hAnsi="Calibri" w:cs="Calibri"/>
          <w:b/>
          <w:bCs/>
          <w:sz w:val="26"/>
          <w:szCs w:val="26"/>
        </w:rPr>
        <w:t>Common thoughts, feelings, or moods.</w:t>
      </w:r>
    </w:p>
    <w:p w14:paraId="683C87B2" w14:textId="77777777" w:rsidR="00472732" w:rsidRPr="00B51771" w:rsidRDefault="00472732" w:rsidP="00472732">
      <w:pPr>
        <w:numPr>
          <w:ilvl w:val="0"/>
          <w:numId w:val="2"/>
        </w:numPr>
        <w:rPr>
          <w:rFonts w:ascii="Calibri" w:hAnsi="Calibri" w:cs="Calibri"/>
          <w:sz w:val="26"/>
          <w:szCs w:val="26"/>
        </w:rPr>
      </w:pPr>
      <w:r w:rsidRPr="00B51771">
        <w:rPr>
          <w:rFonts w:ascii="Calibri" w:hAnsi="Calibri" w:cs="Calibri"/>
          <w:b/>
          <w:bCs/>
          <w:sz w:val="26"/>
          <w:szCs w:val="26"/>
        </w:rPr>
        <w:t>Similar style and structure or literary features.</w:t>
      </w:r>
    </w:p>
    <w:p w14:paraId="752EAF79"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lastRenderedPageBreak/>
        <w:t xml:space="preserve">While not every lament will contain all elements or be in the same order, they share "similar literary patterns, forms, and structures." Young likens this instructional aspect to Jesus teaching the Lord's Prayer, providing a structured yet </w:t>
      </w:r>
      <w:proofErr w:type="spellStart"/>
      <w:r w:rsidRPr="00B51771">
        <w:rPr>
          <w:rFonts w:ascii="Calibri" w:hAnsi="Calibri" w:cs="Calibri"/>
          <w:sz w:val="26"/>
          <w:szCs w:val="26"/>
        </w:rPr>
        <w:t>personalizable</w:t>
      </w:r>
      <w:proofErr w:type="spellEnd"/>
      <w:r w:rsidRPr="00B51771">
        <w:rPr>
          <w:rFonts w:ascii="Calibri" w:hAnsi="Calibri" w:cs="Calibri"/>
          <w:sz w:val="26"/>
          <w:szCs w:val="26"/>
        </w:rPr>
        <w:t xml:space="preserve"> framework for prayer.</w:t>
      </w:r>
    </w:p>
    <w:p w14:paraId="1B0E9FCF"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A. Individual Laments</w:t>
      </w:r>
    </w:p>
    <w:p w14:paraId="1B157C94"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 xml:space="preserve">Individual laments express personal "grief or sorrow" and "present a need to God to show that he may resolve it." They are "dominated by themes of pain and sickness and suffering," reflecting universal human experiences. There are approximately 39 individual laments in the Psalms, characterized by </w:t>
      </w:r>
      <w:r w:rsidRPr="00B51771">
        <w:rPr>
          <w:rFonts w:ascii="Calibri" w:hAnsi="Calibri" w:cs="Calibri"/>
          <w:b/>
          <w:bCs/>
          <w:sz w:val="26"/>
          <w:szCs w:val="26"/>
        </w:rPr>
        <w:t>first-person pronouns ("I" and "me")</w:t>
      </w:r>
      <w:r w:rsidRPr="00B51771">
        <w:rPr>
          <w:rFonts w:ascii="Calibri" w:hAnsi="Calibri" w:cs="Calibri"/>
          <w:sz w:val="26"/>
          <w:szCs w:val="26"/>
        </w:rPr>
        <w:t xml:space="preserve"> and general enough terms to allow for personal application to "physical, spiritual, and emotional situations."</w:t>
      </w:r>
    </w:p>
    <w:p w14:paraId="2258EBF8" w14:textId="77777777" w:rsidR="00472732" w:rsidRPr="00B51771" w:rsidRDefault="00472732" w:rsidP="00472732">
      <w:pPr>
        <w:rPr>
          <w:rFonts w:ascii="Calibri" w:hAnsi="Calibri" w:cs="Calibri"/>
          <w:sz w:val="26"/>
          <w:szCs w:val="26"/>
        </w:rPr>
      </w:pPr>
      <w:r w:rsidRPr="00B51771">
        <w:rPr>
          <w:rFonts w:ascii="Calibri" w:hAnsi="Calibri" w:cs="Calibri"/>
          <w:b/>
          <w:bCs/>
          <w:sz w:val="26"/>
          <w:szCs w:val="26"/>
        </w:rPr>
        <w:t>Five common elements of individual laments:</w:t>
      </w:r>
    </w:p>
    <w:p w14:paraId="48615765" w14:textId="77777777" w:rsidR="00472732" w:rsidRPr="00B51771" w:rsidRDefault="00472732" w:rsidP="00472732">
      <w:pPr>
        <w:numPr>
          <w:ilvl w:val="0"/>
          <w:numId w:val="3"/>
        </w:numPr>
        <w:rPr>
          <w:rFonts w:ascii="Calibri" w:hAnsi="Calibri" w:cs="Calibri"/>
          <w:sz w:val="26"/>
          <w:szCs w:val="26"/>
        </w:rPr>
      </w:pPr>
      <w:r w:rsidRPr="00B51771">
        <w:rPr>
          <w:rFonts w:ascii="Calibri" w:hAnsi="Calibri" w:cs="Calibri"/>
          <w:b/>
          <w:bCs/>
          <w:sz w:val="26"/>
          <w:szCs w:val="26"/>
        </w:rPr>
        <w:t>Address or Invocation:</w:t>
      </w:r>
      <w:r w:rsidRPr="00B51771">
        <w:rPr>
          <w:rFonts w:ascii="Calibri" w:hAnsi="Calibri" w:cs="Calibri"/>
          <w:sz w:val="26"/>
          <w:szCs w:val="26"/>
        </w:rPr>
        <w:t xml:space="preserve"> Turning to God, simple phrases like "Yahweh," "Elohim," "God," "my Father," or "my Rock." It signifies that this is "an act of faith and turning to God."</w:t>
      </w:r>
    </w:p>
    <w:p w14:paraId="59629069" w14:textId="77777777" w:rsidR="00472732" w:rsidRPr="00B51771" w:rsidRDefault="00472732" w:rsidP="00472732">
      <w:pPr>
        <w:numPr>
          <w:ilvl w:val="0"/>
          <w:numId w:val="3"/>
        </w:numPr>
        <w:rPr>
          <w:rFonts w:ascii="Calibri" w:hAnsi="Calibri" w:cs="Calibri"/>
          <w:sz w:val="26"/>
          <w:szCs w:val="26"/>
        </w:rPr>
      </w:pPr>
      <w:r w:rsidRPr="00B51771">
        <w:rPr>
          <w:rFonts w:ascii="Calibri" w:hAnsi="Calibri" w:cs="Calibri"/>
          <w:b/>
          <w:bCs/>
          <w:sz w:val="26"/>
          <w:szCs w:val="26"/>
        </w:rPr>
        <w:t>Lamentation or Petition:</w:t>
      </w:r>
      <w:r w:rsidRPr="00B51771">
        <w:rPr>
          <w:rFonts w:ascii="Calibri" w:hAnsi="Calibri" w:cs="Calibri"/>
          <w:sz w:val="26"/>
          <w:szCs w:val="26"/>
        </w:rPr>
        <w:t xml:space="preserve"> The core of the lament, containing "confession of sin or even assertion of innocence," and "complaints about and to God."</w:t>
      </w:r>
    </w:p>
    <w:p w14:paraId="354AFA5D" w14:textId="77777777" w:rsidR="00472732" w:rsidRPr="00B51771" w:rsidRDefault="00472732" w:rsidP="00472732">
      <w:pPr>
        <w:numPr>
          <w:ilvl w:val="0"/>
          <w:numId w:val="3"/>
        </w:numPr>
        <w:rPr>
          <w:rFonts w:ascii="Calibri" w:hAnsi="Calibri" w:cs="Calibri"/>
          <w:sz w:val="26"/>
          <w:szCs w:val="26"/>
        </w:rPr>
      </w:pPr>
      <w:r w:rsidRPr="00B51771">
        <w:rPr>
          <w:rFonts w:ascii="Calibri" w:hAnsi="Calibri" w:cs="Calibri"/>
          <w:b/>
          <w:bCs/>
          <w:sz w:val="26"/>
          <w:szCs w:val="26"/>
        </w:rPr>
        <w:t>Motivations:</w:t>
      </w:r>
      <w:r w:rsidRPr="00B51771">
        <w:rPr>
          <w:rFonts w:ascii="Calibri" w:hAnsi="Calibri" w:cs="Calibri"/>
          <w:sz w:val="26"/>
          <w:szCs w:val="26"/>
        </w:rPr>
        <w:t xml:space="preserve"> Giving "reasons for God to act or move towards action," bridging the request with "what the psalmist knows to be true about God and his character."</w:t>
      </w:r>
    </w:p>
    <w:p w14:paraId="1873A30B" w14:textId="77777777" w:rsidR="00472732" w:rsidRPr="00B51771" w:rsidRDefault="00472732" w:rsidP="00472732">
      <w:pPr>
        <w:numPr>
          <w:ilvl w:val="0"/>
          <w:numId w:val="3"/>
        </w:numPr>
        <w:rPr>
          <w:rFonts w:ascii="Calibri" w:hAnsi="Calibri" w:cs="Calibri"/>
          <w:sz w:val="26"/>
          <w:szCs w:val="26"/>
        </w:rPr>
      </w:pPr>
      <w:r w:rsidRPr="00B51771">
        <w:rPr>
          <w:rFonts w:ascii="Calibri" w:hAnsi="Calibri" w:cs="Calibri"/>
          <w:b/>
          <w:bCs/>
          <w:sz w:val="26"/>
          <w:szCs w:val="26"/>
        </w:rPr>
        <w:t>Confession of Trust or Assurance of Being Heard:</w:t>
      </w:r>
      <w:r w:rsidRPr="00B51771">
        <w:rPr>
          <w:rFonts w:ascii="Calibri" w:hAnsi="Calibri" w:cs="Calibri"/>
          <w:sz w:val="26"/>
          <w:szCs w:val="26"/>
        </w:rPr>
        <w:t xml:space="preserve"> Marks a "shift from lament to hope" and "from distrust to trust." Not always present (e.g., Psalm 88, the "darkest of the psalms"), it often uses transition words like "but" or "now" in Hebrew (vav adversative). This transformation of trust can be encouraged by God's past actions or scripture.</w:t>
      </w:r>
    </w:p>
    <w:p w14:paraId="2742ADFF" w14:textId="77777777" w:rsidR="00472732" w:rsidRPr="00B51771" w:rsidRDefault="00472732" w:rsidP="00472732">
      <w:pPr>
        <w:numPr>
          <w:ilvl w:val="0"/>
          <w:numId w:val="3"/>
        </w:numPr>
        <w:rPr>
          <w:rFonts w:ascii="Calibri" w:hAnsi="Calibri" w:cs="Calibri"/>
          <w:sz w:val="26"/>
          <w:szCs w:val="26"/>
        </w:rPr>
      </w:pPr>
      <w:r w:rsidRPr="00B51771">
        <w:rPr>
          <w:rFonts w:ascii="Calibri" w:hAnsi="Calibri" w:cs="Calibri"/>
          <w:b/>
          <w:bCs/>
          <w:sz w:val="26"/>
          <w:szCs w:val="26"/>
        </w:rPr>
        <w:t>Vow of Praise:</w:t>
      </w:r>
      <w:r w:rsidRPr="00B51771">
        <w:rPr>
          <w:rFonts w:ascii="Calibri" w:hAnsi="Calibri" w:cs="Calibri"/>
          <w:sz w:val="26"/>
          <w:szCs w:val="26"/>
        </w:rPr>
        <w:t xml:space="preserve"> Because of the assurance of being heard or experienced deliverance, the psalmist "is now able to offer a vow or a promise of praise."</w:t>
      </w:r>
    </w:p>
    <w:p w14:paraId="4419D0AD"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B. Communal or Corporate Laments</w:t>
      </w:r>
    </w:p>
    <w:p w14:paraId="2D6749CD"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 xml:space="preserve">These laments deal with collective suffering within a community, often in times of "national crisis, natural disaster, military defeat." They are characterized by </w:t>
      </w:r>
      <w:r w:rsidRPr="00B51771">
        <w:rPr>
          <w:rFonts w:ascii="Calibri" w:hAnsi="Calibri" w:cs="Calibri"/>
          <w:b/>
          <w:bCs/>
          <w:sz w:val="26"/>
          <w:szCs w:val="26"/>
        </w:rPr>
        <w:t>first-person plural forms ("we," "us," "our community")</w:t>
      </w:r>
      <w:r w:rsidRPr="00B51771">
        <w:rPr>
          <w:rFonts w:ascii="Calibri" w:hAnsi="Calibri" w:cs="Calibri"/>
          <w:sz w:val="26"/>
          <w:szCs w:val="26"/>
        </w:rPr>
        <w:t xml:space="preserve"> and "second-person singular forms to </w:t>
      </w:r>
      <w:r w:rsidRPr="00B51771">
        <w:rPr>
          <w:rFonts w:ascii="Calibri" w:hAnsi="Calibri" w:cs="Calibri"/>
          <w:sz w:val="26"/>
          <w:szCs w:val="26"/>
        </w:rPr>
        <w:lastRenderedPageBreak/>
        <w:t>remind God of his relationship with Israel." A "central feature" is the "rehearsal of the history between God and his people," citing God's past deliverance as a motivation for future action.</w:t>
      </w:r>
    </w:p>
    <w:p w14:paraId="6E8705DA" w14:textId="77777777" w:rsidR="00472732" w:rsidRPr="00B51771" w:rsidRDefault="00472732" w:rsidP="00472732">
      <w:pPr>
        <w:rPr>
          <w:rFonts w:ascii="Calibri" w:hAnsi="Calibri" w:cs="Calibri"/>
          <w:sz w:val="26"/>
          <w:szCs w:val="26"/>
        </w:rPr>
      </w:pPr>
      <w:r w:rsidRPr="00B51771">
        <w:rPr>
          <w:rFonts w:ascii="Calibri" w:hAnsi="Calibri" w:cs="Calibri"/>
          <w:b/>
          <w:bCs/>
          <w:sz w:val="26"/>
          <w:szCs w:val="26"/>
        </w:rPr>
        <w:t>Five common elements of communal laments:</w:t>
      </w:r>
    </w:p>
    <w:p w14:paraId="4CF867DE" w14:textId="77777777" w:rsidR="00472732" w:rsidRPr="00B51771" w:rsidRDefault="00472732" w:rsidP="00472732">
      <w:pPr>
        <w:numPr>
          <w:ilvl w:val="0"/>
          <w:numId w:val="4"/>
        </w:numPr>
        <w:rPr>
          <w:rFonts w:ascii="Calibri" w:hAnsi="Calibri" w:cs="Calibri"/>
          <w:sz w:val="26"/>
          <w:szCs w:val="26"/>
        </w:rPr>
      </w:pPr>
      <w:r w:rsidRPr="00B51771">
        <w:rPr>
          <w:rFonts w:ascii="Calibri" w:hAnsi="Calibri" w:cs="Calibri"/>
          <w:b/>
          <w:bCs/>
          <w:sz w:val="26"/>
          <w:szCs w:val="26"/>
        </w:rPr>
        <w:t>Address to God:</w:t>
      </w:r>
      <w:r w:rsidRPr="00B51771">
        <w:rPr>
          <w:rFonts w:ascii="Calibri" w:hAnsi="Calibri" w:cs="Calibri"/>
          <w:sz w:val="26"/>
          <w:szCs w:val="26"/>
        </w:rPr>
        <w:t xml:space="preserve"> </w:t>
      </w:r>
      <w:proofErr w:type="gramStart"/>
      <w:r w:rsidRPr="00B51771">
        <w:rPr>
          <w:rFonts w:ascii="Calibri" w:hAnsi="Calibri" w:cs="Calibri"/>
          <w:sz w:val="26"/>
          <w:szCs w:val="26"/>
        </w:rPr>
        <w:t>Similar to</w:t>
      </w:r>
      <w:proofErr w:type="gramEnd"/>
      <w:r w:rsidRPr="00B51771">
        <w:rPr>
          <w:rFonts w:ascii="Calibri" w:hAnsi="Calibri" w:cs="Calibri"/>
          <w:sz w:val="26"/>
          <w:szCs w:val="26"/>
        </w:rPr>
        <w:t xml:space="preserve"> individual laments ("Oh God").</w:t>
      </w:r>
    </w:p>
    <w:p w14:paraId="70B58A3C" w14:textId="77777777" w:rsidR="00472732" w:rsidRPr="00B51771" w:rsidRDefault="00472732" w:rsidP="00472732">
      <w:pPr>
        <w:numPr>
          <w:ilvl w:val="0"/>
          <w:numId w:val="4"/>
        </w:numPr>
        <w:rPr>
          <w:rFonts w:ascii="Calibri" w:hAnsi="Calibri" w:cs="Calibri"/>
          <w:sz w:val="26"/>
          <w:szCs w:val="26"/>
        </w:rPr>
      </w:pPr>
      <w:r w:rsidRPr="00B51771">
        <w:rPr>
          <w:rFonts w:ascii="Calibri" w:hAnsi="Calibri" w:cs="Calibri"/>
          <w:b/>
          <w:bCs/>
          <w:sz w:val="26"/>
          <w:szCs w:val="26"/>
        </w:rPr>
        <w:t>Accusatory Statements or Questions directed to God:</w:t>
      </w:r>
      <w:r w:rsidRPr="00B51771">
        <w:rPr>
          <w:rFonts w:ascii="Calibri" w:hAnsi="Calibri" w:cs="Calibri"/>
          <w:sz w:val="26"/>
          <w:szCs w:val="26"/>
        </w:rPr>
        <w:t xml:space="preserve"> More prevalent than in individual laments (e.g., "Why have you rejected us forever?").</w:t>
      </w:r>
    </w:p>
    <w:p w14:paraId="7F8510C9" w14:textId="77777777" w:rsidR="00472732" w:rsidRPr="00B51771" w:rsidRDefault="00472732" w:rsidP="00472732">
      <w:pPr>
        <w:numPr>
          <w:ilvl w:val="0"/>
          <w:numId w:val="4"/>
        </w:numPr>
        <w:rPr>
          <w:rFonts w:ascii="Calibri" w:hAnsi="Calibri" w:cs="Calibri"/>
          <w:sz w:val="26"/>
          <w:szCs w:val="26"/>
        </w:rPr>
      </w:pPr>
      <w:r w:rsidRPr="00B51771">
        <w:rPr>
          <w:rFonts w:ascii="Calibri" w:hAnsi="Calibri" w:cs="Calibri"/>
          <w:b/>
          <w:bCs/>
          <w:sz w:val="26"/>
          <w:szCs w:val="26"/>
        </w:rPr>
        <w:t>Lament over Misfortune or the Experience of the Community:</w:t>
      </w:r>
      <w:r w:rsidRPr="00B51771">
        <w:rPr>
          <w:rFonts w:ascii="Calibri" w:hAnsi="Calibri" w:cs="Calibri"/>
          <w:sz w:val="26"/>
          <w:szCs w:val="26"/>
        </w:rPr>
        <w:t xml:space="preserve"> Often "political in nature."</w:t>
      </w:r>
    </w:p>
    <w:p w14:paraId="2EE1EBED" w14:textId="77777777" w:rsidR="00472732" w:rsidRPr="00B51771" w:rsidRDefault="00472732" w:rsidP="00472732">
      <w:pPr>
        <w:numPr>
          <w:ilvl w:val="0"/>
          <w:numId w:val="4"/>
        </w:numPr>
        <w:rPr>
          <w:rFonts w:ascii="Calibri" w:hAnsi="Calibri" w:cs="Calibri"/>
          <w:sz w:val="26"/>
          <w:szCs w:val="26"/>
        </w:rPr>
      </w:pPr>
      <w:r w:rsidRPr="00B51771">
        <w:rPr>
          <w:rFonts w:ascii="Calibri" w:hAnsi="Calibri" w:cs="Calibri"/>
          <w:b/>
          <w:bCs/>
          <w:sz w:val="26"/>
          <w:szCs w:val="26"/>
        </w:rPr>
        <w:t>Petitions to Yahweh to deal with the misfortune.</w:t>
      </w:r>
    </w:p>
    <w:p w14:paraId="2C24B525" w14:textId="77777777" w:rsidR="00472732" w:rsidRPr="00B51771" w:rsidRDefault="00472732" w:rsidP="00472732">
      <w:pPr>
        <w:numPr>
          <w:ilvl w:val="0"/>
          <w:numId w:val="4"/>
        </w:numPr>
        <w:rPr>
          <w:rFonts w:ascii="Calibri" w:hAnsi="Calibri" w:cs="Calibri"/>
          <w:sz w:val="26"/>
          <w:szCs w:val="26"/>
        </w:rPr>
      </w:pPr>
      <w:r w:rsidRPr="00B51771">
        <w:rPr>
          <w:rFonts w:ascii="Calibri" w:hAnsi="Calibri" w:cs="Calibri"/>
          <w:b/>
          <w:bCs/>
          <w:sz w:val="26"/>
          <w:szCs w:val="26"/>
        </w:rPr>
        <w:t>Reasons or Motivations for God to act upon that.</w:t>
      </w:r>
    </w:p>
    <w:p w14:paraId="17462250"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IV. Why Lament Prayers Are Important</w:t>
      </w:r>
    </w:p>
    <w:p w14:paraId="789F10AE"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Young highlights several crucial reasons for the importance of lament:</w:t>
      </w:r>
    </w:p>
    <w:p w14:paraId="094FD734" w14:textId="77777777" w:rsidR="00472732" w:rsidRPr="00B51771" w:rsidRDefault="00472732" w:rsidP="00472732">
      <w:pPr>
        <w:numPr>
          <w:ilvl w:val="0"/>
          <w:numId w:val="5"/>
        </w:numPr>
        <w:rPr>
          <w:rFonts w:ascii="Calibri" w:hAnsi="Calibri" w:cs="Calibri"/>
          <w:sz w:val="26"/>
          <w:szCs w:val="26"/>
        </w:rPr>
      </w:pPr>
      <w:r w:rsidRPr="00B51771">
        <w:rPr>
          <w:rFonts w:ascii="Calibri" w:hAnsi="Calibri" w:cs="Calibri"/>
          <w:b/>
          <w:bCs/>
          <w:sz w:val="26"/>
          <w:szCs w:val="26"/>
        </w:rPr>
        <w:t>Healing Emotional Pain:</w:t>
      </w:r>
      <w:r w:rsidRPr="00B51771">
        <w:rPr>
          <w:rFonts w:ascii="Calibri" w:hAnsi="Calibri" w:cs="Calibri"/>
          <w:sz w:val="26"/>
          <w:szCs w:val="26"/>
        </w:rPr>
        <w:t xml:space="preserve"> </w:t>
      </w:r>
      <w:r w:rsidRPr="00B51771">
        <w:rPr>
          <w:rFonts w:ascii="Calibri" w:hAnsi="Calibri" w:cs="Calibri"/>
          <w:b/>
          <w:bCs/>
          <w:sz w:val="26"/>
          <w:szCs w:val="26"/>
        </w:rPr>
        <w:t>"In order to heal emotional pain, we actually need to invite it up into our conscious awareness. ...You've got to feel it to heal it."</w:t>
      </w:r>
      <w:r w:rsidRPr="00B51771">
        <w:rPr>
          <w:rFonts w:ascii="Calibri" w:hAnsi="Calibri" w:cs="Calibri"/>
          <w:sz w:val="26"/>
          <w:szCs w:val="26"/>
        </w:rPr>
        <w:t xml:space="preserve"> Suppressing emotions can lead to an "energetic imbalance," a feeling of being "off," and looking "for something outside of ourselves to fix us." Ignoring pain "will not solve the problems" and can "make things worse."</w:t>
      </w:r>
    </w:p>
    <w:p w14:paraId="56FFA042" w14:textId="77777777" w:rsidR="00472732" w:rsidRPr="00B51771" w:rsidRDefault="00472732" w:rsidP="00472732">
      <w:pPr>
        <w:numPr>
          <w:ilvl w:val="0"/>
          <w:numId w:val="5"/>
        </w:numPr>
        <w:rPr>
          <w:rFonts w:ascii="Calibri" w:hAnsi="Calibri" w:cs="Calibri"/>
          <w:sz w:val="26"/>
          <w:szCs w:val="26"/>
        </w:rPr>
      </w:pPr>
      <w:r w:rsidRPr="00B51771">
        <w:rPr>
          <w:rFonts w:ascii="Calibri" w:hAnsi="Calibri" w:cs="Calibri"/>
          <w:b/>
          <w:bCs/>
          <w:sz w:val="26"/>
          <w:szCs w:val="26"/>
        </w:rPr>
        <w:t>Scientific Backing:</w:t>
      </w:r>
      <w:r w:rsidRPr="00B51771">
        <w:rPr>
          <w:rFonts w:ascii="Calibri" w:hAnsi="Calibri" w:cs="Calibri"/>
          <w:sz w:val="26"/>
          <w:szCs w:val="26"/>
        </w:rPr>
        <w:t xml:space="preserve"> Studies show bottling up emotions can lead to aggression and "heightened physiological reactivity," making one "vulnerable to disease." A 2013 study found that chronically inhibiting emotions increases the chance of premature death by over 30% and cancer risk by 70%.</w:t>
      </w:r>
    </w:p>
    <w:p w14:paraId="27B3F0ED" w14:textId="77777777" w:rsidR="00472732" w:rsidRPr="00B51771" w:rsidRDefault="00472732" w:rsidP="00472732">
      <w:pPr>
        <w:numPr>
          <w:ilvl w:val="0"/>
          <w:numId w:val="5"/>
        </w:numPr>
        <w:rPr>
          <w:rFonts w:ascii="Calibri" w:hAnsi="Calibri" w:cs="Calibri"/>
          <w:sz w:val="26"/>
          <w:szCs w:val="26"/>
        </w:rPr>
      </w:pPr>
      <w:r w:rsidRPr="00B51771">
        <w:rPr>
          <w:rFonts w:ascii="Calibri" w:hAnsi="Calibri" w:cs="Calibri"/>
          <w:b/>
          <w:bCs/>
          <w:sz w:val="26"/>
          <w:szCs w:val="26"/>
        </w:rPr>
        <w:t>Anne Lamott:</w:t>
      </w:r>
      <w:r w:rsidRPr="00B51771">
        <w:rPr>
          <w:rFonts w:ascii="Calibri" w:hAnsi="Calibri" w:cs="Calibri"/>
          <w:sz w:val="26"/>
          <w:szCs w:val="26"/>
        </w:rPr>
        <w:t xml:space="preserve"> "The lifelong fear of grief keeps us in a barren, isolated place, and that only grieving can heal grief."</w:t>
      </w:r>
    </w:p>
    <w:p w14:paraId="3D2E6B9F" w14:textId="77777777" w:rsidR="00472732" w:rsidRPr="00B51771" w:rsidRDefault="00472732" w:rsidP="00472732">
      <w:pPr>
        <w:numPr>
          <w:ilvl w:val="0"/>
          <w:numId w:val="5"/>
        </w:numPr>
        <w:rPr>
          <w:rFonts w:ascii="Calibri" w:hAnsi="Calibri" w:cs="Calibri"/>
          <w:sz w:val="26"/>
          <w:szCs w:val="26"/>
        </w:rPr>
      </w:pPr>
      <w:r w:rsidRPr="00B51771">
        <w:rPr>
          <w:rFonts w:ascii="Calibri" w:hAnsi="Calibri" w:cs="Calibri"/>
          <w:b/>
          <w:bCs/>
          <w:sz w:val="26"/>
          <w:szCs w:val="26"/>
        </w:rPr>
        <w:t>God Created Us with Feelings:</w:t>
      </w:r>
      <w:r w:rsidRPr="00B51771">
        <w:rPr>
          <w:rFonts w:ascii="Calibri" w:hAnsi="Calibri" w:cs="Calibri"/>
          <w:sz w:val="26"/>
          <w:szCs w:val="26"/>
        </w:rPr>
        <w:t xml:space="preserve"> We are "human beings that actually have feelings," not "robots" or "stoic." God "doesn't expect us to suppress our feelings."</w:t>
      </w:r>
    </w:p>
    <w:p w14:paraId="38E37D17" w14:textId="77777777" w:rsidR="00472732" w:rsidRPr="00B51771" w:rsidRDefault="00472732" w:rsidP="00472732">
      <w:pPr>
        <w:numPr>
          <w:ilvl w:val="0"/>
          <w:numId w:val="5"/>
        </w:numPr>
        <w:rPr>
          <w:rFonts w:ascii="Calibri" w:hAnsi="Calibri" w:cs="Calibri"/>
          <w:sz w:val="26"/>
          <w:szCs w:val="26"/>
        </w:rPr>
      </w:pPr>
      <w:r w:rsidRPr="00B51771">
        <w:rPr>
          <w:rFonts w:ascii="Calibri" w:hAnsi="Calibri" w:cs="Calibri"/>
          <w:b/>
          <w:bCs/>
          <w:sz w:val="26"/>
          <w:szCs w:val="26"/>
        </w:rPr>
        <w:t>Lament is an Act of Faith:</w:t>
      </w:r>
      <w:r w:rsidRPr="00B51771">
        <w:rPr>
          <w:rFonts w:ascii="Calibri" w:hAnsi="Calibri" w:cs="Calibri"/>
          <w:sz w:val="26"/>
          <w:szCs w:val="26"/>
        </w:rPr>
        <w:t xml:space="preserve"> It is "turning to God, not away from him," during difficulty. This act demonstrates belief in a "close relationship, this covenantal </w:t>
      </w:r>
      <w:r w:rsidRPr="00B51771">
        <w:rPr>
          <w:rFonts w:ascii="Calibri" w:hAnsi="Calibri" w:cs="Calibri"/>
          <w:sz w:val="26"/>
          <w:szCs w:val="26"/>
        </w:rPr>
        <w:lastRenderedPageBreak/>
        <w:t>relationship that we have with God, allowing him to see our pain." Suppressing emotions "shuts down communication within that relationship," both with people and with God, potentially leading to alienation from faith and prayer.</w:t>
      </w:r>
    </w:p>
    <w:p w14:paraId="0A42BC64" w14:textId="77777777" w:rsidR="00472732" w:rsidRPr="00B51771" w:rsidRDefault="00472732" w:rsidP="00472732">
      <w:pPr>
        <w:numPr>
          <w:ilvl w:val="0"/>
          <w:numId w:val="5"/>
        </w:numPr>
        <w:rPr>
          <w:rFonts w:ascii="Calibri" w:hAnsi="Calibri" w:cs="Calibri"/>
          <w:sz w:val="26"/>
          <w:szCs w:val="26"/>
        </w:rPr>
      </w:pPr>
      <w:r w:rsidRPr="00B51771">
        <w:rPr>
          <w:rFonts w:ascii="Calibri" w:hAnsi="Calibri" w:cs="Calibri"/>
          <w:b/>
          <w:bCs/>
          <w:sz w:val="26"/>
          <w:szCs w:val="26"/>
        </w:rPr>
        <w:t>God Wants Honesty in Prayers:</w:t>
      </w:r>
      <w:r w:rsidRPr="00B51771">
        <w:rPr>
          <w:rFonts w:ascii="Calibri" w:hAnsi="Calibri" w:cs="Calibri"/>
          <w:sz w:val="26"/>
          <w:szCs w:val="26"/>
        </w:rPr>
        <w:t xml:space="preserve"> "Honesty with God is an important lesson that we can learn from the Psalms." Unlike the stoic "Spock on Star Trek," psalmists tell God </w:t>
      </w:r>
      <w:proofErr w:type="gramStart"/>
      <w:r w:rsidRPr="00B51771">
        <w:rPr>
          <w:rFonts w:ascii="Calibri" w:hAnsi="Calibri" w:cs="Calibri"/>
          <w:sz w:val="26"/>
          <w:szCs w:val="26"/>
        </w:rPr>
        <w:t>"exactly</w:t>
      </w:r>
      <w:proofErr w:type="gramEnd"/>
      <w:r w:rsidRPr="00B51771">
        <w:rPr>
          <w:rFonts w:ascii="Calibri" w:hAnsi="Calibri" w:cs="Calibri"/>
          <w:sz w:val="26"/>
          <w:szCs w:val="26"/>
        </w:rPr>
        <w:t xml:space="preserve"> how they feel, and it often does not sound very spiritual or mature."</w:t>
      </w:r>
    </w:p>
    <w:p w14:paraId="3D42046C"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V. Misconceptions about Lament</w:t>
      </w:r>
    </w:p>
    <w:p w14:paraId="28B070A3"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Young addresses common misunderstandings about lament:</w:t>
      </w:r>
    </w:p>
    <w:p w14:paraId="13DDE90C" w14:textId="77777777" w:rsidR="00472732" w:rsidRPr="00B51771" w:rsidRDefault="00472732" w:rsidP="00472732">
      <w:pPr>
        <w:numPr>
          <w:ilvl w:val="0"/>
          <w:numId w:val="6"/>
        </w:numPr>
        <w:rPr>
          <w:rFonts w:ascii="Calibri" w:hAnsi="Calibri" w:cs="Calibri"/>
          <w:sz w:val="26"/>
          <w:szCs w:val="26"/>
        </w:rPr>
      </w:pPr>
      <w:r w:rsidRPr="00B51771">
        <w:rPr>
          <w:rFonts w:ascii="Calibri" w:hAnsi="Calibri" w:cs="Calibri"/>
          <w:b/>
          <w:bCs/>
          <w:sz w:val="26"/>
          <w:szCs w:val="26"/>
        </w:rPr>
        <w:t>Lament is NOT self-pity:</w:t>
      </w:r>
      <w:r w:rsidRPr="00B51771">
        <w:rPr>
          <w:rFonts w:ascii="Calibri" w:hAnsi="Calibri" w:cs="Calibri"/>
          <w:sz w:val="26"/>
          <w:szCs w:val="26"/>
        </w:rPr>
        <w:t xml:space="preserve"> Klaus Westermann states, "Lamentation has no meaning in and of itself. What the lament is concerned with is not a description of one's own suffering or with self-pity, but with the removal of the suffering itself." Lament is a "dynamic journey" and a "process" that "seeks change" and is "based ultimately on promise, not on doubt." It "acknowledge[s] that something is wrong and affirm[s] that God can put it right."</w:t>
      </w:r>
    </w:p>
    <w:p w14:paraId="43421DF1" w14:textId="77777777" w:rsidR="00472732" w:rsidRPr="00B51771" w:rsidRDefault="00472732" w:rsidP="00472732">
      <w:pPr>
        <w:numPr>
          <w:ilvl w:val="0"/>
          <w:numId w:val="6"/>
        </w:numPr>
        <w:rPr>
          <w:rFonts w:ascii="Calibri" w:hAnsi="Calibri" w:cs="Calibri"/>
          <w:sz w:val="26"/>
          <w:szCs w:val="26"/>
        </w:rPr>
      </w:pPr>
      <w:r w:rsidRPr="00B51771">
        <w:rPr>
          <w:rFonts w:ascii="Calibri" w:hAnsi="Calibri" w:cs="Calibri"/>
          <w:b/>
          <w:bCs/>
          <w:sz w:val="26"/>
          <w:szCs w:val="26"/>
        </w:rPr>
        <w:t>Lament does NOT mean failure:</w:t>
      </w:r>
      <w:r w:rsidRPr="00B51771">
        <w:rPr>
          <w:rFonts w:ascii="Calibri" w:hAnsi="Calibri" w:cs="Calibri"/>
          <w:sz w:val="26"/>
          <w:szCs w:val="26"/>
        </w:rPr>
        <w:t xml:space="preserve"> The church's emphasis on overcoming difficulties and "triumphalism" can make those struggling feel like "failure" or "not spiritual enough," leading them to "hide our struggles." Young critiques how the church has "inadvertently communicated that to experience loss, sadness, and grief is to be a failure." It is "okay to </w:t>
      </w:r>
      <w:proofErr w:type="gramStart"/>
      <w:r w:rsidRPr="00B51771">
        <w:rPr>
          <w:rFonts w:ascii="Calibri" w:hAnsi="Calibri" w:cs="Calibri"/>
          <w:sz w:val="26"/>
          <w:szCs w:val="26"/>
        </w:rPr>
        <w:t>be suffering</w:t>
      </w:r>
      <w:proofErr w:type="gramEnd"/>
      <w:r w:rsidRPr="00B51771">
        <w:rPr>
          <w:rFonts w:ascii="Calibri" w:hAnsi="Calibri" w:cs="Calibri"/>
          <w:sz w:val="26"/>
          <w:szCs w:val="26"/>
        </w:rPr>
        <w:t>" and to process this in the church.</w:t>
      </w:r>
    </w:p>
    <w:p w14:paraId="5A838350" w14:textId="77777777" w:rsidR="00472732" w:rsidRPr="00B51771" w:rsidRDefault="00472732" w:rsidP="00472732">
      <w:pPr>
        <w:numPr>
          <w:ilvl w:val="0"/>
          <w:numId w:val="6"/>
        </w:numPr>
        <w:rPr>
          <w:rFonts w:ascii="Calibri" w:hAnsi="Calibri" w:cs="Calibri"/>
          <w:sz w:val="26"/>
          <w:szCs w:val="26"/>
        </w:rPr>
      </w:pPr>
      <w:r w:rsidRPr="00B51771">
        <w:rPr>
          <w:rFonts w:ascii="Calibri" w:hAnsi="Calibri" w:cs="Calibri"/>
          <w:b/>
          <w:bCs/>
          <w:sz w:val="26"/>
          <w:szCs w:val="26"/>
        </w:rPr>
        <w:t>Complaining and lamenting IS okay:</w:t>
      </w:r>
      <w:r w:rsidRPr="00B51771">
        <w:rPr>
          <w:rFonts w:ascii="Calibri" w:hAnsi="Calibri" w:cs="Calibri"/>
          <w:sz w:val="26"/>
          <w:szCs w:val="26"/>
        </w:rPr>
        <w:t xml:space="preserve"> Nearly one-third of lament psalms "contain a complaint against God," raising "honest questions to God."</w:t>
      </w:r>
    </w:p>
    <w:p w14:paraId="025168F6" w14:textId="77777777" w:rsidR="00472732" w:rsidRPr="00B51771" w:rsidRDefault="00472732" w:rsidP="00472732">
      <w:pPr>
        <w:numPr>
          <w:ilvl w:val="0"/>
          <w:numId w:val="6"/>
        </w:numPr>
        <w:rPr>
          <w:rFonts w:ascii="Calibri" w:hAnsi="Calibri" w:cs="Calibri"/>
          <w:sz w:val="26"/>
          <w:szCs w:val="26"/>
        </w:rPr>
      </w:pPr>
      <w:r w:rsidRPr="00B51771">
        <w:rPr>
          <w:rFonts w:ascii="Calibri" w:hAnsi="Calibri" w:cs="Calibri"/>
          <w:b/>
          <w:bCs/>
          <w:sz w:val="26"/>
          <w:szCs w:val="26"/>
        </w:rPr>
        <w:t>Distinction between Lament/Complaint vs. Grumbling/Complaining:</w:t>
      </w:r>
      <w:r w:rsidRPr="00B51771">
        <w:rPr>
          <w:rFonts w:ascii="Calibri" w:hAnsi="Calibri" w:cs="Calibri"/>
          <w:sz w:val="26"/>
          <w:szCs w:val="26"/>
        </w:rPr>
        <w:t xml:space="preserve"> The wilderness generation was condemned for "grumbling and complaining against the leadership and against the Lord </w:t>
      </w:r>
      <w:r w:rsidRPr="00B51771">
        <w:rPr>
          <w:rFonts w:ascii="Calibri" w:hAnsi="Calibri" w:cs="Calibri"/>
          <w:i/>
          <w:iCs/>
          <w:sz w:val="26"/>
          <w:szCs w:val="26"/>
        </w:rPr>
        <w:t>to each other</w:t>
      </w:r>
      <w:r w:rsidRPr="00B51771">
        <w:rPr>
          <w:rFonts w:ascii="Calibri" w:hAnsi="Calibri" w:cs="Calibri"/>
          <w:sz w:val="26"/>
          <w:szCs w:val="26"/>
        </w:rPr>
        <w:t xml:space="preserve">." Their complaints "were not prayers." </w:t>
      </w:r>
      <w:r w:rsidRPr="00B51771">
        <w:rPr>
          <w:rFonts w:ascii="Calibri" w:hAnsi="Calibri" w:cs="Calibri"/>
          <w:b/>
          <w:bCs/>
          <w:sz w:val="26"/>
          <w:szCs w:val="26"/>
        </w:rPr>
        <w:t>"Complaining against God to others is condemned, but bringing complaints to the Lord is encouraged."</w:t>
      </w:r>
      <w:r w:rsidRPr="00B51771">
        <w:rPr>
          <w:rFonts w:ascii="Calibri" w:hAnsi="Calibri" w:cs="Calibri"/>
          <w:sz w:val="26"/>
          <w:szCs w:val="26"/>
        </w:rPr>
        <w:t xml:space="preserve"> Grumbling is self-</w:t>
      </w:r>
      <w:proofErr w:type="gramStart"/>
      <w:r w:rsidRPr="00B51771">
        <w:rPr>
          <w:rFonts w:ascii="Calibri" w:hAnsi="Calibri" w:cs="Calibri"/>
          <w:sz w:val="26"/>
          <w:szCs w:val="26"/>
        </w:rPr>
        <w:t>focused,</w:t>
      </w:r>
      <w:proofErr w:type="gramEnd"/>
      <w:r w:rsidRPr="00B51771">
        <w:rPr>
          <w:rFonts w:ascii="Calibri" w:hAnsi="Calibri" w:cs="Calibri"/>
          <w:sz w:val="26"/>
          <w:szCs w:val="26"/>
        </w:rPr>
        <w:t xml:space="preserve"> an expression of unbelief not directed to God. Lament, however, is directed to God, indicating that the person "has not given up on God or abandoned hope."</w:t>
      </w:r>
    </w:p>
    <w:p w14:paraId="08345121" w14:textId="77777777" w:rsidR="00472732" w:rsidRPr="00B51771" w:rsidRDefault="00472732" w:rsidP="00472732">
      <w:pPr>
        <w:numPr>
          <w:ilvl w:val="0"/>
          <w:numId w:val="6"/>
        </w:numPr>
        <w:rPr>
          <w:rFonts w:ascii="Calibri" w:hAnsi="Calibri" w:cs="Calibri"/>
          <w:sz w:val="26"/>
          <w:szCs w:val="26"/>
        </w:rPr>
      </w:pPr>
      <w:r w:rsidRPr="00B51771">
        <w:rPr>
          <w:rFonts w:ascii="Calibri" w:hAnsi="Calibri" w:cs="Calibri"/>
          <w:b/>
          <w:bCs/>
          <w:sz w:val="26"/>
          <w:szCs w:val="26"/>
        </w:rPr>
        <w:t>Promotes Intimacy:</w:t>
      </w:r>
      <w:r w:rsidRPr="00B51771">
        <w:rPr>
          <w:rFonts w:ascii="Calibri" w:hAnsi="Calibri" w:cs="Calibri"/>
          <w:sz w:val="26"/>
          <w:szCs w:val="26"/>
        </w:rPr>
        <w:t xml:space="preserve"> Bringing complaints directly to God "promotes greater intimacy," </w:t>
      </w:r>
      <w:proofErr w:type="gramStart"/>
      <w:r w:rsidRPr="00B51771">
        <w:rPr>
          <w:rFonts w:ascii="Calibri" w:hAnsi="Calibri" w:cs="Calibri"/>
          <w:sz w:val="26"/>
          <w:szCs w:val="26"/>
        </w:rPr>
        <w:t>similar to</w:t>
      </w:r>
      <w:proofErr w:type="gramEnd"/>
      <w:r w:rsidRPr="00B51771">
        <w:rPr>
          <w:rFonts w:ascii="Calibri" w:hAnsi="Calibri" w:cs="Calibri"/>
          <w:sz w:val="26"/>
          <w:szCs w:val="26"/>
        </w:rPr>
        <w:t xml:space="preserve"> how open communication fosters intimacy in close human relationships.</w:t>
      </w:r>
    </w:p>
    <w:p w14:paraId="5A191576"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lastRenderedPageBreak/>
        <w:t>VI. The Importance of Communal Lament in the Church</w:t>
      </w:r>
    </w:p>
    <w:p w14:paraId="0F5942BA"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Communal lament is vital because "we all universally understand pain." Suffering "transcends the individual person" and affects communities.</w:t>
      </w:r>
    </w:p>
    <w:p w14:paraId="6E618F37"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"If one part suffers, every part suffers with it"</w:t>
      </w:r>
      <w:r w:rsidRPr="00B51771">
        <w:rPr>
          <w:rFonts w:ascii="Calibri" w:hAnsi="Calibri" w:cs="Calibri"/>
          <w:sz w:val="26"/>
          <w:szCs w:val="26"/>
        </w:rPr>
        <w:t xml:space="preserve"> (1 Corinthians).</w:t>
      </w:r>
    </w:p>
    <w:p w14:paraId="2FC03348"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"Shared joy is double joy and shared sorrow is half sorrow."</w:t>
      </w:r>
    </w:p>
    <w:p w14:paraId="7B7C2632" w14:textId="77777777" w:rsidR="00472732" w:rsidRPr="00B51771" w:rsidRDefault="00472732" w:rsidP="00472732">
      <w:pPr>
        <w:numPr>
          <w:ilvl w:val="0"/>
          <w:numId w:val="7"/>
        </w:numPr>
        <w:rPr>
          <w:rFonts w:ascii="Calibri" w:hAnsi="Calibri" w:cs="Calibri"/>
          <w:sz w:val="26"/>
          <w:szCs w:val="26"/>
        </w:rPr>
      </w:pPr>
      <w:proofErr w:type="gramStart"/>
      <w:r w:rsidRPr="00B51771">
        <w:rPr>
          <w:rFonts w:ascii="Calibri" w:hAnsi="Calibri" w:cs="Calibri"/>
          <w:sz w:val="26"/>
          <w:szCs w:val="26"/>
        </w:rPr>
        <w:t>Young</w:t>
      </w:r>
      <w:proofErr w:type="gramEnd"/>
      <w:r w:rsidRPr="00B51771">
        <w:rPr>
          <w:rFonts w:ascii="Calibri" w:hAnsi="Calibri" w:cs="Calibri"/>
          <w:sz w:val="26"/>
          <w:szCs w:val="26"/>
        </w:rPr>
        <w:t xml:space="preserve"> </w:t>
      </w:r>
      <w:proofErr w:type="gramStart"/>
      <w:r w:rsidRPr="00B51771">
        <w:rPr>
          <w:rFonts w:ascii="Calibri" w:hAnsi="Calibri" w:cs="Calibri"/>
          <w:sz w:val="26"/>
          <w:szCs w:val="26"/>
        </w:rPr>
        <w:t>laments</w:t>
      </w:r>
      <w:proofErr w:type="gramEnd"/>
      <w:r w:rsidRPr="00B51771">
        <w:rPr>
          <w:rFonts w:ascii="Calibri" w:hAnsi="Calibri" w:cs="Calibri"/>
          <w:sz w:val="26"/>
          <w:szCs w:val="26"/>
        </w:rPr>
        <w:t xml:space="preserve"> that the church often "don't know how to identify with those who are suffering," or "to stand on behalf of others." She questions why "when people are hurting, the last place they want to go is to church," and states, "this needs to change."</w:t>
      </w:r>
    </w:p>
    <w:p w14:paraId="4216EB6D" w14:textId="77777777" w:rsidR="00472732" w:rsidRPr="00B51771" w:rsidRDefault="00472732" w:rsidP="00472732">
      <w:pPr>
        <w:numPr>
          <w:ilvl w:val="0"/>
          <w:numId w:val="7"/>
        </w:numPr>
        <w:rPr>
          <w:rFonts w:ascii="Calibri" w:hAnsi="Calibri" w:cs="Calibri"/>
          <w:b/>
          <w:bCs/>
          <w:sz w:val="26"/>
          <w:szCs w:val="26"/>
        </w:rPr>
      </w:pPr>
      <w:r w:rsidRPr="00B51771">
        <w:rPr>
          <w:rFonts w:ascii="Calibri" w:hAnsi="Calibri" w:cs="Calibri"/>
          <w:sz w:val="26"/>
          <w:szCs w:val="26"/>
        </w:rPr>
        <w:t>The church needs to "be people who can come alongside those who are suffering, and we need to learn to listen and to sit in uncertainty, to speak truth and love, and love through this presence of ministry."</w:t>
      </w:r>
      <w:r w:rsidRPr="00B51771">
        <w:rPr>
          <w:rFonts w:ascii="Calibri" w:hAnsi="Calibri" w:cs="Calibri"/>
          <w:sz w:val="26"/>
          <w:szCs w:val="26"/>
        </w:rPr>
        <w:br/>
      </w:r>
      <w:r w:rsidRPr="00B51771">
        <w:rPr>
          <w:rFonts w:ascii="Calibri" w:hAnsi="Calibri" w:cs="Calibri"/>
          <w:sz w:val="26"/>
          <w:szCs w:val="26"/>
        </w:rPr>
        <w:br/>
      </w:r>
      <w:r w:rsidRPr="00B51771">
        <w:rPr>
          <w:rFonts w:ascii="Calibri" w:hAnsi="Calibri" w:cs="Calibri"/>
          <w:b/>
          <w:bCs/>
          <w:sz w:val="26"/>
          <w:szCs w:val="26"/>
        </w:rPr>
        <w:br/>
      </w:r>
    </w:p>
    <w:p w14:paraId="6C6624EB" w14:textId="77777777" w:rsidR="00472732" w:rsidRPr="00B51771" w:rsidRDefault="00472732">
      <w:pPr>
        <w:rPr>
          <w:rFonts w:ascii="Calibri" w:hAnsi="Calibri" w:cs="Calibri"/>
          <w:b/>
          <w:bCs/>
          <w:sz w:val="26"/>
          <w:szCs w:val="26"/>
        </w:rPr>
      </w:pPr>
      <w:r w:rsidRPr="00B51771">
        <w:rPr>
          <w:rFonts w:ascii="Calibri" w:hAnsi="Calibri" w:cs="Calibri"/>
          <w:b/>
          <w:bCs/>
          <w:sz w:val="26"/>
          <w:szCs w:val="26"/>
        </w:rPr>
        <w:br w:type="page"/>
      </w:r>
    </w:p>
    <w:p w14:paraId="64D25295" w14:textId="0452828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lastRenderedPageBreak/>
        <w:t>3) Study Guide:</w:t>
      </w:r>
      <w:r w:rsidRPr="00B51771">
        <w:rPr>
          <w:rFonts w:ascii="Calibri" w:hAnsi="Calibri" w:cs="Calibri"/>
          <w:sz w:val="26"/>
          <w:szCs w:val="26"/>
        </w:rPr>
        <w:t xml:space="preserve"> </w:t>
      </w:r>
    </w:p>
    <w:p w14:paraId="5847884E" w14:textId="77777777" w:rsidR="00472732" w:rsidRPr="00B51771" w:rsidRDefault="00472732" w:rsidP="00472732">
      <w:pPr>
        <w:numPr>
          <w:ilvl w:val="0"/>
          <w:numId w:val="7"/>
        </w:numPr>
        <w:rPr>
          <w:rFonts w:ascii="Calibri" w:hAnsi="Calibri" w:cs="Calibri"/>
          <w:vanish/>
          <w:sz w:val="26"/>
          <w:szCs w:val="26"/>
        </w:rPr>
      </w:pPr>
      <w:r w:rsidRPr="00B51771">
        <w:rPr>
          <w:rFonts w:ascii="Calibri" w:hAnsi="Calibri" w:cs="Calibri"/>
          <w:vanish/>
          <w:sz w:val="26"/>
          <w:szCs w:val="26"/>
        </w:rPr>
        <w:t>Top of Form</w:t>
      </w:r>
    </w:p>
    <w:p w14:paraId="4B44F0E7"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Introduction to Biblical Lament: Session 1 Study Guide</w:t>
      </w:r>
    </w:p>
    <w:p w14:paraId="2EDA9C38"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I. Overview of Biblical Lament</w:t>
      </w:r>
    </w:p>
    <w:p w14:paraId="13A7E311"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Definition:</w:t>
      </w:r>
      <w:r w:rsidRPr="00B51771">
        <w:rPr>
          <w:rFonts w:ascii="Calibri" w:hAnsi="Calibri" w:cs="Calibri"/>
          <w:sz w:val="26"/>
          <w:szCs w:val="26"/>
        </w:rPr>
        <w:t xml:space="preserve"> Biblical lament is an act of faith where individuals or communities cry out to God honestly with their suffering, injustice, and anger. It invites God into their struggle and helps them become people of resilience and healing, leading to greater hope. It goes beyond merely expressing the reality of suffering or feeling sad.</w:t>
      </w:r>
    </w:p>
    <w:p w14:paraId="2ABECB09"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Contrast with General Lament:</w:t>
      </w:r>
      <w:r w:rsidRPr="00B51771">
        <w:rPr>
          <w:rFonts w:ascii="Calibri" w:hAnsi="Calibri" w:cs="Calibri"/>
          <w:sz w:val="26"/>
          <w:szCs w:val="26"/>
        </w:rPr>
        <w:t xml:space="preserve"> General lament often stops at expressing pain or sadness, while biblical lament is an active turning </w:t>
      </w:r>
      <w:r w:rsidRPr="00B51771">
        <w:rPr>
          <w:rFonts w:ascii="Calibri" w:hAnsi="Calibri" w:cs="Calibri"/>
          <w:i/>
          <w:iCs/>
          <w:sz w:val="26"/>
          <w:szCs w:val="26"/>
        </w:rPr>
        <w:t>to</w:t>
      </w:r>
      <w:r w:rsidRPr="00B51771">
        <w:rPr>
          <w:rFonts w:ascii="Calibri" w:hAnsi="Calibri" w:cs="Calibri"/>
          <w:sz w:val="26"/>
          <w:szCs w:val="26"/>
        </w:rPr>
        <w:t xml:space="preserve"> God with that pain, trusting in His character and ability to act.</w:t>
      </w:r>
    </w:p>
    <w:p w14:paraId="747FD329"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Purpose:</w:t>
      </w:r>
      <w:r w:rsidRPr="00B51771">
        <w:rPr>
          <w:rFonts w:ascii="Calibri" w:hAnsi="Calibri" w:cs="Calibri"/>
          <w:sz w:val="26"/>
          <w:szCs w:val="26"/>
        </w:rPr>
        <w:t xml:space="preserve"> To process pain and suffering in a healthy, faith-filled way, leading to healing and resilience, rather than suppressing emotions.</w:t>
      </w:r>
    </w:p>
    <w:p w14:paraId="66D4C341"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II. Handling Pain and Suffering</w:t>
      </w:r>
    </w:p>
    <w:p w14:paraId="0B537C18"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 xml:space="preserve">Common (Often Unhealthy) </w:t>
      </w:r>
      <w:proofErr w:type="spellStart"/>
      <w:proofErr w:type="gramStart"/>
      <w:r w:rsidRPr="00B51771">
        <w:rPr>
          <w:rFonts w:ascii="Calibri" w:hAnsi="Calibri" w:cs="Calibri"/>
          <w:b/>
          <w:bCs/>
          <w:sz w:val="26"/>
          <w:szCs w:val="26"/>
        </w:rPr>
        <w:t>Responses:</w:t>
      </w:r>
      <w:r w:rsidRPr="00B51771">
        <w:rPr>
          <w:rFonts w:ascii="Calibri" w:hAnsi="Calibri" w:cs="Calibri"/>
          <w:sz w:val="26"/>
          <w:szCs w:val="26"/>
        </w:rPr>
        <w:t>Ignoring</w:t>
      </w:r>
      <w:proofErr w:type="spellEnd"/>
      <w:proofErr w:type="gramEnd"/>
      <w:r w:rsidRPr="00B51771">
        <w:rPr>
          <w:rFonts w:ascii="Calibri" w:hAnsi="Calibri" w:cs="Calibri"/>
          <w:sz w:val="26"/>
          <w:szCs w:val="26"/>
        </w:rPr>
        <w:t xml:space="preserve"> and hoping it goes away.</w:t>
      </w:r>
    </w:p>
    <w:p w14:paraId="1CCC5247"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Distracting or busying oneself.</w:t>
      </w:r>
    </w:p>
    <w:p w14:paraId="657D320D"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Pretending everything is fine.</w:t>
      </w:r>
    </w:p>
    <w:p w14:paraId="0EF608C6"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Numbing through self-destructive habits (e.g., alcohol, drugs).</w:t>
      </w:r>
    </w:p>
    <w:p w14:paraId="0FBB4490"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 xml:space="preserve">Consequences of </w:t>
      </w:r>
      <w:proofErr w:type="spellStart"/>
      <w:proofErr w:type="gramStart"/>
      <w:r w:rsidRPr="00B51771">
        <w:rPr>
          <w:rFonts w:ascii="Calibri" w:hAnsi="Calibri" w:cs="Calibri"/>
          <w:b/>
          <w:bCs/>
          <w:sz w:val="26"/>
          <w:szCs w:val="26"/>
        </w:rPr>
        <w:t>Suppression:</w:t>
      </w:r>
      <w:r w:rsidRPr="00B51771">
        <w:rPr>
          <w:rFonts w:ascii="Calibri" w:hAnsi="Calibri" w:cs="Calibri"/>
          <w:sz w:val="26"/>
          <w:szCs w:val="26"/>
        </w:rPr>
        <w:t>Temporary</w:t>
      </w:r>
      <w:proofErr w:type="spellEnd"/>
      <w:proofErr w:type="gramEnd"/>
      <w:r w:rsidRPr="00B51771">
        <w:rPr>
          <w:rFonts w:ascii="Calibri" w:hAnsi="Calibri" w:cs="Calibri"/>
          <w:sz w:val="26"/>
          <w:szCs w:val="26"/>
        </w:rPr>
        <w:t xml:space="preserve"> relief, but no real healing.</w:t>
      </w:r>
    </w:p>
    <w:p w14:paraId="1E41F75F"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Energetic imbalance, feeling "off."</w:t>
      </w:r>
    </w:p>
    <w:p w14:paraId="63BBADAF"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Limited inner resources, constantly looking for external fixes.</w:t>
      </w:r>
    </w:p>
    <w:p w14:paraId="3202F8ED"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Increased aggression and emotional outbursts.</w:t>
      </w:r>
    </w:p>
    <w:p w14:paraId="37147A95"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Negative health effects: increased risk of disease, premature death, and cancer.</w:t>
      </w:r>
    </w:p>
    <w:p w14:paraId="27AF81D8"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Biblical Lament as a "Better Way":</w:t>
      </w:r>
      <w:r w:rsidRPr="00B51771">
        <w:rPr>
          <w:rFonts w:ascii="Calibri" w:hAnsi="Calibri" w:cs="Calibri"/>
          <w:sz w:val="26"/>
          <w:szCs w:val="26"/>
        </w:rPr>
        <w:t xml:space="preserve"> It advocates for honest expression of pain </w:t>
      </w:r>
      <w:r w:rsidRPr="00B51771">
        <w:rPr>
          <w:rFonts w:ascii="Calibri" w:hAnsi="Calibri" w:cs="Calibri"/>
          <w:i/>
          <w:iCs/>
          <w:sz w:val="26"/>
          <w:szCs w:val="26"/>
        </w:rPr>
        <w:t>to God</w:t>
      </w:r>
      <w:r w:rsidRPr="00B51771">
        <w:rPr>
          <w:rFonts w:ascii="Calibri" w:hAnsi="Calibri" w:cs="Calibri"/>
          <w:sz w:val="26"/>
          <w:szCs w:val="26"/>
        </w:rPr>
        <w:t>, recognizing that He created us with feelings and can handle our honesty.</w:t>
      </w:r>
    </w:p>
    <w:p w14:paraId="1314FB89"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III. Examples of Lament in Scripture</w:t>
      </w:r>
    </w:p>
    <w:p w14:paraId="270275DC"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lastRenderedPageBreak/>
        <w:t xml:space="preserve">Old </w:t>
      </w:r>
      <w:proofErr w:type="spellStart"/>
      <w:proofErr w:type="gramStart"/>
      <w:r w:rsidRPr="00B51771">
        <w:rPr>
          <w:rFonts w:ascii="Calibri" w:hAnsi="Calibri" w:cs="Calibri"/>
          <w:b/>
          <w:bCs/>
          <w:sz w:val="26"/>
          <w:szCs w:val="26"/>
        </w:rPr>
        <w:t>Testament:Psalms</w:t>
      </w:r>
      <w:proofErr w:type="spellEnd"/>
      <w:proofErr w:type="gramEnd"/>
      <w:r w:rsidRPr="00B51771">
        <w:rPr>
          <w:rFonts w:ascii="Calibri" w:hAnsi="Calibri" w:cs="Calibri"/>
          <w:b/>
          <w:bCs/>
          <w:sz w:val="26"/>
          <w:szCs w:val="26"/>
        </w:rPr>
        <w:t>:</w:t>
      </w:r>
      <w:r w:rsidRPr="00B51771">
        <w:rPr>
          <w:rFonts w:ascii="Calibri" w:hAnsi="Calibri" w:cs="Calibri"/>
          <w:sz w:val="26"/>
          <w:szCs w:val="26"/>
        </w:rPr>
        <w:t xml:space="preserve"> Approximately one-third of the Psalms are Psalms of lament.</w:t>
      </w:r>
    </w:p>
    <w:p w14:paraId="24705084"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Job:</w:t>
      </w:r>
      <w:r w:rsidRPr="00B51771">
        <w:rPr>
          <w:rFonts w:ascii="Calibri" w:hAnsi="Calibri" w:cs="Calibri"/>
          <w:sz w:val="26"/>
          <w:szCs w:val="26"/>
        </w:rPr>
        <w:t xml:space="preserve"> Contains numerous expressions of lament regarding his personal situation.</w:t>
      </w:r>
    </w:p>
    <w:p w14:paraId="03CD9865"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Prophets:</w:t>
      </w:r>
      <w:r w:rsidRPr="00B51771">
        <w:rPr>
          <w:rFonts w:ascii="Calibri" w:hAnsi="Calibri" w:cs="Calibri"/>
          <w:sz w:val="26"/>
          <w:szCs w:val="26"/>
        </w:rPr>
        <w:t xml:space="preserve"> Often lament injustice, sin, and opposition against Israel and Judah.</w:t>
      </w:r>
    </w:p>
    <w:p w14:paraId="015C1643"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Lamentations:</w:t>
      </w:r>
      <w:r w:rsidRPr="00B51771">
        <w:rPr>
          <w:rFonts w:ascii="Calibri" w:hAnsi="Calibri" w:cs="Calibri"/>
          <w:sz w:val="26"/>
          <w:szCs w:val="26"/>
        </w:rPr>
        <w:t xml:space="preserve"> Written in response to the destruction of Jerusalem by the Babylonians in 586 BC.</w:t>
      </w:r>
    </w:p>
    <w:p w14:paraId="44CECB53"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 xml:space="preserve">New </w:t>
      </w:r>
      <w:proofErr w:type="spellStart"/>
      <w:proofErr w:type="gramStart"/>
      <w:r w:rsidRPr="00B51771">
        <w:rPr>
          <w:rFonts w:ascii="Calibri" w:hAnsi="Calibri" w:cs="Calibri"/>
          <w:b/>
          <w:bCs/>
          <w:sz w:val="26"/>
          <w:szCs w:val="26"/>
        </w:rPr>
        <w:t>Testament:Jesus's</w:t>
      </w:r>
      <w:proofErr w:type="spellEnd"/>
      <w:proofErr w:type="gramEnd"/>
      <w:r w:rsidRPr="00B51771">
        <w:rPr>
          <w:rFonts w:ascii="Calibri" w:hAnsi="Calibri" w:cs="Calibri"/>
          <w:b/>
          <w:bCs/>
          <w:sz w:val="26"/>
          <w:szCs w:val="26"/>
        </w:rPr>
        <w:t xml:space="preserve"> Cry from the Cross:</w:t>
      </w:r>
      <w:r w:rsidRPr="00B51771">
        <w:rPr>
          <w:rFonts w:ascii="Calibri" w:hAnsi="Calibri" w:cs="Calibri"/>
          <w:sz w:val="26"/>
          <w:szCs w:val="26"/>
        </w:rPr>
        <w:t xml:space="preserve"> Quoting Psalm 22, a Psalm of lament.</w:t>
      </w:r>
    </w:p>
    <w:p w14:paraId="4C5B17D4"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IV. Understanding Genre in Biblical Texts</w:t>
      </w:r>
    </w:p>
    <w:p w14:paraId="5DADFBCD"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Definition of Genre:</w:t>
      </w:r>
      <w:r w:rsidRPr="00B51771">
        <w:rPr>
          <w:rFonts w:ascii="Calibri" w:hAnsi="Calibri" w:cs="Calibri"/>
          <w:sz w:val="26"/>
          <w:szCs w:val="26"/>
        </w:rPr>
        <w:t xml:space="preserve"> A category of artistic, musical, or literary composition characterized by a particular style, form, or content.</w:t>
      </w:r>
    </w:p>
    <w:p w14:paraId="76A1D4DD"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Importance of Genre:</w:t>
      </w:r>
      <w:r w:rsidRPr="00B51771">
        <w:rPr>
          <w:rFonts w:ascii="Calibri" w:hAnsi="Calibri" w:cs="Calibri"/>
          <w:sz w:val="26"/>
          <w:szCs w:val="26"/>
        </w:rPr>
        <w:t xml:space="preserve"> Helps in correct interpretation of a text by providing context for its style, form, and content.</w:t>
      </w:r>
    </w:p>
    <w:p w14:paraId="397029FB"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Herman Gunkel's Contribution:</w:t>
      </w:r>
      <w:r w:rsidRPr="00B51771">
        <w:rPr>
          <w:rFonts w:ascii="Calibri" w:hAnsi="Calibri" w:cs="Calibri"/>
          <w:sz w:val="26"/>
          <w:szCs w:val="26"/>
        </w:rPr>
        <w:t xml:space="preserve"> A form-critical scholar (1926) who categorized Psalms into different genres based on similar forms, structures, wording, and topics.</w:t>
      </w:r>
    </w:p>
    <w:p w14:paraId="1F075A3A"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Gunkel's Four Main Genres (with subcategories developed since</w:t>
      </w:r>
      <w:proofErr w:type="gramStart"/>
      <w:r w:rsidRPr="00B51771">
        <w:rPr>
          <w:rFonts w:ascii="Calibri" w:hAnsi="Calibri" w:cs="Calibri"/>
          <w:b/>
          <w:bCs/>
          <w:sz w:val="26"/>
          <w:szCs w:val="26"/>
        </w:rPr>
        <w:t>):</w:t>
      </w:r>
      <w:r w:rsidRPr="00B51771">
        <w:rPr>
          <w:rFonts w:ascii="Calibri" w:hAnsi="Calibri" w:cs="Calibri"/>
          <w:sz w:val="26"/>
          <w:szCs w:val="26"/>
        </w:rPr>
        <w:t>Praise</w:t>
      </w:r>
      <w:proofErr w:type="gramEnd"/>
      <w:r w:rsidRPr="00B51771">
        <w:rPr>
          <w:rFonts w:ascii="Calibri" w:hAnsi="Calibri" w:cs="Calibri"/>
          <w:sz w:val="26"/>
          <w:szCs w:val="26"/>
        </w:rPr>
        <w:t>/Hymns</w:t>
      </w:r>
    </w:p>
    <w:p w14:paraId="781D26F4"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Thanksgiving</w:t>
      </w:r>
    </w:p>
    <w:p w14:paraId="116C4E36"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Individual Laments</w:t>
      </w:r>
    </w:p>
    <w:p w14:paraId="030132EE"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Communal/Corporate Laments</w:t>
      </w:r>
    </w:p>
    <w:p w14:paraId="600B889C"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Determining Genre (Gunkel's Criteria</w:t>
      </w:r>
      <w:proofErr w:type="gramStart"/>
      <w:r w:rsidRPr="00B51771">
        <w:rPr>
          <w:rFonts w:ascii="Calibri" w:hAnsi="Calibri" w:cs="Calibri"/>
          <w:b/>
          <w:bCs/>
          <w:sz w:val="26"/>
          <w:szCs w:val="26"/>
        </w:rPr>
        <w:t>):</w:t>
      </w:r>
      <w:r w:rsidRPr="00B51771">
        <w:rPr>
          <w:rFonts w:ascii="Calibri" w:hAnsi="Calibri" w:cs="Calibri"/>
          <w:sz w:val="26"/>
          <w:szCs w:val="26"/>
        </w:rPr>
        <w:t>Similar</w:t>
      </w:r>
      <w:proofErr w:type="gramEnd"/>
      <w:r w:rsidRPr="00B51771">
        <w:rPr>
          <w:rFonts w:ascii="Calibri" w:hAnsi="Calibri" w:cs="Calibri"/>
          <w:sz w:val="26"/>
          <w:szCs w:val="26"/>
        </w:rPr>
        <w:t xml:space="preserve"> "setting in life" (time, place, situation).</w:t>
      </w:r>
    </w:p>
    <w:p w14:paraId="3584B2B3"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Common thoughts, feelings, or moods.</w:t>
      </w:r>
    </w:p>
    <w:p w14:paraId="3EC84855"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Similar style, structure, or literary features.</w:t>
      </w:r>
    </w:p>
    <w:p w14:paraId="248BAD69"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Flexibility of Genre:</w:t>
      </w:r>
      <w:r w:rsidRPr="00B51771">
        <w:rPr>
          <w:rFonts w:ascii="Calibri" w:hAnsi="Calibri" w:cs="Calibri"/>
          <w:sz w:val="26"/>
          <w:szCs w:val="26"/>
        </w:rPr>
        <w:t xml:space="preserve"> Not always "cut and dry"; a text may fit multiple categories or lack every element of its genre. Laments, while distinct, share common patterns.</w:t>
      </w:r>
    </w:p>
    <w:p w14:paraId="1D886864"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V. Structure and Elements of Lament Prayers</w:t>
      </w:r>
    </w:p>
    <w:p w14:paraId="1519969A"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lastRenderedPageBreak/>
        <w:t>Learning from Lament Psalms:</w:t>
      </w:r>
      <w:r w:rsidRPr="00B51771">
        <w:rPr>
          <w:rFonts w:ascii="Calibri" w:hAnsi="Calibri" w:cs="Calibri"/>
          <w:sz w:val="26"/>
          <w:szCs w:val="26"/>
        </w:rPr>
        <w:t xml:space="preserve"> Provides an instructive structure for expressing pain, </w:t>
      </w:r>
      <w:proofErr w:type="gramStart"/>
      <w:r w:rsidRPr="00B51771">
        <w:rPr>
          <w:rFonts w:ascii="Calibri" w:hAnsi="Calibri" w:cs="Calibri"/>
          <w:sz w:val="26"/>
          <w:szCs w:val="26"/>
        </w:rPr>
        <w:t>similar to</w:t>
      </w:r>
      <w:proofErr w:type="gramEnd"/>
      <w:r w:rsidRPr="00B51771">
        <w:rPr>
          <w:rFonts w:ascii="Calibri" w:hAnsi="Calibri" w:cs="Calibri"/>
          <w:sz w:val="26"/>
          <w:szCs w:val="26"/>
        </w:rPr>
        <w:t xml:space="preserve"> how the Lord's Prayer teaches us how to pray. It's not just raw emotion, but structured expression.</w:t>
      </w:r>
    </w:p>
    <w:p w14:paraId="11B3565C"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Two Main Types:</w:t>
      </w:r>
    </w:p>
    <w:p w14:paraId="2804B4AE" w14:textId="114C119D"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 xml:space="preserve">Individual Laments: </w:t>
      </w:r>
      <w:r w:rsidRPr="00B51771">
        <w:rPr>
          <w:rFonts w:ascii="Calibri" w:hAnsi="Calibri" w:cs="Calibri"/>
          <w:sz w:val="26"/>
          <w:szCs w:val="26"/>
        </w:rPr>
        <w:t>Express grief or sorrow.</w:t>
      </w:r>
    </w:p>
    <w:p w14:paraId="579445F6"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Present a need to God for resolution.</w:t>
      </w:r>
    </w:p>
    <w:p w14:paraId="6E4CC488"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Dominated by themes of pain, sickness, and suffering.</w:t>
      </w:r>
    </w:p>
    <w:p w14:paraId="121C9144"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Approximately 39 in Psalms, using first-person pronouns ("I," "me").</w:t>
      </w:r>
    </w:p>
    <w:p w14:paraId="6CFD9AEB"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Often expressed in general terms, allowing for personalization and identification.</w:t>
      </w:r>
    </w:p>
    <w:p w14:paraId="582D1292"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Applicable to physical, spiritual, and emotional situations.</w:t>
      </w:r>
    </w:p>
    <w:p w14:paraId="542E45C7"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 xml:space="preserve">Communal/Corporate </w:t>
      </w:r>
      <w:proofErr w:type="spellStart"/>
      <w:proofErr w:type="gramStart"/>
      <w:r w:rsidRPr="00B51771">
        <w:rPr>
          <w:rFonts w:ascii="Calibri" w:hAnsi="Calibri" w:cs="Calibri"/>
          <w:b/>
          <w:bCs/>
          <w:sz w:val="26"/>
          <w:szCs w:val="26"/>
        </w:rPr>
        <w:t>Laments:</w:t>
      </w:r>
      <w:r w:rsidRPr="00B51771">
        <w:rPr>
          <w:rFonts w:ascii="Calibri" w:hAnsi="Calibri" w:cs="Calibri"/>
          <w:sz w:val="26"/>
          <w:szCs w:val="26"/>
        </w:rPr>
        <w:t>Community</w:t>
      </w:r>
      <w:proofErr w:type="spellEnd"/>
      <w:proofErr w:type="gramEnd"/>
      <w:r w:rsidRPr="00B51771">
        <w:rPr>
          <w:rFonts w:ascii="Calibri" w:hAnsi="Calibri" w:cs="Calibri"/>
          <w:sz w:val="26"/>
          <w:szCs w:val="26"/>
        </w:rPr>
        <w:t xml:space="preserve"> struggling together (national crisis, disaster, military defeat).</w:t>
      </w:r>
    </w:p>
    <w:p w14:paraId="0E37BBDD"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Recited in special ceremonies.</w:t>
      </w:r>
    </w:p>
    <w:p w14:paraId="0B2EB53A"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Uses first-person plural ("we," "us," "our community") and second-person singular to remind God of His covenant.</w:t>
      </w:r>
    </w:p>
    <w:p w14:paraId="19EB1E6E"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Central feature: rehearsal of God's history with His people (deliverance, mighty deeds) as a motivation for Him to act.</w:t>
      </w:r>
    </w:p>
    <w:p w14:paraId="6BFB29D1"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Five Common Elements (Individual &amp; Communal - order and presence can vary):</w:t>
      </w:r>
    </w:p>
    <w:p w14:paraId="1D80182F"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Address/Invocation:</w:t>
      </w:r>
      <w:r w:rsidRPr="00B51771">
        <w:rPr>
          <w:rFonts w:ascii="Calibri" w:hAnsi="Calibri" w:cs="Calibri"/>
          <w:sz w:val="26"/>
          <w:szCs w:val="26"/>
        </w:rPr>
        <w:t xml:space="preserve"> Turning to God (e.g., "Yahweh," "God," "My Father"). Marks the prayer as an act of faith.</w:t>
      </w:r>
    </w:p>
    <w:p w14:paraId="562C9438"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Lamentation/Petition:</w:t>
      </w:r>
      <w:r w:rsidRPr="00B51771">
        <w:rPr>
          <w:rFonts w:ascii="Calibri" w:hAnsi="Calibri" w:cs="Calibri"/>
          <w:sz w:val="26"/>
          <w:szCs w:val="26"/>
        </w:rPr>
        <w:t xml:space="preserve"> The core of the lament. Contains:</w:t>
      </w:r>
    </w:p>
    <w:p w14:paraId="073F1DAF"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Confession of sin or assertion of innocence.</w:t>
      </w:r>
    </w:p>
    <w:p w14:paraId="1B628749"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 xml:space="preserve">Complaints </w:t>
      </w:r>
      <w:r w:rsidRPr="00B51771">
        <w:rPr>
          <w:rFonts w:ascii="Calibri" w:hAnsi="Calibri" w:cs="Calibri"/>
          <w:i/>
          <w:iCs/>
          <w:sz w:val="26"/>
          <w:szCs w:val="26"/>
        </w:rPr>
        <w:t>about</w:t>
      </w:r>
      <w:r w:rsidRPr="00B51771">
        <w:rPr>
          <w:rFonts w:ascii="Calibri" w:hAnsi="Calibri" w:cs="Calibri"/>
          <w:sz w:val="26"/>
          <w:szCs w:val="26"/>
        </w:rPr>
        <w:t xml:space="preserve"> and </w:t>
      </w:r>
      <w:r w:rsidRPr="00B51771">
        <w:rPr>
          <w:rFonts w:ascii="Calibri" w:hAnsi="Calibri" w:cs="Calibri"/>
          <w:i/>
          <w:iCs/>
          <w:sz w:val="26"/>
          <w:szCs w:val="26"/>
        </w:rPr>
        <w:t>to</w:t>
      </w:r>
      <w:r w:rsidRPr="00B51771">
        <w:rPr>
          <w:rFonts w:ascii="Calibri" w:hAnsi="Calibri" w:cs="Calibri"/>
          <w:sz w:val="26"/>
          <w:szCs w:val="26"/>
        </w:rPr>
        <w:t xml:space="preserve"> God regarding the struggling situation.</w:t>
      </w:r>
    </w:p>
    <w:p w14:paraId="2DECC4A7"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Motivations:</w:t>
      </w:r>
      <w:r w:rsidRPr="00B51771">
        <w:rPr>
          <w:rFonts w:ascii="Calibri" w:hAnsi="Calibri" w:cs="Calibri"/>
          <w:sz w:val="26"/>
          <w:szCs w:val="26"/>
        </w:rPr>
        <w:t xml:space="preserve"> Reasons for God to act, bridging the request with what the psalmist knows to be true about God's character.</w:t>
      </w:r>
    </w:p>
    <w:p w14:paraId="6F40F8EE"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Confession of Trust/Assurance of Being Heard:</w:t>
      </w:r>
      <w:r w:rsidRPr="00B51771">
        <w:rPr>
          <w:rFonts w:ascii="Calibri" w:hAnsi="Calibri" w:cs="Calibri"/>
          <w:sz w:val="26"/>
          <w:szCs w:val="26"/>
        </w:rPr>
        <w:t xml:space="preserve"> Marks a shift from lament to hope, from distrust to trust. Often indicated by grammatical shifts (e.g., "</w:t>
      </w:r>
      <w:proofErr w:type="gramStart"/>
      <w:r w:rsidRPr="00B51771">
        <w:rPr>
          <w:rFonts w:ascii="Calibri" w:hAnsi="Calibri" w:cs="Calibri"/>
          <w:sz w:val="26"/>
          <w:szCs w:val="26"/>
        </w:rPr>
        <w:t>but,</w:t>
      </w:r>
      <w:proofErr w:type="gramEnd"/>
      <w:r w:rsidRPr="00B51771">
        <w:rPr>
          <w:rFonts w:ascii="Calibri" w:hAnsi="Calibri" w:cs="Calibri"/>
          <w:sz w:val="26"/>
          <w:szCs w:val="26"/>
        </w:rPr>
        <w:t xml:space="preserve">" </w:t>
      </w:r>
      <w:r w:rsidRPr="00B51771">
        <w:rPr>
          <w:rFonts w:ascii="Calibri" w:hAnsi="Calibri" w:cs="Calibri"/>
          <w:sz w:val="26"/>
          <w:szCs w:val="26"/>
        </w:rPr>
        <w:lastRenderedPageBreak/>
        <w:t>"now"). Not always present (e.g., Psalm 88). Represents transformation, often through reminders of God's past work or scripture.</w:t>
      </w:r>
    </w:p>
    <w:p w14:paraId="2A9AC07E"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Vow of Praise:</w:t>
      </w:r>
      <w:r w:rsidRPr="00B51771">
        <w:rPr>
          <w:rFonts w:ascii="Calibri" w:hAnsi="Calibri" w:cs="Calibri"/>
          <w:sz w:val="26"/>
          <w:szCs w:val="26"/>
        </w:rPr>
        <w:t xml:space="preserve"> A promise of praise offered because the psalmist felt assurance of being heard or experienced deliverance.</w:t>
      </w:r>
    </w:p>
    <w:p w14:paraId="0DD76955"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VI. Why Lament is Important (Beyond Structure)</w:t>
      </w:r>
    </w:p>
    <w:p w14:paraId="1BF0A744"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Healing Emotional Pain:</w:t>
      </w:r>
      <w:r w:rsidRPr="00B51771">
        <w:rPr>
          <w:rFonts w:ascii="Calibri" w:hAnsi="Calibri" w:cs="Calibri"/>
          <w:sz w:val="26"/>
          <w:szCs w:val="26"/>
        </w:rPr>
        <w:t xml:space="preserve"> Requires bringing pain into conscious awareness ("feel it to heal it"). Numbing, stuffing, or denying feelings prevents healing and creates internal imbalance.</w:t>
      </w:r>
    </w:p>
    <w:p w14:paraId="7A4D96D1"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 xml:space="preserve">Authenticity with </w:t>
      </w:r>
      <w:proofErr w:type="spellStart"/>
      <w:proofErr w:type="gramStart"/>
      <w:r w:rsidRPr="00B51771">
        <w:rPr>
          <w:rFonts w:ascii="Calibri" w:hAnsi="Calibri" w:cs="Calibri"/>
          <w:b/>
          <w:bCs/>
          <w:sz w:val="26"/>
          <w:szCs w:val="26"/>
        </w:rPr>
        <w:t>God:</w:t>
      </w:r>
      <w:r w:rsidRPr="00B51771">
        <w:rPr>
          <w:rFonts w:ascii="Calibri" w:hAnsi="Calibri" w:cs="Calibri"/>
          <w:sz w:val="26"/>
          <w:szCs w:val="26"/>
        </w:rPr>
        <w:t>Lament</w:t>
      </w:r>
      <w:proofErr w:type="spellEnd"/>
      <w:proofErr w:type="gramEnd"/>
      <w:r w:rsidRPr="00B51771">
        <w:rPr>
          <w:rFonts w:ascii="Calibri" w:hAnsi="Calibri" w:cs="Calibri"/>
          <w:sz w:val="26"/>
          <w:szCs w:val="26"/>
        </w:rPr>
        <w:t xml:space="preserve"> is an act of faith, turning </w:t>
      </w:r>
      <w:r w:rsidRPr="00B51771">
        <w:rPr>
          <w:rFonts w:ascii="Calibri" w:hAnsi="Calibri" w:cs="Calibri"/>
          <w:i/>
          <w:iCs/>
          <w:sz w:val="26"/>
          <w:szCs w:val="26"/>
        </w:rPr>
        <w:t>to</w:t>
      </w:r>
      <w:r w:rsidRPr="00B51771">
        <w:rPr>
          <w:rFonts w:ascii="Calibri" w:hAnsi="Calibri" w:cs="Calibri"/>
          <w:sz w:val="26"/>
          <w:szCs w:val="26"/>
        </w:rPr>
        <w:t xml:space="preserve"> God, not away from Him.</w:t>
      </w:r>
    </w:p>
    <w:p w14:paraId="0D9FDC32"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Allows us to be truly known by God, like in closest human relationships.</w:t>
      </w:r>
    </w:p>
    <w:p w14:paraId="48CF1ED7"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Suppressed emotions shut down communication with God, leading to alienation and even abandoning faith.</w:t>
      </w:r>
    </w:p>
    <w:p w14:paraId="4CDEEC2E"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God invites us to unburden our hearts (Matthew 11:28).</w:t>
      </w:r>
    </w:p>
    <w:p w14:paraId="1F1784E4"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God wants honesty in prayer; psalmist often sound "unspiritual" but are real. We should not be "Spock-like."</w:t>
      </w:r>
    </w:p>
    <w:p w14:paraId="6451F30C"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VII. Misconceptions About Lament</w:t>
      </w:r>
    </w:p>
    <w:p w14:paraId="36E5F37E"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 xml:space="preserve">Lament is NOT </w:t>
      </w:r>
      <w:proofErr w:type="spellStart"/>
      <w:r w:rsidRPr="00B51771">
        <w:rPr>
          <w:rFonts w:ascii="Calibri" w:hAnsi="Calibri" w:cs="Calibri"/>
          <w:b/>
          <w:bCs/>
          <w:sz w:val="26"/>
          <w:szCs w:val="26"/>
        </w:rPr>
        <w:t>Self-</w:t>
      </w:r>
      <w:proofErr w:type="gramStart"/>
      <w:r w:rsidRPr="00B51771">
        <w:rPr>
          <w:rFonts w:ascii="Calibri" w:hAnsi="Calibri" w:cs="Calibri"/>
          <w:b/>
          <w:bCs/>
          <w:sz w:val="26"/>
          <w:szCs w:val="26"/>
        </w:rPr>
        <w:t>Pity:</w:t>
      </w:r>
      <w:r w:rsidRPr="00B51771">
        <w:rPr>
          <w:rFonts w:ascii="Calibri" w:hAnsi="Calibri" w:cs="Calibri"/>
          <w:sz w:val="26"/>
          <w:szCs w:val="26"/>
        </w:rPr>
        <w:t>It's</w:t>
      </w:r>
      <w:proofErr w:type="spellEnd"/>
      <w:proofErr w:type="gramEnd"/>
      <w:r w:rsidRPr="00B51771">
        <w:rPr>
          <w:rFonts w:ascii="Calibri" w:hAnsi="Calibri" w:cs="Calibri"/>
          <w:sz w:val="26"/>
          <w:szCs w:val="26"/>
        </w:rPr>
        <w:t xml:space="preserve"> a dynamic journey, not a static picture of wallowing.</w:t>
      </w:r>
    </w:p>
    <w:p w14:paraId="2EBB0456"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 xml:space="preserve">It seeks the </w:t>
      </w:r>
      <w:r w:rsidRPr="00B51771">
        <w:rPr>
          <w:rFonts w:ascii="Calibri" w:hAnsi="Calibri" w:cs="Calibri"/>
          <w:i/>
          <w:iCs/>
          <w:sz w:val="26"/>
          <w:szCs w:val="26"/>
        </w:rPr>
        <w:t>removal</w:t>
      </w:r>
      <w:r w:rsidRPr="00B51771">
        <w:rPr>
          <w:rFonts w:ascii="Calibri" w:hAnsi="Calibri" w:cs="Calibri"/>
          <w:sz w:val="26"/>
          <w:szCs w:val="26"/>
        </w:rPr>
        <w:t xml:space="preserve"> of suffering and change, not just description of pain.</w:t>
      </w:r>
    </w:p>
    <w:p w14:paraId="57A22FBB"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Based on God's promise, not on doubt; acknowledges wrong and affirms God's ability to put it right.</w:t>
      </w:r>
    </w:p>
    <w:p w14:paraId="040E06A2"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 xml:space="preserve">Lament Does NOT Mean </w:t>
      </w:r>
      <w:proofErr w:type="spellStart"/>
      <w:proofErr w:type="gramStart"/>
      <w:r w:rsidRPr="00B51771">
        <w:rPr>
          <w:rFonts w:ascii="Calibri" w:hAnsi="Calibri" w:cs="Calibri"/>
          <w:b/>
          <w:bCs/>
          <w:sz w:val="26"/>
          <w:szCs w:val="26"/>
        </w:rPr>
        <w:t>Failure:</w:t>
      </w:r>
      <w:r w:rsidRPr="00B51771">
        <w:rPr>
          <w:rFonts w:ascii="Calibri" w:hAnsi="Calibri" w:cs="Calibri"/>
          <w:sz w:val="26"/>
          <w:szCs w:val="26"/>
        </w:rPr>
        <w:t>Overemphasis</w:t>
      </w:r>
      <w:proofErr w:type="spellEnd"/>
      <w:proofErr w:type="gramEnd"/>
      <w:r w:rsidRPr="00B51771">
        <w:rPr>
          <w:rFonts w:ascii="Calibri" w:hAnsi="Calibri" w:cs="Calibri"/>
          <w:sz w:val="26"/>
          <w:szCs w:val="26"/>
        </w:rPr>
        <w:t xml:space="preserve"> on "overcoming" stories in church creates a "triumphalism" that discourages vulnerability.</w:t>
      </w:r>
    </w:p>
    <w:p w14:paraId="29212555"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Fear of judgment, feeling unspiritual, or slow recovery leads people to hide struggles or abandon faith.</w:t>
      </w:r>
    </w:p>
    <w:p w14:paraId="77A1F55C"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 xml:space="preserve">Experiencing loss, sadness, and grief is </w:t>
      </w:r>
      <w:r w:rsidRPr="00B51771">
        <w:rPr>
          <w:rFonts w:ascii="Calibri" w:hAnsi="Calibri" w:cs="Calibri"/>
          <w:i/>
          <w:iCs/>
          <w:sz w:val="26"/>
          <w:szCs w:val="26"/>
        </w:rPr>
        <w:t>not</w:t>
      </w:r>
      <w:r w:rsidRPr="00B51771">
        <w:rPr>
          <w:rFonts w:ascii="Calibri" w:hAnsi="Calibri" w:cs="Calibri"/>
          <w:sz w:val="26"/>
          <w:szCs w:val="26"/>
        </w:rPr>
        <w:t xml:space="preserve"> a sign of weak faith.</w:t>
      </w:r>
    </w:p>
    <w:p w14:paraId="1B4EAF34"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The church should be a place where suffering is processed, not hidden.</w:t>
      </w:r>
    </w:p>
    <w:p w14:paraId="34A41D35"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lastRenderedPageBreak/>
        <w:t>Complaining and Lamenting IS Okay (Distinction Matters</w:t>
      </w:r>
      <w:proofErr w:type="gramStart"/>
      <w:r w:rsidRPr="00B51771">
        <w:rPr>
          <w:rFonts w:ascii="Calibri" w:hAnsi="Calibri" w:cs="Calibri"/>
          <w:b/>
          <w:bCs/>
          <w:sz w:val="26"/>
          <w:szCs w:val="26"/>
        </w:rPr>
        <w:t>):</w:t>
      </w:r>
      <w:r w:rsidRPr="00B51771">
        <w:rPr>
          <w:rFonts w:ascii="Calibri" w:hAnsi="Calibri" w:cs="Calibri"/>
          <w:sz w:val="26"/>
          <w:szCs w:val="26"/>
        </w:rPr>
        <w:t>Nearly</w:t>
      </w:r>
      <w:proofErr w:type="gramEnd"/>
      <w:r w:rsidRPr="00B51771">
        <w:rPr>
          <w:rFonts w:ascii="Calibri" w:hAnsi="Calibri" w:cs="Calibri"/>
          <w:sz w:val="26"/>
          <w:szCs w:val="26"/>
        </w:rPr>
        <w:t xml:space="preserve"> one-third of lament psalms contain complaints </w:t>
      </w:r>
      <w:r w:rsidRPr="00B51771">
        <w:rPr>
          <w:rFonts w:ascii="Calibri" w:hAnsi="Calibri" w:cs="Calibri"/>
          <w:i/>
          <w:iCs/>
          <w:sz w:val="26"/>
          <w:szCs w:val="26"/>
        </w:rPr>
        <w:t>against</w:t>
      </w:r>
      <w:r w:rsidRPr="00B51771">
        <w:rPr>
          <w:rFonts w:ascii="Calibri" w:hAnsi="Calibri" w:cs="Calibri"/>
          <w:sz w:val="26"/>
          <w:szCs w:val="26"/>
        </w:rPr>
        <w:t xml:space="preserve"> God (e.g., His wrath, indifference).</w:t>
      </w:r>
    </w:p>
    <w:p w14:paraId="17014064" w14:textId="77777777" w:rsidR="00472732" w:rsidRPr="00B51771" w:rsidRDefault="00472732" w:rsidP="00472732">
      <w:pPr>
        <w:numPr>
          <w:ilvl w:val="0"/>
          <w:numId w:val="7"/>
        </w:numPr>
        <w:rPr>
          <w:rFonts w:ascii="Calibri" w:hAnsi="Calibri" w:cs="Calibri"/>
          <w:sz w:val="26"/>
          <w:szCs w:val="26"/>
        </w:rPr>
      </w:pPr>
      <w:proofErr w:type="spellStart"/>
      <w:proofErr w:type="gramStart"/>
      <w:r w:rsidRPr="00B51771">
        <w:rPr>
          <w:rFonts w:ascii="Calibri" w:hAnsi="Calibri" w:cs="Calibri"/>
          <w:b/>
          <w:bCs/>
          <w:sz w:val="26"/>
          <w:szCs w:val="26"/>
        </w:rPr>
        <w:t>Distinction:Grumbling</w:t>
      </w:r>
      <w:proofErr w:type="spellEnd"/>
      <w:proofErr w:type="gramEnd"/>
      <w:r w:rsidRPr="00B51771">
        <w:rPr>
          <w:rFonts w:ascii="Calibri" w:hAnsi="Calibri" w:cs="Calibri"/>
          <w:b/>
          <w:bCs/>
          <w:sz w:val="26"/>
          <w:szCs w:val="26"/>
        </w:rPr>
        <w:t>/Complaining (Condemned):</w:t>
      </w:r>
      <w:r w:rsidRPr="00B51771">
        <w:rPr>
          <w:rFonts w:ascii="Calibri" w:hAnsi="Calibri" w:cs="Calibri"/>
          <w:sz w:val="26"/>
          <w:szCs w:val="26"/>
        </w:rPr>
        <w:t xml:space="preserve"> Against leadership or God </w:t>
      </w:r>
      <w:r w:rsidRPr="00B51771">
        <w:rPr>
          <w:rFonts w:ascii="Calibri" w:hAnsi="Calibri" w:cs="Calibri"/>
          <w:i/>
          <w:iCs/>
          <w:sz w:val="26"/>
          <w:szCs w:val="26"/>
        </w:rPr>
        <w:t>to each other</w:t>
      </w:r>
      <w:r w:rsidRPr="00B51771">
        <w:rPr>
          <w:rFonts w:ascii="Calibri" w:hAnsi="Calibri" w:cs="Calibri"/>
          <w:sz w:val="26"/>
          <w:szCs w:val="26"/>
        </w:rPr>
        <w:t xml:space="preserve"> (e.g., wilderness generation). Not an act of faith; expresses unbelief; not dialogical.</w:t>
      </w:r>
    </w:p>
    <w:p w14:paraId="260FF068"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Lament/Complaints (Encouraged):</w:t>
      </w:r>
      <w:r w:rsidRPr="00B51771">
        <w:rPr>
          <w:rFonts w:ascii="Calibri" w:hAnsi="Calibri" w:cs="Calibri"/>
          <w:sz w:val="26"/>
          <w:szCs w:val="26"/>
        </w:rPr>
        <w:t xml:space="preserve"> Directed </w:t>
      </w:r>
      <w:r w:rsidRPr="00B51771">
        <w:rPr>
          <w:rFonts w:ascii="Calibri" w:hAnsi="Calibri" w:cs="Calibri"/>
          <w:i/>
          <w:iCs/>
          <w:sz w:val="26"/>
          <w:szCs w:val="26"/>
        </w:rPr>
        <w:t>to the Lord</w:t>
      </w:r>
      <w:r w:rsidRPr="00B51771">
        <w:rPr>
          <w:rFonts w:ascii="Calibri" w:hAnsi="Calibri" w:cs="Calibri"/>
          <w:sz w:val="26"/>
          <w:szCs w:val="26"/>
        </w:rPr>
        <w:t>. An act of faith, indicating hope that God will act. Promotes intimacy in the relationship with God. God wants us to bring complaints to Him to foster intimacy, just as in close human relationships.</w:t>
      </w:r>
    </w:p>
    <w:p w14:paraId="4C868279"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Quiz: Introduction to Biblical Lament</w:t>
      </w:r>
    </w:p>
    <w:p w14:paraId="5F483ABD"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Instructions:</w:t>
      </w:r>
      <w:r w:rsidRPr="00B51771">
        <w:rPr>
          <w:rFonts w:ascii="Calibri" w:hAnsi="Calibri" w:cs="Calibri"/>
          <w:sz w:val="26"/>
          <w:szCs w:val="26"/>
        </w:rPr>
        <w:t xml:space="preserve"> Answer each question in 2-3 sentences.</w:t>
      </w:r>
    </w:p>
    <w:p w14:paraId="71025C3E"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How does Dr. Young define biblical lament, and how does it differ from a general understanding of lament?</w:t>
      </w:r>
    </w:p>
    <w:p w14:paraId="0299B2D5"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Identify three common, unhealthy ways people often handle pain and suffering, as discussed in the lecture.</w:t>
      </w:r>
    </w:p>
    <w:p w14:paraId="5D6E560A"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According to Dr. Young, what are some of the negative physical and emotional consequences of suppressing one's emotions?</w:t>
      </w:r>
    </w:p>
    <w:p w14:paraId="6CE7B478"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Name three books or sections of the Bible where examples of lament prayers can be found.</w:t>
      </w:r>
    </w:p>
    <w:p w14:paraId="10035396"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What is the significance of understanding genre when interpreting biblical texts, according to Dr. Young?</w:t>
      </w:r>
    </w:p>
    <w:p w14:paraId="6AAA5BDC"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Briefly describe two key characteristics that differentiate individual laments from communal or corporate laments in the Psalms.</w:t>
      </w:r>
    </w:p>
    <w:p w14:paraId="2492F3DF"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List the five common elements often found in lament prayers.</w:t>
      </w:r>
    </w:p>
    <w:p w14:paraId="34A26989"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How does the "confession of trust" element in a lament mark a significant shift, and what does it indicate for the psalmist?</w:t>
      </w:r>
    </w:p>
    <w:p w14:paraId="55B77719"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Explain why Dr. Young emphasizes that lament is "not self-pity," as some might misunderstand it to be.</w:t>
      </w:r>
    </w:p>
    <w:p w14:paraId="7A60DB1C"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lastRenderedPageBreak/>
        <w:t>What is the crucial distinction Dr. Young makes between healthy "complaining and lamenting" to God versus unhelpful "grumbling and complaining" to others?</w:t>
      </w:r>
    </w:p>
    <w:p w14:paraId="70C2C9FD"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Answer Key</w:t>
      </w:r>
    </w:p>
    <w:p w14:paraId="7BCBE2D2"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Biblical lament is an act of faith where individuals or communities cry out to God honestly with suffering, injustice, and anger, inviting Him into their struggle. It differs from general lament, which merely expresses sadness, by actively turning to God for resilience, healing, and hope.</w:t>
      </w:r>
    </w:p>
    <w:p w14:paraId="57C9927E"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Three common, unhealthy ways people handle pain are ignoring it and hoping it goes away, distracting or busying themselves to avoid facing reality, and numbing it through self-destructive habits like alcohol or drugs. These methods offer only temporary relief and prevent true processing.</w:t>
      </w:r>
    </w:p>
    <w:p w14:paraId="6B05BD85"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Suppressing emotions can lead to an energetic imbalance, a feeling of being "off," and relying on external fixes. Studies show it can also result in increased aggression, heightened physiological reactivity, and a higher risk of diseases, including cancer, and premature death.</w:t>
      </w:r>
    </w:p>
    <w:p w14:paraId="564477AC"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Examples of lament prayers can be found in the book of Psalms (approximately one-third are laments), the book of Job, and the prophetic books. The book of Lamentations is also entirely dedicated to this theme.</w:t>
      </w:r>
    </w:p>
    <w:p w14:paraId="1BAFF21B"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Understanding genre is important because it provides context for a text's style, form, and content, which is crucial for accurate interpretation. Knowing the genre, like knowing a fairy tale begins with "once upon a time," helps readers correctly approach the material.</w:t>
      </w:r>
    </w:p>
    <w:p w14:paraId="47E7A982"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Individual laments typically use first-person singular pronouns ("I," "me") and focus on a personal struggle, like sickness or doubt. Communal laments, in contrast, use first-person plural pronouns ("we," "us") and address collective struggles such as national crises or military defeats.</w:t>
      </w:r>
    </w:p>
    <w:p w14:paraId="1D5EC6CE"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The five common elements often found in lament prayers are: the address or invocation to God, the lamentation or petition (including complaints or confession), motivations for God to act, a confession of trust or assurance of being heard, and a vow of praise.</w:t>
      </w:r>
    </w:p>
    <w:p w14:paraId="57FD99DC"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lastRenderedPageBreak/>
        <w:t>The confession of trust marks a significant shift from lament to hope, indicating a turning point from distrust to trust within the psalmist. It often appears with a grammatical transition (like "but" or "now") and reflects an encouragement that may come from God's past work or scripture.</w:t>
      </w:r>
    </w:p>
    <w:p w14:paraId="370482A3"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Lament is not self-pity because it is a dynamic process that seeks the removal of suffering and a change in the situation, rather than merely wallowing in sorrow. It's an act of faith that acknowledges something is wrong but affirms God's power to make it right.</w:t>
      </w:r>
    </w:p>
    <w:p w14:paraId="43146867"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 xml:space="preserve">Dr. Young distinguishes by noting that grumbling and complaining involve expressing grievances against God or leadership to </w:t>
      </w:r>
      <w:r w:rsidRPr="00B51771">
        <w:rPr>
          <w:rFonts w:ascii="Calibri" w:hAnsi="Calibri" w:cs="Calibri"/>
          <w:i/>
          <w:iCs/>
          <w:sz w:val="26"/>
          <w:szCs w:val="26"/>
        </w:rPr>
        <w:t>others</w:t>
      </w:r>
      <w:r w:rsidRPr="00B51771">
        <w:rPr>
          <w:rFonts w:ascii="Calibri" w:hAnsi="Calibri" w:cs="Calibri"/>
          <w:sz w:val="26"/>
          <w:szCs w:val="26"/>
        </w:rPr>
        <w:t xml:space="preserve"> and are condemned as an act of unbelief. In contrast, healthy lament involves bringing complaints and honest questions </w:t>
      </w:r>
      <w:r w:rsidRPr="00B51771">
        <w:rPr>
          <w:rFonts w:ascii="Calibri" w:hAnsi="Calibri" w:cs="Calibri"/>
          <w:i/>
          <w:iCs/>
          <w:sz w:val="26"/>
          <w:szCs w:val="26"/>
        </w:rPr>
        <w:t>directly to God</w:t>
      </w:r>
      <w:r w:rsidRPr="00B51771">
        <w:rPr>
          <w:rFonts w:ascii="Calibri" w:hAnsi="Calibri" w:cs="Calibri"/>
          <w:sz w:val="26"/>
          <w:szCs w:val="26"/>
        </w:rPr>
        <w:t xml:space="preserve"> in prayer, which is encouraged as it demonstrates faith and promotes intimacy in the relationship.</w:t>
      </w:r>
    </w:p>
    <w:p w14:paraId="00F6124F"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Essay Format Questions (No Answers)</w:t>
      </w:r>
    </w:p>
    <w:p w14:paraId="7B2920D6"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Dr. May Young argues that biblical lament is a "better way" to handle pain and suffering than common, unhealthy coping mechanisms. Discuss the various detrimental effects of suppressing emotions as presented in the lecture, and explain how biblical lament offers a healthier, faith-based alternative, incorporating at least two specific elements of lament.</w:t>
      </w:r>
    </w:p>
    <w:p w14:paraId="73DD9E29"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Analyze the role of genre in understanding biblical lament, drawing upon Herman Gunkel's work and Dr. Young's explanation of its importance. How does recognizing lament as a specific genre, with its own patterns and structures, enhance a believer's ability to engage with and benefit from the Psalms and other biblical texts?</w:t>
      </w:r>
    </w:p>
    <w:p w14:paraId="18099058"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Compare and contrast individual and communal laments, highlighting their key characteristics, thematic differences, and structural elements. Discuss why both forms of lament are vital expressions of faith for believers, both personally and corporately.</w:t>
      </w:r>
    </w:p>
    <w:p w14:paraId="41F346C7"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 xml:space="preserve">Dr. Young addresses several misconceptions about lament, specifically that it is not self-pity, does not mean failure, and that complaining to God is acceptable. Choose two of these misconceptions and elaborate on why understanding them </w:t>
      </w:r>
      <w:r w:rsidRPr="00B51771">
        <w:rPr>
          <w:rFonts w:ascii="Calibri" w:hAnsi="Calibri" w:cs="Calibri"/>
          <w:sz w:val="26"/>
          <w:szCs w:val="26"/>
        </w:rPr>
        <w:lastRenderedPageBreak/>
        <w:t>correctly is crucial for cultivating a healthy and honest relationship with God, as well as for fostering authenticity within the church community.</w:t>
      </w:r>
    </w:p>
    <w:p w14:paraId="2CEF0CB9"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"Only grieving can heal grief." Discuss this quote from Anne Lamott in the context of Dr. Young's teaching on the necessity of confronting pain for healing. How does biblical lament encourage this direct engagement with suffering, and what are the relational and spiritual benefits of doing so with God, as opposed to shutting down communication?</w:t>
      </w:r>
    </w:p>
    <w:p w14:paraId="69C7D32C"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sz w:val="26"/>
          <w:szCs w:val="26"/>
        </w:rPr>
        <w:t>Glossary of Key Terms</w:t>
      </w:r>
    </w:p>
    <w:p w14:paraId="31FD2124"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Biblical Lament:</w:t>
      </w:r>
      <w:r w:rsidRPr="00B51771">
        <w:rPr>
          <w:rFonts w:ascii="Calibri" w:hAnsi="Calibri" w:cs="Calibri"/>
          <w:sz w:val="26"/>
          <w:szCs w:val="26"/>
        </w:rPr>
        <w:t xml:space="preserve"> An act of faith where individuals or communities honestly express their suffering, injustice, and anger to God, inviting Him into their struggle to foster resilience and healing.</w:t>
      </w:r>
    </w:p>
    <w:p w14:paraId="56ED39F8"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Genre (Biblical):</w:t>
      </w:r>
      <w:r w:rsidRPr="00B51771">
        <w:rPr>
          <w:rFonts w:ascii="Calibri" w:hAnsi="Calibri" w:cs="Calibri"/>
          <w:sz w:val="26"/>
          <w:szCs w:val="26"/>
        </w:rPr>
        <w:t xml:space="preserve"> A category of biblical literature (e.g., Psalms, Gospels, epistles) characterized by a particular style, form, or content, which guides proper interpretation.</w:t>
      </w:r>
    </w:p>
    <w:p w14:paraId="65D5BB67"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Herman Gunkel:</w:t>
      </w:r>
      <w:r w:rsidRPr="00B51771">
        <w:rPr>
          <w:rFonts w:ascii="Calibri" w:hAnsi="Calibri" w:cs="Calibri"/>
          <w:sz w:val="26"/>
          <w:szCs w:val="26"/>
        </w:rPr>
        <w:t xml:space="preserve"> A German Old Testament scholar known for his form-critical analysis of the Psalms, categorizing them into different genres, including lament.</w:t>
      </w:r>
    </w:p>
    <w:p w14:paraId="5383563A"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Individual Laments:</w:t>
      </w:r>
      <w:r w:rsidRPr="00B51771">
        <w:rPr>
          <w:rFonts w:ascii="Calibri" w:hAnsi="Calibri" w:cs="Calibri"/>
          <w:sz w:val="26"/>
          <w:szCs w:val="26"/>
        </w:rPr>
        <w:t xml:space="preserve"> A genre of Psalms and other biblical prayers where a single person expresses their personal grief, sorrow, pain, or suffering to God, often using first-person singular pronouns.</w:t>
      </w:r>
    </w:p>
    <w:p w14:paraId="708FD9EA"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Communal/Corporate Laments:</w:t>
      </w:r>
      <w:r w:rsidRPr="00B51771">
        <w:rPr>
          <w:rFonts w:ascii="Calibri" w:hAnsi="Calibri" w:cs="Calibri"/>
          <w:sz w:val="26"/>
          <w:szCs w:val="26"/>
        </w:rPr>
        <w:t xml:space="preserve"> A genre of Psalms and other biblical prayers where a community or nation collectively expresses shared pain, struggle, or crisis to God, often using first-person plural pronouns.</w:t>
      </w:r>
    </w:p>
    <w:p w14:paraId="59A7E6F5"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Address/Invocation:</w:t>
      </w:r>
      <w:r w:rsidRPr="00B51771">
        <w:rPr>
          <w:rFonts w:ascii="Calibri" w:hAnsi="Calibri" w:cs="Calibri"/>
          <w:sz w:val="26"/>
          <w:szCs w:val="26"/>
        </w:rPr>
        <w:t xml:space="preserve"> The opening element of a lament prayer, where the psalmist or speaker calls out to God, acknowledging His presence and initiating the prayer.</w:t>
      </w:r>
    </w:p>
    <w:p w14:paraId="19543613"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Lamentation/Petition:</w:t>
      </w:r>
      <w:r w:rsidRPr="00B51771">
        <w:rPr>
          <w:rFonts w:ascii="Calibri" w:hAnsi="Calibri" w:cs="Calibri"/>
          <w:sz w:val="26"/>
          <w:szCs w:val="26"/>
        </w:rPr>
        <w:t xml:space="preserve"> The core section of a lament where the speaker expresses their complaints, difficulties, confession of sin, or assertion of innocence to God, detailing the suffering they are experiencing.</w:t>
      </w:r>
    </w:p>
    <w:p w14:paraId="4EAB2E0D"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Motivations:</w:t>
      </w:r>
      <w:r w:rsidRPr="00B51771">
        <w:rPr>
          <w:rFonts w:ascii="Calibri" w:hAnsi="Calibri" w:cs="Calibri"/>
          <w:sz w:val="26"/>
          <w:szCs w:val="26"/>
        </w:rPr>
        <w:t xml:space="preserve"> An element within a lament prayer where the speaker provides reasons or arguments for God to act or intervene, often appealing to God's character, past actions, or covenant promises.</w:t>
      </w:r>
    </w:p>
    <w:p w14:paraId="18127693"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lastRenderedPageBreak/>
        <w:t>Confession of Trust/Assurance of Being Heard:</w:t>
      </w:r>
      <w:r w:rsidRPr="00B51771">
        <w:rPr>
          <w:rFonts w:ascii="Calibri" w:hAnsi="Calibri" w:cs="Calibri"/>
          <w:sz w:val="26"/>
          <w:szCs w:val="26"/>
        </w:rPr>
        <w:t xml:space="preserve"> An element in many laments that marks a shift from expressing pain to expressing faith and hope in God's eventual response or deliverance, often indicated by a transitional conjunction like "but" or "now."</w:t>
      </w:r>
    </w:p>
    <w:p w14:paraId="175BB4AE"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Vow of Praise:</w:t>
      </w:r>
      <w:r w:rsidRPr="00B51771">
        <w:rPr>
          <w:rFonts w:ascii="Calibri" w:hAnsi="Calibri" w:cs="Calibri"/>
          <w:sz w:val="26"/>
          <w:szCs w:val="26"/>
        </w:rPr>
        <w:t xml:space="preserve"> The concluding element in many laments where the speaker promises to praise God once deliverance is experienced or the prayer is answered, demonstrating their confident expectation.</w:t>
      </w:r>
    </w:p>
    <w:p w14:paraId="342F316E"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Suppression of Emotions:</w:t>
      </w:r>
      <w:r w:rsidRPr="00B51771">
        <w:rPr>
          <w:rFonts w:ascii="Calibri" w:hAnsi="Calibri" w:cs="Calibri"/>
          <w:sz w:val="26"/>
          <w:szCs w:val="26"/>
        </w:rPr>
        <w:t xml:space="preserve"> The act of consciously or unconsciously pushing down or denying one's feelings, which can lead to various negative psychological and physical consequences.</w:t>
      </w:r>
    </w:p>
    <w:p w14:paraId="118827F9"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Triumphalism:</w:t>
      </w:r>
      <w:r w:rsidRPr="00B51771">
        <w:rPr>
          <w:rFonts w:ascii="Calibri" w:hAnsi="Calibri" w:cs="Calibri"/>
          <w:sz w:val="26"/>
          <w:szCs w:val="26"/>
        </w:rPr>
        <w:t xml:space="preserve"> A perspective within the church that overly emphasizes victory and overcoming difficulties, sometimes inadvertently discouraging the open expression of suffering, doubt, and grief.</w:t>
      </w:r>
    </w:p>
    <w:p w14:paraId="2F723B39"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Grumbling and Complaining (condemned):</w:t>
      </w:r>
      <w:r w:rsidRPr="00B51771">
        <w:rPr>
          <w:rFonts w:ascii="Calibri" w:hAnsi="Calibri" w:cs="Calibri"/>
          <w:sz w:val="26"/>
          <w:szCs w:val="26"/>
        </w:rPr>
        <w:t xml:space="preserve"> Expressing discontent or grievances against God or leadership to </w:t>
      </w:r>
      <w:r w:rsidRPr="00B51771">
        <w:rPr>
          <w:rFonts w:ascii="Calibri" w:hAnsi="Calibri" w:cs="Calibri"/>
          <w:i/>
          <w:iCs/>
          <w:sz w:val="26"/>
          <w:szCs w:val="26"/>
        </w:rPr>
        <w:t>others</w:t>
      </w:r>
      <w:r w:rsidRPr="00B51771">
        <w:rPr>
          <w:rFonts w:ascii="Calibri" w:hAnsi="Calibri" w:cs="Calibri"/>
          <w:sz w:val="26"/>
          <w:szCs w:val="26"/>
        </w:rPr>
        <w:t>, often stemming from unbelief and lacking a dialogical element with God.</w:t>
      </w:r>
    </w:p>
    <w:p w14:paraId="4C56C349"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Complaining and Lamenting (encouraged):</w:t>
      </w:r>
      <w:r w:rsidRPr="00B51771">
        <w:rPr>
          <w:rFonts w:ascii="Calibri" w:hAnsi="Calibri" w:cs="Calibri"/>
          <w:sz w:val="26"/>
          <w:szCs w:val="26"/>
        </w:rPr>
        <w:t xml:space="preserve"> The act of honestly bringing grievances, questions, and deep emotions </w:t>
      </w:r>
      <w:r w:rsidRPr="00B51771">
        <w:rPr>
          <w:rFonts w:ascii="Calibri" w:hAnsi="Calibri" w:cs="Calibri"/>
          <w:i/>
          <w:iCs/>
          <w:sz w:val="26"/>
          <w:szCs w:val="26"/>
        </w:rPr>
        <w:t>directly to God</w:t>
      </w:r>
      <w:r w:rsidRPr="00B51771">
        <w:rPr>
          <w:rFonts w:ascii="Calibri" w:hAnsi="Calibri" w:cs="Calibri"/>
          <w:sz w:val="26"/>
          <w:szCs w:val="26"/>
        </w:rPr>
        <w:t xml:space="preserve"> in prayer, an act of faith that fosters intimacy and seeks divine intervention.</w:t>
      </w:r>
    </w:p>
    <w:p w14:paraId="378EAF99" w14:textId="77777777" w:rsidR="00472732" w:rsidRPr="00B51771" w:rsidRDefault="00472732" w:rsidP="00472732">
      <w:pPr>
        <w:numPr>
          <w:ilvl w:val="0"/>
          <w:numId w:val="7"/>
        </w:numPr>
        <w:rPr>
          <w:rFonts w:ascii="Calibri" w:hAnsi="Calibri" w:cs="Calibri"/>
          <w:sz w:val="26"/>
          <w:szCs w:val="26"/>
        </w:rPr>
      </w:pPr>
      <w:r w:rsidRPr="00B51771">
        <w:rPr>
          <w:rFonts w:ascii="Calibri" w:hAnsi="Calibri" w:cs="Calibri"/>
          <w:b/>
          <w:bCs/>
          <w:sz w:val="26"/>
          <w:szCs w:val="26"/>
        </w:rPr>
        <w:t>Vav Adversative:</w:t>
      </w:r>
      <w:r w:rsidRPr="00B51771">
        <w:rPr>
          <w:rFonts w:ascii="Calibri" w:hAnsi="Calibri" w:cs="Calibri"/>
          <w:sz w:val="26"/>
          <w:szCs w:val="26"/>
        </w:rPr>
        <w:t xml:space="preserve"> A Hebrew grammatical construction, often translated as "but" or "now," that signals a transition or shift in thought, frequently indicating the movement from lament to trust in Psalms.</w:t>
      </w:r>
    </w:p>
    <w:p w14:paraId="77F33F85" w14:textId="77777777" w:rsidR="00472732" w:rsidRPr="00B51771" w:rsidRDefault="00472732" w:rsidP="00472732">
      <w:pPr>
        <w:numPr>
          <w:ilvl w:val="0"/>
          <w:numId w:val="7"/>
        </w:numPr>
        <w:rPr>
          <w:rFonts w:ascii="Calibri" w:hAnsi="Calibri" w:cs="Calibri"/>
          <w:vanish/>
          <w:sz w:val="26"/>
          <w:szCs w:val="26"/>
        </w:rPr>
      </w:pPr>
      <w:r w:rsidRPr="00B51771">
        <w:rPr>
          <w:rFonts w:ascii="Calibri" w:hAnsi="Calibri" w:cs="Calibri"/>
          <w:vanish/>
          <w:sz w:val="26"/>
          <w:szCs w:val="26"/>
        </w:rPr>
        <w:t>Bottom of Form</w:t>
      </w:r>
    </w:p>
    <w:p w14:paraId="2C06E640" w14:textId="77777777" w:rsidR="00472732" w:rsidRPr="00B51771" w:rsidRDefault="00472732" w:rsidP="00472732">
      <w:pPr>
        <w:rPr>
          <w:rFonts w:ascii="Calibri" w:hAnsi="Calibri" w:cs="Calibri"/>
          <w:sz w:val="26"/>
          <w:szCs w:val="26"/>
        </w:rPr>
      </w:pPr>
    </w:p>
    <w:p w14:paraId="0993504A" w14:textId="7BE813C9" w:rsidR="00472732" w:rsidRPr="00B51771" w:rsidRDefault="00472732" w:rsidP="00472732">
      <w:pPr>
        <w:rPr>
          <w:rFonts w:ascii="Calibri" w:hAnsi="Calibri" w:cs="Calibri"/>
          <w:sz w:val="26"/>
          <w:szCs w:val="26"/>
        </w:rPr>
      </w:pPr>
      <w:r w:rsidRPr="00B51771">
        <w:rPr>
          <w:rFonts w:ascii="Calibri" w:hAnsi="Calibri" w:cs="Calibri"/>
          <w:b/>
          <w:bCs/>
          <w:sz w:val="26"/>
          <w:szCs w:val="26"/>
        </w:rPr>
        <w:t>4) FAQs:</w:t>
      </w:r>
      <w:r w:rsidRPr="00B51771">
        <w:rPr>
          <w:rFonts w:ascii="Calibri" w:hAnsi="Calibri" w:cs="Calibri"/>
          <w:b/>
          <w:bCs/>
          <w:sz w:val="26"/>
          <w:szCs w:val="26"/>
        </w:rPr>
        <w:br/>
      </w:r>
      <w:r w:rsidRPr="00B51771">
        <w:rPr>
          <w:rFonts w:ascii="Calibri" w:hAnsi="Calibri" w:cs="Calibri"/>
          <w:sz w:val="26"/>
          <w:szCs w:val="26"/>
        </w:rPr>
        <w:br/>
      </w:r>
      <w:r w:rsidRPr="00B51771">
        <w:rPr>
          <w:rFonts w:ascii="Calibri" w:hAnsi="Calibri" w:cs="Calibri"/>
          <w:vanish/>
          <w:sz w:val="26"/>
          <w:szCs w:val="26"/>
        </w:rPr>
        <w:t>4) FAQs</w:t>
      </w:r>
      <w:r w:rsidRPr="00B51771">
        <w:rPr>
          <w:rFonts w:ascii="Calibri" w:hAnsi="Calibri" w:cs="Calibri"/>
          <w:vanish/>
          <w:sz w:val="26"/>
          <w:szCs w:val="26"/>
        </w:rPr>
        <w:br/>
        <w:t xml:space="preserve">4) </w:t>
      </w:r>
      <w:r w:rsidRPr="00B51771">
        <w:rPr>
          <w:rFonts w:ascii="Calibri" w:hAnsi="Calibri" w:cs="Calibri"/>
          <w:sz w:val="26"/>
          <w:szCs w:val="26"/>
        </w:rPr>
        <w:t>What is biblical lament, and how does it differ from general expressions of suffering?</w:t>
      </w:r>
    </w:p>
    <w:p w14:paraId="737BDA35"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 xml:space="preserve">Biblical lament is not merely expressing sadness or pain; it is an active expression of faith. It involves crying out to God honestly with one's suffering, injustice, and anger, inviting God into the struggle. This process is intended to lead to greater resilience and healing, offering a path to hope rather than just being an outlet for negative emotions. </w:t>
      </w:r>
      <w:r w:rsidRPr="00B51771">
        <w:rPr>
          <w:rFonts w:ascii="Calibri" w:hAnsi="Calibri" w:cs="Calibri"/>
          <w:sz w:val="26"/>
          <w:szCs w:val="26"/>
        </w:rPr>
        <w:lastRenderedPageBreak/>
        <w:t>Unlike general lament, which might simply acknowledge suffering, biblical lament is a direct engagement with God rooted in a covenantal relationship.</w:t>
      </w:r>
    </w:p>
    <w:p w14:paraId="716F0D5A"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Why is it important to engage with our pain and suffering, rather than suppressing it?</w:t>
      </w:r>
    </w:p>
    <w:p w14:paraId="4C601754"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 xml:space="preserve">Suppressing pain and suffering can lead to various negative consequences. It can create energetic imbalances, leave individuals feeling "off" and </w:t>
      </w:r>
      <w:proofErr w:type="gramStart"/>
      <w:r w:rsidRPr="00B51771">
        <w:rPr>
          <w:rFonts w:ascii="Calibri" w:hAnsi="Calibri" w:cs="Calibri"/>
          <w:sz w:val="26"/>
          <w:szCs w:val="26"/>
        </w:rPr>
        <w:t>searching</w:t>
      </w:r>
      <w:proofErr w:type="gramEnd"/>
      <w:r w:rsidRPr="00B51771">
        <w:rPr>
          <w:rFonts w:ascii="Calibri" w:hAnsi="Calibri" w:cs="Calibri"/>
          <w:sz w:val="26"/>
          <w:szCs w:val="26"/>
        </w:rPr>
        <w:t xml:space="preserve"> for external fixes, and ultimately prevent real healing. Studies show that bottling up emotions can lead to increased aggression and even have serious adverse effects on physical health, including a higher risk of premature death and cancer. Engaging with pain honestly, on the other hand, allows for healing and growth.</w:t>
      </w:r>
    </w:p>
    <w:p w14:paraId="1D6BBF12"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How does biblical lament function as an act of faith?</w:t>
      </w:r>
    </w:p>
    <w:p w14:paraId="498DC8F1"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 xml:space="preserve">Biblical lament is an act of faith because it involves turning </w:t>
      </w:r>
      <w:r w:rsidRPr="00B51771">
        <w:rPr>
          <w:rFonts w:ascii="Calibri" w:hAnsi="Calibri" w:cs="Calibri"/>
          <w:i/>
          <w:iCs/>
          <w:sz w:val="26"/>
          <w:szCs w:val="26"/>
        </w:rPr>
        <w:t>to</w:t>
      </w:r>
      <w:r w:rsidRPr="00B51771">
        <w:rPr>
          <w:rFonts w:ascii="Calibri" w:hAnsi="Calibri" w:cs="Calibri"/>
          <w:sz w:val="26"/>
          <w:szCs w:val="26"/>
        </w:rPr>
        <w:t xml:space="preserve"> God, not away from Him, during times of difficulty. It demonstrates a belief that God can handle our pain and that He desires a close relationship with us. By bringing our true feelings, burdens, and sorrows to God, we unburden our hearts and maintain open communication with Him. This contrasts with suppressing emotions, which can alienate individuals from God and lead to a cessation of prayer or even abandonment of faith.</w:t>
      </w:r>
    </w:p>
    <w:p w14:paraId="5F629041"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What are some common misconceptions about biblical lament?</w:t>
      </w:r>
    </w:p>
    <w:p w14:paraId="6344EB1F"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There are three main misconceptions about biblical lament:</w:t>
      </w:r>
    </w:p>
    <w:p w14:paraId="65FCF879" w14:textId="77777777" w:rsidR="00472732" w:rsidRPr="00B51771" w:rsidRDefault="00472732" w:rsidP="00472732">
      <w:pPr>
        <w:numPr>
          <w:ilvl w:val="0"/>
          <w:numId w:val="22"/>
        </w:numPr>
        <w:rPr>
          <w:rFonts w:ascii="Calibri" w:hAnsi="Calibri" w:cs="Calibri"/>
          <w:sz w:val="26"/>
          <w:szCs w:val="26"/>
        </w:rPr>
      </w:pPr>
      <w:r w:rsidRPr="00B51771">
        <w:rPr>
          <w:rFonts w:ascii="Calibri" w:hAnsi="Calibri" w:cs="Calibri"/>
          <w:b/>
          <w:bCs/>
          <w:sz w:val="26"/>
          <w:szCs w:val="26"/>
        </w:rPr>
        <w:t>Lament is not self-pity:</w:t>
      </w:r>
      <w:r w:rsidRPr="00B51771">
        <w:rPr>
          <w:rFonts w:ascii="Calibri" w:hAnsi="Calibri" w:cs="Calibri"/>
          <w:sz w:val="26"/>
          <w:szCs w:val="26"/>
        </w:rPr>
        <w:t xml:space="preserve"> It's a dynamic journey focused on seeking a way out of suffering, not wallowing in it. Lament psalms invite the worshiper to vent frustrations but ultimately seek change based on God's promises and His ability to set things right.</w:t>
      </w:r>
    </w:p>
    <w:p w14:paraId="34D52F98" w14:textId="77777777" w:rsidR="00472732" w:rsidRPr="00B51771" w:rsidRDefault="00472732" w:rsidP="00472732">
      <w:pPr>
        <w:numPr>
          <w:ilvl w:val="0"/>
          <w:numId w:val="22"/>
        </w:numPr>
        <w:rPr>
          <w:rFonts w:ascii="Calibri" w:hAnsi="Calibri" w:cs="Calibri"/>
          <w:sz w:val="26"/>
          <w:szCs w:val="26"/>
        </w:rPr>
      </w:pPr>
      <w:r w:rsidRPr="00B51771">
        <w:rPr>
          <w:rFonts w:ascii="Calibri" w:hAnsi="Calibri" w:cs="Calibri"/>
          <w:b/>
          <w:bCs/>
          <w:sz w:val="26"/>
          <w:szCs w:val="26"/>
        </w:rPr>
        <w:t>Lament does not mean failure:</w:t>
      </w:r>
      <w:r w:rsidRPr="00B51771">
        <w:rPr>
          <w:rFonts w:ascii="Calibri" w:hAnsi="Calibri" w:cs="Calibri"/>
          <w:sz w:val="26"/>
          <w:szCs w:val="26"/>
        </w:rPr>
        <w:t xml:space="preserve"> Expressing pain, doubt, or hardship through lament is not a sign of spiritual weakness or failure. The church has sometimes inadvertently promoted a triumphalist message that makes people fear vulnerability, but God created humans with feelings and expects honesty.</w:t>
      </w:r>
    </w:p>
    <w:p w14:paraId="718FBACC" w14:textId="77777777" w:rsidR="00472732" w:rsidRPr="00B51771" w:rsidRDefault="00472732" w:rsidP="00472732">
      <w:pPr>
        <w:numPr>
          <w:ilvl w:val="0"/>
          <w:numId w:val="22"/>
        </w:numPr>
        <w:rPr>
          <w:rFonts w:ascii="Calibri" w:hAnsi="Calibri" w:cs="Calibri"/>
          <w:sz w:val="26"/>
          <w:szCs w:val="26"/>
        </w:rPr>
      </w:pPr>
      <w:r w:rsidRPr="00B51771">
        <w:rPr>
          <w:rFonts w:ascii="Calibri" w:hAnsi="Calibri" w:cs="Calibri"/>
          <w:b/>
          <w:bCs/>
          <w:sz w:val="26"/>
          <w:szCs w:val="26"/>
        </w:rPr>
        <w:t>Complaining in lament is different from grumbling:</w:t>
      </w:r>
      <w:r w:rsidRPr="00B51771">
        <w:rPr>
          <w:rFonts w:ascii="Calibri" w:hAnsi="Calibri" w:cs="Calibri"/>
          <w:sz w:val="26"/>
          <w:szCs w:val="26"/>
        </w:rPr>
        <w:t xml:space="preserve"> While grumbling against God to others is condemned (as seen in the wilderness generation), bringing complaints directly to God in prayer is encouraged. This direct communication is dialogical and indicative of a desire for intimacy and hope that God will act.</w:t>
      </w:r>
    </w:p>
    <w:p w14:paraId="31FE297C"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Where can examples of biblical lament be found in scripture?</w:t>
      </w:r>
    </w:p>
    <w:p w14:paraId="7E8A39CF"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lastRenderedPageBreak/>
        <w:t>Biblical lament prayers are found throughout scripture. Approximately one-third of the Psalms are Psalms of lament. The book of Job also contains expressions of lament. Many prophets lament injustice and the state of the nations. The entire book of Lamentations is a reflection on the destruction of Jerusalem. Even in the New Testament, Jesus' cry from the cross quotes Psalm 22, a Psalm of lament, highlighting its relevance.</w:t>
      </w:r>
    </w:p>
    <w:p w14:paraId="17D8AA25"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What are the five common elements often found in individual lament prayers?</w:t>
      </w:r>
    </w:p>
    <w:p w14:paraId="6E040F4D"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While not every lament will contain all five elements or in the same order, these are commonly observed:</w:t>
      </w:r>
    </w:p>
    <w:p w14:paraId="2CCBF037" w14:textId="77777777" w:rsidR="00472732" w:rsidRPr="00B51771" w:rsidRDefault="00472732" w:rsidP="00472732">
      <w:pPr>
        <w:numPr>
          <w:ilvl w:val="0"/>
          <w:numId w:val="23"/>
        </w:numPr>
        <w:rPr>
          <w:rFonts w:ascii="Calibri" w:hAnsi="Calibri" w:cs="Calibri"/>
          <w:sz w:val="26"/>
          <w:szCs w:val="26"/>
        </w:rPr>
      </w:pPr>
      <w:r w:rsidRPr="00B51771">
        <w:rPr>
          <w:rFonts w:ascii="Calibri" w:hAnsi="Calibri" w:cs="Calibri"/>
          <w:b/>
          <w:bCs/>
          <w:sz w:val="26"/>
          <w:szCs w:val="26"/>
        </w:rPr>
        <w:t>Address or Invocation:</w:t>
      </w:r>
      <w:r w:rsidRPr="00B51771">
        <w:rPr>
          <w:rFonts w:ascii="Calibri" w:hAnsi="Calibri" w:cs="Calibri"/>
          <w:sz w:val="26"/>
          <w:szCs w:val="26"/>
        </w:rPr>
        <w:t xml:space="preserve"> Turning to God, often simply by name (e.g., Yahweh, Elohim, God, my Father).</w:t>
      </w:r>
    </w:p>
    <w:p w14:paraId="26CB2F8B" w14:textId="77777777" w:rsidR="00472732" w:rsidRPr="00B51771" w:rsidRDefault="00472732" w:rsidP="00472732">
      <w:pPr>
        <w:numPr>
          <w:ilvl w:val="0"/>
          <w:numId w:val="23"/>
        </w:numPr>
        <w:rPr>
          <w:rFonts w:ascii="Calibri" w:hAnsi="Calibri" w:cs="Calibri"/>
          <w:sz w:val="26"/>
          <w:szCs w:val="26"/>
        </w:rPr>
      </w:pPr>
      <w:r w:rsidRPr="00B51771">
        <w:rPr>
          <w:rFonts w:ascii="Calibri" w:hAnsi="Calibri" w:cs="Calibri"/>
          <w:b/>
          <w:bCs/>
          <w:sz w:val="26"/>
          <w:szCs w:val="26"/>
        </w:rPr>
        <w:t>Lamentation or Petition:</w:t>
      </w:r>
      <w:r w:rsidRPr="00B51771">
        <w:rPr>
          <w:rFonts w:ascii="Calibri" w:hAnsi="Calibri" w:cs="Calibri"/>
          <w:sz w:val="26"/>
          <w:szCs w:val="26"/>
        </w:rPr>
        <w:t xml:space="preserve"> Expressing grief, sorrow, complaints (sometimes to God), and presenting a specific need for God to resolve. It may also include confession of sin or assertion of innocence.</w:t>
      </w:r>
    </w:p>
    <w:p w14:paraId="5BEBBEDC" w14:textId="77777777" w:rsidR="00472732" w:rsidRPr="00B51771" w:rsidRDefault="00472732" w:rsidP="00472732">
      <w:pPr>
        <w:numPr>
          <w:ilvl w:val="0"/>
          <w:numId w:val="23"/>
        </w:numPr>
        <w:rPr>
          <w:rFonts w:ascii="Calibri" w:hAnsi="Calibri" w:cs="Calibri"/>
          <w:sz w:val="26"/>
          <w:szCs w:val="26"/>
        </w:rPr>
      </w:pPr>
      <w:r w:rsidRPr="00B51771">
        <w:rPr>
          <w:rFonts w:ascii="Calibri" w:hAnsi="Calibri" w:cs="Calibri"/>
          <w:b/>
          <w:bCs/>
          <w:sz w:val="26"/>
          <w:szCs w:val="26"/>
        </w:rPr>
        <w:t>Motivations:</w:t>
      </w:r>
      <w:r w:rsidRPr="00B51771">
        <w:rPr>
          <w:rFonts w:ascii="Calibri" w:hAnsi="Calibri" w:cs="Calibri"/>
          <w:sz w:val="26"/>
          <w:szCs w:val="26"/>
        </w:rPr>
        <w:t xml:space="preserve"> Providing reasons for God to act, often bridging the request with what the psalmist knows to be true about God's character.</w:t>
      </w:r>
    </w:p>
    <w:p w14:paraId="7E05F62E" w14:textId="77777777" w:rsidR="00472732" w:rsidRPr="00B51771" w:rsidRDefault="00472732" w:rsidP="00472732">
      <w:pPr>
        <w:numPr>
          <w:ilvl w:val="0"/>
          <w:numId w:val="23"/>
        </w:numPr>
        <w:rPr>
          <w:rFonts w:ascii="Calibri" w:hAnsi="Calibri" w:cs="Calibri"/>
          <w:sz w:val="26"/>
          <w:szCs w:val="26"/>
        </w:rPr>
      </w:pPr>
      <w:r w:rsidRPr="00B51771">
        <w:rPr>
          <w:rFonts w:ascii="Calibri" w:hAnsi="Calibri" w:cs="Calibri"/>
          <w:b/>
          <w:bCs/>
          <w:sz w:val="26"/>
          <w:szCs w:val="26"/>
        </w:rPr>
        <w:t>Confession of Trust or Assurance of Being Heard:</w:t>
      </w:r>
      <w:r w:rsidRPr="00B51771">
        <w:rPr>
          <w:rFonts w:ascii="Calibri" w:hAnsi="Calibri" w:cs="Calibri"/>
          <w:sz w:val="26"/>
          <w:szCs w:val="26"/>
        </w:rPr>
        <w:t xml:space="preserve"> A turning point from distrust to trust, often indicated by a linguistic shift (e.g., "but I trust you"). This element marks a shift towards hope.</w:t>
      </w:r>
    </w:p>
    <w:p w14:paraId="45C23101" w14:textId="77777777" w:rsidR="00472732" w:rsidRPr="00B51771" w:rsidRDefault="00472732" w:rsidP="00472732">
      <w:pPr>
        <w:numPr>
          <w:ilvl w:val="0"/>
          <w:numId w:val="23"/>
        </w:numPr>
        <w:rPr>
          <w:rFonts w:ascii="Calibri" w:hAnsi="Calibri" w:cs="Calibri"/>
          <w:sz w:val="26"/>
          <w:szCs w:val="26"/>
        </w:rPr>
      </w:pPr>
      <w:r w:rsidRPr="00B51771">
        <w:rPr>
          <w:rFonts w:ascii="Calibri" w:hAnsi="Calibri" w:cs="Calibri"/>
          <w:b/>
          <w:bCs/>
          <w:sz w:val="26"/>
          <w:szCs w:val="26"/>
        </w:rPr>
        <w:t>Vow of Praise:</w:t>
      </w:r>
      <w:r w:rsidRPr="00B51771">
        <w:rPr>
          <w:rFonts w:ascii="Calibri" w:hAnsi="Calibri" w:cs="Calibri"/>
          <w:sz w:val="26"/>
          <w:szCs w:val="26"/>
        </w:rPr>
        <w:t xml:space="preserve"> A promise to praise God because the psalmist feels assured of being heard or has experienced deliverance (e.g., "I will yet praise him").</w:t>
      </w:r>
    </w:p>
    <w:p w14:paraId="45DEDB97"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What distinguishes communal (or corporate) lament from individual lament?</w:t>
      </w:r>
    </w:p>
    <w:p w14:paraId="119AFCBC"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Communal laments are distinguished by their focus on the collective suffering of a community, such as during national crises, natural disasters, or military defeats. They often use first-person plural pronouns ("we," "us," "our") instead of individual first-person pronouns ("I," "me"). A central feature is the rehearsal of the history between God and His people, citing past deliverances to motivate God to act for the community. They also tend to include more accusatory statements or questions directed to God concerning the community's misfortune.</w:t>
      </w:r>
    </w:p>
    <w:p w14:paraId="01DE79B7"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t>Why is communal lament important for the church?</w:t>
      </w:r>
    </w:p>
    <w:p w14:paraId="4EF0048C" w14:textId="77777777" w:rsidR="00472732" w:rsidRPr="00B51771" w:rsidRDefault="00472732" w:rsidP="00472732">
      <w:pPr>
        <w:rPr>
          <w:rFonts w:ascii="Calibri" w:hAnsi="Calibri" w:cs="Calibri"/>
          <w:sz w:val="26"/>
          <w:szCs w:val="26"/>
        </w:rPr>
      </w:pPr>
      <w:r w:rsidRPr="00B51771">
        <w:rPr>
          <w:rFonts w:ascii="Calibri" w:hAnsi="Calibri" w:cs="Calibri"/>
          <w:sz w:val="26"/>
          <w:szCs w:val="26"/>
        </w:rPr>
        <w:lastRenderedPageBreak/>
        <w:t>Communal lament is crucial because pain and suffering often transcend the individual and affect entire communities. As the body of Christ, if one part suffers, every part suffers with it (1 Corinthians). Sharing sorrow lightens the load, akin to the proverb that "shared sorrow is half sorrow." Communal lament helps the church identify with and stand alongside those who are hurting, fostering empathy and preventing people from feeling isolated in their struggles. It encourages open communication with God and each other, ensuring the church remains a place where people can bring their authentic pain and receive support.</w:t>
      </w:r>
    </w:p>
    <w:p w14:paraId="7EA3B6BD" w14:textId="030478E3" w:rsidR="00472732" w:rsidRPr="00472732" w:rsidRDefault="00472732" w:rsidP="00472732">
      <w:pPr>
        <w:rPr>
          <w:rFonts w:ascii="Verdana" w:hAnsi="Verdana"/>
          <w:vanish/>
        </w:rPr>
      </w:pPr>
    </w:p>
    <w:p w14:paraId="58CCB99F" w14:textId="454BA207" w:rsidR="00472732" w:rsidRPr="00472732" w:rsidRDefault="00472732" w:rsidP="00472732">
      <w:pPr>
        <w:rPr>
          <w:rFonts w:ascii="Verdana" w:hAnsi="Verdana"/>
        </w:rPr>
      </w:pPr>
    </w:p>
    <w:sectPr w:rsidR="00472732" w:rsidRPr="004727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4307" w14:textId="77777777" w:rsidR="00766082" w:rsidRDefault="00766082" w:rsidP="00472732">
      <w:pPr>
        <w:spacing w:after="0" w:line="240" w:lineRule="auto"/>
      </w:pPr>
      <w:r>
        <w:separator/>
      </w:r>
    </w:p>
  </w:endnote>
  <w:endnote w:type="continuationSeparator" w:id="0">
    <w:p w14:paraId="2AB487F7" w14:textId="77777777" w:rsidR="00766082" w:rsidRDefault="00766082" w:rsidP="0047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873C6" w14:textId="77777777" w:rsidR="00766082" w:rsidRDefault="00766082" w:rsidP="00472732">
      <w:pPr>
        <w:spacing w:after="0" w:line="240" w:lineRule="auto"/>
      </w:pPr>
      <w:r>
        <w:separator/>
      </w:r>
    </w:p>
  </w:footnote>
  <w:footnote w:type="continuationSeparator" w:id="0">
    <w:p w14:paraId="5CEB1DB6" w14:textId="77777777" w:rsidR="00766082" w:rsidRDefault="00766082" w:rsidP="0047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089683"/>
      <w:docPartObj>
        <w:docPartGallery w:val="Page Numbers (Top of Page)"/>
        <w:docPartUnique/>
      </w:docPartObj>
    </w:sdtPr>
    <w:sdtEndPr>
      <w:rPr>
        <w:noProof/>
      </w:rPr>
    </w:sdtEndPr>
    <w:sdtContent>
      <w:p w14:paraId="60751AC7" w14:textId="673A9921" w:rsidR="00472732" w:rsidRDefault="004727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E831AF" w14:textId="77777777" w:rsidR="00472732" w:rsidRDefault="00472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EF6"/>
    <w:multiLevelType w:val="multilevel"/>
    <w:tmpl w:val="8766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F137E"/>
    <w:multiLevelType w:val="multilevel"/>
    <w:tmpl w:val="E8E2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913B8"/>
    <w:multiLevelType w:val="multilevel"/>
    <w:tmpl w:val="4420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E701E"/>
    <w:multiLevelType w:val="multilevel"/>
    <w:tmpl w:val="DBBE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B1616"/>
    <w:multiLevelType w:val="multilevel"/>
    <w:tmpl w:val="0256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9577B"/>
    <w:multiLevelType w:val="multilevel"/>
    <w:tmpl w:val="9550A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2673F"/>
    <w:multiLevelType w:val="multilevel"/>
    <w:tmpl w:val="68D2A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67AA0"/>
    <w:multiLevelType w:val="multilevel"/>
    <w:tmpl w:val="5D86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75589"/>
    <w:multiLevelType w:val="multilevel"/>
    <w:tmpl w:val="3BDE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70FD1"/>
    <w:multiLevelType w:val="multilevel"/>
    <w:tmpl w:val="E3CA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45531"/>
    <w:multiLevelType w:val="multilevel"/>
    <w:tmpl w:val="1DFA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11002"/>
    <w:multiLevelType w:val="multilevel"/>
    <w:tmpl w:val="B934A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6060FC"/>
    <w:multiLevelType w:val="multilevel"/>
    <w:tmpl w:val="EAC8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44A47"/>
    <w:multiLevelType w:val="multilevel"/>
    <w:tmpl w:val="79E2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80BDD"/>
    <w:multiLevelType w:val="multilevel"/>
    <w:tmpl w:val="7E4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C77FA2"/>
    <w:multiLevelType w:val="multilevel"/>
    <w:tmpl w:val="643A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0A2B61"/>
    <w:multiLevelType w:val="multilevel"/>
    <w:tmpl w:val="CC10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01F66"/>
    <w:multiLevelType w:val="multilevel"/>
    <w:tmpl w:val="A304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E921FB"/>
    <w:multiLevelType w:val="multilevel"/>
    <w:tmpl w:val="8FDE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D776B2"/>
    <w:multiLevelType w:val="multilevel"/>
    <w:tmpl w:val="D260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E05BCB"/>
    <w:multiLevelType w:val="multilevel"/>
    <w:tmpl w:val="A628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8C6BD3"/>
    <w:multiLevelType w:val="multilevel"/>
    <w:tmpl w:val="BDBE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0925AB"/>
    <w:multiLevelType w:val="multilevel"/>
    <w:tmpl w:val="B8F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114715">
    <w:abstractNumId w:val="12"/>
  </w:num>
  <w:num w:numId="2" w16cid:durableId="1055393094">
    <w:abstractNumId w:val="13"/>
  </w:num>
  <w:num w:numId="3" w16cid:durableId="1201547593">
    <w:abstractNumId w:val="2"/>
  </w:num>
  <w:num w:numId="4" w16cid:durableId="463351616">
    <w:abstractNumId w:val="6"/>
  </w:num>
  <w:num w:numId="5" w16cid:durableId="609700383">
    <w:abstractNumId w:val="20"/>
  </w:num>
  <w:num w:numId="6" w16cid:durableId="437726307">
    <w:abstractNumId w:val="15"/>
  </w:num>
  <w:num w:numId="7" w16cid:durableId="1524827757">
    <w:abstractNumId w:val="3"/>
  </w:num>
  <w:num w:numId="8" w16cid:durableId="1527795951">
    <w:abstractNumId w:val="9"/>
  </w:num>
  <w:num w:numId="9" w16cid:durableId="379982206">
    <w:abstractNumId w:val="4"/>
  </w:num>
  <w:num w:numId="10" w16cid:durableId="1315988992">
    <w:abstractNumId w:val="16"/>
  </w:num>
  <w:num w:numId="11" w16cid:durableId="606738222">
    <w:abstractNumId w:val="14"/>
  </w:num>
  <w:num w:numId="12" w16cid:durableId="216817837">
    <w:abstractNumId w:val="0"/>
  </w:num>
  <w:num w:numId="13" w16cid:durableId="1234271658">
    <w:abstractNumId w:val="1"/>
  </w:num>
  <w:num w:numId="14" w16cid:durableId="937174831">
    <w:abstractNumId w:val="10"/>
  </w:num>
  <w:num w:numId="15" w16cid:durableId="331689706">
    <w:abstractNumId w:val="18"/>
  </w:num>
  <w:num w:numId="16" w16cid:durableId="807894767">
    <w:abstractNumId w:val="22"/>
  </w:num>
  <w:num w:numId="17" w16cid:durableId="1804038073">
    <w:abstractNumId w:val="21"/>
  </w:num>
  <w:num w:numId="18" w16cid:durableId="976490030">
    <w:abstractNumId w:val="17"/>
  </w:num>
  <w:num w:numId="19" w16cid:durableId="1265456599">
    <w:abstractNumId w:val="7"/>
  </w:num>
  <w:num w:numId="20" w16cid:durableId="1717462667">
    <w:abstractNumId w:val="19"/>
  </w:num>
  <w:num w:numId="21" w16cid:durableId="1542857708">
    <w:abstractNumId w:val="8"/>
  </w:num>
  <w:num w:numId="22" w16cid:durableId="594216931">
    <w:abstractNumId w:val="5"/>
  </w:num>
  <w:num w:numId="23" w16cid:durableId="1158039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32"/>
    <w:rsid w:val="00051A0F"/>
    <w:rsid w:val="00472732"/>
    <w:rsid w:val="00584852"/>
    <w:rsid w:val="005936AF"/>
    <w:rsid w:val="00766082"/>
    <w:rsid w:val="007B6F1E"/>
    <w:rsid w:val="00B2341C"/>
    <w:rsid w:val="00B5177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BC1DE"/>
  <w15:chartTrackingRefBased/>
  <w15:docId w15:val="{C213787C-CA61-4229-A931-E90ACB02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472732"/>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472732"/>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472732"/>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472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732"/>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472732"/>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472732"/>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72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732"/>
    <w:rPr>
      <w:rFonts w:eastAsiaTheme="majorEastAsia" w:cstheme="majorBidi"/>
      <w:color w:val="272727" w:themeColor="text1" w:themeTint="D8"/>
    </w:rPr>
  </w:style>
  <w:style w:type="paragraph" w:styleId="Title">
    <w:name w:val="Title"/>
    <w:basedOn w:val="Normal"/>
    <w:next w:val="Normal"/>
    <w:link w:val="TitleChar"/>
    <w:uiPriority w:val="10"/>
    <w:qFormat/>
    <w:rsid w:val="0047273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7273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7273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7273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72732"/>
    <w:pPr>
      <w:spacing w:before="160"/>
      <w:jc w:val="center"/>
    </w:pPr>
    <w:rPr>
      <w:i/>
      <w:iCs/>
      <w:color w:val="404040" w:themeColor="text1" w:themeTint="BF"/>
    </w:rPr>
  </w:style>
  <w:style w:type="character" w:customStyle="1" w:styleId="QuoteChar">
    <w:name w:val="Quote Char"/>
    <w:basedOn w:val="DefaultParagraphFont"/>
    <w:link w:val="Quote"/>
    <w:uiPriority w:val="29"/>
    <w:rsid w:val="00472732"/>
    <w:rPr>
      <w:rFonts w:cs="Mangal"/>
      <w:i/>
      <w:iCs/>
      <w:color w:val="404040" w:themeColor="text1" w:themeTint="BF"/>
    </w:rPr>
  </w:style>
  <w:style w:type="paragraph" w:styleId="ListParagraph">
    <w:name w:val="List Paragraph"/>
    <w:basedOn w:val="Normal"/>
    <w:uiPriority w:val="34"/>
    <w:qFormat/>
    <w:rsid w:val="00472732"/>
    <w:pPr>
      <w:ind w:left="720"/>
      <w:contextualSpacing/>
    </w:pPr>
  </w:style>
  <w:style w:type="character" w:styleId="IntenseEmphasis">
    <w:name w:val="Intense Emphasis"/>
    <w:basedOn w:val="DefaultParagraphFont"/>
    <w:uiPriority w:val="21"/>
    <w:qFormat/>
    <w:rsid w:val="00472732"/>
    <w:rPr>
      <w:i/>
      <w:iCs/>
      <w:color w:val="0F4761" w:themeColor="accent1" w:themeShade="BF"/>
    </w:rPr>
  </w:style>
  <w:style w:type="paragraph" w:styleId="IntenseQuote">
    <w:name w:val="Intense Quote"/>
    <w:basedOn w:val="Normal"/>
    <w:next w:val="Normal"/>
    <w:link w:val="IntenseQuoteChar"/>
    <w:uiPriority w:val="30"/>
    <w:qFormat/>
    <w:rsid w:val="00472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732"/>
    <w:rPr>
      <w:rFonts w:cs="Mangal"/>
      <w:i/>
      <w:iCs/>
      <w:color w:val="0F4761" w:themeColor="accent1" w:themeShade="BF"/>
    </w:rPr>
  </w:style>
  <w:style w:type="character" w:styleId="IntenseReference">
    <w:name w:val="Intense Reference"/>
    <w:basedOn w:val="DefaultParagraphFont"/>
    <w:uiPriority w:val="32"/>
    <w:qFormat/>
    <w:rsid w:val="00472732"/>
    <w:rPr>
      <w:b/>
      <w:bCs/>
      <w:smallCaps/>
      <w:color w:val="0F4761" w:themeColor="accent1" w:themeShade="BF"/>
      <w:spacing w:val="5"/>
    </w:rPr>
  </w:style>
  <w:style w:type="paragraph" w:styleId="Header">
    <w:name w:val="header"/>
    <w:basedOn w:val="Normal"/>
    <w:link w:val="HeaderChar"/>
    <w:uiPriority w:val="99"/>
    <w:unhideWhenUsed/>
    <w:rsid w:val="00472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732"/>
    <w:rPr>
      <w:rFonts w:cs="Mangal"/>
    </w:rPr>
  </w:style>
  <w:style w:type="paragraph" w:styleId="Footer">
    <w:name w:val="footer"/>
    <w:basedOn w:val="Normal"/>
    <w:link w:val="FooterChar"/>
    <w:uiPriority w:val="99"/>
    <w:unhideWhenUsed/>
    <w:rsid w:val="00472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732"/>
    <w:rPr>
      <w:rFonts w:cs="Mangal"/>
    </w:rPr>
  </w:style>
  <w:style w:type="paragraph" w:styleId="z-TopofForm">
    <w:name w:val="HTML Top of Form"/>
    <w:basedOn w:val="Normal"/>
    <w:next w:val="Normal"/>
    <w:link w:val="z-TopofFormChar"/>
    <w:hidden/>
    <w:uiPriority w:val="99"/>
    <w:semiHidden/>
    <w:unhideWhenUsed/>
    <w:rsid w:val="00472732"/>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472732"/>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50976">
      <w:bodyDiv w:val="1"/>
      <w:marLeft w:val="0"/>
      <w:marRight w:val="0"/>
      <w:marTop w:val="0"/>
      <w:marBottom w:val="0"/>
      <w:divBdr>
        <w:top w:val="none" w:sz="0" w:space="0" w:color="auto"/>
        <w:left w:val="none" w:sz="0" w:space="0" w:color="auto"/>
        <w:bottom w:val="none" w:sz="0" w:space="0" w:color="auto"/>
        <w:right w:val="none" w:sz="0" w:space="0" w:color="auto"/>
      </w:divBdr>
    </w:div>
    <w:div w:id="454561720">
      <w:bodyDiv w:val="1"/>
      <w:marLeft w:val="0"/>
      <w:marRight w:val="0"/>
      <w:marTop w:val="0"/>
      <w:marBottom w:val="0"/>
      <w:divBdr>
        <w:top w:val="none" w:sz="0" w:space="0" w:color="auto"/>
        <w:left w:val="none" w:sz="0" w:space="0" w:color="auto"/>
        <w:bottom w:val="none" w:sz="0" w:space="0" w:color="auto"/>
        <w:right w:val="none" w:sz="0" w:space="0" w:color="auto"/>
      </w:divBdr>
      <w:divsChild>
        <w:div w:id="477769658">
          <w:marLeft w:val="0"/>
          <w:marRight w:val="0"/>
          <w:marTop w:val="0"/>
          <w:marBottom w:val="0"/>
          <w:divBdr>
            <w:top w:val="none" w:sz="0" w:space="0" w:color="auto"/>
            <w:left w:val="none" w:sz="0" w:space="0" w:color="auto"/>
            <w:bottom w:val="none" w:sz="0" w:space="0" w:color="auto"/>
            <w:right w:val="none" w:sz="0" w:space="0" w:color="auto"/>
          </w:divBdr>
          <w:divsChild>
            <w:div w:id="2146921861">
              <w:marLeft w:val="0"/>
              <w:marRight w:val="0"/>
              <w:marTop w:val="0"/>
              <w:marBottom w:val="0"/>
              <w:divBdr>
                <w:top w:val="none" w:sz="0" w:space="0" w:color="auto"/>
                <w:left w:val="none" w:sz="0" w:space="0" w:color="auto"/>
                <w:bottom w:val="none" w:sz="0" w:space="0" w:color="auto"/>
                <w:right w:val="none" w:sz="0" w:space="0" w:color="auto"/>
              </w:divBdr>
              <w:divsChild>
                <w:div w:id="265582207">
                  <w:marLeft w:val="0"/>
                  <w:marRight w:val="0"/>
                  <w:marTop w:val="0"/>
                  <w:marBottom w:val="0"/>
                  <w:divBdr>
                    <w:top w:val="single" w:sz="6" w:space="0" w:color="DDE1EB"/>
                    <w:left w:val="none" w:sz="0" w:space="0" w:color="auto"/>
                    <w:bottom w:val="none" w:sz="0" w:space="0" w:color="auto"/>
                    <w:right w:val="none" w:sz="0" w:space="0" w:color="auto"/>
                  </w:divBdr>
                  <w:divsChild>
                    <w:div w:id="644430185">
                      <w:marLeft w:val="0"/>
                      <w:marRight w:val="0"/>
                      <w:marTop w:val="0"/>
                      <w:marBottom w:val="0"/>
                      <w:divBdr>
                        <w:top w:val="single" w:sz="6" w:space="0" w:color="DDE1EB"/>
                        <w:left w:val="single" w:sz="6" w:space="0" w:color="CCCCCC"/>
                        <w:bottom w:val="single" w:sz="6" w:space="0" w:color="CCCCCC"/>
                        <w:right w:val="single" w:sz="6" w:space="0" w:color="CCCCCC"/>
                      </w:divBdr>
                      <w:divsChild>
                        <w:div w:id="16256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119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2925795">
      <w:bodyDiv w:val="1"/>
      <w:marLeft w:val="0"/>
      <w:marRight w:val="0"/>
      <w:marTop w:val="0"/>
      <w:marBottom w:val="0"/>
      <w:divBdr>
        <w:top w:val="none" w:sz="0" w:space="0" w:color="auto"/>
        <w:left w:val="none" w:sz="0" w:space="0" w:color="auto"/>
        <w:bottom w:val="none" w:sz="0" w:space="0" w:color="auto"/>
        <w:right w:val="none" w:sz="0" w:space="0" w:color="auto"/>
      </w:divBdr>
      <w:divsChild>
        <w:div w:id="623775102">
          <w:marLeft w:val="0"/>
          <w:marRight w:val="0"/>
          <w:marTop w:val="0"/>
          <w:marBottom w:val="0"/>
          <w:divBdr>
            <w:top w:val="none" w:sz="0" w:space="0" w:color="auto"/>
            <w:left w:val="none" w:sz="0" w:space="0" w:color="auto"/>
            <w:bottom w:val="none" w:sz="0" w:space="0" w:color="auto"/>
            <w:right w:val="none" w:sz="0" w:space="0" w:color="auto"/>
          </w:divBdr>
          <w:divsChild>
            <w:div w:id="220332603">
              <w:marLeft w:val="0"/>
              <w:marRight w:val="0"/>
              <w:marTop w:val="0"/>
              <w:marBottom w:val="0"/>
              <w:divBdr>
                <w:top w:val="none" w:sz="0" w:space="0" w:color="auto"/>
                <w:left w:val="none" w:sz="0" w:space="0" w:color="auto"/>
                <w:bottom w:val="none" w:sz="0" w:space="0" w:color="auto"/>
                <w:right w:val="none" w:sz="0" w:space="0" w:color="auto"/>
              </w:divBdr>
              <w:divsChild>
                <w:div w:id="756904768">
                  <w:marLeft w:val="0"/>
                  <w:marRight w:val="0"/>
                  <w:marTop w:val="0"/>
                  <w:marBottom w:val="0"/>
                  <w:divBdr>
                    <w:top w:val="single" w:sz="6" w:space="0" w:color="DDE1EB"/>
                    <w:left w:val="none" w:sz="0" w:space="0" w:color="auto"/>
                    <w:bottom w:val="none" w:sz="0" w:space="0" w:color="auto"/>
                    <w:right w:val="none" w:sz="0" w:space="0" w:color="auto"/>
                  </w:divBdr>
                  <w:divsChild>
                    <w:div w:id="1401099747">
                      <w:marLeft w:val="0"/>
                      <w:marRight w:val="0"/>
                      <w:marTop w:val="0"/>
                      <w:marBottom w:val="0"/>
                      <w:divBdr>
                        <w:top w:val="single" w:sz="6" w:space="0" w:color="DDE1EB"/>
                        <w:left w:val="single" w:sz="6" w:space="0" w:color="CCCCCC"/>
                        <w:bottom w:val="single" w:sz="6" w:space="0" w:color="CCCCCC"/>
                        <w:right w:val="single" w:sz="6" w:space="0" w:color="CCCCCC"/>
                      </w:divBdr>
                      <w:divsChild>
                        <w:div w:id="3934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74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4128010">
      <w:bodyDiv w:val="1"/>
      <w:marLeft w:val="0"/>
      <w:marRight w:val="0"/>
      <w:marTop w:val="0"/>
      <w:marBottom w:val="0"/>
      <w:divBdr>
        <w:top w:val="none" w:sz="0" w:space="0" w:color="auto"/>
        <w:left w:val="none" w:sz="0" w:space="0" w:color="auto"/>
        <w:bottom w:val="none" w:sz="0" w:space="0" w:color="auto"/>
        <w:right w:val="none" w:sz="0" w:space="0" w:color="auto"/>
      </w:divBdr>
      <w:divsChild>
        <w:div w:id="855120002">
          <w:marLeft w:val="0"/>
          <w:marRight w:val="0"/>
          <w:marTop w:val="0"/>
          <w:marBottom w:val="0"/>
          <w:divBdr>
            <w:top w:val="none" w:sz="0" w:space="0" w:color="auto"/>
            <w:left w:val="none" w:sz="0" w:space="0" w:color="auto"/>
            <w:bottom w:val="none" w:sz="0" w:space="0" w:color="auto"/>
            <w:right w:val="none" w:sz="0" w:space="0" w:color="auto"/>
          </w:divBdr>
          <w:divsChild>
            <w:div w:id="778915743">
              <w:marLeft w:val="0"/>
              <w:marRight w:val="0"/>
              <w:marTop w:val="0"/>
              <w:marBottom w:val="0"/>
              <w:divBdr>
                <w:top w:val="none" w:sz="0" w:space="0" w:color="auto"/>
                <w:left w:val="none" w:sz="0" w:space="0" w:color="auto"/>
                <w:bottom w:val="none" w:sz="0" w:space="0" w:color="auto"/>
                <w:right w:val="none" w:sz="0" w:space="0" w:color="auto"/>
              </w:divBdr>
              <w:divsChild>
                <w:div w:id="1045371447">
                  <w:marLeft w:val="0"/>
                  <w:marRight w:val="0"/>
                  <w:marTop w:val="0"/>
                  <w:marBottom w:val="0"/>
                  <w:divBdr>
                    <w:top w:val="single" w:sz="6" w:space="0" w:color="DDE1EB"/>
                    <w:left w:val="none" w:sz="0" w:space="0" w:color="auto"/>
                    <w:bottom w:val="none" w:sz="0" w:space="0" w:color="auto"/>
                    <w:right w:val="none" w:sz="0" w:space="0" w:color="auto"/>
                  </w:divBdr>
                  <w:divsChild>
                    <w:div w:id="411588916">
                      <w:marLeft w:val="0"/>
                      <w:marRight w:val="0"/>
                      <w:marTop w:val="0"/>
                      <w:marBottom w:val="0"/>
                      <w:divBdr>
                        <w:top w:val="single" w:sz="6" w:space="0" w:color="DDE1EB"/>
                        <w:left w:val="single" w:sz="6" w:space="0" w:color="CCCCCC"/>
                        <w:bottom w:val="single" w:sz="6" w:space="0" w:color="CCCCCC"/>
                        <w:right w:val="single" w:sz="6" w:space="0" w:color="CCCCCC"/>
                      </w:divBdr>
                      <w:divsChild>
                        <w:div w:id="16359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036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32496491">
      <w:bodyDiv w:val="1"/>
      <w:marLeft w:val="0"/>
      <w:marRight w:val="0"/>
      <w:marTop w:val="0"/>
      <w:marBottom w:val="0"/>
      <w:divBdr>
        <w:top w:val="none" w:sz="0" w:space="0" w:color="auto"/>
        <w:left w:val="none" w:sz="0" w:space="0" w:color="auto"/>
        <w:bottom w:val="none" w:sz="0" w:space="0" w:color="auto"/>
        <w:right w:val="none" w:sz="0" w:space="0" w:color="auto"/>
      </w:divBdr>
      <w:divsChild>
        <w:div w:id="1343777275">
          <w:marLeft w:val="0"/>
          <w:marRight w:val="0"/>
          <w:marTop w:val="0"/>
          <w:marBottom w:val="0"/>
          <w:divBdr>
            <w:top w:val="none" w:sz="0" w:space="0" w:color="auto"/>
            <w:left w:val="none" w:sz="0" w:space="0" w:color="auto"/>
            <w:bottom w:val="none" w:sz="0" w:space="0" w:color="auto"/>
            <w:right w:val="none" w:sz="0" w:space="0" w:color="auto"/>
          </w:divBdr>
          <w:divsChild>
            <w:div w:id="634024160">
              <w:marLeft w:val="0"/>
              <w:marRight w:val="0"/>
              <w:marTop w:val="0"/>
              <w:marBottom w:val="0"/>
              <w:divBdr>
                <w:top w:val="none" w:sz="0" w:space="0" w:color="auto"/>
                <w:left w:val="none" w:sz="0" w:space="0" w:color="auto"/>
                <w:bottom w:val="none" w:sz="0" w:space="0" w:color="auto"/>
                <w:right w:val="none" w:sz="0" w:space="0" w:color="auto"/>
              </w:divBdr>
              <w:divsChild>
                <w:div w:id="493646126">
                  <w:marLeft w:val="0"/>
                  <w:marRight w:val="0"/>
                  <w:marTop w:val="0"/>
                  <w:marBottom w:val="0"/>
                  <w:divBdr>
                    <w:top w:val="single" w:sz="6" w:space="0" w:color="DDE1EB"/>
                    <w:left w:val="none" w:sz="0" w:space="0" w:color="auto"/>
                    <w:bottom w:val="none" w:sz="0" w:space="0" w:color="auto"/>
                    <w:right w:val="none" w:sz="0" w:space="0" w:color="auto"/>
                  </w:divBdr>
                  <w:divsChild>
                    <w:div w:id="803547486">
                      <w:marLeft w:val="0"/>
                      <w:marRight w:val="0"/>
                      <w:marTop w:val="0"/>
                      <w:marBottom w:val="0"/>
                      <w:divBdr>
                        <w:top w:val="single" w:sz="6" w:space="0" w:color="DDE1EB"/>
                        <w:left w:val="single" w:sz="6" w:space="0" w:color="CCCCCC"/>
                        <w:bottom w:val="single" w:sz="6" w:space="0" w:color="CCCCCC"/>
                        <w:right w:val="single" w:sz="6" w:space="0" w:color="CCCCCC"/>
                      </w:divBdr>
                      <w:divsChild>
                        <w:div w:id="10214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16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1831845">
      <w:bodyDiv w:val="1"/>
      <w:marLeft w:val="0"/>
      <w:marRight w:val="0"/>
      <w:marTop w:val="0"/>
      <w:marBottom w:val="0"/>
      <w:divBdr>
        <w:top w:val="none" w:sz="0" w:space="0" w:color="auto"/>
        <w:left w:val="none" w:sz="0" w:space="0" w:color="auto"/>
        <w:bottom w:val="none" w:sz="0" w:space="0" w:color="auto"/>
        <w:right w:val="none" w:sz="0" w:space="0" w:color="auto"/>
      </w:divBdr>
      <w:divsChild>
        <w:div w:id="1646546008">
          <w:marLeft w:val="0"/>
          <w:marRight w:val="0"/>
          <w:marTop w:val="0"/>
          <w:marBottom w:val="0"/>
          <w:divBdr>
            <w:top w:val="none" w:sz="0" w:space="0" w:color="auto"/>
            <w:left w:val="none" w:sz="0" w:space="0" w:color="auto"/>
            <w:bottom w:val="none" w:sz="0" w:space="0" w:color="auto"/>
            <w:right w:val="none" w:sz="0" w:space="0" w:color="auto"/>
          </w:divBdr>
          <w:divsChild>
            <w:div w:id="186070109">
              <w:marLeft w:val="0"/>
              <w:marRight w:val="0"/>
              <w:marTop w:val="0"/>
              <w:marBottom w:val="0"/>
              <w:divBdr>
                <w:top w:val="none" w:sz="0" w:space="0" w:color="auto"/>
                <w:left w:val="none" w:sz="0" w:space="0" w:color="auto"/>
                <w:bottom w:val="none" w:sz="0" w:space="0" w:color="auto"/>
                <w:right w:val="none" w:sz="0" w:space="0" w:color="auto"/>
              </w:divBdr>
              <w:divsChild>
                <w:div w:id="1076703926">
                  <w:marLeft w:val="0"/>
                  <w:marRight w:val="0"/>
                  <w:marTop w:val="0"/>
                  <w:marBottom w:val="0"/>
                  <w:divBdr>
                    <w:top w:val="single" w:sz="6" w:space="0" w:color="DDE1EB"/>
                    <w:left w:val="none" w:sz="0" w:space="0" w:color="auto"/>
                    <w:bottom w:val="none" w:sz="0" w:space="0" w:color="auto"/>
                    <w:right w:val="none" w:sz="0" w:space="0" w:color="auto"/>
                  </w:divBdr>
                  <w:divsChild>
                    <w:div w:id="1727607656">
                      <w:marLeft w:val="0"/>
                      <w:marRight w:val="0"/>
                      <w:marTop w:val="0"/>
                      <w:marBottom w:val="0"/>
                      <w:divBdr>
                        <w:top w:val="single" w:sz="6" w:space="0" w:color="DDE1EB"/>
                        <w:left w:val="single" w:sz="6" w:space="0" w:color="CCCCCC"/>
                        <w:bottom w:val="single" w:sz="6" w:space="0" w:color="CCCCCC"/>
                        <w:right w:val="single" w:sz="6" w:space="0" w:color="CCCCCC"/>
                      </w:divBdr>
                      <w:divsChild>
                        <w:div w:id="7631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15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7452781">
      <w:bodyDiv w:val="1"/>
      <w:marLeft w:val="0"/>
      <w:marRight w:val="0"/>
      <w:marTop w:val="0"/>
      <w:marBottom w:val="0"/>
      <w:divBdr>
        <w:top w:val="none" w:sz="0" w:space="0" w:color="auto"/>
        <w:left w:val="none" w:sz="0" w:space="0" w:color="auto"/>
        <w:bottom w:val="none" w:sz="0" w:space="0" w:color="auto"/>
        <w:right w:val="none" w:sz="0" w:space="0" w:color="auto"/>
      </w:divBdr>
      <w:divsChild>
        <w:div w:id="1826896082">
          <w:marLeft w:val="0"/>
          <w:marRight w:val="0"/>
          <w:marTop w:val="0"/>
          <w:marBottom w:val="0"/>
          <w:divBdr>
            <w:top w:val="none" w:sz="0" w:space="0" w:color="auto"/>
            <w:left w:val="none" w:sz="0" w:space="0" w:color="auto"/>
            <w:bottom w:val="none" w:sz="0" w:space="0" w:color="auto"/>
            <w:right w:val="none" w:sz="0" w:space="0" w:color="auto"/>
          </w:divBdr>
          <w:divsChild>
            <w:div w:id="1000111887">
              <w:marLeft w:val="0"/>
              <w:marRight w:val="0"/>
              <w:marTop w:val="0"/>
              <w:marBottom w:val="0"/>
              <w:divBdr>
                <w:top w:val="none" w:sz="0" w:space="0" w:color="auto"/>
                <w:left w:val="none" w:sz="0" w:space="0" w:color="auto"/>
                <w:bottom w:val="none" w:sz="0" w:space="0" w:color="auto"/>
                <w:right w:val="none" w:sz="0" w:space="0" w:color="auto"/>
              </w:divBdr>
              <w:divsChild>
                <w:div w:id="413166397">
                  <w:marLeft w:val="0"/>
                  <w:marRight w:val="0"/>
                  <w:marTop w:val="0"/>
                  <w:marBottom w:val="0"/>
                  <w:divBdr>
                    <w:top w:val="single" w:sz="6" w:space="0" w:color="DDE1EB"/>
                    <w:left w:val="none" w:sz="0" w:space="0" w:color="auto"/>
                    <w:bottom w:val="none" w:sz="0" w:space="0" w:color="auto"/>
                    <w:right w:val="none" w:sz="0" w:space="0" w:color="auto"/>
                  </w:divBdr>
                  <w:divsChild>
                    <w:div w:id="1178882091">
                      <w:marLeft w:val="0"/>
                      <w:marRight w:val="0"/>
                      <w:marTop w:val="0"/>
                      <w:marBottom w:val="0"/>
                      <w:divBdr>
                        <w:top w:val="single" w:sz="6" w:space="0" w:color="DDE1EB"/>
                        <w:left w:val="single" w:sz="6" w:space="0" w:color="CCCCCC"/>
                        <w:bottom w:val="single" w:sz="6" w:space="0" w:color="CCCCCC"/>
                        <w:right w:val="single" w:sz="6" w:space="0" w:color="CCCCCC"/>
                      </w:divBdr>
                      <w:divsChild>
                        <w:div w:id="2813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036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32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4744</Words>
  <Characters>26663</Characters>
  <Application>Microsoft Office Word</Application>
  <DocSecurity>0</DocSecurity>
  <Lines>567</Lines>
  <Paragraphs>237</Paragraphs>
  <ScaleCrop>false</ScaleCrop>
  <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2025-06-22T07:36:00Z</dcterms:created>
  <dcterms:modified xsi:type="dcterms:W3CDTF">2025-06-22T07:48:00Z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622b8640-e079-4641-873d-8835ebf37b8b</vt:lpwstr>
  </property>
</Properties>
</file>