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211A" w14:textId="604FCB88" w:rsidR="00E81057" w:rsidRDefault="00634B55" w:rsidP="00634B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Тернер, Лекция по Матфею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12Б </w:t>
      </w:r>
      <w:r xmlns:w="http://schemas.openxmlformats.org/wordprocessingml/2006/main" w:rsidR="00000000">
        <w:rPr>
          <w:rFonts w:ascii="Calibri" w:eastAsia="Calibri" w:hAnsi="Calibri" w:cs="Calibri"/>
          <w:b/>
          <w:bCs/>
          <w:sz w:val="42"/>
          <w:szCs w:val="42"/>
        </w:rPr>
        <w:t xml:space="preserve">– Матфей 28: Воскресение Иисуса и миссия Церкви</w:t>
      </w:r>
    </w:p>
    <w:p w14:paraId="77349BC3" w14:textId="74EB231B" w:rsidR="00E81057" w:rsidRPr="00634B55" w:rsidRDefault="00634B55">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634B55">
        <w:rPr>
          <w:rFonts w:ascii="Calibri" w:eastAsia="Calibri" w:hAnsi="Calibri" w:cs="Calibri"/>
          <w:sz w:val="26"/>
          <w:szCs w:val="26"/>
        </w:rPr>
        <w:t xml:space="preserve">Добро пожаловать на лекцию по Матфею 12б. Это Дэвид Тернер. Спасибо, что вы выдержали этот класс и пришли на эту финальную лекцию.</w:t>
      </w:r>
    </w:p>
    <w:p w14:paraId="38488652" w14:textId="77777777" w:rsidR="00E81057" w:rsidRPr="00634B55" w:rsidRDefault="00E81057">
      <w:pPr>
        <w:rPr>
          <w:sz w:val="26"/>
          <w:szCs w:val="26"/>
        </w:rPr>
      </w:pPr>
    </w:p>
    <w:p w14:paraId="5155C2A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Я молюсь, чтобы Бог использовал все, что мы здесь сделали, таким образом, чтобы начать оснащать вас для дальнейшего изучения этой книги, и чтобы Бог благословил ваше служение, когда вы продолжите проповедовать и учить этой книге и изучать ее более тщательно. Наше изучение Матфея 28 состоит из трех основных разделов. Сначала мы рассмотрим 28.1-10, воскресение Иисуса.</w:t>
      </w:r>
    </w:p>
    <w:p w14:paraId="6218F906" w14:textId="77777777" w:rsidR="00E81057" w:rsidRPr="00634B55" w:rsidRDefault="00E81057">
      <w:pPr>
        <w:rPr>
          <w:sz w:val="26"/>
          <w:szCs w:val="26"/>
        </w:rPr>
      </w:pPr>
    </w:p>
    <w:p w14:paraId="73164726" w14:textId="0C96A929"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Во-вторых, отчет стражи ведущим иудейским чиновникам об этом воскресении в 28:11-15. И, наконец, мы немного остановимся на Великом поручении в 28:16-20. Во-первых, рассказ о воскресении нашего Господа в 28:1-10. Воскрешение Иисуса объявляется, а не объясняется. Центральным моментом 28.1-10 является пустая гробница, показанная ангелом, чей отвал камня вызвал землетрясение. Затем ангел показал двум женщинам, что их распятый господин больше не был погребен там, где они видели его похороненным в пятницу вечером, согласно 27:61. Значимость славного ангела и пустой гробницы для стражи настолько ошеломляет, что они падают в обморок.</w:t>
      </w:r>
    </w:p>
    <w:p w14:paraId="38B47331" w14:textId="77777777" w:rsidR="00E81057" w:rsidRPr="00634B55" w:rsidRDefault="00E81057">
      <w:pPr>
        <w:rPr>
          <w:sz w:val="26"/>
          <w:szCs w:val="26"/>
        </w:rPr>
      </w:pPr>
    </w:p>
    <w:p w14:paraId="7DB3F856" w14:textId="62D42504"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Для верующих женщин значение заключается в том, что Иисус действительно Мессия и что им больше не нужно оплакивать его, но теперь им нужно сказать его ученикам, что он воскрес. На самом деле в этом отрывке есть восемь свидетелей воскресения. Первый — Отец, чья чудесная деятельность является предпосылкой всего остального и кто является подразумеваемым агентом всех пассивных глаголов, которые утверждают, что Иисус воскреснет с 16:22 и далее.</w:t>
      </w:r>
    </w:p>
    <w:p w14:paraId="7C4AFDC4" w14:textId="77777777" w:rsidR="00E81057" w:rsidRPr="00634B55" w:rsidRDefault="00E81057">
      <w:pPr>
        <w:rPr>
          <w:sz w:val="26"/>
          <w:szCs w:val="26"/>
        </w:rPr>
      </w:pPr>
    </w:p>
    <w:p w14:paraId="63F6323A" w14:textId="3FE9E53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Вторым свидетелем является землетрясение, которое предвещает апокрифическое событие, 28.2. Третьим свидетелем является славный ангел, который фактически делает объявление в 28:6. Четвертым свидетелем является сама пустая гробница, которая ничего не говорит, но означает все, 28:6б. Пятым свидетелем является верная женщина, которая поспешила объявить о воскресении ученикам в 28.8. Шестым свидетелем является сам Иисус, который встречает женщин на их пути и повторяет, что он встретит учеников в Галилее. Седьмым свидетелем являются стражники, которые приходят в сознание и рассказывают главным священникам о том, что произошло, 28:11. И затем, наконец, восьмым свидетелем являются религиозные лидеры, чей заговор с целью отрицать воскресение является ироничным косвенным свидетельством того, что это правда. А как насчет теологии воскресения? Хотя его часто относят к пасхальному воскресенью, воскресение Иисуса является сердцем христианского евангелия.</w:t>
      </w:r>
    </w:p>
    <w:p w14:paraId="76F1B5CE" w14:textId="77777777" w:rsidR="00E81057" w:rsidRPr="00634B55" w:rsidRDefault="00E81057">
      <w:pPr>
        <w:rPr>
          <w:sz w:val="26"/>
          <w:szCs w:val="26"/>
        </w:rPr>
      </w:pPr>
    </w:p>
    <w:p w14:paraId="31D89EC4" w14:textId="67E17EB1"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Без воскресения служение Иисуса заканчивается на грустной и жалкой ноте, но все меняется, если его нет. Он воскрес из мертвых, как он и сказал, что это произойдет, 28:6. Воскрешение тогда является не только кульминацией повествования о страданиях Матфея, но и сердцем самого искупления. Возможно, будет полезно вспомнить, что воскресение Иисуса является необходимой предпосылкой, sine qua non, нескольких тем теологии Матфея.</w:t>
      </w:r>
    </w:p>
    <w:p w14:paraId="5E4F93A7" w14:textId="77777777" w:rsidR="00E81057" w:rsidRPr="00634B55" w:rsidRDefault="00E81057">
      <w:pPr>
        <w:rPr>
          <w:sz w:val="26"/>
          <w:szCs w:val="26"/>
        </w:rPr>
      </w:pPr>
    </w:p>
    <w:p w14:paraId="2DE04E5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Без воскресения Иисуса не было бы Спасителя, поскольку Иисус был бы обманутым лжецом, а не возвышенным Господом. Он предсказывал несколько раз, что воскреснет из мертвых. Если бы он этого не сделал, он был бы достоин только жалости, а не веры и послушания.</w:t>
      </w:r>
    </w:p>
    <w:p w14:paraId="1129AC22" w14:textId="77777777" w:rsidR="00E81057" w:rsidRPr="00634B55" w:rsidRDefault="00E81057">
      <w:pPr>
        <w:rPr>
          <w:sz w:val="26"/>
          <w:szCs w:val="26"/>
        </w:rPr>
      </w:pPr>
    </w:p>
    <w:p w14:paraId="06BD5000" w14:textId="2CD77BA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Без воскресения Иисуса не было бы спасения, поскольку миссия Иисуса спасти свой народ от их грехов пришла бы к позорному концу проклятого человека, повешенного на дереве, Второзаконие 21:22 и 23, и Галатам 3:13. Иисус не пил бы новое вино, которое представляло его искупительную кровь в царстве Отца с его учениками. Кровь нового завета была бы пролита напрасно, 26:27 и 29. Без воскресения Иисуса не было бы апостольского основания для церкви, поскольку именно воскресение Иисуса превратило дезертиров обратно в учеников, в 26:31 и 32.</w:t>
      </w:r>
    </w:p>
    <w:p w14:paraId="27B2B398" w14:textId="77777777" w:rsidR="00E81057" w:rsidRPr="00634B55" w:rsidRDefault="00E81057">
      <w:pPr>
        <w:rPr>
          <w:sz w:val="26"/>
          <w:szCs w:val="26"/>
        </w:rPr>
      </w:pPr>
    </w:p>
    <w:p w14:paraId="0DA08C6A"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Что могло бы вернуть разбросанных учеников в лоно церкви, кроме невероятного, но истинного послания, которое принесли им две женщины в 28, 7 и 10? На чем бы Иисус построил свою церковь, если бы Петр и его соученики остались дезертирами и отступниками? Без воскресения Иисуса не было бы модели жертвенной жизни вместо эгоистичной жизни. Иисус учил своих учеников оксюморону распятой жизни, убеждая их, что по-настоящему изобильная жизнь — это жизнь, мертвая для эгоизма, и что по-настоящему несчастная жизнь — это жизнь, прожитая ради эгоизма. Но эта модель неполна, если страдания Иисуса не заканчиваются славой, и если его крест никогда не будет заменен короной.</w:t>
      </w:r>
    </w:p>
    <w:p w14:paraId="633768D7" w14:textId="77777777" w:rsidR="00E81057" w:rsidRPr="00634B55" w:rsidRDefault="00E81057">
      <w:pPr>
        <w:rPr>
          <w:sz w:val="26"/>
          <w:szCs w:val="26"/>
        </w:rPr>
      </w:pPr>
    </w:p>
    <w:p w14:paraId="5FBDF1FF" w14:textId="41406B8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Возвращаясь к его учению здесь к 10:38 и 39, 16:24, к 26, 20:26, к 28, 23:12, и давайте вспомним Павла в Римлянам 6:1 по 11 для верности. Без воскресения Иисуса не было бы исправления всех ошибок, совершенных на земле с момента падения человечества в Бытие 3. Кровь мучеников вопиет вечно без оправдания, 23:35. Сравните Откровение 6:9 по 11.</w:t>
      </w:r>
    </w:p>
    <w:p w14:paraId="14F9A113" w14:textId="77777777" w:rsidR="00E81057" w:rsidRPr="00634B55" w:rsidRDefault="00E81057">
      <w:pPr>
        <w:rPr>
          <w:sz w:val="26"/>
          <w:szCs w:val="26"/>
        </w:rPr>
      </w:pPr>
    </w:p>
    <w:p w14:paraId="47A51CC9" w14:textId="2ED976B0"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Те, кто творил зло и насилие по отношению к своим собратьям, никогда не дадут отчета, и не будет такого понятия, как справедливость, 13:37-42, Даниил 12:2. Воскресение гарантирует окончательный суд над всем человечеством, 13:37-42, 16:27, 25:31, и сравните с этим Даниил 12:2 и Деяния 17:31. Без воскресения сатана победил бы. Без воскресения Иисуса не было бы воскресения и награды его народа, 27:51-53.</w:t>
      </w:r>
    </w:p>
    <w:p w14:paraId="244E1E6B" w14:textId="77777777" w:rsidR="00E81057" w:rsidRPr="00634B55" w:rsidRDefault="00E81057">
      <w:pPr>
        <w:rPr>
          <w:sz w:val="26"/>
          <w:szCs w:val="26"/>
        </w:rPr>
      </w:pPr>
    </w:p>
    <w:p w14:paraId="63F1A8B7" w14:textId="07D8818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В основе этического учения Иисуса лежит эсхатологическое обещание грядущего царства, 4:17. Это царство становится центром надежды и ценностей учеников, 6:10 и 6:33. Но как царство могло бы прийти на землю, если бы оно было брошено или осталось в могиле? Если бы Иисус оставался в могиле, он не мог бы быть возвышен, чтобы сидеть на своем престоле, и если бы его престол был незанят, что стало бы с двенадцатью престолами, обещанными его апостолам, и с наградами, которые он обещал всем, кто оставил то, что может предложить этот мир, ради его имени? Посмотрите на 6:19-21, 13:43, 19:27-29 и сравните Даниила 12:3, Откровение 2:26, 27 и 3:21.</w:t>
      </w:r>
    </w:p>
    <w:p w14:paraId="48E25703" w14:textId="77777777" w:rsidR="00E81057" w:rsidRPr="00634B55" w:rsidRDefault="00E81057">
      <w:pPr>
        <w:rPr>
          <w:sz w:val="26"/>
          <w:szCs w:val="26"/>
        </w:rPr>
      </w:pPr>
    </w:p>
    <w:p w14:paraId="2E30E276"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Ну, подытоживая, без воскресения Иисуса не было бы ничего. Поэтому те, кто хочет передать благую весть об Иисусе Мессии, должны убедиться, что они подчеркивают воскресение Иисуса как существенное объяснение значимости его смерти. Попытки передать Евангелие способами, которые привлекают внимание и понимание потерянных, похвальны, но не тогда, когда такое обертывание равнозначно усечению.</w:t>
      </w:r>
    </w:p>
    <w:p w14:paraId="246C9093" w14:textId="77777777" w:rsidR="00E81057" w:rsidRPr="00634B55" w:rsidRDefault="00E81057">
      <w:pPr>
        <w:rPr>
          <w:sz w:val="26"/>
          <w:szCs w:val="26"/>
        </w:rPr>
      </w:pPr>
    </w:p>
    <w:p w14:paraId="73F32AB8" w14:textId="0D55C24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Любое так называемое евангелие, которое не включает в себя акцент на воскресении Иисуса, не является подлинным посланием Иисуса и апостолов. Теперь отчет стражников в 28:11 по 15. В этом отрывке солдаты, которые охраняли гробницу Иисуса, становятся евангелистами воскресения Иисуса.</w:t>
      </w:r>
    </w:p>
    <w:p w14:paraId="52BAD472" w14:textId="77777777" w:rsidR="00E81057" w:rsidRPr="00634B55" w:rsidRDefault="00E81057">
      <w:pPr>
        <w:rPr>
          <w:sz w:val="26"/>
          <w:szCs w:val="26"/>
        </w:rPr>
      </w:pPr>
    </w:p>
    <w:p w14:paraId="6475002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Какой поворот событий! Ранее лидеры утверждали, что им нужна охрана из-за страха, что может произойти мистификация воскрешения. Но эти самые охранники сообщают, что произошло настоящее воскрешение. Лидеры перехитрили самих себя, поскольку те самые охранники, которых они обеспечили, чтобы предотвратить потенциальную проблему, теперь могут свидетельствовать о реальной проблеме.</w:t>
      </w:r>
    </w:p>
    <w:p w14:paraId="7793400A" w14:textId="77777777" w:rsidR="00E81057" w:rsidRPr="00634B55" w:rsidRDefault="00E81057">
      <w:pPr>
        <w:rPr>
          <w:sz w:val="26"/>
          <w:szCs w:val="26"/>
        </w:rPr>
      </w:pPr>
    </w:p>
    <w:p w14:paraId="670CAD1A" w14:textId="2E0A7FC0"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Теперь нужно придумать мистификацию и передать деньги, чтобы убедиться, что все знают правду. Мнение иудейских лидеров об Иисусе уже сложилось, и они не хотят, чтобы их смущал факт его воскрешения. Это усиливает их чувство вины.</w:t>
      </w:r>
    </w:p>
    <w:p w14:paraId="6C59A6D1" w14:textId="77777777" w:rsidR="00E81057" w:rsidRPr="00634B55" w:rsidRDefault="00E81057">
      <w:pPr>
        <w:rPr>
          <w:sz w:val="26"/>
          <w:szCs w:val="26"/>
        </w:rPr>
      </w:pPr>
    </w:p>
    <w:p w14:paraId="4661A11A" w14:textId="2448B6C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Возможно, они действительно верили, что ученики воспользовались землетрясением, чтобы украсть тело, но, скорее всего, они выдумали эту историю, полностью осознавая, что это ложь. Они обвинили Иисуса в обмане в 27:63 и 64, но теперь они те, кто намеренно обманывает людей относительно Иисуса. Они отказались верить в Иисуса как в окончательного толкователя Моисея и пророков, и теперь их не убедить, когда кто-то воскреснет из мертвых.</w:t>
      </w:r>
    </w:p>
    <w:p w14:paraId="2A6E41FB" w14:textId="77777777" w:rsidR="00E81057" w:rsidRPr="00634B55" w:rsidRDefault="00E81057">
      <w:pPr>
        <w:rPr>
          <w:sz w:val="26"/>
          <w:szCs w:val="26"/>
        </w:rPr>
      </w:pPr>
    </w:p>
    <w:p w14:paraId="62E6045C" w14:textId="087B35B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16:31, Луки. Однако никогда не следует быть пессимистом относительно изменяющей жизнь силы Евангелия Христа. В Деяниях говорится о тысячах обращенных в Иерусалиме, 24:1 и 44, многие из которых были священниками, согласно Деяниям 6:7. Кто знает? Возможно, в будущем мнение этих людей об Иисусе изменится.</w:t>
      </w:r>
    </w:p>
    <w:p w14:paraId="2D4236E2" w14:textId="77777777" w:rsidR="00E81057" w:rsidRPr="00634B55" w:rsidRDefault="00E81057">
      <w:pPr>
        <w:rPr>
          <w:sz w:val="26"/>
          <w:szCs w:val="26"/>
        </w:rPr>
      </w:pPr>
    </w:p>
    <w:p w14:paraId="6040406F" w14:textId="79C88FF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Ни одно из альтернативных объяснений воскресения Иисуса не объясняет удовлетворительно то, что здесь записано. Объяснение, что ученики украли тело, явно ложно, и другие теории не лучше. Некоторые выдвинули теорию, что женщины посетили не ту гробницу, или что Иисус на кресте просто потерял сознание и позже ожил, или что ученики так много выдавали желаемое за действительное, что у них была коллективная галлюцинация, и они все думали, что видели Иисуса.</w:t>
      </w:r>
    </w:p>
    <w:p w14:paraId="1BF4D557" w14:textId="77777777" w:rsidR="00E81057" w:rsidRPr="00634B55" w:rsidRDefault="00E81057">
      <w:pPr>
        <w:rPr>
          <w:sz w:val="26"/>
          <w:szCs w:val="26"/>
        </w:rPr>
      </w:pPr>
    </w:p>
    <w:p w14:paraId="1AA93D7B" w14:textId="2F24DCA6"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Только априорное мировоззрение, которое заранее исключает сверхъестественные события, может полностью отвергнуть этот рассказ о воскресении Иисуса. Он гораздо более разумен, чем любая из этих альтернатив. Наконец, чтобы завершить наше обсуждение Матфея, трактовку Великого поручения Иисуса.</w:t>
      </w:r>
    </w:p>
    <w:p w14:paraId="69A8471C" w14:textId="77777777" w:rsidR="00E81057" w:rsidRPr="00634B55" w:rsidRDefault="00E81057">
      <w:pPr>
        <w:rPr>
          <w:sz w:val="26"/>
          <w:szCs w:val="26"/>
        </w:rPr>
      </w:pPr>
    </w:p>
    <w:p w14:paraId="77BCFC8C" w14:textId="310D1FE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Сначала давайте поговорим о 28:16 и 17 и о том, как они задают тон для Великого поручения. Эти стихи задают тон для Великого поручения, объясняя встречу Иисуса с учениками в Галилее. Эта встреча уместна, поскольку ученики являются коренными галилеянами и обычно возвращались домой в Галилею после паломничества в Иерусалим на Пасху и праздник Опресноков.</w:t>
      </w:r>
    </w:p>
    <w:p w14:paraId="28317EF9" w14:textId="77777777" w:rsidR="00E81057" w:rsidRPr="00634B55" w:rsidRDefault="00E81057">
      <w:pPr>
        <w:rPr>
          <w:sz w:val="26"/>
          <w:szCs w:val="26"/>
        </w:rPr>
      </w:pPr>
    </w:p>
    <w:p w14:paraId="0DE0D088" w14:textId="1600A52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Учитывая предыдущую связь Галилеи с язычниками, посмотрите на 4:14 по 16, вполне уместно, что здесь дается поручение на миссию всем народам. Ученики, которых теперь всего 11, следуют указанию Господа и отправляются на ранее не упомянутую безымянную гору, которую Иисус, очевидно, обозначил в какой-то момент, 28:10. Название горы неважно, но тот факт, что Иисус встречает их на горе, напоминает читателю о даровании Торы с горы Синай, а также о предыдущих горных переживаниях в Евангелии от Матфея.</w:t>
      </w:r>
    </w:p>
    <w:p w14:paraId="04AC9C1F" w14:textId="77777777" w:rsidR="00E81057" w:rsidRPr="00634B55" w:rsidRDefault="00E81057">
      <w:pPr>
        <w:rPr>
          <w:sz w:val="26"/>
          <w:szCs w:val="26"/>
        </w:rPr>
      </w:pPr>
    </w:p>
    <w:p w14:paraId="6CEDF2E7" w14:textId="17428BA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В 28:17 продолжается подготовка к поручению. Когда ученики впервые видят Иисуса, как и две верные женщины, они поклоняются ему; однако есть сомнение. Слово, переведенное как «сомневался», здесь встречается ранее в 1431 году, чтобы описать маловерие Петра в сомнении, когда он шел по воде и видел ветер.</w:t>
      </w:r>
    </w:p>
    <w:p w14:paraId="7F8C771C" w14:textId="77777777" w:rsidR="00E81057" w:rsidRPr="00634B55" w:rsidRDefault="00E81057">
      <w:pPr>
        <w:rPr>
          <w:sz w:val="26"/>
          <w:szCs w:val="26"/>
        </w:rPr>
      </w:pPr>
    </w:p>
    <w:p w14:paraId="4AC25C4A" w14:textId="39FEA49C"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Это слово можно перевести как «колебался» или «колебался», и Бломберг, например, утверждает, что оно относится не столько к неверию, сколько к отсутствию спонтанного поклонения. Но это далеко не ясно, поскольку единственный раз, когда это слово используется в Евангелии от Матфея в 14:31, оно тесно связано с этой знакомой темой маловерия. Независимо от того, считаете ли вы ответ учеников колеблющимся или сомневающимся, он удивляет.</w:t>
      </w:r>
    </w:p>
    <w:p w14:paraId="1D5B6B1C" w14:textId="77777777" w:rsidR="00E81057" w:rsidRPr="00634B55" w:rsidRDefault="00E81057">
      <w:pPr>
        <w:rPr>
          <w:sz w:val="26"/>
          <w:szCs w:val="26"/>
        </w:rPr>
      </w:pPr>
    </w:p>
    <w:p w14:paraId="5728DE0C" w14:textId="5AF9D31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Теперь мы подходим к силе Иисуса, объясненной в 28:18. Великое поручение является кульминацией Евангелия от Матфея. Мандат ученичества 28:19 по 20а зажат между двумя христологическими утверждениями, которые уже были предвосхищены Матфеем.</w:t>
      </w:r>
    </w:p>
    <w:p w14:paraId="55DB5A22" w14:textId="77777777" w:rsidR="00E81057" w:rsidRPr="00634B55" w:rsidRDefault="00E81057">
      <w:pPr>
        <w:rPr>
          <w:sz w:val="26"/>
          <w:szCs w:val="26"/>
        </w:rPr>
      </w:pPr>
    </w:p>
    <w:p w14:paraId="5B1DBA25" w14:textId="334AA84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Первое христологическое утверждение — это утверждение о том, что Иисусу была дана вся власть в 28:18 </w:t>
      </w:r>
      <w:r xmlns:w="http://schemas.openxmlformats.org/wordprocessingml/2006/main" w:rsidR="00634B55">
        <w:rPr>
          <w:rFonts w:ascii="Calibri" w:eastAsia="Calibri" w:hAnsi="Calibri" w:cs="Calibri"/>
          <w:sz w:val="26"/>
          <w:szCs w:val="26"/>
        </w:rPr>
        <w:t xml:space="preserve">. Второе — что Иисус будет с учениками во все дни, пока они будут соблюдать его поручение до конца века в 28:20б. Дарование Богом власти или силы Иисусу перекликается с Даниилом 17:13 и 14, 18:22 и 27. Это также предвосхищает учение Павла о славе превознесенного Иисуса в таких отрывках, как Ефесянам 1:20-23, Филиппийцам 2:6-11, Колоссянам 1:15-20 и 1 Петра 3:18-22. Между Матфея 28:18 и Даниилом 7 есть много сходств. В Данииле 7 власть Сына Человеческого переходит от него к его общине, и то же самое происходит в Евангелии от Матфея.</w:t>
      </w:r>
    </w:p>
    <w:p w14:paraId="1E7AF795" w14:textId="77777777" w:rsidR="00E81057" w:rsidRPr="00634B55" w:rsidRDefault="00E81057">
      <w:pPr>
        <w:rPr>
          <w:sz w:val="26"/>
          <w:szCs w:val="26"/>
        </w:rPr>
      </w:pPr>
    </w:p>
    <w:p w14:paraId="6E78D64F" w14:textId="655A2B1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Иисусу дана власть, как и Сыну Человеческому. Миссия Иисуса для его учеников заключается в том, чтобы выразить его господство над всеми народами и всеми людьми, как и у Сына Человеческого. Матфей неоднократно подчеркивал, что Иисус — Царь, имеющий власть прощать грехи и спасать свой народ.</w:t>
      </w:r>
    </w:p>
    <w:p w14:paraId="2CC283F8" w14:textId="77777777" w:rsidR="00E81057" w:rsidRPr="00634B55" w:rsidRDefault="00E81057">
      <w:pPr>
        <w:rPr>
          <w:sz w:val="26"/>
          <w:szCs w:val="26"/>
        </w:rPr>
      </w:pPr>
    </w:p>
    <w:p w14:paraId="3D4D90E5"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Иисус теперь демонстрирует эту власть словом и делом. Хагнер услужливо указывает, что воскресение и возвышение Иисуса приводят к своего рода постоянному преображению. Слава, которую ученики видели кратко при преображении, теперь является постоянным образом жизни Иисуса как возвышенного Сына Человеческого.</w:t>
      </w:r>
    </w:p>
    <w:p w14:paraId="63BC65D3" w14:textId="77777777" w:rsidR="00E81057" w:rsidRPr="00634B55" w:rsidRDefault="00E81057">
      <w:pPr>
        <w:rPr>
          <w:sz w:val="26"/>
          <w:szCs w:val="26"/>
        </w:rPr>
      </w:pPr>
    </w:p>
    <w:p w14:paraId="4D9B382D" w14:textId="5719ABD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Теперь перейдем к программе Иисуса в 28:19. Важно отметить, что этот стих начинается со слова «поэтому». Дело в том, что Иисус, будучи возвышенным, теперь находится в положении, чтобы посылать своих учеников вперед на миссию.</w:t>
      </w:r>
    </w:p>
    <w:p w14:paraId="56C6FF19" w14:textId="77777777" w:rsidR="00E81057" w:rsidRPr="00634B55" w:rsidRDefault="00E81057">
      <w:pPr>
        <w:rPr>
          <w:sz w:val="26"/>
          <w:szCs w:val="26"/>
        </w:rPr>
      </w:pPr>
    </w:p>
    <w:p w14:paraId="2B353960" w14:textId="2E89868B"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Их миссия осуществима, потому что Иисус могущественен. Иисус уже поручил своим ученикам нести послание царства только Израилю в 10, 5 и 6, сравните 15:24, но теперь он повелевает им нести его всем народам, возможно, повторяя обещание Бога Аврааму в Бытие 12:3, что его потомки будут благословением для всех народов. Некоторые понимают термин все народы как всех язычников и исключают евреев из этого поручения, но это ошибка.</w:t>
      </w:r>
    </w:p>
    <w:p w14:paraId="33E6E2CE" w14:textId="77777777" w:rsidR="00E81057" w:rsidRPr="00634B55" w:rsidRDefault="00E81057">
      <w:pPr>
        <w:rPr>
          <w:sz w:val="26"/>
          <w:szCs w:val="26"/>
        </w:rPr>
      </w:pPr>
    </w:p>
    <w:p w14:paraId="3B97C4E4" w14:textId="098D0E4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Несомненно, приоритет на язычниках, но миссия к ним является дополнением к миссии к Израилю, а не заменой ее. Продолжающаяся миссия к Израилю предполагается в 10:23. Из книги Деяний ясно, что практика апостольской церкви заключалась в продолжении миссии к евреям.</w:t>
      </w:r>
    </w:p>
    <w:p w14:paraId="48692051" w14:textId="77777777" w:rsidR="00E81057" w:rsidRPr="00634B55" w:rsidRDefault="00E81057">
      <w:pPr>
        <w:rPr>
          <w:sz w:val="26"/>
          <w:szCs w:val="26"/>
        </w:rPr>
      </w:pPr>
    </w:p>
    <w:p w14:paraId="040993D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Всеобщее господство означает всеобщую миссию, так говорят Дэвис и Эллисон. Основная обязанность учеников — воспроизводить себя, делать больше учеников. Другие действия, такие как идти, крестить и учить, по сути описывают, как делается ученик.</w:t>
      </w:r>
    </w:p>
    <w:p w14:paraId="7E78DBAB" w14:textId="77777777" w:rsidR="00E81057" w:rsidRPr="00634B55" w:rsidRDefault="00E81057">
      <w:pPr>
        <w:rPr>
          <w:sz w:val="26"/>
          <w:szCs w:val="26"/>
        </w:rPr>
      </w:pPr>
    </w:p>
    <w:p w14:paraId="7D901D0A"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Ученик — это буквально тот, кто следует за странствующим учителем, как это делали ученики Иисуса. Но теперь Иисус собирается покинуть этот мир, и термин «ученик» приобретает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более метафорическое значение. Теперь человек следует за Иисусом, понимая и подчиняясь его учению.</w:t>
      </w:r>
    </w:p>
    <w:p w14:paraId="1CB6F475" w14:textId="77777777" w:rsidR="00E81057" w:rsidRPr="00634B55" w:rsidRDefault="00E81057">
      <w:pPr>
        <w:rPr>
          <w:sz w:val="26"/>
          <w:szCs w:val="26"/>
        </w:rPr>
      </w:pPr>
    </w:p>
    <w:p w14:paraId="31CCEEAB" w14:textId="2FB8FA21"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Если послание Иисуса должно достичь всех народов, ученикам, очевидно, придется идти к ним. Крещение будет первым шагом новых учеников, который инициирует церковь. Их крещение отличается от иудейских ритуальных омовений, потому что это единовременное действие, а не что-то повторяющееся.</w:t>
      </w:r>
    </w:p>
    <w:p w14:paraId="1DECD883" w14:textId="77777777" w:rsidR="00E81057" w:rsidRPr="00634B55" w:rsidRDefault="00E81057">
      <w:pPr>
        <w:rPr>
          <w:sz w:val="26"/>
          <w:szCs w:val="26"/>
        </w:rPr>
      </w:pPr>
    </w:p>
    <w:p w14:paraId="223ACA85" w14:textId="49169BE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Оно отличается от крещения Иоанна, поскольку совершается с помощью триадической формулы, которая призывает Отца, Сына и Святого Духа. Крещенных необходимо научить подчиняться заповедям Иисуса, 2820. Все это подразумевает центральную роль церкви как главного агентства Бога для миссии.</w:t>
      </w:r>
    </w:p>
    <w:p w14:paraId="44781B3F" w14:textId="77777777" w:rsidR="00E81057" w:rsidRPr="00634B55" w:rsidRDefault="00E81057">
      <w:pPr>
        <w:rPr>
          <w:sz w:val="26"/>
          <w:szCs w:val="26"/>
        </w:rPr>
      </w:pPr>
    </w:p>
    <w:p w14:paraId="4EBA0BF0"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Только в церкви ученики могут быть крещены и научены соблюдать все, что заповедал Иисус. Согласно 2820a, мандат миссии также включает в себя обучение новых учеников соблюдать все, что заповедал Иисус. Можно было бы ожидать, что основные рассуждения Иисуса и Матфея составят ядро этого учения.</w:t>
      </w:r>
    </w:p>
    <w:p w14:paraId="5268DE0A" w14:textId="77777777" w:rsidR="00E81057" w:rsidRPr="00634B55" w:rsidRDefault="00E81057">
      <w:pPr>
        <w:rPr>
          <w:sz w:val="26"/>
          <w:szCs w:val="26"/>
        </w:rPr>
      </w:pPr>
    </w:p>
    <w:p w14:paraId="1C1AF609"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Уолвард, безусловно, ошибается в своем комментарии 1981 года, исключая толкование Иисусом закона Моисея из того, чему учат, и ограничивая слово «заповеди» новой заповедью Иоанна 13. Это не что иное, как странная интерпретация. Поскольку Иисус был учителем, действительно окончательным и окончательным учителем Торы, неудивительно, что его ученики продолжают в том же духе.</w:t>
      </w:r>
    </w:p>
    <w:p w14:paraId="515D66EC" w14:textId="77777777" w:rsidR="00E81057" w:rsidRPr="00634B55" w:rsidRDefault="00E81057">
      <w:pPr>
        <w:rPr>
          <w:sz w:val="26"/>
          <w:szCs w:val="26"/>
        </w:rPr>
      </w:pPr>
    </w:p>
    <w:p w14:paraId="074259A8" w14:textId="79F7625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Это учение не просто передает информацию, но и изменяет жизнь от непослушного к послушному поведению, в соответствии с 5:17-20 и 7:21-27. Великое поручение, которое началось с заявления Иисуса о том, что он получил всю власть в 28:18, теперь завершается обещанием Иисуса быть со своими учениками постоянно до конца века, обещанием его присутствия в 2820b. Обязанности учеников действительно устрашают, но у них есть удивительные ресурсы. Им нужно будет глубоко испить как силы, так и присутствия Иисуса, если они хотят выполнить его программу.</w:t>
      </w:r>
    </w:p>
    <w:p w14:paraId="1776476B" w14:textId="77777777" w:rsidR="00E81057" w:rsidRPr="00634B55" w:rsidRDefault="00E81057">
      <w:pPr>
        <w:rPr>
          <w:sz w:val="26"/>
          <w:szCs w:val="26"/>
        </w:rPr>
      </w:pPr>
    </w:p>
    <w:p w14:paraId="2F9E8EFE" w14:textId="5847152F"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Иисуса уже называли Эммануилом, присутствием Бога на земле, Богом с нами, 1:23. Сравните Исаия 7:14. Таким образом, обещание, которое он дает здесь, быть с учениками, перекликается с его обещанием быть с ними в процессе дисциплины в Матфея 18 и образует inclusio, то есть своего рода форзац для всего Евангелия от Матфея вокруг темы присутствия Иисуса. Благодаря непорочному зачатию и рождению он становится присутствием Бога на земле в 1:23, и посредством Духа, которого он посылает в церковь, он сохраняет свое присутствие с народом Божьим, когда они выполняют его программу до конца века. Служение Иисуса продемонстрировало присутствие Бога, поскольку дух позволил ему быть слугой Бога в сострадательном служении рассеянным овцам Израиля 9:36 и тем, кого угнетал сатана в 12:17-29. Но теперь ученики испытают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присутствие Иисуса по-новому, очевидно, через тот же дух, который позволил ему, когда он служил на земле.</w:t>
      </w:r>
    </w:p>
    <w:p w14:paraId="70E065CF" w14:textId="77777777" w:rsidR="00E81057" w:rsidRPr="00634B55" w:rsidRDefault="00E81057">
      <w:pPr>
        <w:rPr>
          <w:sz w:val="26"/>
          <w:szCs w:val="26"/>
        </w:rPr>
      </w:pPr>
    </w:p>
    <w:p w14:paraId="6BAEB799" w14:textId="5DB1F34A"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Даже в трудные времена споров и дисциплины они могут быть уверены, что присутствие и авторитет Иисуса будут направлять их решения 18:18-20. Это присутствие постоянно, оно будет длиться до конца века. Выражение «конец века» уже использовалось ранее в 13:39-40, 13:49 и 24:3. Оно явно относится ко времени эсхатологического суда по завершении нынешнего порядка. Здесь ясно, что это поручение не только для первоначальных учеников, но и для учеников учеников учеников и так далее, навечно, пока не вернется Иисус.</w:t>
      </w:r>
    </w:p>
    <w:p w14:paraId="28C65D19" w14:textId="77777777" w:rsidR="00E81057" w:rsidRPr="00634B55" w:rsidRDefault="00E81057">
      <w:pPr>
        <w:rPr>
          <w:sz w:val="26"/>
          <w:szCs w:val="26"/>
        </w:rPr>
      </w:pPr>
    </w:p>
    <w:p w14:paraId="5CEE4CF1" w14:textId="520293C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За все это время не будет ни дня, когда присутствие Иисуса не будет с его учениками, поскольку они заняты его делами. Согласно Луке и Иоанну, после воскресения Иисус явился ученикам в Иерусалиме. Лука 24:13-53, Деяния 1:11, Иоанн 20:19-21:23. Конечно, Матфей не упоминает об этом явлении в Иерусалиме, и, возможно, немного сложно все это сгладить с точки зрения гармонизации Евангелий.</w:t>
      </w:r>
    </w:p>
    <w:p w14:paraId="3D0A909E" w14:textId="77777777" w:rsidR="00E81057" w:rsidRPr="00634B55" w:rsidRDefault="00E81057">
      <w:pPr>
        <w:rPr>
          <w:sz w:val="26"/>
          <w:szCs w:val="26"/>
        </w:rPr>
      </w:pPr>
    </w:p>
    <w:p w14:paraId="595AD9C9" w14:textId="4FFF39B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Но согласно Матфею 28, и Матфей, конечно, делает акцент на встрече учеников в их родной Галилее, чтобы поручить им миссию, которая будет длиться на протяжении всего века. Они поклоняются ему, когда встречаются с ним там, хотя некоторые все еще сомневаются. 14:31. Средство от этого сомнения будет найдено в растущем осознании учениками силы и присутствия Иисуса, истин, которые охватывают обязанности программы миссии.</w:t>
      </w:r>
    </w:p>
    <w:p w14:paraId="0D61CC70" w14:textId="77777777" w:rsidR="00E81057" w:rsidRPr="00634B55" w:rsidRDefault="00E81057">
      <w:pPr>
        <w:rPr>
          <w:sz w:val="26"/>
          <w:szCs w:val="26"/>
        </w:rPr>
      </w:pPr>
    </w:p>
    <w:p w14:paraId="7BECA50C" w14:textId="2AF5507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Сразу бросается в глаза повторение слова все в этом отрывке. Иисусу дана вся власть. Учениками должны стать все народы.</w:t>
      </w:r>
    </w:p>
    <w:p w14:paraId="4084BEB0" w14:textId="77777777" w:rsidR="00E81057" w:rsidRPr="00634B55" w:rsidRDefault="00E81057">
      <w:pPr>
        <w:rPr>
          <w:sz w:val="26"/>
          <w:szCs w:val="26"/>
        </w:rPr>
      </w:pPr>
    </w:p>
    <w:p w14:paraId="3F942D3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Ученики должны соблюдать все, что заповедал Иисус. И в-четвертых, Иисус будет с учениками всегда, что буквально означает все дни. Универсальность силы Иисуса и вечность его присутствия обеспечивают динамику для программы мандата универсального ученичества.</w:t>
      </w:r>
    </w:p>
    <w:p w14:paraId="3296A70A" w14:textId="77777777" w:rsidR="00E81057" w:rsidRPr="00634B55" w:rsidRDefault="00E81057">
      <w:pPr>
        <w:rPr>
          <w:sz w:val="26"/>
          <w:szCs w:val="26"/>
        </w:rPr>
      </w:pPr>
    </w:p>
    <w:p w14:paraId="5892F63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Ученики смогут наставлять все народы только тогда, когда они признают, что Иисусу дана вся власть и что он будет с ними во все дни до конца. Ученики могут адекватно справиться со своими нынешними обязанностями вселенской миссии, только если они поразмышляют о прошлых полномочиях и текущем присутствии своего Господа. Универсальная задача устрашает, но она может быть выполнена благодаря силе и присутствию Иисуса.</w:t>
      </w:r>
    </w:p>
    <w:p w14:paraId="18FD4034" w14:textId="77777777" w:rsidR="00E81057" w:rsidRPr="00634B55" w:rsidRDefault="00E81057">
      <w:pPr>
        <w:rPr>
          <w:sz w:val="26"/>
          <w:szCs w:val="26"/>
        </w:rPr>
      </w:pPr>
    </w:p>
    <w:p w14:paraId="4694CDA7"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Давайте на мгновение станем реалистами. Когда вы думаете о слабости народа Божьего и всех ошибках, которые они совершают, и о недостаточности их ресурсов, то повеление, которое Иисус дает нам, чтобы мы несли Евангелие всем народам и учили все народы всему, что заповедал Иисус, кажется чем-то, что никогда не может быть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выполнено. Кто способен на это, как выразился Павел в другом контексте? Но, слава Богу, мы способны на это, не сами по себе, а силой Иисуса, которому, как сыну человеческому Даниила в 7.13 и далее, дана вся власть.</w:t>
      </w:r>
    </w:p>
    <w:p w14:paraId="55A25370" w14:textId="77777777" w:rsidR="00E81057" w:rsidRPr="00634B55" w:rsidRDefault="00E81057">
      <w:pPr>
        <w:rPr>
          <w:sz w:val="26"/>
          <w:szCs w:val="26"/>
        </w:rPr>
      </w:pPr>
    </w:p>
    <w:p w14:paraId="4F67CC60"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И его присутствие с нами во все дни до конца века утешает нас и напоминает нам, что мы не одни. Он с нами. Поэтому, если мы будем помнить об оснащении, которое у нас есть, мы сможем выиграть битву, на которую нам было поручено.</w:t>
      </w:r>
    </w:p>
    <w:p w14:paraId="5C184CCD" w14:textId="77777777" w:rsidR="00E81057" w:rsidRPr="00634B55" w:rsidRDefault="00E81057">
      <w:pPr>
        <w:rPr>
          <w:sz w:val="26"/>
          <w:szCs w:val="26"/>
        </w:rPr>
      </w:pPr>
    </w:p>
    <w:p w14:paraId="2B472AB7" w14:textId="7E512FA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Ну, давайте завершим наши записи по Матфею несколькими комментариями по теологии, вытекающими из Великого поручения. История Иисуса у Матфея завершается короткой главой, в которой описывается воскресение Иисуса, 28:1-10, сокрытие, увековеченное иудейскими лидерами, 28:11-15, и поручение Иисуса научить все народы. Глава довольно кратко описывает воскресение и явления после воскресения и подчеркивает противодействие иудейских лидеров воскресению и миссионерский мандат возвышенного Мессии.</w:t>
      </w:r>
    </w:p>
    <w:p w14:paraId="643E8AF1" w14:textId="77777777" w:rsidR="00E81057" w:rsidRPr="00634B55" w:rsidRDefault="00E81057">
      <w:pPr>
        <w:rPr>
          <w:sz w:val="26"/>
          <w:szCs w:val="26"/>
        </w:rPr>
      </w:pPr>
    </w:p>
    <w:p w14:paraId="4E651EEF"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Обе эти темы, первая отрицательная, а вторая положительная, уже знакомы внимательному читателю Матфея. Возможно, нет лучшего способа подытожить теологию Матфея, чем продолжить темы, изложенные в Великом поручении. Обстановка поручения находит восстановленных учеников, поклоняющихся Иисусу, но не всем сердцем.</w:t>
      </w:r>
    </w:p>
    <w:p w14:paraId="1860996F" w14:textId="77777777" w:rsidR="00E81057" w:rsidRPr="00634B55" w:rsidRDefault="00E81057">
      <w:pPr>
        <w:rPr>
          <w:sz w:val="26"/>
          <w:szCs w:val="26"/>
        </w:rPr>
      </w:pPr>
    </w:p>
    <w:p w14:paraId="4CEAEC4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На протяжении всего своего Евангелия Матфей представлял слабость учеников. Но все равно Иисус все еще обещает построить свою церковь на их фундаментальных служениях. Урок, который мы должны извлечь из этого, заключается в том, что Божья сила может преодолеть наши немощи.</w:t>
      </w:r>
    </w:p>
    <w:p w14:paraId="6B78098E" w14:textId="77777777" w:rsidR="00E81057" w:rsidRPr="00634B55" w:rsidRDefault="00E81057">
      <w:pPr>
        <w:rPr>
          <w:sz w:val="26"/>
          <w:szCs w:val="26"/>
        </w:rPr>
      </w:pPr>
    </w:p>
    <w:p w14:paraId="771386A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Бог всегда может использовать нас вопреки нам самим. Мы ничем не отличаемся от учеников того времени. Но, несмотря на это, с Божьей силой и присутствием с нами через Иисуса и его Духа, мы можем выполнить эту работу.</w:t>
      </w:r>
    </w:p>
    <w:p w14:paraId="43213DBC" w14:textId="77777777" w:rsidR="00E81057" w:rsidRPr="00634B55" w:rsidRDefault="00E81057">
      <w:pPr>
        <w:rPr>
          <w:sz w:val="26"/>
          <w:szCs w:val="26"/>
        </w:rPr>
      </w:pPr>
    </w:p>
    <w:p w14:paraId="6D4A2E6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Еще одно напоминание заключается в том, что Комиссия основана на христологии, поскольку Иисус описывает свою царскую власть в терминах, взятых из Даниила 7.13 и далее. Вот теология царства Матфея в двух словах. Это царство имеет как реализованные, так и нереализованные элементы.</w:t>
      </w:r>
    </w:p>
    <w:p w14:paraId="51E264AE" w14:textId="77777777" w:rsidR="00E81057" w:rsidRPr="00634B55" w:rsidRDefault="00E81057">
      <w:pPr>
        <w:rPr>
          <w:sz w:val="26"/>
          <w:szCs w:val="26"/>
        </w:rPr>
      </w:pPr>
    </w:p>
    <w:p w14:paraId="753D4372" w14:textId="238D0CE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Иисус теперь воскрес и вознесен, и он появляется на земле по правую руку Бога. Таким образом, присутствие царства теперь было открыто даже более полно, чем предыдущим земным служением Иисуса. Но ученикам еще предстоит выполнить свою работу, молясь и жаждая полного проявления царства на земле.</w:t>
      </w:r>
    </w:p>
    <w:p w14:paraId="4A515D41" w14:textId="77777777" w:rsidR="00E81057" w:rsidRPr="00634B55" w:rsidRDefault="00E81057">
      <w:pPr>
        <w:rPr>
          <w:sz w:val="26"/>
          <w:szCs w:val="26"/>
        </w:rPr>
      </w:pPr>
    </w:p>
    <w:p w14:paraId="2E7375B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В Евангелии от Матфея, глава 19, обещает награды в этом духе в конце этой главы. Великое поручение также касается создания истинных учеников, которые повинуются Иисусу, а не просто случайных прихлебателей, которые могут слушать его послание, не делая этого.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Помните, в Евангелии от Матфея 7 Иисус говорил о лжепророках, и он говорил о тех, кто строит свой дом на песке, так сказать, что является образом тех, кто слышит его слово, но не повинуется ему.</w:t>
      </w:r>
    </w:p>
    <w:p w14:paraId="1E786F16" w14:textId="77777777" w:rsidR="00E81057" w:rsidRPr="00634B55" w:rsidRDefault="00E81057">
      <w:pPr>
        <w:rPr>
          <w:sz w:val="26"/>
          <w:szCs w:val="26"/>
        </w:rPr>
      </w:pPr>
    </w:p>
    <w:p w14:paraId="0D4A64E7"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Эта тема проходит через весь Матфей, и вот она в конце. Ученики, которых должны сделать ученики, должны быть, вы знаете, теми, кто продолжит делать то, что говорит Иисус. Их научат соблюдать все его заповеди.</w:t>
      </w:r>
    </w:p>
    <w:p w14:paraId="7A0DB773" w14:textId="77777777" w:rsidR="00E81057" w:rsidRPr="00634B55" w:rsidRDefault="00E81057">
      <w:pPr>
        <w:rPr>
          <w:sz w:val="26"/>
          <w:szCs w:val="26"/>
        </w:rPr>
      </w:pPr>
    </w:p>
    <w:p w14:paraId="7B43A631"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И эти ученики должны быть сделаны не только из Израиля, но и из народов, где будут найдены ревностные новообращенные, напоминающие многих людей в повествовании Матфея. Здесь становится более ясно, почему повествование Матфея подчеркивает языческих женщин в генеалогии Иисуса, и почему волхвы приходят из ниоткуда, чтобы поклониться Иисусу, и почему римский офицер в главе 8 имеет эту замечательную веру, которая не похожа ни на одну из тех, что Иисус нашел в Израиле, и как хананеянка в Матфея 15 каким-то образом, почти чудесным образом, кажется, знает, кто такой Иисус, и верит в его силу, и как даже римские солдаты, которые распяли Иисуса, вынуждены признать, что в каком-то смысле Иисус был действительно Сыном Божьим. Все эти и другие намеки, которые Матфей ранее опускал в своем повествовании, теперь достигают апогея здесь, в Матфея 28, стих 18 и далее, где поручение подчеркивает, что Евангелие должно быть проповедано всем народам.</w:t>
      </w:r>
    </w:p>
    <w:p w14:paraId="6D4BA9E6" w14:textId="77777777" w:rsidR="00E81057" w:rsidRPr="00634B55" w:rsidRDefault="00E81057">
      <w:pPr>
        <w:rPr>
          <w:sz w:val="26"/>
          <w:szCs w:val="26"/>
        </w:rPr>
      </w:pPr>
    </w:p>
    <w:p w14:paraId="0AC1BF6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Если церковь не верит, что все народы поверят в Евангелие, то все эти намеки, которые Матфей обронил об открытости некоторых язычников Иисусу, безусловно, сделают этот мандат миссии тем, к которому мы с большим энтузиазмом стремимся. Мы также отмечаем, что универсальная миссия Иисуса имеет космические последствия. То есть, когда люди из всех народов становятся учениками, начинает формироваться новое человечество, новое сообщество верующих в Иисуса, которое выходит далеко за рамки этнических различий, которые нас разделяют, черных, белых, желтых или кого-либо еще, или социальных различий, которые нас разделяют, таких как Маркс, предвидел в своем пролетариате рабочий класс против буржуазных землевладельцев, или даже сексуальных трудностей, с которыми мы сталкиваемся сегодня с шовинизмом против феминизма, и нет способа примирить это.</w:t>
      </w:r>
    </w:p>
    <w:p w14:paraId="45D802EB" w14:textId="77777777" w:rsidR="00E81057" w:rsidRPr="00634B55" w:rsidRDefault="00E81057">
      <w:pPr>
        <w:rPr>
          <w:sz w:val="26"/>
          <w:szCs w:val="26"/>
        </w:rPr>
      </w:pPr>
    </w:p>
    <w:p w14:paraId="0AF4D5EE"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Способ, которым мы все примиримся как новое человечество, будет заключаться в том, что мы научимся следовать вместе всем учениям Иисуса. Таким образом, послушание мандату миссии оказывается выполнением в качестве побочного продукта изначального мандата творения, который Бог дал прародителям человечества в Эдемском саду. Адам и Ева должны были быть управителями Божьей земли, и теперь через Христа мы, как их конечные потомки по естественному рождению и потомки Бога по духовному рождению, можем начать делать это возможным в свете конечных новых небес и новой земли.</w:t>
      </w:r>
    </w:p>
    <w:p w14:paraId="6DBFB5CB" w14:textId="77777777" w:rsidR="00E81057" w:rsidRPr="00634B55" w:rsidRDefault="00E81057">
      <w:pPr>
        <w:rPr>
          <w:sz w:val="26"/>
          <w:szCs w:val="26"/>
        </w:rPr>
      </w:pPr>
    </w:p>
    <w:p w14:paraId="6EAE1EA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Когда ученики несут послание Иисуса всем народам и делают из них учеников, они будут ощущать верное присутствие Иммануила Иисуса. Через Духа Иисус скажет им, что говорить, когда они находятся под давлением посторонних, как в главе 10, и он будет среди них, когда они попросят мудрости в решении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внутренних проблем, как в главе 18. Это присутствие Иисуса закончится только тогда, когда закончится век при его возвращении.</w:t>
      </w:r>
    </w:p>
    <w:p w14:paraId="28DA30A7" w14:textId="77777777" w:rsidR="00E81057" w:rsidRPr="00634B55" w:rsidRDefault="00E81057">
      <w:pPr>
        <w:rPr>
          <w:sz w:val="26"/>
          <w:szCs w:val="26"/>
        </w:rPr>
      </w:pPr>
    </w:p>
    <w:p w14:paraId="55893DA0" w14:textId="7A490586"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В то время враги учеников будут судимы, а их жертвенное служение будет вознаграждено (Матфея 19:27 и далее). Это не приведет ни к чему иному, как к возрождению самого мира, и послушание Иисусу, возвышенному Мессии, больше не будет частичным. Воля Божья, наконец, свершится на земле, как и на небе.</w:t>
      </w:r>
    </w:p>
    <w:p w14:paraId="0D0DFD7E" w14:textId="77777777" w:rsidR="00E81057" w:rsidRPr="00634B55" w:rsidRDefault="00E81057">
      <w:pPr>
        <w:rPr>
          <w:sz w:val="26"/>
          <w:szCs w:val="26"/>
        </w:rPr>
      </w:pPr>
    </w:p>
    <w:p w14:paraId="6CC2807F"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Да благословит вас Бог, когда вы продолжаете служить ему и думать об этой великой книге, Евангелии от Матфея. Sola Deo Gloria. Только Богу да будет слава.</w:t>
      </w:r>
    </w:p>
    <w:sectPr w:rsidR="00E81057" w:rsidRPr="00634B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7180" w14:textId="77777777" w:rsidR="00F037D5" w:rsidRDefault="00F037D5" w:rsidP="00634B55">
      <w:r>
        <w:separator/>
      </w:r>
    </w:p>
  </w:endnote>
  <w:endnote w:type="continuationSeparator" w:id="0">
    <w:p w14:paraId="58844D8D" w14:textId="77777777" w:rsidR="00F037D5" w:rsidRDefault="00F037D5" w:rsidP="006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4129" w14:textId="77777777" w:rsidR="00F037D5" w:rsidRDefault="00F037D5" w:rsidP="00634B55">
      <w:r>
        <w:separator/>
      </w:r>
    </w:p>
  </w:footnote>
  <w:footnote w:type="continuationSeparator" w:id="0">
    <w:p w14:paraId="76A8AD3E" w14:textId="77777777" w:rsidR="00F037D5" w:rsidRDefault="00F037D5" w:rsidP="0063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189562"/>
      <w:docPartObj>
        <w:docPartGallery w:val="Page Numbers (Top of Page)"/>
        <w:docPartUnique/>
      </w:docPartObj>
    </w:sdtPr>
    <w:sdtEndPr>
      <w:rPr>
        <w:noProof/>
      </w:rPr>
    </w:sdtEndPr>
    <w:sdtContent>
      <w:p w14:paraId="59EE92F9" w14:textId="6E29F55C" w:rsidR="00634B55" w:rsidRDefault="00634B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F004" w14:textId="77777777" w:rsidR="00634B55" w:rsidRDefault="0063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6B1"/>
    <w:multiLevelType w:val="hybridMultilevel"/>
    <w:tmpl w:val="8E3AF0EC"/>
    <w:lvl w:ilvl="0" w:tplc="2204480E">
      <w:start w:val="1"/>
      <w:numFmt w:val="bullet"/>
      <w:lvlText w:val="●"/>
      <w:lvlJc w:val="left"/>
      <w:pPr>
        <w:ind w:left="720" w:hanging="360"/>
      </w:pPr>
    </w:lvl>
    <w:lvl w:ilvl="1" w:tplc="BE627012">
      <w:start w:val="1"/>
      <w:numFmt w:val="bullet"/>
      <w:lvlText w:val="○"/>
      <w:lvlJc w:val="left"/>
      <w:pPr>
        <w:ind w:left="1440" w:hanging="360"/>
      </w:pPr>
    </w:lvl>
    <w:lvl w:ilvl="2" w:tplc="F9AAA2CA">
      <w:start w:val="1"/>
      <w:numFmt w:val="bullet"/>
      <w:lvlText w:val="■"/>
      <w:lvlJc w:val="left"/>
      <w:pPr>
        <w:ind w:left="2160" w:hanging="360"/>
      </w:pPr>
    </w:lvl>
    <w:lvl w:ilvl="3" w:tplc="A3AA3654">
      <w:start w:val="1"/>
      <w:numFmt w:val="bullet"/>
      <w:lvlText w:val="●"/>
      <w:lvlJc w:val="left"/>
      <w:pPr>
        <w:ind w:left="2880" w:hanging="360"/>
      </w:pPr>
    </w:lvl>
    <w:lvl w:ilvl="4" w:tplc="A7389602">
      <w:start w:val="1"/>
      <w:numFmt w:val="bullet"/>
      <w:lvlText w:val="○"/>
      <w:lvlJc w:val="left"/>
      <w:pPr>
        <w:ind w:left="3600" w:hanging="360"/>
      </w:pPr>
    </w:lvl>
    <w:lvl w:ilvl="5" w:tplc="4DEA7CB6">
      <w:start w:val="1"/>
      <w:numFmt w:val="bullet"/>
      <w:lvlText w:val="■"/>
      <w:lvlJc w:val="left"/>
      <w:pPr>
        <w:ind w:left="4320" w:hanging="360"/>
      </w:pPr>
    </w:lvl>
    <w:lvl w:ilvl="6" w:tplc="F0105A4E">
      <w:start w:val="1"/>
      <w:numFmt w:val="bullet"/>
      <w:lvlText w:val="●"/>
      <w:lvlJc w:val="left"/>
      <w:pPr>
        <w:ind w:left="5040" w:hanging="360"/>
      </w:pPr>
    </w:lvl>
    <w:lvl w:ilvl="7" w:tplc="D06EA100">
      <w:start w:val="1"/>
      <w:numFmt w:val="bullet"/>
      <w:lvlText w:val="●"/>
      <w:lvlJc w:val="left"/>
      <w:pPr>
        <w:ind w:left="5760" w:hanging="360"/>
      </w:pPr>
    </w:lvl>
    <w:lvl w:ilvl="8" w:tplc="146E2FDA">
      <w:start w:val="1"/>
      <w:numFmt w:val="bullet"/>
      <w:lvlText w:val="●"/>
      <w:lvlJc w:val="left"/>
      <w:pPr>
        <w:ind w:left="6480" w:hanging="360"/>
      </w:pPr>
    </w:lvl>
  </w:abstractNum>
  <w:num w:numId="1" w16cid:durableId="1619751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57"/>
    <w:rsid w:val="004655BD"/>
    <w:rsid w:val="00634B55"/>
    <w:rsid w:val="0067368C"/>
    <w:rsid w:val="00E81057"/>
    <w:rsid w:val="00F037D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53DE3"/>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34B55"/>
    <w:rPr>
      <w:color w:val="605E5C"/>
      <w:shd w:val="clear" w:color="auto" w:fill="E1DFDD"/>
    </w:rPr>
  </w:style>
  <w:style w:type="paragraph" w:styleId="Header">
    <w:name w:val="header"/>
    <w:basedOn w:val="Normal"/>
    <w:link w:val="HeaderChar"/>
    <w:uiPriority w:val="99"/>
    <w:unhideWhenUsed/>
    <w:rsid w:val="00634B5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34B55"/>
    <w:rPr>
      <w:rFonts w:cs="Mangal"/>
      <w:szCs w:val="18"/>
    </w:rPr>
  </w:style>
  <w:style w:type="paragraph" w:styleId="Footer">
    <w:name w:val="footer"/>
    <w:basedOn w:val="Normal"/>
    <w:link w:val="FooterChar"/>
    <w:uiPriority w:val="99"/>
    <w:unhideWhenUsed/>
    <w:rsid w:val="00634B5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34B5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4472</Words>
  <Characters>21245</Characters>
  <Application>Microsoft Office Word</Application>
  <DocSecurity>0</DocSecurity>
  <Lines>408</Lines>
  <Paragraphs>75</Paragraphs>
  <ScaleCrop>false</ScaleCrop>
  <HeadingPairs>
    <vt:vector size="2" baseType="variant">
      <vt:variant>
        <vt:lpstr>Title</vt:lpstr>
      </vt:variant>
      <vt:variant>
        <vt:i4>1</vt:i4>
      </vt:variant>
    </vt:vector>
  </HeadingPairs>
  <TitlesOfParts>
    <vt:vector size="1" baseType="lpstr">
      <vt:lpstr>Matthew-lecture-12b</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Matthew-lecture-12b</dc:title>
  <dc:creator>TurboScribe.ai</dc:creator>
  <cp:lastModifiedBy>Ted Hildebrandt</cp:lastModifiedBy>
  <cp:revision>2</cp:revision>
  <dcterms:created xsi:type="dcterms:W3CDTF">2025-06-03T14:50:00Z</dcterms:created>
  <dcterms:modified xsi:type="dcterms:W3CDTF">2025-06-03T15:02:00Z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399a2034-1fa1-471d-8158-4c4188d765cc</vt:lpwstr>
  </property>
</Properties>
</file>