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EB4C" w14:textId="382D41EB" w:rsidR="009E43D2" w:rsidRPr="000B49A2" w:rsidRDefault="009E43D2" w:rsidP="009E43D2">
      <w:pPr>
        <w:jc w:val="center"/>
        <w:rPr>
          <w:b/>
          <w:bCs/>
          <w:sz w:val="40"/>
          <w:szCs w:val="32"/>
        </w:rPr>
      </w:pPr>
      <w:r w:rsidRPr="009E43D2">
        <w:rPr>
          <w:b/>
          <w:bCs/>
          <w:sz w:val="40"/>
          <w:szCs w:val="32"/>
        </w:rPr>
        <w:t>Dr. David Turner, Matthew</w:t>
      </w:r>
      <w:r w:rsidRPr="009E43D2">
        <w:rPr>
          <w:b/>
          <w:bCs/>
          <w:sz w:val="40"/>
          <w:szCs w:val="32"/>
        </w:rPr>
        <w:br/>
        <w:t>Lecture 4A – Matthew 6-7: Prayer, Worries, and Other Matters</w:t>
      </w:r>
      <w:r w:rsidRPr="009E43D2">
        <w:rPr>
          <w:b/>
          <w:bCs/>
          <w:sz w:val="40"/>
          <w:szCs w:val="32"/>
        </w:rPr>
        <w:br/>
      </w:r>
      <w:proofErr w:type="spellStart"/>
      <w:r w:rsidRPr="000B49A2">
        <w:rPr>
          <w:b/>
          <w:bCs/>
          <w:sz w:val="40"/>
          <w:szCs w:val="32"/>
        </w:rPr>
        <w:t>NotebookLM</w:t>
      </w:r>
      <w:proofErr w:type="spellEnd"/>
    </w:p>
    <w:p w14:paraId="2DE07F70" w14:textId="77777777" w:rsidR="00372B71" w:rsidRPr="00372B71" w:rsidRDefault="009E43D2" w:rsidP="00372B71">
      <w:pPr>
        <w:rPr>
          <w:sz w:val="26"/>
          <w:szCs w:val="26"/>
        </w:rPr>
      </w:pPr>
      <w:r w:rsidRPr="003E5B33">
        <w:rPr>
          <w:sz w:val="26"/>
          <w:szCs w:val="26"/>
        </w:rPr>
        <w:t>1) Abstract, 2) Briefing Document, 3) Study Guide, FAQs</w:t>
      </w:r>
      <w:r w:rsidRPr="003E5B33">
        <w:rPr>
          <w:sz w:val="26"/>
          <w:szCs w:val="26"/>
        </w:rPr>
        <w:br/>
      </w:r>
      <w:r w:rsidR="00372B71">
        <w:rPr>
          <w:sz w:val="26"/>
          <w:szCs w:val="26"/>
        </w:rPr>
        <w:br/>
      </w:r>
      <w:r w:rsidR="00372B71" w:rsidRPr="00372B71">
        <w:rPr>
          <w:b/>
          <w:bCs/>
          <w:sz w:val="32"/>
          <w:szCs w:val="32"/>
        </w:rPr>
        <w:t xml:space="preserve">1) Abstract: </w:t>
      </w:r>
      <w:r w:rsidR="00372B71" w:rsidRPr="00372B71">
        <w:rPr>
          <w:b/>
          <w:bCs/>
          <w:sz w:val="32"/>
          <w:szCs w:val="32"/>
        </w:rPr>
        <w:br/>
      </w:r>
      <w:r w:rsidR="00372B71" w:rsidRPr="00372B71">
        <w:rPr>
          <w:sz w:val="26"/>
          <w:szCs w:val="26"/>
        </w:rPr>
        <w:t xml:space="preserve">The provided text offers an in-depth </w:t>
      </w:r>
      <w:r w:rsidR="00372B71" w:rsidRPr="00372B71">
        <w:rPr>
          <w:b/>
          <w:bCs/>
          <w:sz w:val="26"/>
          <w:szCs w:val="26"/>
        </w:rPr>
        <w:t>lecture</w:t>
      </w:r>
      <w:r w:rsidR="00372B71" w:rsidRPr="00372B71">
        <w:rPr>
          <w:sz w:val="26"/>
          <w:szCs w:val="26"/>
        </w:rPr>
        <w:t xml:space="preserve"> on specific chapters of the Book of Matthew, focusing on key </w:t>
      </w:r>
      <w:r w:rsidR="00372B71" w:rsidRPr="00372B71">
        <w:rPr>
          <w:b/>
          <w:bCs/>
          <w:sz w:val="26"/>
          <w:szCs w:val="26"/>
        </w:rPr>
        <w:t>teachings of Jesus</w:t>
      </w:r>
      <w:r w:rsidR="00372B71" w:rsidRPr="00372B71">
        <w:rPr>
          <w:sz w:val="26"/>
          <w:szCs w:val="26"/>
        </w:rPr>
        <w:t xml:space="preserve">. It </w:t>
      </w:r>
      <w:r w:rsidR="00372B71" w:rsidRPr="00372B71">
        <w:rPr>
          <w:b/>
          <w:bCs/>
          <w:sz w:val="26"/>
          <w:szCs w:val="26"/>
        </w:rPr>
        <w:t>analyzes</w:t>
      </w:r>
      <w:r w:rsidR="00372B71" w:rsidRPr="00372B71">
        <w:rPr>
          <w:sz w:val="26"/>
          <w:szCs w:val="26"/>
        </w:rPr>
        <w:t xml:space="preserve"> Matthew 6, exploring concepts of </w:t>
      </w:r>
      <w:r w:rsidR="00372B71" w:rsidRPr="00372B71">
        <w:rPr>
          <w:b/>
          <w:bCs/>
          <w:sz w:val="26"/>
          <w:szCs w:val="26"/>
        </w:rPr>
        <w:t>genuine versus counterfeit religion</w:t>
      </w:r>
      <w:r w:rsidR="00372B71" w:rsidRPr="00372B71">
        <w:rPr>
          <w:sz w:val="26"/>
          <w:szCs w:val="26"/>
        </w:rPr>
        <w:t xml:space="preserve">, including proper approaches to </w:t>
      </w:r>
      <w:r w:rsidR="00372B71" w:rsidRPr="00372B71">
        <w:rPr>
          <w:b/>
          <w:bCs/>
          <w:sz w:val="26"/>
          <w:szCs w:val="26"/>
        </w:rPr>
        <w:t>giving, prayer, and fasting</w:t>
      </w:r>
      <w:r w:rsidR="00372B71" w:rsidRPr="00372B71">
        <w:rPr>
          <w:sz w:val="26"/>
          <w:szCs w:val="26"/>
        </w:rPr>
        <w:t xml:space="preserve">, and the </w:t>
      </w:r>
      <w:r w:rsidR="00372B71" w:rsidRPr="00372B71">
        <w:rPr>
          <w:b/>
          <w:bCs/>
          <w:sz w:val="26"/>
          <w:szCs w:val="26"/>
        </w:rPr>
        <w:t>Lord's Prayer</w:t>
      </w:r>
      <w:r w:rsidR="00372B71" w:rsidRPr="00372B71">
        <w:rPr>
          <w:sz w:val="26"/>
          <w:szCs w:val="26"/>
        </w:rPr>
        <w:t xml:space="preserve"> as a model for kingdom priorities. The lecture then transitions to </w:t>
      </w:r>
      <w:r w:rsidR="00372B71" w:rsidRPr="00372B71">
        <w:rPr>
          <w:b/>
          <w:bCs/>
          <w:sz w:val="26"/>
          <w:szCs w:val="26"/>
        </w:rPr>
        <w:t>material possessions and anxiety</w:t>
      </w:r>
      <w:r w:rsidR="00372B71" w:rsidRPr="00372B71">
        <w:rPr>
          <w:sz w:val="26"/>
          <w:szCs w:val="26"/>
        </w:rPr>
        <w:t xml:space="preserve"> in Matthew 6:19-34, emphasizing reliance on God's care. Finally, it examines Matthew 7, addressing </w:t>
      </w:r>
      <w:r w:rsidR="00372B71" w:rsidRPr="00372B71">
        <w:rPr>
          <w:b/>
          <w:bCs/>
          <w:sz w:val="26"/>
          <w:szCs w:val="26"/>
        </w:rPr>
        <w:t>judgmentalism versus discernment</w:t>
      </w:r>
      <w:r w:rsidR="00372B71" w:rsidRPr="00372B71">
        <w:rPr>
          <w:sz w:val="26"/>
          <w:szCs w:val="26"/>
        </w:rPr>
        <w:t xml:space="preserve">, the </w:t>
      </w:r>
      <w:r w:rsidR="00372B71" w:rsidRPr="00372B71">
        <w:rPr>
          <w:b/>
          <w:bCs/>
          <w:sz w:val="26"/>
          <w:szCs w:val="26"/>
        </w:rPr>
        <w:t>certainty of God answering prayer</w:t>
      </w:r>
      <w:r w:rsidR="00372B71" w:rsidRPr="00372B71">
        <w:rPr>
          <w:sz w:val="26"/>
          <w:szCs w:val="26"/>
        </w:rPr>
        <w:t xml:space="preserve">, and three </w:t>
      </w:r>
      <w:r w:rsidR="00372B71" w:rsidRPr="00372B71">
        <w:rPr>
          <w:b/>
          <w:bCs/>
          <w:sz w:val="26"/>
          <w:szCs w:val="26"/>
        </w:rPr>
        <w:t>stern warnings</w:t>
      </w:r>
      <w:r w:rsidR="00372B71" w:rsidRPr="00372B71">
        <w:rPr>
          <w:sz w:val="26"/>
          <w:szCs w:val="26"/>
        </w:rPr>
        <w:t xml:space="preserve"> about the two paths, two trees, and two foundations, highlighting the importance of </w:t>
      </w:r>
      <w:r w:rsidR="00372B71" w:rsidRPr="00372B71">
        <w:rPr>
          <w:b/>
          <w:bCs/>
          <w:sz w:val="26"/>
          <w:szCs w:val="26"/>
        </w:rPr>
        <w:t>obedience and a transformed life</w:t>
      </w:r>
      <w:r w:rsidR="00372B71" w:rsidRPr="00372B71">
        <w:rPr>
          <w:sz w:val="26"/>
          <w:szCs w:val="26"/>
        </w:rPr>
        <w:t>.</w:t>
      </w:r>
    </w:p>
    <w:p w14:paraId="0C2DFB64" w14:textId="4B3F4C7D" w:rsidR="00372B71" w:rsidRPr="00372B71" w:rsidRDefault="00372B71" w:rsidP="00372B71">
      <w:pPr>
        <w:rPr>
          <w:b/>
          <w:bCs/>
          <w:vanish/>
          <w:sz w:val="26"/>
          <w:szCs w:val="26"/>
        </w:rPr>
      </w:pPr>
      <w:r>
        <w:rPr>
          <w:sz w:val="26"/>
          <w:szCs w:val="26"/>
        </w:rPr>
        <w:br/>
      </w:r>
      <w:r w:rsidRPr="00372B71">
        <w:rPr>
          <w:b/>
          <w:bCs/>
          <w:sz w:val="36"/>
          <w:szCs w:val="36"/>
        </w:rPr>
        <w:t>2) Briefing Document:</w:t>
      </w:r>
      <w:r>
        <w:rPr>
          <w:b/>
          <w:bCs/>
          <w:sz w:val="36"/>
          <w:szCs w:val="36"/>
        </w:rPr>
        <w:t xml:space="preserve"> </w:t>
      </w:r>
      <w:r w:rsidRPr="00372B71">
        <w:rPr>
          <w:b/>
          <w:bCs/>
          <w:vanish/>
          <w:sz w:val="26"/>
          <w:szCs w:val="26"/>
        </w:rPr>
        <w:br/>
      </w:r>
      <w:r w:rsidRPr="00372B71">
        <w:rPr>
          <w:b/>
          <w:bCs/>
          <w:vanish/>
          <w:sz w:val="26"/>
          <w:szCs w:val="26"/>
        </w:rPr>
        <w:t>Top of Form</w:t>
      </w:r>
    </w:p>
    <w:p w14:paraId="5B11F25C" w14:textId="77777777" w:rsidR="00372B71" w:rsidRPr="00372B71" w:rsidRDefault="00372B71" w:rsidP="00372B71">
      <w:pPr>
        <w:rPr>
          <w:b/>
          <w:bCs/>
          <w:sz w:val="26"/>
          <w:szCs w:val="26"/>
        </w:rPr>
      </w:pPr>
      <w:r w:rsidRPr="00372B71">
        <w:rPr>
          <w:b/>
          <w:bCs/>
          <w:sz w:val="26"/>
          <w:szCs w:val="26"/>
        </w:rPr>
        <w:t>Briefing Document: Key Themes from Matthew 6-7</w:t>
      </w:r>
    </w:p>
    <w:p w14:paraId="5A8B94C1" w14:textId="77777777" w:rsidR="00372B71" w:rsidRPr="00372B71" w:rsidRDefault="00372B71" w:rsidP="00372B71">
      <w:pPr>
        <w:rPr>
          <w:sz w:val="26"/>
          <w:szCs w:val="26"/>
        </w:rPr>
      </w:pPr>
      <w:r w:rsidRPr="00372B71">
        <w:rPr>
          <w:sz w:val="26"/>
          <w:szCs w:val="26"/>
        </w:rPr>
        <w:t xml:space="preserve">This briefing document summarizes the main themes and important ideas from Matthew 6-7, </w:t>
      </w:r>
      <w:proofErr w:type="gramStart"/>
      <w:r w:rsidRPr="00372B71">
        <w:rPr>
          <w:sz w:val="26"/>
          <w:szCs w:val="26"/>
        </w:rPr>
        <w:t>drawing</w:t>
      </w:r>
      <w:proofErr w:type="gramEnd"/>
      <w:r w:rsidRPr="00372B71">
        <w:rPr>
          <w:sz w:val="26"/>
          <w:szCs w:val="26"/>
        </w:rPr>
        <w:t xml:space="preserve"> from Dr. David Turner's "Matthew Lecture 4A." The lecture highlights Jesus' teachings on genuine religion, the proper approach to prayer, the handling of material possessions and anxiety, discernment, and the critical importance of obedience to His words.</w:t>
      </w:r>
    </w:p>
    <w:p w14:paraId="37D68814" w14:textId="77777777" w:rsidR="00372B71" w:rsidRPr="00372B71" w:rsidRDefault="00372B71" w:rsidP="00372B71">
      <w:pPr>
        <w:rPr>
          <w:sz w:val="26"/>
          <w:szCs w:val="26"/>
        </w:rPr>
      </w:pPr>
      <w:r w:rsidRPr="00372B71">
        <w:rPr>
          <w:sz w:val="26"/>
          <w:szCs w:val="26"/>
        </w:rPr>
        <w:t>I. Counterfeit vs. Genuine Religion (Matthew 6:1-18)</w:t>
      </w:r>
    </w:p>
    <w:p w14:paraId="3C2F4A8C" w14:textId="77777777" w:rsidR="00372B71" w:rsidRPr="00372B71" w:rsidRDefault="00372B71" w:rsidP="00372B71">
      <w:pPr>
        <w:rPr>
          <w:sz w:val="26"/>
          <w:szCs w:val="26"/>
        </w:rPr>
      </w:pPr>
      <w:r w:rsidRPr="00372B71">
        <w:rPr>
          <w:sz w:val="26"/>
          <w:szCs w:val="26"/>
        </w:rPr>
        <w:t>Jesus distinguishes between external religious performance designed for human applause and genuine acts motivated by a desire for God's approval. The core principle is "that holiness comes from the inside out. The disciple's character is to be modeled on the father's character, and the disciple's performance is to be done for the father's approval."</w:t>
      </w:r>
    </w:p>
    <w:p w14:paraId="7D4BAA2F" w14:textId="77777777" w:rsidR="00372B71" w:rsidRPr="00372B71" w:rsidRDefault="00372B71" w:rsidP="00372B71">
      <w:pPr>
        <w:numPr>
          <w:ilvl w:val="0"/>
          <w:numId w:val="28"/>
        </w:numPr>
        <w:rPr>
          <w:sz w:val="26"/>
          <w:szCs w:val="26"/>
        </w:rPr>
      </w:pPr>
      <w:r w:rsidRPr="00372B71">
        <w:rPr>
          <w:b/>
          <w:bCs/>
          <w:sz w:val="26"/>
          <w:szCs w:val="26"/>
        </w:rPr>
        <w:lastRenderedPageBreak/>
        <w:t>Hypocritical vs. Genuine Practice:</w:t>
      </w:r>
      <w:r w:rsidRPr="00372B71">
        <w:rPr>
          <w:sz w:val="26"/>
          <w:szCs w:val="26"/>
        </w:rPr>
        <w:t xml:space="preserve"> Jesus addresses three core religious duties for the Christian Jewish community: alms/giving, prayer, and fasting. In each case, "Jesus first prohibits hypocritical religion and its ostentatious activity with the wrong motivation to be admired by others, and his solemn affirmation that they have their reward, contrasted with genuine religion, which is commanded. The activity should be carried out in secret to be seen only by the father, who will, in due time, reward the believer."</w:t>
      </w:r>
    </w:p>
    <w:p w14:paraId="5ACCB84C" w14:textId="77777777" w:rsidR="00372B71" w:rsidRPr="00372B71" w:rsidRDefault="00372B71" w:rsidP="00372B71">
      <w:pPr>
        <w:numPr>
          <w:ilvl w:val="0"/>
          <w:numId w:val="28"/>
        </w:numPr>
        <w:rPr>
          <w:sz w:val="26"/>
          <w:szCs w:val="26"/>
        </w:rPr>
      </w:pPr>
      <w:r w:rsidRPr="00372B71">
        <w:rPr>
          <w:b/>
          <w:bCs/>
          <w:sz w:val="26"/>
          <w:szCs w:val="26"/>
        </w:rPr>
        <w:t>Motivation and Reward:</w:t>
      </w:r>
      <w:r w:rsidRPr="00372B71">
        <w:rPr>
          <w:sz w:val="26"/>
          <w:szCs w:val="26"/>
        </w:rPr>
        <w:t xml:space="preserve"> Acts done "with the intention to impress people, since acts done with the intention of impressing people will not be rewarded by the heavenly father." This cuts against "Western culture, which is often characterized by exhibitionism and ostentation." The fleeting "applause of today's crowd is to forfeit the approval of our Heavenly Father tomorrow and forever." True disciples "are content to be noticed by the </w:t>
      </w:r>
      <w:proofErr w:type="gramStart"/>
      <w:r w:rsidRPr="00372B71">
        <w:rPr>
          <w:sz w:val="26"/>
          <w:szCs w:val="26"/>
        </w:rPr>
        <w:t>Father</w:t>
      </w:r>
      <w:proofErr w:type="gramEnd"/>
      <w:r w:rsidRPr="00372B71">
        <w:rPr>
          <w:sz w:val="26"/>
          <w:szCs w:val="26"/>
        </w:rPr>
        <w:t>, realizing that the crowd's approval doesn't matter in the light of eternity."</w:t>
      </w:r>
    </w:p>
    <w:p w14:paraId="7AC712BF" w14:textId="77777777" w:rsidR="00372B71" w:rsidRPr="00372B71" w:rsidRDefault="00372B71" w:rsidP="00372B71">
      <w:pPr>
        <w:rPr>
          <w:sz w:val="26"/>
          <w:szCs w:val="26"/>
        </w:rPr>
      </w:pPr>
      <w:r w:rsidRPr="00372B71">
        <w:rPr>
          <w:sz w:val="26"/>
          <w:szCs w:val="26"/>
        </w:rPr>
        <w:t>II. The Model for Prayer (Matthew 6:9-15)</w:t>
      </w:r>
    </w:p>
    <w:p w14:paraId="4227331B" w14:textId="77777777" w:rsidR="00372B71" w:rsidRPr="00372B71" w:rsidRDefault="00372B71" w:rsidP="00372B71">
      <w:pPr>
        <w:rPr>
          <w:sz w:val="26"/>
          <w:szCs w:val="26"/>
        </w:rPr>
      </w:pPr>
      <w:r w:rsidRPr="00372B71">
        <w:rPr>
          <w:sz w:val="26"/>
          <w:szCs w:val="26"/>
        </w:rPr>
        <w:t>The Lord's Prayer serves as a "model prayer for his disciples," not a "mantra to be mindlessly and superstitiously repeated," but an "example of godly kingdom priorities in prayer."</w:t>
      </w:r>
    </w:p>
    <w:p w14:paraId="74E06740" w14:textId="77777777" w:rsidR="00372B71" w:rsidRPr="00372B71" w:rsidRDefault="00372B71" w:rsidP="00372B71">
      <w:pPr>
        <w:numPr>
          <w:ilvl w:val="0"/>
          <w:numId w:val="29"/>
        </w:numPr>
        <w:rPr>
          <w:sz w:val="26"/>
          <w:szCs w:val="26"/>
        </w:rPr>
      </w:pPr>
      <w:r w:rsidRPr="00372B71">
        <w:rPr>
          <w:b/>
          <w:bCs/>
          <w:sz w:val="26"/>
          <w:szCs w:val="26"/>
        </w:rPr>
        <w:t>Addressee and Priorities:</w:t>
      </w:r>
      <w:r w:rsidRPr="00372B71">
        <w:rPr>
          <w:sz w:val="26"/>
          <w:szCs w:val="26"/>
        </w:rPr>
        <w:t xml:space="preserve"> Prayer is addressed to the "Heavenly Father," balancing His "goodness and His greatness," intimacy and awe. The primary priority is not receiving "goods and services from God but to render service to God." This means promoting "God's name or his reputation, the advancement of his kingdom or his rule, and the performance of his will."</w:t>
      </w:r>
    </w:p>
    <w:p w14:paraId="5FE5F749" w14:textId="77777777" w:rsidR="00372B71" w:rsidRPr="00372B71" w:rsidRDefault="00372B71" w:rsidP="00372B71">
      <w:pPr>
        <w:numPr>
          <w:ilvl w:val="0"/>
          <w:numId w:val="29"/>
        </w:numPr>
        <w:rPr>
          <w:sz w:val="26"/>
          <w:szCs w:val="26"/>
        </w:rPr>
      </w:pPr>
      <w:r w:rsidRPr="00372B71">
        <w:rPr>
          <w:b/>
          <w:bCs/>
          <w:sz w:val="26"/>
          <w:szCs w:val="26"/>
        </w:rPr>
        <w:t>Daily Needs, Pardon, and Protection:</w:t>
      </w:r>
      <w:r w:rsidRPr="00372B71">
        <w:rPr>
          <w:sz w:val="26"/>
          <w:szCs w:val="26"/>
        </w:rPr>
        <w:t xml:space="preserve"> Disciples pray for "daily bread," representing "the necessities rather than the luxuries of life." They pray for "pardon," recognizing their shortcomings and the need for God's forgiveness, which "comes with a corresponding responsibility, extending pardon to others. A forgiven person is a forgiving person." They also pray for "protection from temptation to sin" and "deliverance from the strategies of the evil one."</w:t>
      </w:r>
    </w:p>
    <w:p w14:paraId="144CA13C" w14:textId="77777777" w:rsidR="00372B71" w:rsidRPr="00372B71" w:rsidRDefault="00372B71" w:rsidP="00372B71">
      <w:pPr>
        <w:numPr>
          <w:ilvl w:val="0"/>
          <w:numId w:val="29"/>
        </w:numPr>
        <w:rPr>
          <w:sz w:val="26"/>
          <w:szCs w:val="26"/>
        </w:rPr>
      </w:pPr>
      <w:r w:rsidRPr="00372B71">
        <w:rPr>
          <w:b/>
          <w:bCs/>
          <w:sz w:val="26"/>
          <w:szCs w:val="26"/>
        </w:rPr>
        <w:t>Forgiveness as a Prerequisite:</w:t>
      </w:r>
      <w:r w:rsidRPr="00372B71">
        <w:rPr>
          <w:sz w:val="26"/>
          <w:szCs w:val="26"/>
        </w:rPr>
        <w:t xml:space="preserve"> A crucial principle is that disciples "may not presume to ask God to forgive them if they have not forgiven others." Reconciliation with God is intertwined with "reconciliation with neighbors." It </w:t>
      </w:r>
      <w:r w:rsidRPr="00372B71">
        <w:rPr>
          <w:sz w:val="26"/>
          <w:szCs w:val="26"/>
        </w:rPr>
        <w:lastRenderedPageBreak/>
        <w:t>"is not that we merit God's forgiveness by forgiving others, but that we demonstrate God has forgiven us when we forgive others."</w:t>
      </w:r>
    </w:p>
    <w:p w14:paraId="5AD23BFC" w14:textId="77777777" w:rsidR="00372B71" w:rsidRPr="00372B71" w:rsidRDefault="00372B71" w:rsidP="00372B71">
      <w:pPr>
        <w:rPr>
          <w:sz w:val="26"/>
          <w:szCs w:val="26"/>
        </w:rPr>
      </w:pPr>
      <w:r w:rsidRPr="00372B71">
        <w:rPr>
          <w:sz w:val="26"/>
          <w:szCs w:val="26"/>
        </w:rPr>
        <w:t>III. Material Possessions and Anxiety (Matthew 6:19-34)</w:t>
      </w:r>
    </w:p>
    <w:p w14:paraId="4E540D6F" w14:textId="77777777" w:rsidR="00372B71" w:rsidRPr="00372B71" w:rsidRDefault="00372B71" w:rsidP="00372B71">
      <w:pPr>
        <w:rPr>
          <w:sz w:val="26"/>
          <w:szCs w:val="26"/>
        </w:rPr>
      </w:pPr>
      <w:r w:rsidRPr="00372B71">
        <w:rPr>
          <w:sz w:val="26"/>
          <w:szCs w:val="26"/>
        </w:rPr>
        <w:t>This section addresses the human tendency towards "anxious materialism," contrasting it with "kingdom priorities" and trust in God's provision.</w:t>
      </w:r>
    </w:p>
    <w:p w14:paraId="099441D4" w14:textId="77777777" w:rsidR="00372B71" w:rsidRPr="00372B71" w:rsidRDefault="00372B71" w:rsidP="00372B71">
      <w:pPr>
        <w:numPr>
          <w:ilvl w:val="0"/>
          <w:numId w:val="30"/>
        </w:numPr>
        <w:rPr>
          <w:sz w:val="26"/>
          <w:szCs w:val="26"/>
        </w:rPr>
      </w:pPr>
      <w:r w:rsidRPr="00372B71">
        <w:rPr>
          <w:b/>
          <w:bCs/>
          <w:sz w:val="26"/>
          <w:szCs w:val="26"/>
        </w:rPr>
        <w:t>Prohibition of Materialism and Anxiety:</w:t>
      </w:r>
      <w:r w:rsidRPr="00372B71">
        <w:rPr>
          <w:sz w:val="26"/>
          <w:szCs w:val="26"/>
        </w:rPr>
        <w:t xml:space="preserve"> Jesus prohibits "materialistic activities and anxious thoughts." The futility of worry and "the assurance of the Father's care" are key motivations.</w:t>
      </w:r>
    </w:p>
    <w:p w14:paraId="17AE2814" w14:textId="77777777" w:rsidR="00372B71" w:rsidRPr="00372B71" w:rsidRDefault="00372B71" w:rsidP="00372B71">
      <w:pPr>
        <w:numPr>
          <w:ilvl w:val="0"/>
          <w:numId w:val="30"/>
        </w:numPr>
        <w:rPr>
          <w:sz w:val="26"/>
          <w:szCs w:val="26"/>
        </w:rPr>
      </w:pPr>
      <w:r w:rsidRPr="00372B71">
        <w:rPr>
          <w:b/>
          <w:bCs/>
          <w:sz w:val="26"/>
          <w:szCs w:val="26"/>
        </w:rPr>
        <w:t>Prioritizing God's Kingdom:</w:t>
      </w:r>
      <w:r w:rsidRPr="00372B71">
        <w:rPr>
          <w:sz w:val="26"/>
          <w:szCs w:val="26"/>
        </w:rPr>
        <w:t xml:space="preserve"> Instead of materialistic pursuits, "we are to pursue kingdom priorities." "If we seek the Father's kingdom first, our needs will be met. We'll receive what we didn't seek." Disciples must "prioritize their allegiance to God, His rule, and His righteous standards. In so doing, they will receive all they need to eat and to wear, as it were, as fringe benefits."</w:t>
      </w:r>
    </w:p>
    <w:p w14:paraId="0F443460" w14:textId="77777777" w:rsidR="00372B71" w:rsidRPr="00372B71" w:rsidRDefault="00372B71" w:rsidP="00372B71">
      <w:pPr>
        <w:numPr>
          <w:ilvl w:val="0"/>
          <w:numId w:val="30"/>
        </w:numPr>
        <w:rPr>
          <w:sz w:val="26"/>
          <w:szCs w:val="26"/>
        </w:rPr>
      </w:pPr>
      <w:r w:rsidRPr="00372B71">
        <w:rPr>
          <w:b/>
          <w:bCs/>
          <w:sz w:val="26"/>
          <w:szCs w:val="26"/>
        </w:rPr>
        <w:t>God's Knowledge and Care:</w:t>
      </w:r>
      <w:r w:rsidRPr="00372B71">
        <w:rPr>
          <w:sz w:val="26"/>
          <w:szCs w:val="26"/>
        </w:rPr>
        <w:t xml:space="preserve"> The Heavenly Father "knows what they need even before they can ask Him about it," and His care is "much greater than His care for birds and flowers."</w:t>
      </w:r>
    </w:p>
    <w:p w14:paraId="469A07B0" w14:textId="77777777" w:rsidR="00372B71" w:rsidRPr="00372B71" w:rsidRDefault="00372B71" w:rsidP="00372B71">
      <w:pPr>
        <w:rPr>
          <w:sz w:val="26"/>
          <w:szCs w:val="26"/>
        </w:rPr>
      </w:pPr>
      <w:r w:rsidRPr="00372B71">
        <w:rPr>
          <w:sz w:val="26"/>
          <w:szCs w:val="26"/>
        </w:rPr>
        <w:t>IV. Discernment vs. Judgmentalism and Gullibility (Matthew 7:1-6)</w:t>
      </w:r>
    </w:p>
    <w:p w14:paraId="1E25C959" w14:textId="77777777" w:rsidR="00372B71" w:rsidRPr="00372B71" w:rsidRDefault="00372B71" w:rsidP="00372B71">
      <w:pPr>
        <w:rPr>
          <w:sz w:val="26"/>
          <w:szCs w:val="26"/>
        </w:rPr>
      </w:pPr>
      <w:r w:rsidRPr="00372B71">
        <w:rPr>
          <w:sz w:val="26"/>
          <w:szCs w:val="26"/>
        </w:rPr>
        <w:t>Jesus warns against "hypocritical judgmentalism" while also cautioning against "naive simpletons" or "gullibility."</w:t>
      </w:r>
    </w:p>
    <w:p w14:paraId="2AAA3014" w14:textId="77777777" w:rsidR="00372B71" w:rsidRPr="00372B71" w:rsidRDefault="00372B71" w:rsidP="00372B71">
      <w:pPr>
        <w:numPr>
          <w:ilvl w:val="0"/>
          <w:numId w:val="31"/>
        </w:numPr>
        <w:rPr>
          <w:sz w:val="26"/>
          <w:szCs w:val="26"/>
        </w:rPr>
      </w:pPr>
      <w:r w:rsidRPr="00372B71">
        <w:rPr>
          <w:b/>
          <w:bCs/>
          <w:sz w:val="26"/>
          <w:szCs w:val="26"/>
        </w:rPr>
        <w:t>Prohibition of Censorious Judgmentalism:</w:t>
      </w:r>
      <w:r w:rsidRPr="00372B71">
        <w:rPr>
          <w:sz w:val="26"/>
          <w:szCs w:val="26"/>
        </w:rPr>
        <w:t xml:space="preserve"> Matthew 7:1, often misquoted, does not forbid all judgment. Instead, Jesus "forbids a rigid, censorious judgmentalism which scrutinizes others without even a glance at oneself." "Genuine, honest introspection is an indispensable prerequisite for clear discernment and just moral judgments."</w:t>
      </w:r>
    </w:p>
    <w:p w14:paraId="5E033373" w14:textId="77777777" w:rsidR="00372B71" w:rsidRPr="00372B71" w:rsidRDefault="00372B71" w:rsidP="00372B71">
      <w:pPr>
        <w:numPr>
          <w:ilvl w:val="0"/>
          <w:numId w:val="31"/>
        </w:numPr>
        <w:rPr>
          <w:sz w:val="26"/>
          <w:szCs w:val="26"/>
        </w:rPr>
      </w:pPr>
      <w:r w:rsidRPr="00372B71">
        <w:rPr>
          <w:b/>
          <w:bCs/>
          <w:sz w:val="26"/>
          <w:szCs w:val="26"/>
        </w:rPr>
        <w:t>The "Log in Your Own Eye":</w:t>
      </w:r>
      <w:r w:rsidRPr="00372B71">
        <w:rPr>
          <w:sz w:val="26"/>
          <w:szCs w:val="26"/>
        </w:rPr>
        <w:t xml:space="preserve"> The hyperbolic illustration of the "log" highlights the need for self-examination before judging others. If we don't remove the log from our own </w:t>
      </w:r>
      <w:proofErr w:type="gramStart"/>
      <w:r w:rsidRPr="00372B71">
        <w:rPr>
          <w:sz w:val="26"/>
          <w:szCs w:val="26"/>
        </w:rPr>
        <w:t>eye</w:t>
      </w:r>
      <w:proofErr w:type="gramEnd"/>
      <w:r w:rsidRPr="00372B71">
        <w:rPr>
          <w:sz w:val="26"/>
          <w:szCs w:val="26"/>
        </w:rPr>
        <w:t>, "we won't be able to discern the difference between a fellow believer with a relatively minor problem and an enemy who will do great harm to the kingdom."</w:t>
      </w:r>
    </w:p>
    <w:p w14:paraId="3BD9A7DB" w14:textId="77777777" w:rsidR="00372B71" w:rsidRPr="00372B71" w:rsidRDefault="00372B71" w:rsidP="00372B71">
      <w:pPr>
        <w:numPr>
          <w:ilvl w:val="0"/>
          <w:numId w:val="31"/>
        </w:numPr>
        <w:rPr>
          <w:sz w:val="26"/>
          <w:szCs w:val="26"/>
        </w:rPr>
      </w:pPr>
      <w:r w:rsidRPr="00372B71">
        <w:rPr>
          <w:b/>
          <w:bCs/>
          <w:sz w:val="26"/>
          <w:szCs w:val="26"/>
        </w:rPr>
        <w:t>Warning Against Gullibility:</w:t>
      </w:r>
      <w:r w:rsidRPr="00372B71">
        <w:rPr>
          <w:sz w:val="26"/>
          <w:szCs w:val="26"/>
        </w:rPr>
        <w:t xml:space="preserve"> On the opposite extreme, Jesus warns against being naive with those who "viciously reject and continue to scorn the </w:t>
      </w:r>
      <w:r w:rsidRPr="00372B71">
        <w:rPr>
          <w:sz w:val="26"/>
          <w:szCs w:val="26"/>
        </w:rPr>
        <w:lastRenderedPageBreak/>
        <w:t>gospel," who "must be regarded as dangerous enemies of the kingdom whose evil actions can do great damage."</w:t>
      </w:r>
    </w:p>
    <w:p w14:paraId="280957AC" w14:textId="77777777" w:rsidR="00372B71" w:rsidRPr="00372B71" w:rsidRDefault="00372B71" w:rsidP="00372B71">
      <w:pPr>
        <w:rPr>
          <w:sz w:val="26"/>
          <w:szCs w:val="26"/>
        </w:rPr>
      </w:pPr>
      <w:r w:rsidRPr="00372B71">
        <w:rPr>
          <w:sz w:val="26"/>
          <w:szCs w:val="26"/>
        </w:rPr>
        <w:t>V. Assurance in Prayer and the Golden Rule (Matthew 7:7-12)</w:t>
      </w:r>
    </w:p>
    <w:p w14:paraId="09753688" w14:textId="77777777" w:rsidR="00372B71" w:rsidRPr="00372B71" w:rsidRDefault="00372B71" w:rsidP="00372B71">
      <w:pPr>
        <w:rPr>
          <w:sz w:val="26"/>
          <w:szCs w:val="26"/>
        </w:rPr>
      </w:pPr>
      <w:r w:rsidRPr="00372B71">
        <w:rPr>
          <w:sz w:val="26"/>
          <w:szCs w:val="26"/>
        </w:rPr>
        <w:t>This section reassures disciples of God's benevolent response to prayer and encapsulates the principle of treating others as one wishes to be treated.</w:t>
      </w:r>
    </w:p>
    <w:p w14:paraId="70B9B919" w14:textId="77777777" w:rsidR="00372B71" w:rsidRPr="00372B71" w:rsidRDefault="00372B71" w:rsidP="00372B71">
      <w:pPr>
        <w:numPr>
          <w:ilvl w:val="0"/>
          <w:numId w:val="32"/>
        </w:numPr>
        <w:rPr>
          <w:sz w:val="26"/>
          <w:szCs w:val="26"/>
        </w:rPr>
      </w:pPr>
      <w:r w:rsidRPr="00372B71">
        <w:rPr>
          <w:b/>
          <w:bCs/>
          <w:sz w:val="26"/>
          <w:szCs w:val="26"/>
        </w:rPr>
        <w:t>God's Benevolence:</w:t>
      </w:r>
      <w:r w:rsidRPr="00372B71">
        <w:rPr>
          <w:sz w:val="26"/>
          <w:szCs w:val="26"/>
        </w:rPr>
        <w:t xml:space="preserve"> Jesus emphasizes that God "will certainly answer their prayers from the depths of His goodness." God is "not ignorant, and neither is He impotent. He's not malevolent. He's not an evildoer." He "will give good gifts."</w:t>
      </w:r>
    </w:p>
    <w:p w14:paraId="1FFEEF0B" w14:textId="77777777" w:rsidR="00372B71" w:rsidRPr="00372B71" w:rsidRDefault="00372B71" w:rsidP="00372B71">
      <w:pPr>
        <w:numPr>
          <w:ilvl w:val="0"/>
          <w:numId w:val="32"/>
        </w:numPr>
        <w:rPr>
          <w:sz w:val="26"/>
          <w:szCs w:val="26"/>
        </w:rPr>
      </w:pPr>
      <w:r w:rsidRPr="00372B71">
        <w:rPr>
          <w:b/>
          <w:bCs/>
          <w:sz w:val="26"/>
          <w:szCs w:val="26"/>
        </w:rPr>
        <w:t>The Golden Rule (7:12):</w:t>
      </w:r>
      <w:r w:rsidRPr="00372B71">
        <w:rPr>
          <w:sz w:val="26"/>
          <w:szCs w:val="26"/>
        </w:rPr>
        <w:t xml:space="preserve"> Although not explicitly expounded in the provided text, the lecturer notes that some scholars connect 7:7-11 to the theme of how to treat people, suggesting that "one must treat people with discernment, not judgmentally or gullibly, but with the same generosity exhibited by our Heavenly Father in answering prayers."</w:t>
      </w:r>
    </w:p>
    <w:p w14:paraId="12252F52" w14:textId="77777777" w:rsidR="00372B71" w:rsidRPr="00372B71" w:rsidRDefault="00372B71" w:rsidP="00372B71">
      <w:pPr>
        <w:rPr>
          <w:sz w:val="26"/>
          <w:szCs w:val="26"/>
        </w:rPr>
      </w:pPr>
      <w:r w:rsidRPr="00372B71">
        <w:rPr>
          <w:sz w:val="26"/>
          <w:szCs w:val="26"/>
        </w:rPr>
        <w:t>VI. Warnings and Conclusion to the Sermon (Matthew 7:13-27)</w:t>
      </w:r>
    </w:p>
    <w:p w14:paraId="37952AB7" w14:textId="77777777" w:rsidR="00372B71" w:rsidRPr="00372B71" w:rsidRDefault="00372B71" w:rsidP="00372B71">
      <w:pPr>
        <w:rPr>
          <w:sz w:val="26"/>
          <w:szCs w:val="26"/>
        </w:rPr>
      </w:pPr>
      <w:r w:rsidRPr="00372B71">
        <w:rPr>
          <w:sz w:val="26"/>
          <w:szCs w:val="26"/>
        </w:rPr>
        <w:t>The sermon concludes with stern warnings, presenting "two contrasting responses to the sermon in the form of three metaphors," emphasizing the "ethical dualism" of obedience versus disobedience. There is "no middle ground."</w:t>
      </w:r>
    </w:p>
    <w:p w14:paraId="709484B8" w14:textId="77777777" w:rsidR="00372B71" w:rsidRPr="00372B71" w:rsidRDefault="00372B71" w:rsidP="00372B71">
      <w:pPr>
        <w:numPr>
          <w:ilvl w:val="0"/>
          <w:numId w:val="33"/>
        </w:numPr>
        <w:rPr>
          <w:sz w:val="26"/>
          <w:szCs w:val="26"/>
        </w:rPr>
      </w:pPr>
      <w:r w:rsidRPr="00372B71">
        <w:rPr>
          <w:b/>
          <w:bCs/>
          <w:sz w:val="26"/>
          <w:szCs w:val="26"/>
        </w:rPr>
        <w:t>Two Gates/Roads (7:13-14</w:t>
      </w:r>
      <w:proofErr w:type="gramStart"/>
      <w:r w:rsidRPr="00372B71">
        <w:rPr>
          <w:b/>
          <w:bCs/>
          <w:sz w:val="26"/>
          <w:szCs w:val="26"/>
        </w:rPr>
        <w:t>):</w:t>
      </w:r>
      <w:r w:rsidRPr="00372B71">
        <w:rPr>
          <w:sz w:val="26"/>
          <w:szCs w:val="26"/>
        </w:rPr>
        <w:t>The</w:t>
      </w:r>
      <w:proofErr w:type="gramEnd"/>
      <w:r w:rsidRPr="00372B71">
        <w:rPr>
          <w:sz w:val="26"/>
          <w:szCs w:val="26"/>
        </w:rPr>
        <w:t xml:space="preserve"> "wide gate" and "easy road" lead to "destruction, separation from God" and "hell."</w:t>
      </w:r>
    </w:p>
    <w:p w14:paraId="0CB489AC" w14:textId="77777777" w:rsidR="00372B71" w:rsidRPr="00372B71" w:rsidRDefault="00372B71" w:rsidP="00372B71">
      <w:pPr>
        <w:numPr>
          <w:ilvl w:val="0"/>
          <w:numId w:val="33"/>
        </w:numPr>
        <w:rPr>
          <w:sz w:val="26"/>
          <w:szCs w:val="26"/>
        </w:rPr>
      </w:pPr>
      <w:r w:rsidRPr="00372B71">
        <w:rPr>
          <w:sz w:val="26"/>
          <w:szCs w:val="26"/>
        </w:rPr>
        <w:t>The "narrow gate" and "arduous" path of discipleship lead to "eternal life," "freedom, sharing in the life of God."</w:t>
      </w:r>
    </w:p>
    <w:p w14:paraId="051244A9" w14:textId="77777777" w:rsidR="00372B71" w:rsidRPr="00372B71" w:rsidRDefault="00372B71" w:rsidP="00372B71">
      <w:pPr>
        <w:numPr>
          <w:ilvl w:val="0"/>
          <w:numId w:val="33"/>
        </w:numPr>
        <w:rPr>
          <w:sz w:val="26"/>
          <w:szCs w:val="26"/>
        </w:rPr>
      </w:pPr>
      <w:r w:rsidRPr="00372B71">
        <w:rPr>
          <w:b/>
          <w:bCs/>
          <w:sz w:val="26"/>
          <w:szCs w:val="26"/>
        </w:rPr>
        <w:t>Two Trees/Fruits (7:15-20):</w:t>
      </w:r>
      <w:r w:rsidRPr="00372B71">
        <w:rPr>
          <w:sz w:val="26"/>
          <w:szCs w:val="26"/>
        </w:rPr>
        <w:t xml:space="preserve"> This metaphor focuses on "false prophets," who "masquerade as sheep" but are "wolves." They can be unmasked by their "works, pictured as fruit," which must be "inspected by the standards of the sermon." An "upright lifestyle is compatible with discipleship."</w:t>
      </w:r>
    </w:p>
    <w:p w14:paraId="28E0AB36" w14:textId="77777777" w:rsidR="00372B71" w:rsidRPr="00372B71" w:rsidRDefault="00372B71" w:rsidP="00372B71">
      <w:pPr>
        <w:numPr>
          <w:ilvl w:val="0"/>
          <w:numId w:val="33"/>
        </w:numPr>
        <w:rPr>
          <w:sz w:val="26"/>
          <w:szCs w:val="26"/>
        </w:rPr>
      </w:pPr>
      <w:r w:rsidRPr="00372B71">
        <w:rPr>
          <w:b/>
          <w:bCs/>
          <w:sz w:val="26"/>
          <w:szCs w:val="26"/>
        </w:rPr>
        <w:t>Two Builders/Foundations (7:24-27</w:t>
      </w:r>
      <w:proofErr w:type="gramStart"/>
      <w:r w:rsidRPr="00372B71">
        <w:rPr>
          <w:b/>
          <w:bCs/>
          <w:sz w:val="26"/>
          <w:szCs w:val="26"/>
        </w:rPr>
        <w:t>):</w:t>
      </w:r>
      <w:r w:rsidRPr="00372B71">
        <w:rPr>
          <w:sz w:val="26"/>
          <w:szCs w:val="26"/>
        </w:rPr>
        <w:t>The</w:t>
      </w:r>
      <w:proofErr w:type="gramEnd"/>
      <w:r w:rsidRPr="00372B71">
        <w:rPr>
          <w:sz w:val="26"/>
          <w:szCs w:val="26"/>
        </w:rPr>
        <w:t xml:space="preserve"> "wise builder" constructs on "the rock" through "obedient deeds... who act on what they hear from their master," resulting in an "enduring house."</w:t>
      </w:r>
    </w:p>
    <w:p w14:paraId="4E1509B6" w14:textId="77777777" w:rsidR="00372B71" w:rsidRPr="00372B71" w:rsidRDefault="00372B71" w:rsidP="00372B71">
      <w:pPr>
        <w:numPr>
          <w:ilvl w:val="0"/>
          <w:numId w:val="33"/>
        </w:numPr>
        <w:rPr>
          <w:sz w:val="26"/>
          <w:szCs w:val="26"/>
        </w:rPr>
      </w:pPr>
      <w:r w:rsidRPr="00372B71">
        <w:rPr>
          <w:sz w:val="26"/>
          <w:szCs w:val="26"/>
        </w:rPr>
        <w:lastRenderedPageBreak/>
        <w:t>The "foolish cobbler" builds on "sand" through "inactivity of the complacent hearers who do nothing," resulting in a "doomed edifice."</w:t>
      </w:r>
    </w:p>
    <w:p w14:paraId="182275D1" w14:textId="77777777" w:rsidR="00372B71" w:rsidRDefault="00372B71" w:rsidP="00372B71">
      <w:pPr>
        <w:numPr>
          <w:ilvl w:val="0"/>
          <w:numId w:val="33"/>
        </w:numPr>
        <w:rPr>
          <w:sz w:val="26"/>
          <w:szCs w:val="26"/>
        </w:rPr>
      </w:pPr>
      <w:r w:rsidRPr="00372B71">
        <w:rPr>
          <w:b/>
          <w:bCs/>
          <w:sz w:val="26"/>
          <w:szCs w:val="26"/>
        </w:rPr>
        <w:t>The Call to Obedience:</w:t>
      </w:r>
      <w:r w:rsidRPr="00372B71">
        <w:rPr>
          <w:sz w:val="26"/>
          <w:szCs w:val="26"/>
        </w:rPr>
        <w:t xml:space="preserve"> The overarching message is that hearers, both ancient and modern, "can dare to walk away unchanged, complacent. To do so is ultimately not to weather the storm, to be eternally separated from Jesus, to arrive in hell." The authoritative words of Jesus demand a transformative response.</w:t>
      </w:r>
    </w:p>
    <w:p w14:paraId="2CBDD06B" w14:textId="77777777" w:rsidR="00372B71" w:rsidRDefault="00372B71" w:rsidP="00372B71">
      <w:pPr>
        <w:rPr>
          <w:sz w:val="26"/>
          <w:szCs w:val="26"/>
        </w:rPr>
      </w:pPr>
    </w:p>
    <w:p w14:paraId="0E12276B" w14:textId="77777777" w:rsidR="00372B71" w:rsidRPr="00372B71" w:rsidRDefault="00372B71" w:rsidP="00372B71">
      <w:pPr>
        <w:rPr>
          <w:b/>
          <w:bCs/>
          <w:vanish/>
          <w:sz w:val="26"/>
          <w:szCs w:val="26"/>
        </w:rPr>
      </w:pPr>
      <w:r w:rsidRPr="00372B71">
        <w:rPr>
          <w:b/>
          <w:bCs/>
          <w:sz w:val="36"/>
          <w:szCs w:val="36"/>
        </w:rPr>
        <w:t xml:space="preserve">3) Study Guide: </w:t>
      </w:r>
      <w:r w:rsidRPr="00372B71">
        <w:rPr>
          <w:b/>
          <w:bCs/>
          <w:vanish/>
          <w:sz w:val="26"/>
          <w:szCs w:val="26"/>
        </w:rPr>
        <w:br/>
      </w:r>
      <w:r w:rsidRPr="00372B71">
        <w:rPr>
          <w:b/>
          <w:bCs/>
          <w:vanish/>
          <w:sz w:val="26"/>
          <w:szCs w:val="26"/>
        </w:rPr>
        <w:t>Top of Form</w:t>
      </w:r>
    </w:p>
    <w:p w14:paraId="697EDF7A" w14:textId="77777777" w:rsidR="00372B71" w:rsidRPr="00372B71" w:rsidRDefault="00372B71" w:rsidP="00372B71">
      <w:pPr>
        <w:rPr>
          <w:b/>
          <w:bCs/>
          <w:sz w:val="26"/>
          <w:szCs w:val="26"/>
        </w:rPr>
      </w:pPr>
      <w:r w:rsidRPr="00372B71">
        <w:rPr>
          <w:b/>
          <w:bCs/>
          <w:sz w:val="26"/>
          <w:szCs w:val="26"/>
        </w:rPr>
        <w:t>Matthew 6-7: Prayer, Worries, and Other Matters - Study Guide</w:t>
      </w:r>
    </w:p>
    <w:p w14:paraId="43504095" w14:textId="77777777" w:rsidR="00372B71" w:rsidRPr="00372B71" w:rsidRDefault="00372B71" w:rsidP="00372B71">
      <w:pPr>
        <w:rPr>
          <w:sz w:val="26"/>
          <w:szCs w:val="26"/>
        </w:rPr>
      </w:pPr>
      <w:r w:rsidRPr="00372B71">
        <w:rPr>
          <w:sz w:val="26"/>
          <w:szCs w:val="26"/>
        </w:rPr>
        <w:t>I. Overview of Matthew 6-7</w:t>
      </w:r>
    </w:p>
    <w:p w14:paraId="78CA783B" w14:textId="77777777" w:rsidR="00372B71" w:rsidRPr="00372B71" w:rsidRDefault="00372B71" w:rsidP="00372B71">
      <w:pPr>
        <w:numPr>
          <w:ilvl w:val="0"/>
          <w:numId w:val="34"/>
        </w:numPr>
        <w:rPr>
          <w:sz w:val="26"/>
          <w:szCs w:val="26"/>
        </w:rPr>
      </w:pPr>
      <w:r w:rsidRPr="00372B71">
        <w:rPr>
          <w:b/>
          <w:bCs/>
          <w:sz w:val="26"/>
          <w:szCs w:val="26"/>
        </w:rPr>
        <w:t>Structure:</w:t>
      </w:r>
      <w:r w:rsidRPr="00372B71">
        <w:rPr>
          <w:sz w:val="26"/>
          <w:szCs w:val="26"/>
        </w:rPr>
        <w:t xml:space="preserve"> Divided into approximately five sections, focusing on key teachings of Jesus from the Sermon on the Mount.</w:t>
      </w:r>
    </w:p>
    <w:p w14:paraId="0A73630D" w14:textId="77777777" w:rsidR="00372B71" w:rsidRPr="00372B71" w:rsidRDefault="00372B71" w:rsidP="00372B71">
      <w:pPr>
        <w:numPr>
          <w:ilvl w:val="0"/>
          <w:numId w:val="34"/>
        </w:numPr>
        <w:rPr>
          <w:sz w:val="26"/>
          <w:szCs w:val="26"/>
        </w:rPr>
      </w:pPr>
      <w:r w:rsidRPr="00372B71">
        <w:rPr>
          <w:b/>
          <w:bCs/>
          <w:sz w:val="26"/>
          <w:szCs w:val="26"/>
        </w:rPr>
        <w:t>Key Themes:</w:t>
      </w:r>
      <w:r w:rsidRPr="00372B71">
        <w:rPr>
          <w:sz w:val="26"/>
          <w:szCs w:val="26"/>
        </w:rPr>
        <w:t xml:space="preserve"> Counterfeit vs. Genuine Religion, the Model Prayer, Relation to Material Possessions, Judgmentalism vs. Discernment, and Final Warnings about Discipleship.</w:t>
      </w:r>
    </w:p>
    <w:p w14:paraId="07ABA7B1" w14:textId="77777777" w:rsidR="00372B71" w:rsidRPr="00372B71" w:rsidRDefault="00372B71" w:rsidP="00372B71">
      <w:pPr>
        <w:numPr>
          <w:ilvl w:val="0"/>
          <w:numId w:val="34"/>
        </w:numPr>
        <w:rPr>
          <w:sz w:val="26"/>
          <w:szCs w:val="26"/>
        </w:rPr>
      </w:pPr>
      <w:r w:rsidRPr="00372B71">
        <w:rPr>
          <w:b/>
          <w:bCs/>
          <w:sz w:val="26"/>
          <w:szCs w:val="26"/>
        </w:rPr>
        <w:t>Connection to Matthew 5:</w:t>
      </w:r>
      <w:r w:rsidRPr="00372B71">
        <w:rPr>
          <w:sz w:val="26"/>
          <w:szCs w:val="26"/>
        </w:rPr>
        <w:t xml:space="preserve"> Continues to elucidate the "greater righteousness" expected of disciples, exceeding that of Jewish leaders (5:20) and emulating the Father's character (5:48).</w:t>
      </w:r>
    </w:p>
    <w:p w14:paraId="5F4CED18" w14:textId="77777777" w:rsidR="00372B71" w:rsidRPr="00372B71" w:rsidRDefault="00372B71" w:rsidP="00372B71">
      <w:pPr>
        <w:rPr>
          <w:sz w:val="26"/>
          <w:szCs w:val="26"/>
        </w:rPr>
      </w:pPr>
      <w:r w:rsidRPr="00372B71">
        <w:rPr>
          <w:sz w:val="26"/>
          <w:szCs w:val="26"/>
        </w:rPr>
        <w:t>II. Counterfeit and Genuine Religion (Matthew 6:1-18)</w:t>
      </w:r>
    </w:p>
    <w:p w14:paraId="2530899D" w14:textId="77777777" w:rsidR="00372B71" w:rsidRPr="00372B71" w:rsidRDefault="00372B71" w:rsidP="00372B71">
      <w:pPr>
        <w:numPr>
          <w:ilvl w:val="0"/>
          <w:numId w:val="35"/>
        </w:numPr>
        <w:rPr>
          <w:sz w:val="26"/>
          <w:szCs w:val="26"/>
        </w:rPr>
      </w:pPr>
      <w:r w:rsidRPr="00372B71">
        <w:rPr>
          <w:b/>
          <w:bCs/>
          <w:sz w:val="26"/>
          <w:szCs w:val="26"/>
        </w:rPr>
        <w:t>General Principle (6:1):</w:t>
      </w:r>
      <w:r w:rsidRPr="00372B71">
        <w:rPr>
          <w:sz w:val="26"/>
          <w:szCs w:val="26"/>
        </w:rPr>
        <w:t xml:space="preserve"> Disciples must watch out for religious acts done with the intention to impress people; such acts will not be rewarded by the Heavenly Father.</w:t>
      </w:r>
    </w:p>
    <w:p w14:paraId="521C01FC" w14:textId="77777777" w:rsidR="00372B71" w:rsidRPr="00372B71" w:rsidRDefault="00372B71" w:rsidP="00372B71">
      <w:pPr>
        <w:numPr>
          <w:ilvl w:val="0"/>
          <w:numId w:val="35"/>
        </w:numPr>
        <w:rPr>
          <w:sz w:val="26"/>
          <w:szCs w:val="26"/>
        </w:rPr>
      </w:pPr>
      <w:r w:rsidRPr="00372B71">
        <w:rPr>
          <w:b/>
          <w:bCs/>
          <w:sz w:val="26"/>
          <w:szCs w:val="26"/>
        </w:rPr>
        <w:t>Three Religious Duties (Repetitive Pattern</w:t>
      </w:r>
      <w:proofErr w:type="gramStart"/>
      <w:r w:rsidRPr="00372B71">
        <w:rPr>
          <w:b/>
          <w:bCs/>
          <w:sz w:val="26"/>
          <w:szCs w:val="26"/>
        </w:rPr>
        <w:t>):Alms</w:t>
      </w:r>
      <w:proofErr w:type="gramEnd"/>
      <w:r w:rsidRPr="00372B71">
        <w:rPr>
          <w:b/>
          <w:bCs/>
          <w:sz w:val="26"/>
          <w:szCs w:val="26"/>
        </w:rPr>
        <w:t>/Giving to the Poor (6:2-4</w:t>
      </w:r>
      <w:proofErr w:type="gramStart"/>
      <w:r w:rsidRPr="00372B71">
        <w:rPr>
          <w:b/>
          <w:bCs/>
          <w:sz w:val="26"/>
          <w:szCs w:val="26"/>
        </w:rPr>
        <w:t>):Prohibition</w:t>
      </w:r>
      <w:proofErr w:type="gramEnd"/>
      <w:r w:rsidRPr="00372B71">
        <w:rPr>
          <w:b/>
          <w:bCs/>
          <w:sz w:val="26"/>
          <w:szCs w:val="26"/>
        </w:rPr>
        <w:t>:</w:t>
      </w:r>
      <w:r w:rsidRPr="00372B71">
        <w:rPr>
          <w:sz w:val="26"/>
          <w:szCs w:val="26"/>
        </w:rPr>
        <w:t xml:space="preserve"> Publicizing names of donors, "blowing trumpets."</w:t>
      </w:r>
    </w:p>
    <w:p w14:paraId="1784F1FF" w14:textId="77777777" w:rsidR="00372B71" w:rsidRPr="00372B71" w:rsidRDefault="00372B71" w:rsidP="00372B71">
      <w:pPr>
        <w:numPr>
          <w:ilvl w:val="0"/>
          <w:numId w:val="35"/>
        </w:numPr>
        <w:rPr>
          <w:sz w:val="26"/>
          <w:szCs w:val="26"/>
        </w:rPr>
      </w:pPr>
      <w:r w:rsidRPr="00372B71">
        <w:rPr>
          <w:b/>
          <w:bCs/>
          <w:sz w:val="26"/>
          <w:szCs w:val="26"/>
        </w:rPr>
        <w:t>Genuine:</w:t>
      </w:r>
      <w:r w:rsidRPr="00372B71">
        <w:rPr>
          <w:sz w:val="26"/>
          <w:szCs w:val="26"/>
        </w:rPr>
        <w:t xml:space="preserve"> Giving in secret, seen only by the </w:t>
      </w:r>
      <w:proofErr w:type="gramStart"/>
      <w:r w:rsidRPr="00372B71">
        <w:rPr>
          <w:sz w:val="26"/>
          <w:szCs w:val="26"/>
        </w:rPr>
        <w:t>Father</w:t>
      </w:r>
      <w:proofErr w:type="gramEnd"/>
      <w:r w:rsidRPr="00372B71">
        <w:rPr>
          <w:sz w:val="26"/>
          <w:szCs w:val="26"/>
        </w:rPr>
        <w:t>, who will reward.</w:t>
      </w:r>
    </w:p>
    <w:p w14:paraId="6244881F" w14:textId="77777777" w:rsidR="00372B71" w:rsidRPr="00372B71" w:rsidRDefault="00372B71" w:rsidP="00372B71">
      <w:pPr>
        <w:numPr>
          <w:ilvl w:val="0"/>
          <w:numId w:val="35"/>
        </w:numPr>
        <w:rPr>
          <w:sz w:val="26"/>
          <w:szCs w:val="26"/>
        </w:rPr>
      </w:pPr>
      <w:r w:rsidRPr="00372B71">
        <w:rPr>
          <w:b/>
          <w:bCs/>
          <w:sz w:val="26"/>
          <w:szCs w:val="26"/>
        </w:rPr>
        <w:t>Violation:</w:t>
      </w:r>
      <w:r w:rsidRPr="00372B71">
        <w:rPr>
          <w:sz w:val="26"/>
          <w:szCs w:val="26"/>
        </w:rPr>
        <w:t xml:space="preserve"> Paying for human approval, forfeiting divine approval.</w:t>
      </w:r>
    </w:p>
    <w:p w14:paraId="7A26E7D9" w14:textId="77777777" w:rsidR="00372B71" w:rsidRPr="00372B71" w:rsidRDefault="00372B71" w:rsidP="00372B71">
      <w:pPr>
        <w:numPr>
          <w:ilvl w:val="0"/>
          <w:numId w:val="35"/>
        </w:numPr>
        <w:rPr>
          <w:sz w:val="26"/>
          <w:szCs w:val="26"/>
        </w:rPr>
      </w:pPr>
      <w:r w:rsidRPr="00372B71">
        <w:rPr>
          <w:b/>
          <w:bCs/>
          <w:sz w:val="26"/>
          <w:szCs w:val="26"/>
        </w:rPr>
        <w:t>Prayer (6:5-15</w:t>
      </w:r>
      <w:proofErr w:type="gramStart"/>
      <w:r w:rsidRPr="00372B71">
        <w:rPr>
          <w:b/>
          <w:bCs/>
          <w:sz w:val="26"/>
          <w:szCs w:val="26"/>
        </w:rPr>
        <w:t>):Prohibition</w:t>
      </w:r>
      <w:proofErr w:type="gramEnd"/>
      <w:r w:rsidRPr="00372B71">
        <w:rPr>
          <w:b/>
          <w:bCs/>
          <w:sz w:val="26"/>
          <w:szCs w:val="26"/>
        </w:rPr>
        <w:t>:</w:t>
      </w:r>
      <w:r w:rsidRPr="00372B71">
        <w:rPr>
          <w:sz w:val="26"/>
          <w:szCs w:val="26"/>
        </w:rPr>
        <w:t xml:space="preserve"> Ostentatious, long, eloquent prayers to impress others.</w:t>
      </w:r>
    </w:p>
    <w:p w14:paraId="419960D3" w14:textId="77777777" w:rsidR="00372B71" w:rsidRPr="00372B71" w:rsidRDefault="00372B71" w:rsidP="00372B71">
      <w:pPr>
        <w:numPr>
          <w:ilvl w:val="0"/>
          <w:numId w:val="35"/>
        </w:numPr>
        <w:rPr>
          <w:sz w:val="26"/>
          <w:szCs w:val="26"/>
        </w:rPr>
      </w:pPr>
      <w:r w:rsidRPr="00372B71">
        <w:rPr>
          <w:b/>
          <w:bCs/>
          <w:sz w:val="26"/>
          <w:szCs w:val="26"/>
        </w:rPr>
        <w:lastRenderedPageBreak/>
        <w:t>Genuine:</w:t>
      </w:r>
      <w:r w:rsidRPr="00372B71">
        <w:rPr>
          <w:sz w:val="26"/>
          <w:szCs w:val="26"/>
        </w:rPr>
        <w:t xml:space="preserve"> Praying in secret, for God's approval.</w:t>
      </w:r>
    </w:p>
    <w:p w14:paraId="34245532" w14:textId="77777777" w:rsidR="00372B71" w:rsidRPr="00372B71" w:rsidRDefault="00372B71" w:rsidP="00372B71">
      <w:pPr>
        <w:numPr>
          <w:ilvl w:val="0"/>
          <w:numId w:val="35"/>
        </w:numPr>
        <w:rPr>
          <w:sz w:val="26"/>
          <w:szCs w:val="26"/>
        </w:rPr>
      </w:pPr>
      <w:r w:rsidRPr="00372B71">
        <w:rPr>
          <w:b/>
          <w:bCs/>
          <w:sz w:val="26"/>
          <w:szCs w:val="26"/>
        </w:rPr>
        <w:t>Misconception:</w:t>
      </w:r>
      <w:r w:rsidRPr="00372B71">
        <w:rPr>
          <w:sz w:val="26"/>
          <w:szCs w:val="26"/>
        </w:rPr>
        <w:t xml:space="preserve"> Confusing eloquence/length with effectiveness; assuming God is ignorant or reluctant.</w:t>
      </w:r>
    </w:p>
    <w:p w14:paraId="70E53122" w14:textId="77777777" w:rsidR="00372B71" w:rsidRPr="00372B71" w:rsidRDefault="00372B71" w:rsidP="00372B71">
      <w:pPr>
        <w:numPr>
          <w:ilvl w:val="0"/>
          <w:numId w:val="35"/>
        </w:numPr>
        <w:rPr>
          <w:sz w:val="26"/>
          <w:szCs w:val="26"/>
        </w:rPr>
      </w:pPr>
      <w:r w:rsidRPr="00372B71">
        <w:rPr>
          <w:b/>
          <w:bCs/>
          <w:sz w:val="26"/>
          <w:szCs w:val="26"/>
        </w:rPr>
        <w:t>Fasting (6:16-18</w:t>
      </w:r>
      <w:proofErr w:type="gramStart"/>
      <w:r w:rsidRPr="00372B71">
        <w:rPr>
          <w:b/>
          <w:bCs/>
          <w:sz w:val="26"/>
          <w:szCs w:val="26"/>
        </w:rPr>
        <w:t>):Prohibition</w:t>
      </w:r>
      <w:proofErr w:type="gramEnd"/>
      <w:r w:rsidRPr="00372B71">
        <w:rPr>
          <w:b/>
          <w:bCs/>
          <w:sz w:val="26"/>
          <w:szCs w:val="26"/>
        </w:rPr>
        <w:t>:</w:t>
      </w:r>
      <w:r w:rsidRPr="00372B71">
        <w:rPr>
          <w:sz w:val="26"/>
          <w:szCs w:val="26"/>
        </w:rPr>
        <w:t xml:space="preserve"> Drawing attention to one's fasting to be admired.</w:t>
      </w:r>
    </w:p>
    <w:p w14:paraId="239ADA9E" w14:textId="77777777" w:rsidR="00372B71" w:rsidRPr="00372B71" w:rsidRDefault="00372B71" w:rsidP="00372B71">
      <w:pPr>
        <w:numPr>
          <w:ilvl w:val="0"/>
          <w:numId w:val="35"/>
        </w:numPr>
        <w:rPr>
          <w:sz w:val="26"/>
          <w:szCs w:val="26"/>
        </w:rPr>
      </w:pPr>
      <w:r w:rsidRPr="00372B71">
        <w:rPr>
          <w:b/>
          <w:bCs/>
          <w:sz w:val="26"/>
          <w:szCs w:val="26"/>
        </w:rPr>
        <w:t>Genuine:</w:t>
      </w:r>
      <w:r w:rsidRPr="00372B71">
        <w:rPr>
          <w:sz w:val="26"/>
          <w:szCs w:val="26"/>
        </w:rPr>
        <w:t xml:space="preserve"> Fasting in secret, for God's approval.</w:t>
      </w:r>
    </w:p>
    <w:p w14:paraId="06C19D38" w14:textId="77777777" w:rsidR="00372B71" w:rsidRPr="00372B71" w:rsidRDefault="00372B71" w:rsidP="00372B71">
      <w:pPr>
        <w:numPr>
          <w:ilvl w:val="0"/>
          <w:numId w:val="35"/>
        </w:numPr>
        <w:rPr>
          <w:sz w:val="26"/>
          <w:szCs w:val="26"/>
        </w:rPr>
      </w:pPr>
      <w:r w:rsidRPr="00372B71">
        <w:rPr>
          <w:b/>
          <w:bCs/>
          <w:sz w:val="26"/>
          <w:szCs w:val="26"/>
        </w:rPr>
        <w:t>Tendency:</w:t>
      </w:r>
      <w:r w:rsidRPr="00372B71">
        <w:rPr>
          <w:sz w:val="26"/>
          <w:szCs w:val="26"/>
        </w:rPr>
        <w:t xml:space="preserve"> Ignoring fasting altogether, or publicizing "above and beyond" religious endeavors.</w:t>
      </w:r>
    </w:p>
    <w:p w14:paraId="4CB91B33" w14:textId="77777777" w:rsidR="00372B71" w:rsidRPr="00372B71" w:rsidRDefault="00372B71" w:rsidP="00372B71">
      <w:pPr>
        <w:numPr>
          <w:ilvl w:val="0"/>
          <w:numId w:val="35"/>
        </w:numPr>
        <w:rPr>
          <w:sz w:val="26"/>
          <w:szCs w:val="26"/>
        </w:rPr>
      </w:pPr>
      <w:r w:rsidRPr="00372B71">
        <w:rPr>
          <w:b/>
          <w:bCs/>
          <w:sz w:val="26"/>
          <w:szCs w:val="26"/>
        </w:rPr>
        <w:t>Core Lesson:</w:t>
      </w:r>
      <w:r w:rsidRPr="00372B71">
        <w:rPr>
          <w:sz w:val="26"/>
          <w:szCs w:val="26"/>
        </w:rPr>
        <w:t xml:space="preserve"> To gain fleeting human applause is to forfeit the </w:t>
      </w:r>
      <w:proofErr w:type="gramStart"/>
      <w:r w:rsidRPr="00372B71">
        <w:rPr>
          <w:sz w:val="26"/>
          <w:szCs w:val="26"/>
        </w:rPr>
        <w:t>Father's</w:t>
      </w:r>
      <w:proofErr w:type="gramEnd"/>
      <w:r w:rsidRPr="00372B71">
        <w:rPr>
          <w:sz w:val="26"/>
          <w:szCs w:val="26"/>
        </w:rPr>
        <w:t xml:space="preserve"> approval in eternity. Disciples are content to be noticed by the </w:t>
      </w:r>
      <w:proofErr w:type="gramStart"/>
      <w:r w:rsidRPr="00372B71">
        <w:rPr>
          <w:sz w:val="26"/>
          <w:szCs w:val="26"/>
        </w:rPr>
        <w:t>Father</w:t>
      </w:r>
      <w:proofErr w:type="gramEnd"/>
      <w:r w:rsidRPr="00372B71">
        <w:rPr>
          <w:sz w:val="26"/>
          <w:szCs w:val="26"/>
        </w:rPr>
        <w:t xml:space="preserve"> alone.</w:t>
      </w:r>
    </w:p>
    <w:p w14:paraId="745553A8" w14:textId="77777777" w:rsidR="00372B71" w:rsidRPr="00372B71" w:rsidRDefault="00372B71" w:rsidP="00372B71">
      <w:pPr>
        <w:numPr>
          <w:ilvl w:val="0"/>
          <w:numId w:val="35"/>
        </w:numPr>
        <w:rPr>
          <w:sz w:val="26"/>
          <w:szCs w:val="26"/>
        </w:rPr>
      </w:pPr>
      <w:r w:rsidRPr="00372B71">
        <w:rPr>
          <w:b/>
          <w:bCs/>
          <w:sz w:val="26"/>
          <w:szCs w:val="26"/>
        </w:rPr>
        <w:t>Holiness:</w:t>
      </w:r>
      <w:r w:rsidRPr="00372B71">
        <w:rPr>
          <w:sz w:val="26"/>
          <w:szCs w:val="26"/>
        </w:rPr>
        <w:t xml:space="preserve"> Comes from the inside out; character modeled on the </w:t>
      </w:r>
      <w:proofErr w:type="gramStart"/>
      <w:r w:rsidRPr="00372B71">
        <w:rPr>
          <w:sz w:val="26"/>
          <w:szCs w:val="26"/>
        </w:rPr>
        <w:t>Father's</w:t>
      </w:r>
      <w:proofErr w:type="gramEnd"/>
      <w:r w:rsidRPr="00372B71">
        <w:rPr>
          <w:sz w:val="26"/>
          <w:szCs w:val="26"/>
        </w:rPr>
        <w:t xml:space="preserve">, performance for the </w:t>
      </w:r>
      <w:proofErr w:type="gramStart"/>
      <w:r w:rsidRPr="00372B71">
        <w:rPr>
          <w:sz w:val="26"/>
          <w:szCs w:val="26"/>
        </w:rPr>
        <w:t>Father's</w:t>
      </w:r>
      <w:proofErr w:type="gramEnd"/>
      <w:r w:rsidRPr="00372B71">
        <w:rPr>
          <w:sz w:val="26"/>
          <w:szCs w:val="26"/>
        </w:rPr>
        <w:t xml:space="preserve"> approval.</w:t>
      </w:r>
    </w:p>
    <w:p w14:paraId="087755F6" w14:textId="77777777" w:rsidR="00372B71" w:rsidRPr="00372B71" w:rsidRDefault="00372B71" w:rsidP="00372B71">
      <w:pPr>
        <w:rPr>
          <w:sz w:val="26"/>
          <w:szCs w:val="26"/>
        </w:rPr>
      </w:pPr>
      <w:r w:rsidRPr="00372B71">
        <w:rPr>
          <w:sz w:val="26"/>
          <w:szCs w:val="26"/>
        </w:rPr>
        <w:t>III. The Model for Prayer / The Lord's Prayer (Matthew 6:9-15)</w:t>
      </w:r>
    </w:p>
    <w:p w14:paraId="652970A4" w14:textId="77777777" w:rsidR="00372B71" w:rsidRPr="00372B71" w:rsidRDefault="00372B71" w:rsidP="00372B71">
      <w:pPr>
        <w:numPr>
          <w:ilvl w:val="0"/>
          <w:numId w:val="36"/>
        </w:numPr>
        <w:rPr>
          <w:sz w:val="26"/>
          <w:szCs w:val="26"/>
        </w:rPr>
      </w:pPr>
      <w:r w:rsidRPr="00372B71">
        <w:rPr>
          <w:b/>
          <w:bCs/>
          <w:sz w:val="26"/>
          <w:szCs w:val="26"/>
        </w:rPr>
        <w:t>Purpose:</w:t>
      </w:r>
      <w:r w:rsidRPr="00372B71">
        <w:rPr>
          <w:sz w:val="26"/>
          <w:szCs w:val="26"/>
        </w:rPr>
        <w:t xml:space="preserve"> Not a mindless mantra, but an example of godly kingdom priorities.</w:t>
      </w:r>
    </w:p>
    <w:p w14:paraId="01D33F37" w14:textId="77777777" w:rsidR="00372B71" w:rsidRPr="00372B71" w:rsidRDefault="00372B71" w:rsidP="00372B71">
      <w:pPr>
        <w:numPr>
          <w:ilvl w:val="0"/>
          <w:numId w:val="36"/>
        </w:numPr>
        <w:rPr>
          <w:sz w:val="26"/>
          <w:szCs w:val="26"/>
        </w:rPr>
      </w:pPr>
      <w:r w:rsidRPr="00372B71">
        <w:rPr>
          <w:b/>
          <w:bCs/>
          <w:sz w:val="26"/>
          <w:szCs w:val="26"/>
        </w:rPr>
        <w:t>Person Addressed (6:9-10):"Father":</w:t>
      </w:r>
      <w:r w:rsidRPr="00372B71">
        <w:rPr>
          <w:sz w:val="26"/>
          <w:szCs w:val="26"/>
        </w:rPr>
        <w:t xml:space="preserve"> Leads to intimacy and community (He is "ours," not just "mine"). </w:t>
      </w:r>
      <w:proofErr w:type="gramStart"/>
      <w:r w:rsidRPr="00372B71">
        <w:rPr>
          <w:sz w:val="26"/>
          <w:szCs w:val="26"/>
        </w:rPr>
        <w:t>Relationship</w:t>
      </w:r>
      <w:proofErr w:type="gramEnd"/>
      <w:r w:rsidRPr="00372B71">
        <w:rPr>
          <w:sz w:val="26"/>
          <w:szCs w:val="26"/>
        </w:rPr>
        <w:t xml:space="preserve"> with human </w:t>
      </w:r>
      <w:proofErr w:type="gramStart"/>
      <w:r w:rsidRPr="00372B71">
        <w:rPr>
          <w:sz w:val="26"/>
          <w:szCs w:val="26"/>
        </w:rPr>
        <w:t>father</w:t>
      </w:r>
      <w:proofErr w:type="gramEnd"/>
      <w:r w:rsidRPr="00372B71">
        <w:rPr>
          <w:sz w:val="26"/>
          <w:szCs w:val="26"/>
        </w:rPr>
        <w:t xml:space="preserve"> can color perception.</w:t>
      </w:r>
    </w:p>
    <w:p w14:paraId="202CC938" w14:textId="77777777" w:rsidR="00372B71" w:rsidRPr="00372B71" w:rsidRDefault="00372B71" w:rsidP="00372B71">
      <w:pPr>
        <w:numPr>
          <w:ilvl w:val="0"/>
          <w:numId w:val="36"/>
        </w:numPr>
        <w:rPr>
          <w:sz w:val="26"/>
          <w:szCs w:val="26"/>
        </w:rPr>
      </w:pPr>
      <w:r w:rsidRPr="00372B71">
        <w:rPr>
          <w:b/>
          <w:bCs/>
          <w:sz w:val="26"/>
          <w:szCs w:val="26"/>
        </w:rPr>
        <w:t>"</w:t>
      </w:r>
      <w:proofErr w:type="gramStart"/>
      <w:r w:rsidRPr="00372B71">
        <w:rPr>
          <w:b/>
          <w:bCs/>
          <w:sz w:val="26"/>
          <w:szCs w:val="26"/>
        </w:rPr>
        <w:t>in</w:t>
      </w:r>
      <w:proofErr w:type="gramEnd"/>
      <w:r w:rsidRPr="00372B71">
        <w:rPr>
          <w:b/>
          <w:bCs/>
          <w:sz w:val="26"/>
          <w:szCs w:val="26"/>
        </w:rPr>
        <w:t xml:space="preserve"> Heaven":</w:t>
      </w:r>
      <w:r w:rsidRPr="00372B71">
        <w:rPr>
          <w:sz w:val="26"/>
          <w:szCs w:val="26"/>
        </w:rPr>
        <w:t xml:space="preserve"> Leads to awe and reverence (God blends goodness/greatness, grace/power, imminence/transcendence). </w:t>
      </w:r>
      <w:proofErr w:type="gramStart"/>
      <w:r w:rsidRPr="00372B71">
        <w:rPr>
          <w:sz w:val="26"/>
          <w:szCs w:val="26"/>
        </w:rPr>
        <w:t>Avoids</w:t>
      </w:r>
      <w:proofErr w:type="gramEnd"/>
      <w:r w:rsidRPr="00372B71">
        <w:rPr>
          <w:sz w:val="26"/>
          <w:szCs w:val="26"/>
        </w:rPr>
        <w:t xml:space="preserve"> one-sided sentimentality or austere apathy.</w:t>
      </w:r>
    </w:p>
    <w:p w14:paraId="71303193" w14:textId="77777777" w:rsidR="00372B71" w:rsidRPr="00372B71" w:rsidRDefault="00372B71" w:rsidP="00372B71">
      <w:pPr>
        <w:numPr>
          <w:ilvl w:val="0"/>
          <w:numId w:val="36"/>
        </w:numPr>
        <w:rPr>
          <w:sz w:val="26"/>
          <w:szCs w:val="26"/>
        </w:rPr>
      </w:pPr>
      <w:r w:rsidRPr="00372B71">
        <w:rPr>
          <w:b/>
          <w:bCs/>
          <w:sz w:val="26"/>
          <w:szCs w:val="26"/>
        </w:rPr>
        <w:t>Priorities (6:9-10</w:t>
      </w:r>
      <w:proofErr w:type="gramStart"/>
      <w:r w:rsidRPr="00372B71">
        <w:rPr>
          <w:b/>
          <w:bCs/>
          <w:sz w:val="26"/>
          <w:szCs w:val="26"/>
        </w:rPr>
        <w:t>):Motive</w:t>
      </w:r>
      <w:proofErr w:type="gramEnd"/>
      <w:r w:rsidRPr="00372B71">
        <w:rPr>
          <w:b/>
          <w:bCs/>
          <w:sz w:val="26"/>
          <w:szCs w:val="26"/>
        </w:rPr>
        <w:t>:</w:t>
      </w:r>
      <w:r w:rsidRPr="00372B71">
        <w:rPr>
          <w:sz w:val="26"/>
          <w:szCs w:val="26"/>
        </w:rPr>
        <w:t xml:space="preserve"> To render service to God, not primarily to receive goods/services.</w:t>
      </w:r>
    </w:p>
    <w:p w14:paraId="60EAC924" w14:textId="77777777" w:rsidR="00372B71" w:rsidRPr="00372B71" w:rsidRDefault="00372B71" w:rsidP="00372B71">
      <w:pPr>
        <w:numPr>
          <w:ilvl w:val="0"/>
          <w:numId w:val="36"/>
        </w:numPr>
        <w:rPr>
          <w:sz w:val="26"/>
          <w:szCs w:val="26"/>
        </w:rPr>
      </w:pPr>
      <w:r w:rsidRPr="00372B71">
        <w:rPr>
          <w:b/>
          <w:bCs/>
          <w:sz w:val="26"/>
          <w:szCs w:val="26"/>
        </w:rPr>
        <w:t>Core Petitions (essentially one):</w:t>
      </w:r>
      <w:r w:rsidRPr="00372B71">
        <w:rPr>
          <w:sz w:val="26"/>
          <w:szCs w:val="26"/>
        </w:rPr>
        <w:t xml:space="preserve"> Promotion of God's name/reputation, advancement of His kingdom/rule, performance of His will.</w:t>
      </w:r>
    </w:p>
    <w:p w14:paraId="2A3343EB" w14:textId="77777777" w:rsidR="00372B71" w:rsidRPr="00372B71" w:rsidRDefault="00372B71" w:rsidP="00372B71">
      <w:pPr>
        <w:numPr>
          <w:ilvl w:val="0"/>
          <w:numId w:val="36"/>
        </w:numPr>
        <w:rPr>
          <w:sz w:val="26"/>
          <w:szCs w:val="26"/>
        </w:rPr>
      </w:pPr>
      <w:r w:rsidRPr="00372B71">
        <w:rPr>
          <w:b/>
          <w:bCs/>
          <w:sz w:val="26"/>
          <w:szCs w:val="26"/>
        </w:rPr>
        <w:t>Burning Desire:</w:t>
      </w:r>
      <w:r w:rsidRPr="00372B71">
        <w:rPr>
          <w:sz w:val="26"/>
          <w:szCs w:val="26"/>
        </w:rPr>
        <w:t xml:space="preserve"> To see the Father honored on earth as in heaven.</w:t>
      </w:r>
    </w:p>
    <w:p w14:paraId="0BC1600C" w14:textId="77777777" w:rsidR="00372B71" w:rsidRPr="00372B71" w:rsidRDefault="00372B71" w:rsidP="00372B71">
      <w:pPr>
        <w:numPr>
          <w:ilvl w:val="0"/>
          <w:numId w:val="36"/>
        </w:numPr>
        <w:rPr>
          <w:sz w:val="26"/>
          <w:szCs w:val="26"/>
        </w:rPr>
      </w:pPr>
      <w:r w:rsidRPr="00372B71">
        <w:rPr>
          <w:b/>
          <w:bCs/>
          <w:sz w:val="26"/>
          <w:szCs w:val="26"/>
        </w:rPr>
        <w:t>Kingdom of God:</w:t>
      </w:r>
      <w:r w:rsidRPr="00372B71">
        <w:rPr>
          <w:sz w:val="26"/>
          <w:szCs w:val="26"/>
        </w:rPr>
        <w:t xml:space="preserve"> Encroaches on Satan's domain through faith in Christ and disciples' growth; not mere escapism but seeking heaven's interests on earth.</w:t>
      </w:r>
    </w:p>
    <w:p w14:paraId="148E5F63" w14:textId="77777777" w:rsidR="00372B71" w:rsidRPr="00372B71" w:rsidRDefault="00372B71" w:rsidP="00372B71">
      <w:pPr>
        <w:numPr>
          <w:ilvl w:val="0"/>
          <w:numId w:val="36"/>
        </w:numPr>
        <w:rPr>
          <w:sz w:val="26"/>
          <w:szCs w:val="26"/>
        </w:rPr>
      </w:pPr>
      <w:r w:rsidRPr="00372B71">
        <w:rPr>
          <w:b/>
          <w:bCs/>
          <w:sz w:val="26"/>
          <w:szCs w:val="26"/>
        </w:rPr>
        <w:lastRenderedPageBreak/>
        <w:t>Problems Prayed About (6:11-13</w:t>
      </w:r>
      <w:proofErr w:type="gramStart"/>
      <w:r w:rsidRPr="00372B71">
        <w:rPr>
          <w:b/>
          <w:bCs/>
          <w:sz w:val="26"/>
          <w:szCs w:val="26"/>
        </w:rPr>
        <w:t>):Daily</w:t>
      </w:r>
      <w:proofErr w:type="gramEnd"/>
      <w:r w:rsidRPr="00372B71">
        <w:rPr>
          <w:b/>
          <w:bCs/>
          <w:sz w:val="26"/>
          <w:szCs w:val="26"/>
        </w:rPr>
        <w:t xml:space="preserve"> Provisions (6:11):</w:t>
      </w:r>
      <w:r w:rsidRPr="00372B71">
        <w:rPr>
          <w:sz w:val="26"/>
          <w:szCs w:val="26"/>
        </w:rPr>
        <w:t xml:space="preserve"> Necessities, not luxuries. Trust the </w:t>
      </w:r>
      <w:proofErr w:type="gramStart"/>
      <w:r w:rsidRPr="00372B71">
        <w:rPr>
          <w:sz w:val="26"/>
          <w:szCs w:val="26"/>
        </w:rPr>
        <w:t>Father</w:t>
      </w:r>
      <w:proofErr w:type="gramEnd"/>
      <w:r w:rsidRPr="00372B71">
        <w:rPr>
          <w:sz w:val="26"/>
          <w:szCs w:val="26"/>
        </w:rPr>
        <w:t xml:space="preserve"> implicitly, </w:t>
      </w:r>
      <w:proofErr w:type="gramStart"/>
      <w:r w:rsidRPr="00372B71">
        <w:rPr>
          <w:sz w:val="26"/>
          <w:szCs w:val="26"/>
        </w:rPr>
        <w:t>not</w:t>
      </w:r>
      <w:proofErr w:type="gramEnd"/>
      <w:r w:rsidRPr="00372B71">
        <w:rPr>
          <w:sz w:val="26"/>
          <w:szCs w:val="26"/>
        </w:rPr>
        <w:t xml:space="preserve"> worry about tomorrow. </w:t>
      </w:r>
      <w:r w:rsidRPr="00372B71">
        <w:rPr>
          <w:b/>
          <w:bCs/>
          <w:sz w:val="26"/>
          <w:szCs w:val="26"/>
        </w:rPr>
        <w:t>Pardon (6:12):</w:t>
      </w:r>
      <w:r w:rsidRPr="00372B71">
        <w:rPr>
          <w:sz w:val="26"/>
          <w:szCs w:val="26"/>
        </w:rPr>
        <w:t xml:space="preserve"> Recognition of ethical lapses; admitting spiritual poverty. Receiving pardon comes with responsibility: extending pardon to others. "A forgiven person is a forgiving person."</w:t>
      </w:r>
    </w:p>
    <w:p w14:paraId="34EE2731" w14:textId="77777777" w:rsidR="00372B71" w:rsidRPr="00372B71" w:rsidRDefault="00372B71" w:rsidP="00372B71">
      <w:pPr>
        <w:numPr>
          <w:ilvl w:val="0"/>
          <w:numId w:val="36"/>
        </w:numPr>
        <w:rPr>
          <w:sz w:val="26"/>
          <w:szCs w:val="26"/>
        </w:rPr>
      </w:pPr>
      <w:r w:rsidRPr="00372B71">
        <w:rPr>
          <w:b/>
          <w:bCs/>
          <w:sz w:val="26"/>
          <w:szCs w:val="26"/>
        </w:rPr>
        <w:t>Protection (6:13):</w:t>
      </w:r>
      <w:r w:rsidRPr="00372B71">
        <w:rPr>
          <w:sz w:val="26"/>
          <w:szCs w:val="26"/>
        </w:rPr>
        <w:t xml:space="preserve"> From temptation to sin and strategies of the evil one. Breaking the cycle of temptation-sin-forgiveness.</w:t>
      </w:r>
    </w:p>
    <w:p w14:paraId="2F624E8E" w14:textId="77777777" w:rsidR="00372B71" w:rsidRPr="00372B71" w:rsidRDefault="00372B71" w:rsidP="00372B71">
      <w:pPr>
        <w:numPr>
          <w:ilvl w:val="0"/>
          <w:numId w:val="36"/>
        </w:numPr>
        <w:rPr>
          <w:sz w:val="26"/>
          <w:szCs w:val="26"/>
        </w:rPr>
      </w:pPr>
      <w:r w:rsidRPr="00372B71">
        <w:rPr>
          <w:b/>
          <w:bCs/>
          <w:sz w:val="26"/>
          <w:szCs w:val="26"/>
        </w:rPr>
        <w:t>Governing Principle (6:14-15):</w:t>
      </w:r>
      <w:r w:rsidRPr="00372B71">
        <w:rPr>
          <w:sz w:val="26"/>
          <w:szCs w:val="26"/>
        </w:rPr>
        <w:t xml:space="preserve"> Disciples cannot presume God's forgiveness if they have not forgiven others. Reconciliation with God requires reconciliation with neighbors. Forgiving others demonstrates God's forgiveness in us.</w:t>
      </w:r>
    </w:p>
    <w:p w14:paraId="696C6990" w14:textId="77777777" w:rsidR="00372B71" w:rsidRPr="00372B71" w:rsidRDefault="00372B71" w:rsidP="00372B71">
      <w:pPr>
        <w:rPr>
          <w:sz w:val="26"/>
          <w:szCs w:val="26"/>
        </w:rPr>
      </w:pPr>
      <w:r w:rsidRPr="00372B71">
        <w:rPr>
          <w:sz w:val="26"/>
          <w:szCs w:val="26"/>
        </w:rPr>
        <w:t>IV. Material Possessions and Anxiety (Matthew 6:19-34)</w:t>
      </w:r>
    </w:p>
    <w:p w14:paraId="7F1A9A31" w14:textId="77777777" w:rsidR="00372B71" w:rsidRPr="00372B71" w:rsidRDefault="00372B71" w:rsidP="00372B71">
      <w:pPr>
        <w:numPr>
          <w:ilvl w:val="0"/>
          <w:numId w:val="37"/>
        </w:numPr>
        <w:rPr>
          <w:sz w:val="26"/>
          <w:szCs w:val="26"/>
        </w:rPr>
      </w:pPr>
      <w:r w:rsidRPr="00372B71">
        <w:rPr>
          <w:b/>
          <w:bCs/>
          <w:sz w:val="26"/>
          <w:szCs w:val="26"/>
        </w:rPr>
        <w:t>Interweaving Themes:</w:t>
      </w:r>
      <w:r w:rsidRPr="00372B71">
        <w:rPr>
          <w:sz w:val="26"/>
          <w:szCs w:val="26"/>
        </w:rPr>
        <w:t xml:space="preserve"> Commands against anxiety and materialism, commands to believe God will meet needs.</w:t>
      </w:r>
    </w:p>
    <w:p w14:paraId="3A9A44AF" w14:textId="77777777" w:rsidR="00372B71" w:rsidRPr="00372B71" w:rsidRDefault="00372B71" w:rsidP="00372B71">
      <w:pPr>
        <w:numPr>
          <w:ilvl w:val="0"/>
          <w:numId w:val="37"/>
        </w:numPr>
        <w:rPr>
          <w:sz w:val="26"/>
          <w:szCs w:val="26"/>
        </w:rPr>
      </w:pPr>
      <w:r w:rsidRPr="00372B71">
        <w:rPr>
          <w:b/>
          <w:bCs/>
          <w:sz w:val="26"/>
          <w:szCs w:val="26"/>
        </w:rPr>
        <w:t>Structure:</w:t>
      </w:r>
      <w:r w:rsidRPr="00372B71">
        <w:rPr>
          <w:sz w:val="26"/>
          <w:szCs w:val="26"/>
        </w:rPr>
        <w:t xml:space="preserve"> Repetitive use of:</w:t>
      </w:r>
    </w:p>
    <w:p w14:paraId="4B49C338" w14:textId="77777777" w:rsidR="00372B71" w:rsidRPr="00372B71" w:rsidRDefault="00372B71" w:rsidP="00372B71">
      <w:pPr>
        <w:numPr>
          <w:ilvl w:val="0"/>
          <w:numId w:val="38"/>
        </w:numPr>
        <w:rPr>
          <w:sz w:val="26"/>
          <w:szCs w:val="26"/>
        </w:rPr>
      </w:pPr>
      <w:r w:rsidRPr="00372B71">
        <w:rPr>
          <w:b/>
          <w:bCs/>
          <w:sz w:val="26"/>
          <w:szCs w:val="26"/>
        </w:rPr>
        <w:t>Prohibition:</w:t>
      </w:r>
      <w:r w:rsidRPr="00372B71">
        <w:rPr>
          <w:sz w:val="26"/>
          <w:szCs w:val="26"/>
        </w:rPr>
        <w:t xml:space="preserve"> Against materialistic activities and anxious thoughts (e.g., 6:19, 25, 31, 34a).</w:t>
      </w:r>
    </w:p>
    <w:p w14:paraId="67D3066B" w14:textId="77777777" w:rsidR="00372B71" w:rsidRPr="00372B71" w:rsidRDefault="00372B71" w:rsidP="00372B71">
      <w:pPr>
        <w:numPr>
          <w:ilvl w:val="0"/>
          <w:numId w:val="38"/>
        </w:numPr>
        <w:rPr>
          <w:sz w:val="26"/>
          <w:szCs w:val="26"/>
        </w:rPr>
      </w:pPr>
      <w:r w:rsidRPr="00372B71">
        <w:rPr>
          <w:b/>
          <w:bCs/>
          <w:sz w:val="26"/>
          <w:szCs w:val="26"/>
        </w:rPr>
        <w:t>Exhortation:</w:t>
      </w:r>
      <w:r w:rsidRPr="00372B71">
        <w:rPr>
          <w:sz w:val="26"/>
          <w:szCs w:val="26"/>
        </w:rPr>
        <w:t xml:space="preserve"> To have kingdom priorities in action and thought (e.g., 6:20, 33).</w:t>
      </w:r>
    </w:p>
    <w:p w14:paraId="25AA373A" w14:textId="77777777" w:rsidR="00372B71" w:rsidRPr="00372B71" w:rsidRDefault="00372B71" w:rsidP="00372B71">
      <w:pPr>
        <w:numPr>
          <w:ilvl w:val="0"/>
          <w:numId w:val="38"/>
        </w:numPr>
        <w:rPr>
          <w:sz w:val="26"/>
          <w:szCs w:val="26"/>
        </w:rPr>
      </w:pPr>
      <w:r w:rsidRPr="00372B71">
        <w:rPr>
          <w:b/>
          <w:bCs/>
          <w:sz w:val="26"/>
          <w:szCs w:val="26"/>
        </w:rPr>
        <w:t>Motivation:</w:t>
      </w:r>
      <w:r w:rsidRPr="00372B71">
        <w:rPr>
          <w:sz w:val="26"/>
          <w:szCs w:val="26"/>
        </w:rPr>
        <w:t xml:space="preserve"> Statements, proverbs, rhetorical questions moving towards obedience (e.g., 6:21-24, 26-30, 32, 34b).</w:t>
      </w:r>
    </w:p>
    <w:p w14:paraId="0E156552" w14:textId="77777777" w:rsidR="00372B71" w:rsidRPr="00372B71" w:rsidRDefault="00372B71" w:rsidP="00372B71">
      <w:pPr>
        <w:numPr>
          <w:ilvl w:val="0"/>
          <w:numId w:val="39"/>
        </w:numPr>
        <w:rPr>
          <w:sz w:val="26"/>
          <w:szCs w:val="26"/>
        </w:rPr>
      </w:pPr>
      <w:r w:rsidRPr="00372B71">
        <w:rPr>
          <w:b/>
          <w:bCs/>
          <w:sz w:val="26"/>
          <w:szCs w:val="26"/>
        </w:rPr>
        <w:t>Core Idea:</w:t>
      </w:r>
      <w:r w:rsidRPr="00372B71">
        <w:rPr>
          <w:sz w:val="26"/>
          <w:szCs w:val="26"/>
        </w:rPr>
        <w:t xml:space="preserve"> Instead of materialistic pursuits, pursue kingdom priorities due to the futility of worry and the assurance of the Father's care.</w:t>
      </w:r>
    </w:p>
    <w:p w14:paraId="65DCA592" w14:textId="77777777" w:rsidR="00372B71" w:rsidRPr="00372B71" w:rsidRDefault="00372B71" w:rsidP="00372B71">
      <w:pPr>
        <w:numPr>
          <w:ilvl w:val="0"/>
          <w:numId w:val="39"/>
        </w:numPr>
        <w:rPr>
          <w:sz w:val="26"/>
          <w:szCs w:val="26"/>
        </w:rPr>
      </w:pPr>
      <w:r w:rsidRPr="00372B71">
        <w:rPr>
          <w:b/>
          <w:bCs/>
          <w:sz w:val="26"/>
          <w:szCs w:val="26"/>
        </w:rPr>
        <w:t>Connection to Lord's Prayer:</w:t>
      </w:r>
      <w:r w:rsidRPr="00372B71">
        <w:rPr>
          <w:sz w:val="26"/>
          <w:szCs w:val="26"/>
        </w:rPr>
        <w:t xml:space="preserve"> Closely tied to the request for "daily bread."</w:t>
      </w:r>
    </w:p>
    <w:p w14:paraId="5CC8C760" w14:textId="77777777" w:rsidR="00372B71" w:rsidRPr="00372B71" w:rsidRDefault="00372B71" w:rsidP="00372B71">
      <w:pPr>
        <w:numPr>
          <w:ilvl w:val="0"/>
          <w:numId w:val="39"/>
        </w:numPr>
        <w:rPr>
          <w:sz w:val="26"/>
          <w:szCs w:val="26"/>
        </w:rPr>
      </w:pPr>
      <w:r w:rsidRPr="00372B71">
        <w:rPr>
          <w:b/>
          <w:bCs/>
          <w:sz w:val="26"/>
          <w:szCs w:val="26"/>
        </w:rPr>
        <w:t>Summary:</w:t>
      </w:r>
      <w:r w:rsidRPr="00372B71">
        <w:rPr>
          <w:sz w:val="26"/>
          <w:szCs w:val="26"/>
        </w:rPr>
        <w:t xml:space="preserve"> Put God first. Live for the </w:t>
      </w:r>
      <w:proofErr w:type="gramStart"/>
      <w:r w:rsidRPr="00372B71">
        <w:rPr>
          <w:sz w:val="26"/>
          <w:szCs w:val="26"/>
        </w:rPr>
        <w:t>Father's</w:t>
      </w:r>
      <w:proofErr w:type="gramEnd"/>
      <w:r w:rsidRPr="00372B71">
        <w:rPr>
          <w:sz w:val="26"/>
          <w:szCs w:val="26"/>
        </w:rPr>
        <w:t xml:space="preserve"> reward. Express zeal for God's glory first, then concern for needs. God's care is greater than for birds/flowers.</w:t>
      </w:r>
    </w:p>
    <w:p w14:paraId="1D9598F3" w14:textId="77777777" w:rsidR="00372B71" w:rsidRPr="00372B71" w:rsidRDefault="00372B71" w:rsidP="00372B71">
      <w:pPr>
        <w:numPr>
          <w:ilvl w:val="0"/>
          <w:numId w:val="39"/>
        </w:numPr>
        <w:rPr>
          <w:sz w:val="26"/>
          <w:szCs w:val="26"/>
        </w:rPr>
      </w:pPr>
      <w:r w:rsidRPr="00372B71">
        <w:rPr>
          <w:b/>
          <w:bCs/>
          <w:sz w:val="26"/>
          <w:szCs w:val="26"/>
        </w:rPr>
        <w:t>Paradox:</w:t>
      </w:r>
      <w:r w:rsidRPr="00372B71">
        <w:rPr>
          <w:sz w:val="26"/>
          <w:szCs w:val="26"/>
        </w:rPr>
        <w:t xml:space="preserve"> Seek the Father's kingdom first, and needs will be met (receive what wasn't sought). Seek </w:t>
      </w:r>
      <w:proofErr w:type="gramStart"/>
      <w:r w:rsidRPr="00372B71">
        <w:rPr>
          <w:sz w:val="26"/>
          <w:szCs w:val="26"/>
        </w:rPr>
        <w:t>own</w:t>
      </w:r>
      <w:proofErr w:type="gramEnd"/>
      <w:r w:rsidRPr="00372B71">
        <w:rPr>
          <w:sz w:val="26"/>
          <w:szCs w:val="26"/>
        </w:rPr>
        <w:t xml:space="preserve"> needs first, be no different than pagans.</w:t>
      </w:r>
    </w:p>
    <w:p w14:paraId="0F196B69" w14:textId="77777777" w:rsidR="00372B71" w:rsidRPr="00372B71" w:rsidRDefault="00372B71" w:rsidP="00372B71">
      <w:pPr>
        <w:numPr>
          <w:ilvl w:val="0"/>
          <w:numId w:val="39"/>
        </w:numPr>
        <w:rPr>
          <w:sz w:val="26"/>
          <w:szCs w:val="26"/>
        </w:rPr>
      </w:pPr>
      <w:r w:rsidRPr="00372B71">
        <w:rPr>
          <w:b/>
          <w:bCs/>
          <w:sz w:val="26"/>
          <w:szCs w:val="26"/>
        </w:rPr>
        <w:lastRenderedPageBreak/>
        <w:t>Disciple's Posture:</w:t>
      </w:r>
      <w:r w:rsidRPr="00372B71">
        <w:rPr>
          <w:sz w:val="26"/>
          <w:szCs w:val="26"/>
        </w:rPr>
        <w:t xml:space="preserve"> Prioritize allegiance to God, His rule, and righteous standards. Needs (food, clothing) become "fringe benefits." Don't let needs </w:t>
      </w:r>
      <w:proofErr w:type="gramStart"/>
      <w:r w:rsidRPr="00372B71">
        <w:rPr>
          <w:sz w:val="26"/>
          <w:szCs w:val="26"/>
        </w:rPr>
        <w:t>dominate, but</w:t>
      </w:r>
      <w:proofErr w:type="gramEnd"/>
      <w:r w:rsidRPr="00372B71">
        <w:rPr>
          <w:sz w:val="26"/>
          <w:szCs w:val="26"/>
        </w:rPr>
        <w:t xml:space="preserve"> also don't think God doesn't care.</w:t>
      </w:r>
    </w:p>
    <w:p w14:paraId="5D3A5969" w14:textId="77777777" w:rsidR="00372B71" w:rsidRPr="00372B71" w:rsidRDefault="00372B71" w:rsidP="00372B71">
      <w:pPr>
        <w:rPr>
          <w:sz w:val="26"/>
          <w:szCs w:val="26"/>
        </w:rPr>
      </w:pPr>
      <w:r w:rsidRPr="00372B71">
        <w:rPr>
          <w:sz w:val="26"/>
          <w:szCs w:val="26"/>
        </w:rPr>
        <w:t>V. Judgmentalism and Discernment (Matthew 7:1-6)</w:t>
      </w:r>
    </w:p>
    <w:p w14:paraId="2284E8D0" w14:textId="77777777" w:rsidR="00372B71" w:rsidRPr="00372B71" w:rsidRDefault="00372B71" w:rsidP="00372B71">
      <w:pPr>
        <w:numPr>
          <w:ilvl w:val="0"/>
          <w:numId w:val="40"/>
        </w:numPr>
        <w:rPr>
          <w:sz w:val="26"/>
          <w:szCs w:val="26"/>
        </w:rPr>
      </w:pPr>
      <w:r w:rsidRPr="00372B71">
        <w:rPr>
          <w:b/>
          <w:bCs/>
          <w:sz w:val="26"/>
          <w:szCs w:val="26"/>
        </w:rPr>
        <w:t>Warning Against Judgmentalism (7:1-5</w:t>
      </w:r>
      <w:proofErr w:type="gramStart"/>
      <w:r w:rsidRPr="00372B71">
        <w:rPr>
          <w:b/>
          <w:bCs/>
          <w:sz w:val="26"/>
          <w:szCs w:val="26"/>
        </w:rPr>
        <w:t>):Misquoted</w:t>
      </w:r>
      <w:proofErr w:type="gramEnd"/>
      <w:r w:rsidRPr="00372B71">
        <w:rPr>
          <w:b/>
          <w:bCs/>
          <w:sz w:val="26"/>
          <w:szCs w:val="26"/>
        </w:rPr>
        <w:t xml:space="preserve"> Verse:</w:t>
      </w:r>
      <w:r w:rsidRPr="00372B71">
        <w:rPr>
          <w:sz w:val="26"/>
          <w:szCs w:val="26"/>
        </w:rPr>
        <w:t xml:space="preserve"> 7:1 is often misinterpreted as forbidding all judgment.</w:t>
      </w:r>
    </w:p>
    <w:p w14:paraId="5FE43AF8" w14:textId="77777777" w:rsidR="00372B71" w:rsidRPr="00372B71" w:rsidRDefault="00372B71" w:rsidP="00372B71">
      <w:pPr>
        <w:numPr>
          <w:ilvl w:val="0"/>
          <w:numId w:val="40"/>
        </w:numPr>
        <w:rPr>
          <w:sz w:val="26"/>
          <w:szCs w:val="26"/>
        </w:rPr>
      </w:pPr>
      <w:r w:rsidRPr="00372B71">
        <w:rPr>
          <w:b/>
          <w:bCs/>
          <w:sz w:val="26"/>
          <w:szCs w:val="26"/>
        </w:rPr>
        <w:t>Jesus Forbids:</w:t>
      </w:r>
      <w:r w:rsidRPr="00372B71">
        <w:rPr>
          <w:sz w:val="26"/>
          <w:szCs w:val="26"/>
        </w:rPr>
        <w:t xml:space="preserve"> Rigid, censorious judgmentalism that scrutinizes others without self-reflection.</w:t>
      </w:r>
    </w:p>
    <w:p w14:paraId="51B719E7" w14:textId="77777777" w:rsidR="00372B71" w:rsidRPr="00372B71" w:rsidRDefault="00372B71" w:rsidP="00372B71">
      <w:pPr>
        <w:numPr>
          <w:ilvl w:val="0"/>
          <w:numId w:val="40"/>
        </w:numPr>
        <w:rPr>
          <w:sz w:val="26"/>
          <w:szCs w:val="26"/>
        </w:rPr>
      </w:pPr>
      <w:r w:rsidRPr="00372B71">
        <w:rPr>
          <w:b/>
          <w:bCs/>
          <w:sz w:val="26"/>
          <w:szCs w:val="26"/>
        </w:rPr>
        <w:t>Jesus Permits/Exemplifies:</w:t>
      </w:r>
      <w:r w:rsidRPr="00372B71">
        <w:rPr>
          <w:sz w:val="26"/>
          <w:szCs w:val="26"/>
        </w:rPr>
        <w:t xml:space="preserve"> Discerning judgments about individuals and teachings (analysis and evaluation, not condemnation).</w:t>
      </w:r>
    </w:p>
    <w:p w14:paraId="78699CA3" w14:textId="77777777" w:rsidR="00372B71" w:rsidRPr="00372B71" w:rsidRDefault="00372B71" w:rsidP="00372B71">
      <w:pPr>
        <w:numPr>
          <w:ilvl w:val="0"/>
          <w:numId w:val="40"/>
        </w:numPr>
        <w:rPr>
          <w:sz w:val="26"/>
          <w:szCs w:val="26"/>
        </w:rPr>
      </w:pPr>
      <w:r w:rsidRPr="00372B71">
        <w:rPr>
          <w:b/>
          <w:bCs/>
          <w:sz w:val="26"/>
          <w:szCs w:val="26"/>
        </w:rPr>
        <w:t>Prerequisite for Clear Discernment:</w:t>
      </w:r>
      <w:r w:rsidRPr="00372B71">
        <w:rPr>
          <w:sz w:val="26"/>
          <w:szCs w:val="26"/>
        </w:rPr>
        <w:t xml:space="preserve"> Genuine, honest introspection ("removing the log from one's own eye").</w:t>
      </w:r>
    </w:p>
    <w:p w14:paraId="06AB24BC" w14:textId="77777777" w:rsidR="00372B71" w:rsidRPr="00372B71" w:rsidRDefault="00372B71" w:rsidP="00372B71">
      <w:pPr>
        <w:numPr>
          <w:ilvl w:val="0"/>
          <w:numId w:val="40"/>
        </w:numPr>
        <w:rPr>
          <w:sz w:val="26"/>
          <w:szCs w:val="26"/>
        </w:rPr>
      </w:pPr>
      <w:r w:rsidRPr="00372B71">
        <w:rPr>
          <w:b/>
          <w:bCs/>
          <w:sz w:val="26"/>
          <w:szCs w:val="26"/>
        </w:rPr>
        <w:t>Goal of Judgment:</w:t>
      </w:r>
      <w:r w:rsidRPr="00372B71">
        <w:rPr>
          <w:sz w:val="26"/>
          <w:szCs w:val="26"/>
        </w:rPr>
        <w:t xml:space="preserve"> Constructive, not retributive (disciples love enemies, not "eye for an eye").</w:t>
      </w:r>
    </w:p>
    <w:p w14:paraId="6EACFC29" w14:textId="77777777" w:rsidR="00372B71" w:rsidRPr="00372B71" w:rsidRDefault="00372B71" w:rsidP="00372B71">
      <w:pPr>
        <w:numPr>
          <w:ilvl w:val="0"/>
          <w:numId w:val="40"/>
        </w:numPr>
        <w:rPr>
          <w:sz w:val="26"/>
          <w:szCs w:val="26"/>
        </w:rPr>
      </w:pPr>
      <w:r w:rsidRPr="00372B71">
        <w:rPr>
          <w:b/>
          <w:bCs/>
          <w:sz w:val="26"/>
          <w:szCs w:val="26"/>
        </w:rPr>
        <w:t>Hypocrisy:</w:t>
      </w:r>
      <w:r w:rsidRPr="00372B71">
        <w:rPr>
          <w:sz w:val="26"/>
          <w:szCs w:val="26"/>
        </w:rPr>
        <w:t xml:space="preserve"> If ignorant of self, arrogant toward others.</w:t>
      </w:r>
    </w:p>
    <w:p w14:paraId="7D52B61D" w14:textId="77777777" w:rsidR="00372B71" w:rsidRPr="00372B71" w:rsidRDefault="00372B71" w:rsidP="00372B71">
      <w:pPr>
        <w:numPr>
          <w:ilvl w:val="0"/>
          <w:numId w:val="40"/>
        </w:numPr>
        <w:rPr>
          <w:sz w:val="26"/>
          <w:szCs w:val="26"/>
        </w:rPr>
      </w:pPr>
      <w:r w:rsidRPr="00372B71">
        <w:rPr>
          <w:b/>
          <w:bCs/>
          <w:sz w:val="26"/>
          <w:szCs w:val="26"/>
        </w:rPr>
        <w:t>Warning Against Gullibility (7:6</w:t>
      </w:r>
      <w:proofErr w:type="gramStart"/>
      <w:r w:rsidRPr="00372B71">
        <w:rPr>
          <w:b/>
          <w:bCs/>
          <w:sz w:val="26"/>
          <w:szCs w:val="26"/>
        </w:rPr>
        <w:t>):Opposite</w:t>
      </w:r>
      <w:proofErr w:type="gramEnd"/>
      <w:r w:rsidRPr="00372B71">
        <w:rPr>
          <w:b/>
          <w:bCs/>
          <w:sz w:val="26"/>
          <w:szCs w:val="26"/>
        </w:rPr>
        <w:t xml:space="preserve"> Extreme:</w:t>
      </w:r>
      <w:r w:rsidRPr="00372B71">
        <w:rPr>
          <w:sz w:val="26"/>
          <w:szCs w:val="26"/>
        </w:rPr>
        <w:t xml:space="preserve"> Not being naive simpletons.</w:t>
      </w:r>
    </w:p>
    <w:p w14:paraId="6921753D" w14:textId="77777777" w:rsidR="00372B71" w:rsidRPr="00372B71" w:rsidRDefault="00372B71" w:rsidP="00372B71">
      <w:pPr>
        <w:numPr>
          <w:ilvl w:val="0"/>
          <w:numId w:val="40"/>
        </w:numPr>
        <w:rPr>
          <w:sz w:val="26"/>
          <w:szCs w:val="26"/>
        </w:rPr>
      </w:pPr>
      <w:r w:rsidRPr="00372B71">
        <w:rPr>
          <w:b/>
          <w:bCs/>
          <w:sz w:val="26"/>
          <w:szCs w:val="26"/>
        </w:rPr>
        <w:t>Meaning:</w:t>
      </w:r>
      <w:r w:rsidRPr="00372B71">
        <w:rPr>
          <w:sz w:val="26"/>
          <w:szCs w:val="26"/>
        </w:rPr>
        <w:t xml:space="preserve"> Be wary of those who viciously reject the gospel or are dangerous enemies of the kingdom. Discern the difference between a minor problem in a believer and serious harm from an enemy.</w:t>
      </w:r>
    </w:p>
    <w:p w14:paraId="439B84FE" w14:textId="77777777" w:rsidR="00372B71" w:rsidRPr="00372B71" w:rsidRDefault="00372B71" w:rsidP="00372B71">
      <w:pPr>
        <w:rPr>
          <w:sz w:val="26"/>
          <w:szCs w:val="26"/>
        </w:rPr>
      </w:pPr>
      <w:r w:rsidRPr="00372B71">
        <w:rPr>
          <w:sz w:val="26"/>
          <w:szCs w:val="26"/>
        </w:rPr>
        <w:t>VI. Prayer and God's Goodness (Matthew 7:7-12)</w:t>
      </w:r>
    </w:p>
    <w:p w14:paraId="4049EA53" w14:textId="77777777" w:rsidR="00372B71" w:rsidRPr="00372B71" w:rsidRDefault="00372B71" w:rsidP="00372B71">
      <w:pPr>
        <w:numPr>
          <w:ilvl w:val="0"/>
          <w:numId w:val="41"/>
        </w:numPr>
        <w:rPr>
          <w:sz w:val="26"/>
          <w:szCs w:val="26"/>
        </w:rPr>
      </w:pPr>
      <w:r w:rsidRPr="00372B71">
        <w:rPr>
          <w:b/>
          <w:bCs/>
          <w:sz w:val="26"/>
          <w:szCs w:val="26"/>
        </w:rPr>
        <w:t>Context:</w:t>
      </w:r>
      <w:r w:rsidRPr="00372B71">
        <w:rPr>
          <w:sz w:val="26"/>
          <w:szCs w:val="26"/>
        </w:rPr>
        <w:t xml:space="preserve"> Seen as a postscript to the model prayer (6:9-13). Reassurance that God knows and cares.</w:t>
      </w:r>
    </w:p>
    <w:p w14:paraId="6EAF5B20" w14:textId="77777777" w:rsidR="00372B71" w:rsidRPr="00372B71" w:rsidRDefault="00372B71" w:rsidP="00372B71">
      <w:pPr>
        <w:numPr>
          <w:ilvl w:val="0"/>
          <w:numId w:val="41"/>
        </w:numPr>
        <w:rPr>
          <w:sz w:val="26"/>
          <w:szCs w:val="26"/>
        </w:rPr>
      </w:pPr>
      <w:r w:rsidRPr="00372B71">
        <w:rPr>
          <w:b/>
          <w:bCs/>
          <w:sz w:val="26"/>
          <w:szCs w:val="26"/>
        </w:rPr>
        <w:t>God's Awareness (6:8, 32):</w:t>
      </w:r>
      <w:r w:rsidRPr="00372B71">
        <w:rPr>
          <w:sz w:val="26"/>
          <w:szCs w:val="26"/>
        </w:rPr>
        <w:t xml:space="preserve"> God knows disciples' needs before they ask.</w:t>
      </w:r>
    </w:p>
    <w:p w14:paraId="5847C6D2" w14:textId="77777777" w:rsidR="00372B71" w:rsidRPr="00372B71" w:rsidRDefault="00372B71" w:rsidP="00372B71">
      <w:pPr>
        <w:numPr>
          <w:ilvl w:val="0"/>
          <w:numId w:val="41"/>
        </w:numPr>
        <w:rPr>
          <w:sz w:val="26"/>
          <w:szCs w:val="26"/>
        </w:rPr>
      </w:pPr>
      <w:r w:rsidRPr="00372B71">
        <w:rPr>
          <w:b/>
          <w:bCs/>
          <w:sz w:val="26"/>
          <w:szCs w:val="26"/>
        </w:rPr>
        <w:t>Certainty of Answer (7:7-8):</w:t>
      </w:r>
      <w:r w:rsidRPr="00372B71">
        <w:rPr>
          <w:sz w:val="26"/>
          <w:szCs w:val="26"/>
        </w:rPr>
        <w:t xml:space="preserve"> God "will certainly answer" prayers.</w:t>
      </w:r>
    </w:p>
    <w:p w14:paraId="54A34B37" w14:textId="77777777" w:rsidR="00372B71" w:rsidRPr="00372B71" w:rsidRDefault="00372B71" w:rsidP="00372B71">
      <w:pPr>
        <w:numPr>
          <w:ilvl w:val="0"/>
          <w:numId w:val="41"/>
        </w:numPr>
        <w:rPr>
          <w:sz w:val="26"/>
          <w:szCs w:val="26"/>
        </w:rPr>
      </w:pPr>
      <w:r w:rsidRPr="00372B71">
        <w:rPr>
          <w:b/>
          <w:bCs/>
          <w:sz w:val="26"/>
          <w:szCs w:val="26"/>
        </w:rPr>
        <w:t>Goodness of Answer (7:9-11):</w:t>
      </w:r>
      <w:r w:rsidRPr="00372B71">
        <w:rPr>
          <w:sz w:val="26"/>
          <w:szCs w:val="26"/>
        </w:rPr>
        <w:t xml:space="preserve"> God is not ignorant, impotent, or malevolent; He "will give good gifts."</w:t>
      </w:r>
    </w:p>
    <w:p w14:paraId="17897086" w14:textId="77777777" w:rsidR="00372B71" w:rsidRPr="00372B71" w:rsidRDefault="00372B71" w:rsidP="00372B71">
      <w:pPr>
        <w:numPr>
          <w:ilvl w:val="0"/>
          <w:numId w:val="41"/>
        </w:numPr>
        <w:rPr>
          <w:sz w:val="26"/>
          <w:szCs w:val="26"/>
        </w:rPr>
      </w:pPr>
      <w:r w:rsidRPr="00372B71">
        <w:rPr>
          <w:b/>
          <w:bCs/>
          <w:sz w:val="26"/>
          <w:szCs w:val="26"/>
        </w:rPr>
        <w:lastRenderedPageBreak/>
        <w:t>The Golden Rule (7:12):</w:t>
      </w:r>
      <w:r w:rsidRPr="00372B71">
        <w:rPr>
          <w:sz w:val="26"/>
          <w:szCs w:val="26"/>
        </w:rPr>
        <w:t xml:space="preserve"> Often connected to the previous theme of treating people, suggesting that treating others with discernment and generosity reflects the </w:t>
      </w:r>
      <w:proofErr w:type="gramStart"/>
      <w:r w:rsidRPr="00372B71">
        <w:rPr>
          <w:sz w:val="26"/>
          <w:szCs w:val="26"/>
        </w:rPr>
        <w:t>Father's</w:t>
      </w:r>
      <w:proofErr w:type="gramEnd"/>
      <w:r w:rsidRPr="00372B71">
        <w:rPr>
          <w:sz w:val="26"/>
          <w:szCs w:val="26"/>
        </w:rPr>
        <w:t xml:space="preserve"> generosity in answering prayers. This verse encapsulates the law and the prophets.</w:t>
      </w:r>
    </w:p>
    <w:p w14:paraId="0EAE7B9B" w14:textId="77777777" w:rsidR="00372B71" w:rsidRPr="00372B71" w:rsidRDefault="00372B71" w:rsidP="00372B71">
      <w:pPr>
        <w:rPr>
          <w:sz w:val="26"/>
          <w:szCs w:val="26"/>
        </w:rPr>
      </w:pPr>
      <w:r w:rsidRPr="00372B71">
        <w:rPr>
          <w:sz w:val="26"/>
          <w:szCs w:val="26"/>
        </w:rPr>
        <w:t>VII. Final Warnings: Two Ways, Two Trees, Two Builders (Matthew 7:13-27)</w:t>
      </w:r>
    </w:p>
    <w:p w14:paraId="56C8A241" w14:textId="77777777" w:rsidR="00372B71" w:rsidRPr="00372B71" w:rsidRDefault="00372B71" w:rsidP="00372B71">
      <w:pPr>
        <w:numPr>
          <w:ilvl w:val="0"/>
          <w:numId w:val="42"/>
        </w:numPr>
        <w:rPr>
          <w:sz w:val="26"/>
          <w:szCs w:val="26"/>
        </w:rPr>
      </w:pPr>
      <w:r w:rsidRPr="00372B71">
        <w:rPr>
          <w:b/>
          <w:bCs/>
          <w:sz w:val="26"/>
          <w:szCs w:val="26"/>
        </w:rPr>
        <w:t>Ethical Dualism:</w:t>
      </w:r>
      <w:r w:rsidRPr="00372B71">
        <w:rPr>
          <w:sz w:val="26"/>
          <w:szCs w:val="26"/>
        </w:rPr>
        <w:t xml:space="preserve"> Strong statement of either obeying or disobeying God/Jesus; "no middle ground."</w:t>
      </w:r>
    </w:p>
    <w:p w14:paraId="6A057340" w14:textId="77777777" w:rsidR="00372B71" w:rsidRPr="00372B71" w:rsidRDefault="00372B71" w:rsidP="00372B71">
      <w:pPr>
        <w:numPr>
          <w:ilvl w:val="0"/>
          <w:numId w:val="42"/>
        </w:numPr>
        <w:rPr>
          <w:sz w:val="26"/>
          <w:szCs w:val="26"/>
        </w:rPr>
      </w:pPr>
      <w:r w:rsidRPr="00372B71">
        <w:rPr>
          <w:b/>
          <w:bCs/>
          <w:sz w:val="26"/>
          <w:szCs w:val="26"/>
        </w:rPr>
        <w:t xml:space="preserve">Three Metaphors for Contrasting </w:t>
      </w:r>
      <w:proofErr w:type="spellStart"/>
      <w:proofErr w:type="gramStart"/>
      <w:r w:rsidRPr="00372B71">
        <w:rPr>
          <w:b/>
          <w:bCs/>
          <w:sz w:val="26"/>
          <w:szCs w:val="26"/>
        </w:rPr>
        <w:t>Responses:Two</w:t>
      </w:r>
      <w:proofErr w:type="spellEnd"/>
      <w:proofErr w:type="gramEnd"/>
      <w:r w:rsidRPr="00372B71">
        <w:rPr>
          <w:b/>
          <w:bCs/>
          <w:sz w:val="26"/>
          <w:szCs w:val="26"/>
        </w:rPr>
        <w:t xml:space="preserve"> Gates/Roads (7:13-14</w:t>
      </w:r>
      <w:proofErr w:type="gramStart"/>
      <w:r w:rsidRPr="00372B71">
        <w:rPr>
          <w:b/>
          <w:bCs/>
          <w:sz w:val="26"/>
          <w:szCs w:val="26"/>
        </w:rPr>
        <w:t>):Wide</w:t>
      </w:r>
      <w:proofErr w:type="gramEnd"/>
      <w:r w:rsidRPr="00372B71">
        <w:rPr>
          <w:b/>
          <w:bCs/>
          <w:sz w:val="26"/>
          <w:szCs w:val="26"/>
        </w:rPr>
        <w:t xml:space="preserve"> Gate/Easy Road:</w:t>
      </w:r>
      <w:r w:rsidRPr="00372B71">
        <w:rPr>
          <w:sz w:val="26"/>
          <w:szCs w:val="26"/>
        </w:rPr>
        <w:t xml:space="preserve"> Leads to destruction/hell (antinomianism). Seems to promise freedom but ends in separation from God.</w:t>
      </w:r>
    </w:p>
    <w:p w14:paraId="6E233DB5" w14:textId="77777777" w:rsidR="00372B71" w:rsidRPr="00372B71" w:rsidRDefault="00372B71" w:rsidP="00372B71">
      <w:pPr>
        <w:numPr>
          <w:ilvl w:val="0"/>
          <w:numId w:val="42"/>
        </w:numPr>
        <w:rPr>
          <w:sz w:val="26"/>
          <w:szCs w:val="26"/>
        </w:rPr>
      </w:pPr>
      <w:r w:rsidRPr="00372B71">
        <w:rPr>
          <w:b/>
          <w:bCs/>
          <w:sz w:val="26"/>
          <w:szCs w:val="26"/>
        </w:rPr>
        <w:t>Narrow Gate/Arduous Path:</w:t>
      </w:r>
      <w:r w:rsidRPr="00372B71">
        <w:rPr>
          <w:sz w:val="26"/>
          <w:szCs w:val="26"/>
        </w:rPr>
        <w:t xml:space="preserve"> Leads to eternal life/freedom/sharing in God's life (discipleship). </w:t>
      </w:r>
      <w:proofErr w:type="gramStart"/>
      <w:r w:rsidRPr="00372B71">
        <w:rPr>
          <w:sz w:val="26"/>
          <w:szCs w:val="26"/>
        </w:rPr>
        <w:t>Seems</w:t>
      </w:r>
      <w:proofErr w:type="gramEnd"/>
      <w:r w:rsidRPr="00372B71">
        <w:rPr>
          <w:sz w:val="26"/>
          <w:szCs w:val="26"/>
        </w:rPr>
        <w:t xml:space="preserve"> difficult </w:t>
      </w:r>
      <w:proofErr w:type="gramStart"/>
      <w:r w:rsidRPr="00372B71">
        <w:rPr>
          <w:sz w:val="26"/>
          <w:szCs w:val="26"/>
        </w:rPr>
        <w:t>but</w:t>
      </w:r>
      <w:proofErr w:type="gramEnd"/>
      <w:r w:rsidRPr="00372B71">
        <w:rPr>
          <w:sz w:val="26"/>
          <w:szCs w:val="26"/>
        </w:rPr>
        <w:t xml:space="preserve"> arrives at the best destination.</w:t>
      </w:r>
    </w:p>
    <w:p w14:paraId="59033254" w14:textId="77777777" w:rsidR="00372B71" w:rsidRPr="00372B71" w:rsidRDefault="00372B71" w:rsidP="00372B71">
      <w:pPr>
        <w:numPr>
          <w:ilvl w:val="0"/>
          <w:numId w:val="42"/>
        </w:numPr>
        <w:rPr>
          <w:sz w:val="26"/>
          <w:szCs w:val="26"/>
        </w:rPr>
      </w:pPr>
      <w:r w:rsidRPr="00372B71">
        <w:rPr>
          <w:b/>
          <w:bCs/>
          <w:sz w:val="26"/>
          <w:szCs w:val="26"/>
        </w:rPr>
        <w:t>Two Trees/Fruits (7:15-23</w:t>
      </w:r>
      <w:proofErr w:type="gramStart"/>
      <w:r w:rsidRPr="00372B71">
        <w:rPr>
          <w:b/>
          <w:bCs/>
          <w:sz w:val="26"/>
          <w:szCs w:val="26"/>
        </w:rPr>
        <w:t>):Focus</w:t>
      </w:r>
      <w:proofErr w:type="gramEnd"/>
      <w:r w:rsidRPr="00372B71">
        <w:rPr>
          <w:b/>
          <w:bCs/>
          <w:sz w:val="26"/>
          <w:szCs w:val="26"/>
        </w:rPr>
        <w:t>:</w:t>
      </w:r>
      <w:r w:rsidRPr="00372B71">
        <w:rPr>
          <w:sz w:val="26"/>
          <w:szCs w:val="26"/>
        </w:rPr>
        <w:t xml:space="preserve"> False prophets who masquerade as sheep but are wolves.</w:t>
      </w:r>
    </w:p>
    <w:p w14:paraId="6AAE97CE" w14:textId="77777777" w:rsidR="00372B71" w:rsidRPr="00372B71" w:rsidRDefault="00372B71" w:rsidP="00372B71">
      <w:pPr>
        <w:numPr>
          <w:ilvl w:val="0"/>
          <w:numId w:val="42"/>
        </w:numPr>
        <w:rPr>
          <w:sz w:val="26"/>
          <w:szCs w:val="26"/>
        </w:rPr>
      </w:pPr>
      <w:r w:rsidRPr="00372B71">
        <w:rPr>
          <w:b/>
          <w:bCs/>
          <w:sz w:val="26"/>
          <w:szCs w:val="26"/>
        </w:rPr>
        <w:t>Discernment:</w:t>
      </w:r>
      <w:r w:rsidRPr="00372B71">
        <w:rPr>
          <w:sz w:val="26"/>
          <w:szCs w:val="26"/>
        </w:rPr>
        <w:t xml:space="preserve"> Unmasked by their "fruit" (works/ethical activities) according to kingdom standards.</w:t>
      </w:r>
    </w:p>
    <w:p w14:paraId="4702AB21" w14:textId="77777777" w:rsidR="00372B71" w:rsidRPr="00372B71" w:rsidRDefault="00372B71" w:rsidP="00372B71">
      <w:pPr>
        <w:numPr>
          <w:ilvl w:val="0"/>
          <w:numId w:val="42"/>
        </w:numPr>
        <w:rPr>
          <w:sz w:val="26"/>
          <w:szCs w:val="26"/>
        </w:rPr>
      </w:pPr>
      <w:r w:rsidRPr="00372B71">
        <w:rPr>
          <w:b/>
          <w:bCs/>
          <w:sz w:val="26"/>
          <w:szCs w:val="26"/>
        </w:rPr>
        <w:t>Deception:</w:t>
      </w:r>
      <w:r w:rsidRPr="00372B71">
        <w:rPr>
          <w:sz w:val="26"/>
          <w:szCs w:val="26"/>
        </w:rPr>
        <w:t xml:space="preserve"> Can perform prophetic activities, exorcisms, miracles, and mouth Jesus' lordship.</w:t>
      </w:r>
    </w:p>
    <w:p w14:paraId="4C6BDD0A" w14:textId="77777777" w:rsidR="00372B71" w:rsidRPr="00372B71" w:rsidRDefault="00372B71" w:rsidP="00372B71">
      <w:pPr>
        <w:numPr>
          <w:ilvl w:val="0"/>
          <w:numId w:val="42"/>
        </w:numPr>
        <w:rPr>
          <w:sz w:val="26"/>
          <w:szCs w:val="26"/>
        </w:rPr>
      </w:pPr>
      <w:r w:rsidRPr="00372B71">
        <w:rPr>
          <w:b/>
          <w:bCs/>
          <w:sz w:val="26"/>
          <w:szCs w:val="26"/>
        </w:rPr>
        <w:t>Importance of Lifestyle:</w:t>
      </w:r>
      <w:r w:rsidRPr="00372B71">
        <w:rPr>
          <w:sz w:val="26"/>
          <w:szCs w:val="26"/>
        </w:rPr>
        <w:t xml:space="preserve"> Upright lifestyle is compatible with discipleship; faith without </w:t>
      </w:r>
      <w:proofErr w:type="gramStart"/>
      <w:r w:rsidRPr="00372B71">
        <w:rPr>
          <w:sz w:val="26"/>
          <w:szCs w:val="26"/>
        </w:rPr>
        <w:t>works</w:t>
      </w:r>
      <w:proofErr w:type="gramEnd"/>
      <w:r w:rsidRPr="00372B71">
        <w:rPr>
          <w:sz w:val="26"/>
          <w:szCs w:val="26"/>
        </w:rPr>
        <w:t xml:space="preserve"> is dead (James 2:26). Avoid "cheap grace" and antinomianism.</w:t>
      </w:r>
    </w:p>
    <w:p w14:paraId="610BB07B" w14:textId="77777777" w:rsidR="00372B71" w:rsidRPr="00372B71" w:rsidRDefault="00372B71" w:rsidP="00372B71">
      <w:pPr>
        <w:numPr>
          <w:ilvl w:val="0"/>
          <w:numId w:val="42"/>
        </w:numPr>
        <w:rPr>
          <w:sz w:val="26"/>
          <w:szCs w:val="26"/>
        </w:rPr>
      </w:pPr>
      <w:r w:rsidRPr="00372B71">
        <w:rPr>
          <w:b/>
          <w:bCs/>
          <w:sz w:val="26"/>
          <w:szCs w:val="26"/>
        </w:rPr>
        <w:t>Two Builders/Foundations (7:24-27</w:t>
      </w:r>
      <w:proofErr w:type="gramStart"/>
      <w:r w:rsidRPr="00372B71">
        <w:rPr>
          <w:b/>
          <w:bCs/>
          <w:sz w:val="26"/>
          <w:szCs w:val="26"/>
        </w:rPr>
        <w:t>):Wise</w:t>
      </w:r>
      <w:proofErr w:type="gramEnd"/>
      <w:r w:rsidRPr="00372B71">
        <w:rPr>
          <w:b/>
          <w:bCs/>
          <w:sz w:val="26"/>
          <w:szCs w:val="26"/>
        </w:rPr>
        <w:t xml:space="preserve"> Builder (Rock):</w:t>
      </w:r>
      <w:r w:rsidRPr="00372B71">
        <w:rPr>
          <w:sz w:val="26"/>
          <w:szCs w:val="26"/>
        </w:rPr>
        <w:t xml:space="preserve"> Constructs a solid house through obedient deeds, acting on what they hear from Jesus. Enduring.</w:t>
      </w:r>
    </w:p>
    <w:p w14:paraId="187E5573" w14:textId="77777777" w:rsidR="00372B71" w:rsidRPr="00372B71" w:rsidRDefault="00372B71" w:rsidP="00372B71">
      <w:pPr>
        <w:numPr>
          <w:ilvl w:val="0"/>
          <w:numId w:val="42"/>
        </w:numPr>
        <w:rPr>
          <w:sz w:val="26"/>
          <w:szCs w:val="26"/>
        </w:rPr>
      </w:pPr>
      <w:r w:rsidRPr="00372B71">
        <w:rPr>
          <w:b/>
          <w:bCs/>
          <w:sz w:val="26"/>
          <w:szCs w:val="26"/>
        </w:rPr>
        <w:t>Foolish Builder (Sand):</w:t>
      </w:r>
      <w:r w:rsidRPr="00372B71">
        <w:rPr>
          <w:sz w:val="26"/>
          <w:szCs w:val="26"/>
        </w:rPr>
        <w:t xml:space="preserve"> Constructs a shoddy house through inactivity/complacent hearing. Doomed.</w:t>
      </w:r>
    </w:p>
    <w:p w14:paraId="41A0CC6F" w14:textId="77777777" w:rsidR="00372B71" w:rsidRPr="00372B71" w:rsidRDefault="00372B71" w:rsidP="00372B71">
      <w:pPr>
        <w:numPr>
          <w:ilvl w:val="0"/>
          <w:numId w:val="42"/>
        </w:numPr>
        <w:rPr>
          <w:sz w:val="26"/>
          <w:szCs w:val="26"/>
        </w:rPr>
      </w:pPr>
      <w:r w:rsidRPr="00372B71">
        <w:rPr>
          <w:b/>
          <w:bCs/>
          <w:sz w:val="26"/>
          <w:szCs w:val="26"/>
        </w:rPr>
        <w:t>The Difference:</w:t>
      </w:r>
      <w:r w:rsidRPr="00372B71">
        <w:rPr>
          <w:sz w:val="26"/>
          <w:szCs w:val="26"/>
        </w:rPr>
        <w:t xml:space="preserve"> Obedient deeds vs. inactivity.</w:t>
      </w:r>
    </w:p>
    <w:p w14:paraId="50CF85E1" w14:textId="77777777" w:rsidR="00372B71" w:rsidRPr="00372B71" w:rsidRDefault="00372B71" w:rsidP="00372B71">
      <w:pPr>
        <w:numPr>
          <w:ilvl w:val="0"/>
          <w:numId w:val="42"/>
        </w:numPr>
        <w:rPr>
          <w:sz w:val="26"/>
          <w:szCs w:val="26"/>
        </w:rPr>
      </w:pPr>
      <w:r w:rsidRPr="00372B71">
        <w:rPr>
          <w:b/>
          <w:bCs/>
          <w:sz w:val="26"/>
          <w:szCs w:val="26"/>
        </w:rPr>
        <w:t>Conclusion:</w:t>
      </w:r>
      <w:r w:rsidRPr="00372B71">
        <w:rPr>
          <w:sz w:val="26"/>
          <w:szCs w:val="26"/>
        </w:rPr>
        <w:t xml:space="preserve"> Readers cannot walk away unchanged or complacent. Disobedience leads to eternal separation from Jesus. Heed warnings, weather the storm, enter the kingdom, find life.</w:t>
      </w:r>
    </w:p>
    <w:p w14:paraId="444FF47C" w14:textId="77777777" w:rsidR="00372B71" w:rsidRPr="00372B71" w:rsidRDefault="00372B71" w:rsidP="00372B71">
      <w:pPr>
        <w:numPr>
          <w:ilvl w:val="0"/>
          <w:numId w:val="42"/>
        </w:numPr>
        <w:rPr>
          <w:sz w:val="26"/>
          <w:szCs w:val="26"/>
        </w:rPr>
      </w:pPr>
      <w:r w:rsidRPr="00372B71">
        <w:rPr>
          <w:b/>
          <w:bCs/>
          <w:sz w:val="26"/>
          <w:szCs w:val="26"/>
        </w:rPr>
        <w:lastRenderedPageBreak/>
        <w:t>Authority of Jesus' Words (7:28-29):</w:t>
      </w:r>
      <w:r w:rsidRPr="00372B71">
        <w:rPr>
          <w:sz w:val="26"/>
          <w:szCs w:val="26"/>
        </w:rPr>
        <w:t xml:space="preserve"> The original hearers marveled at the authoritative word of God from His Messiah.</w:t>
      </w:r>
    </w:p>
    <w:p w14:paraId="4A631A87" w14:textId="77777777" w:rsidR="00372B71" w:rsidRPr="00372B71" w:rsidRDefault="00372B71" w:rsidP="00372B71">
      <w:pPr>
        <w:rPr>
          <w:sz w:val="26"/>
          <w:szCs w:val="26"/>
        </w:rPr>
      </w:pPr>
      <w:r w:rsidRPr="00372B71">
        <w:rPr>
          <w:sz w:val="26"/>
          <w:szCs w:val="26"/>
        </w:rPr>
        <w:t>Quiz: Matthew 6-7</w:t>
      </w:r>
    </w:p>
    <w:p w14:paraId="56FD92F2" w14:textId="77777777" w:rsidR="00372B71" w:rsidRPr="00372B71" w:rsidRDefault="00372B71" w:rsidP="00372B71">
      <w:pPr>
        <w:rPr>
          <w:sz w:val="26"/>
          <w:szCs w:val="26"/>
        </w:rPr>
      </w:pPr>
      <w:r w:rsidRPr="00372B71">
        <w:rPr>
          <w:b/>
          <w:bCs/>
          <w:sz w:val="26"/>
          <w:szCs w:val="26"/>
        </w:rPr>
        <w:t>Instructions:</w:t>
      </w:r>
      <w:r w:rsidRPr="00372B71">
        <w:rPr>
          <w:sz w:val="26"/>
          <w:szCs w:val="26"/>
        </w:rPr>
        <w:t xml:space="preserve"> Answer each question in 2-3 sentences.</w:t>
      </w:r>
    </w:p>
    <w:p w14:paraId="58FB28F3" w14:textId="77777777" w:rsidR="00372B71" w:rsidRPr="00372B71" w:rsidRDefault="00372B71" w:rsidP="00372B71">
      <w:pPr>
        <w:numPr>
          <w:ilvl w:val="0"/>
          <w:numId w:val="43"/>
        </w:numPr>
        <w:rPr>
          <w:sz w:val="26"/>
          <w:szCs w:val="26"/>
        </w:rPr>
      </w:pPr>
      <w:r w:rsidRPr="00372B71">
        <w:rPr>
          <w:sz w:val="26"/>
          <w:szCs w:val="26"/>
        </w:rPr>
        <w:t>According to Matthew 6:1-18, what is the primary motivation Jesus prohibits for performing religious duties like giving, praying, and fasting? What is the consequence of acting with this motivation?</w:t>
      </w:r>
    </w:p>
    <w:p w14:paraId="365EE6B8" w14:textId="77777777" w:rsidR="00372B71" w:rsidRPr="00372B71" w:rsidRDefault="00372B71" w:rsidP="00372B71">
      <w:pPr>
        <w:numPr>
          <w:ilvl w:val="0"/>
          <w:numId w:val="43"/>
        </w:numPr>
        <w:rPr>
          <w:sz w:val="26"/>
          <w:szCs w:val="26"/>
        </w:rPr>
      </w:pPr>
      <w:r w:rsidRPr="00372B71">
        <w:rPr>
          <w:sz w:val="26"/>
          <w:szCs w:val="26"/>
        </w:rPr>
        <w:t>How does Jesus describe the ideal way for disciples to practice giving to the poor, and what is the ultimate reward for doing so?</w:t>
      </w:r>
    </w:p>
    <w:p w14:paraId="71C5DEA8" w14:textId="77777777" w:rsidR="00372B71" w:rsidRPr="00372B71" w:rsidRDefault="00372B71" w:rsidP="00372B71">
      <w:pPr>
        <w:numPr>
          <w:ilvl w:val="0"/>
          <w:numId w:val="43"/>
        </w:numPr>
        <w:rPr>
          <w:sz w:val="26"/>
          <w:szCs w:val="26"/>
        </w:rPr>
      </w:pPr>
      <w:r w:rsidRPr="00372B71">
        <w:rPr>
          <w:sz w:val="26"/>
          <w:szCs w:val="26"/>
        </w:rPr>
        <w:t>Regarding the Lord's Prayer, what two aspects characterize the Heavenly Father to whom prayer is addressed, and what should be the balance in our view of Him?</w:t>
      </w:r>
    </w:p>
    <w:p w14:paraId="4EFBCD9D" w14:textId="77777777" w:rsidR="00372B71" w:rsidRPr="00372B71" w:rsidRDefault="00372B71" w:rsidP="00372B71">
      <w:pPr>
        <w:numPr>
          <w:ilvl w:val="0"/>
          <w:numId w:val="43"/>
        </w:numPr>
        <w:rPr>
          <w:sz w:val="26"/>
          <w:szCs w:val="26"/>
        </w:rPr>
      </w:pPr>
      <w:r w:rsidRPr="00372B71">
        <w:rPr>
          <w:sz w:val="26"/>
          <w:szCs w:val="26"/>
        </w:rPr>
        <w:t>Beyond receiving goods and services, what are the three primary kingdom priorities that should govern the formation of a disciple's prayers according to Matthew 6:9-10?</w:t>
      </w:r>
    </w:p>
    <w:p w14:paraId="2D0BE02B" w14:textId="77777777" w:rsidR="00372B71" w:rsidRPr="00372B71" w:rsidRDefault="00372B71" w:rsidP="00372B71">
      <w:pPr>
        <w:numPr>
          <w:ilvl w:val="0"/>
          <w:numId w:val="43"/>
        </w:numPr>
        <w:rPr>
          <w:sz w:val="26"/>
          <w:szCs w:val="26"/>
        </w:rPr>
      </w:pPr>
      <w:r w:rsidRPr="00372B71">
        <w:rPr>
          <w:sz w:val="26"/>
          <w:szCs w:val="26"/>
        </w:rPr>
        <w:t>When disciples pray for "daily bread," what does this phrase primarily represent, and what larger principle about worry does Jesus connect to this request?</w:t>
      </w:r>
    </w:p>
    <w:p w14:paraId="3BA3AD2F" w14:textId="77777777" w:rsidR="00372B71" w:rsidRPr="00372B71" w:rsidRDefault="00372B71" w:rsidP="00372B71">
      <w:pPr>
        <w:numPr>
          <w:ilvl w:val="0"/>
          <w:numId w:val="43"/>
        </w:numPr>
        <w:rPr>
          <w:sz w:val="26"/>
          <w:szCs w:val="26"/>
        </w:rPr>
      </w:pPr>
      <w:r w:rsidRPr="00372B71">
        <w:rPr>
          <w:sz w:val="26"/>
          <w:szCs w:val="26"/>
        </w:rPr>
        <w:t>Explain the principle that governs a disciple's petition for pardon in the Lord's Prayer. What is the responsibility that comes with receiving God's forgiveness?</w:t>
      </w:r>
    </w:p>
    <w:p w14:paraId="1137BC91" w14:textId="77777777" w:rsidR="00372B71" w:rsidRPr="00372B71" w:rsidRDefault="00372B71" w:rsidP="00372B71">
      <w:pPr>
        <w:numPr>
          <w:ilvl w:val="0"/>
          <w:numId w:val="43"/>
        </w:numPr>
        <w:rPr>
          <w:sz w:val="26"/>
          <w:szCs w:val="26"/>
        </w:rPr>
      </w:pPr>
      <w:r w:rsidRPr="00372B71">
        <w:rPr>
          <w:sz w:val="26"/>
          <w:szCs w:val="26"/>
        </w:rPr>
        <w:t>Matthew 6:19-34 warns against both materialism and anxiety. What is the paradoxical outcome for disciples who prioritize seeking God's kingdom first?</w:t>
      </w:r>
    </w:p>
    <w:p w14:paraId="2249CE02" w14:textId="77777777" w:rsidR="00372B71" w:rsidRPr="00372B71" w:rsidRDefault="00372B71" w:rsidP="00372B71">
      <w:pPr>
        <w:numPr>
          <w:ilvl w:val="0"/>
          <w:numId w:val="43"/>
        </w:numPr>
        <w:rPr>
          <w:sz w:val="26"/>
          <w:szCs w:val="26"/>
        </w:rPr>
      </w:pPr>
      <w:r w:rsidRPr="00372B71">
        <w:rPr>
          <w:sz w:val="26"/>
          <w:szCs w:val="26"/>
        </w:rPr>
        <w:t xml:space="preserve">According to the lecture, what specific type of "judgment" does Jesus forbid in Matthew 7:1-5, and what is the </w:t>
      </w:r>
      <w:proofErr w:type="gramStart"/>
      <w:r w:rsidRPr="00372B71">
        <w:rPr>
          <w:sz w:val="26"/>
          <w:szCs w:val="26"/>
        </w:rPr>
        <w:t>necessary prerequisite</w:t>
      </w:r>
      <w:proofErr w:type="gramEnd"/>
      <w:r w:rsidRPr="00372B71">
        <w:rPr>
          <w:sz w:val="26"/>
          <w:szCs w:val="26"/>
        </w:rPr>
        <w:t xml:space="preserve"> for making genuine, constructive judgments?</w:t>
      </w:r>
    </w:p>
    <w:p w14:paraId="0470F993" w14:textId="77777777" w:rsidR="00372B71" w:rsidRPr="00372B71" w:rsidRDefault="00372B71" w:rsidP="00372B71">
      <w:pPr>
        <w:numPr>
          <w:ilvl w:val="0"/>
          <w:numId w:val="43"/>
        </w:numPr>
        <w:rPr>
          <w:sz w:val="26"/>
          <w:szCs w:val="26"/>
        </w:rPr>
      </w:pPr>
      <w:r w:rsidRPr="00372B71">
        <w:rPr>
          <w:sz w:val="26"/>
          <w:szCs w:val="26"/>
        </w:rPr>
        <w:t>In Matthew 7:7-11, how does Jesus reassure disciples about God's response to their prayers, addressing potential doubts about God's awareness, ability, and benevolence?</w:t>
      </w:r>
    </w:p>
    <w:p w14:paraId="7D231D84" w14:textId="77777777" w:rsidR="00372B71" w:rsidRPr="00372B71" w:rsidRDefault="00372B71" w:rsidP="00372B71">
      <w:pPr>
        <w:numPr>
          <w:ilvl w:val="0"/>
          <w:numId w:val="43"/>
        </w:numPr>
        <w:rPr>
          <w:sz w:val="26"/>
          <w:szCs w:val="26"/>
        </w:rPr>
      </w:pPr>
      <w:r w:rsidRPr="00372B71">
        <w:rPr>
          <w:sz w:val="26"/>
          <w:szCs w:val="26"/>
        </w:rPr>
        <w:lastRenderedPageBreak/>
        <w:t>Matthew 7:13-27 presents three warnings using metaphors. Briefly describe the core difference illustrated by the "two gates/roads" metaphor.</w:t>
      </w:r>
    </w:p>
    <w:p w14:paraId="47305C18" w14:textId="77777777" w:rsidR="00372B71" w:rsidRPr="00372B71" w:rsidRDefault="00372B71" w:rsidP="00372B71">
      <w:pPr>
        <w:rPr>
          <w:sz w:val="26"/>
          <w:szCs w:val="26"/>
        </w:rPr>
      </w:pPr>
      <w:r w:rsidRPr="00372B71">
        <w:rPr>
          <w:sz w:val="26"/>
          <w:szCs w:val="26"/>
        </w:rPr>
        <w:t>Quiz Answer Key</w:t>
      </w:r>
    </w:p>
    <w:p w14:paraId="2549EA66" w14:textId="77777777" w:rsidR="00372B71" w:rsidRPr="00372B71" w:rsidRDefault="00372B71" w:rsidP="00372B71">
      <w:pPr>
        <w:numPr>
          <w:ilvl w:val="0"/>
          <w:numId w:val="44"/>
        </w:numPr>
        <w:rPr>
          <w:sz w:val="26"/>
          <w:szCs w:val="26"/>
        </w:rPr>
      </w:pPr>
      <w:r w:rsidRPr="00372B71">
        <w:rPr>
          <w:sz w:val="26"/>
          <w:szCs w:val="26"/>
        </w:rPr>
        <w:t xml:space="preserve">Jesus prohibits religious acts done with the intention to impress people or gain human applause. The consequence of acting with this motivation is that such acts will not be rewarded by the Heavenly </w:t>
      </w:r>
      <w:proofErr w:type="gramStart"/>
      <w:r w:rsidRPr="00372B71">
        <w:rPr>
          <w:sz w:val="26"/>
          <w:szCs w:val="26"/>
        </w:rPr>
        <w:t>Father;</w:t>
      </w:r>
      <w:proofErr w:type="gramEnd"/>
      <w:r w:rsidRPr="00372B71">
        <w:rPr>
          <w:sz w:val="26"/>
          <w:szCs w:val="26"/>
        </w:rPr>
        <w:t xml:space="preserve"> the fleeting approval of the crowd forfeits divine approval.</w:t>
      </w:r>
    </w:p>
    <w:p w14:paraId="1FB21131" w14:textId="77777777" w:rsidR="00372B71" w:rsidRPr="00372B71" w:rsidRDefault="00372B71" w:rsidP="00372B71">
      <w:pPr>
        <w:numPr>
          <w:ilvl w:val="0"/>
          <w:numId w:val="44"/>
        </w:numPr>
        <w:rPr>
          <w:sz w:val="26"/>
          <w:szCs w:val="26"/>
        </w:rPr>
      </w:pPr>
      <w:r w:rsidRPr="00372B71">
        <w:rPr>
          <w:sz w:val="26"/>
          <w:szCs w:val="26"/>
        </w:rPr>
        <w:t xml:space="preserve">Jesus describes the ideal way for disciples to practice giving as doing so in secret, where the activity is seen only by the Father. The ultimate reward for such genuine giving is that the </w:t>
      </w:r>
      <w:proofErr w:type="gramStart"/>
      <w:r w:rsidRPr="00372B71">
        <w:rPr>
          <w:sz w:val="26"/>
          <w:szCs w:val="26"/>
        </w:rPr>
        <w:t>Father</w:t>
      </w:r>
      <w:proofErr w:type="gramEnd"/>
      <w:r w:rsidRPr="00372B71">
        <w:rPr>
          <w:sz w:val="26"/>
          <w:szCs w:val="26"/>
        </w:rPr>
        <w:t>, who sees in secret, will reward the believer in due time.</w:t>
      </w:r>
    </w:p>
    <w:p w14:paraId="0D4A38E1" w14:textId="77777777" w:rsidR="00372B71" w:rsidRPr="00372B71" w:rsidRDefault="00372B71" w:rsidP="00372B71">
      <w:pPr>
        <w:numPr>
          <w:ilvl w:val="0"/>
          <w:numId w:val="44"/>
        </w:numPr>
        <w:rPr>
          <w:sz w:val="26"/>
          <w:szCs w:val="26"/>
        </w:rPr>
      </w:pPr>
      <w:r w:rsidRPr="00372B71">
        <w:rPr>
          <w:sz w:val="26"/>
          <w:szCs w:val="26"/>
        </w:rPr>
        <w:t>The Heavenly Father is characterized as both "Father" (leading to intimacy and community) and "in heaven" (leading to awe and reverence). When praying, one's view of God must balance His goodness and His greatness to avoid syrupy sentimentality or austere apathy.</w:t>
      </w:r>
    </w:p>
    <w:p w14:paraId="7374CC6D" w14:textId="77777777" w:rsidR="00372B71" w:rsidRPr="00372B71" w:rsidRDefault="00372B71" w:rsidP="00372B71">
      <w:pPr>
        <w:numPr>
          <w:ilvl w:val="0"/>
          <w:numId w:val="44"/>
        </w:numPr>
        <w:rPr>
          <w:sz w:val="26"/>
          <w:szCs w:val="26"/>
        </w:rPr>
      </w:pPr>
      <w:r w:rsidRPr="00372B71">
        <w:rPr>
          <w:sz w:val="26"/>
          <w:szCs w:val="26"/>
        </w:rPr>
        <w:t>The three primary kingdom priorities are the promotion of God's name (reputation), the advancement of His kingdom (rule), and the performance of His will. These three are essentially one petition, qualified by a burning desire to see the Father honored on earth as in heaven.</w:t>
      </w:r>
    </w:p>
    <w:p w14:paraId="62D376BE" w14:textId="77777777" w:rsidR="00372B71" w:rsidRPr="00372B71" w:rsidRDefault="00372B71" w:rsidP="00372B71">
      <w:pPr>
        <w:numPr>
          <w:ilvl w:val="0"/>
          <w:numId w:val="44"/>
        </w:numPr>
        <w:rPr>
          <w:sz w:val="26"/>
          <w:szCs w:val="26"/>
        </w:rPr>
      </w:pPr>
      <w:r w:rsidRPr="00372B71">
        <w:rPr>
          <w:sz w:val="26"/>
          <w:szCs w:val="26"/>
        </w:rPr>
        <w:t>When disciples pray for "daily bread," it primarily represents the necessities of life rather than luxuries. Jesus connects this to the principle that disciples are not to worry about such necessities or even tomorrow, but rather to trust their Father implicitly for everything.</w:t>
      </w:r>
    </w:p>
    <w:p w14:paraId="657F4EAF" w14:textId="77777777" w:rsidR="00372B71" w:rsidRPr="00372B71" w:rsidRDefault="00372B71" w:rsidP="00372B71">
      <w:pPr>
        <w:numPr>
          <w:ilvl w:val="0"/>
          <w:numId w:val="44"/>
        </w:numPr>
        <w:rPr>
          <w:sz w:val="26"/>
          <w:szCs w:val="26"/>
        </w:rPr>
      </w:pPr>
      <w:r w:rsidRPr="00372B71">
        <w:rPr>
          <w:sz w:val="26"/>
          <w:szCs w:val="26"/>
        </w:rPr>
        <w:t>The principle governing the petition for pardon is that disciples may not presume to ask God to forgive them if they have not forgiven others. Receiving God's pardon comes with the corresponding responsibility of extending pardon to others, demonstrating that God has forgiven us.</w:t>
      </w:r>
    </w:p>
    <w:p w14:paraId="5FFA6C7C" w14:textId="77777777" w:rsidR="00372B71" w:rsidRPr="00372B71" w:rsidRDefault="00372B71" w:rsidP="00372B71">
      <w:pPr>
        <w:numPr>
          <w:ilvl w:val="0"/>
          <w:numId w:val="44"/>
        </w:numPr>
        <w:rPr>
          <w:sz w:val="26"/>
          <w:szCs w:val="26"/>
        </w:rPr>
      </w:pPr>
      <w:r w:rsidRPr="00372B71">
        <w:rPr>
          <w:sz w:val="26"/>
          <w:szCs w:val="26"/>
        </w:rPr>
        <w:t xml:space="preserve">The paradoxical outcome for disciples who prioritize seeking God's kingdom first is that their worldly needs will be met as "fringe benefits." They will receive what they did not primarily seek, experiencing the joy of resting in the </w:t>
      </w:r>
      <w:proofErr w:type="gramStart"/>
      <w:r w:rsidRPr="00372B71">
        <w:rPr>
          <w:sz w:val="26"/>
          <w:szCs w:val="26"/>
        </w:rPr>
        <w:t>Father's</w:t>
      </w:r>
      <w:proofErr w:type="gramEnd"/>
      <w:r w:rsidRPr="00372B71">
        <w:rPr>
          <w:sz w:val="26"/>
          <w:szCs w:val="26"/>
        </w:rPr>
        <w:t xml:space="preserve"> care and provision.</w:t>
      </w:r>
    </w:p>
    <w:p w14:paraId="2520B3E1" w14:textId="77777777" w:rsidR="00372B71" w:rsidRPr="00372B71" w:rsidRDefault="00372B71" w:rsidP="00372B71">
      <w:pPr>
        <w:numPr>
          <w:ilvl w:val="0"/>
          <w:numId w:val="44"/>
        </w:numPr>
        <w:rPr>
          <w:sz w:val="26"/>
          <w:szCs w:val="26"/>
        </w:rPr>
      </w:pPr>
      <w:r w:rsidRPr="00372B71">
        <w:rPr>
          <w:sz w:val="26"/>
          <w:szCs w:val="26"/>
        </w:rPr>
        <w:lastRenderedPageBreak/>
        <w:t xml:space="preserve">Jesus forbids a rigid, censorious judgmentalism which scrutinizes others without even a glance at oneself, ultimately leading to disaster. The </w:t>
      </w:r>
      <w:proofErr w:type="gramStart"/>
      <w:r w:rsidRPr="00372B71">
        <w:rPr>
          <w:sz w:val="26"/>
          <w:szCs w:val="26"/>
        </w:rPr>
        <w:t>necessary prerequisite</w:t>
      </w:r>
      <w:proofErr w:type="gramEnd"/>
      <w:r w:rsidRPr="00372B71">
        <w:rPr>
          <w:sz w:val="26"/>
          <w:szCs w:val="26"/>
        </w:rPr>
        <w:t xml:space="preserve"> for making genuine, constructive judgments is honest introspection and removing the "log" from one's own eye.</w:t>
      </w:r>
    </w:p>
    <w:p w14:paraId="72A1889D" w14:textId="77777777" w:rsidR="00372B71" w:rsidRPr="00372B71" w:rsidRDefault="00372B71" w:rsidP="00372B71">
      <w:pPr>
        <w:numPr>
          <w:ilvl w:val="0"/>
          <w:numId w:val="44"/>
        </w:numPr>
        <w:rPr>
          <w:sz w:val="26"/>
          <w:szCs w:val="26"/>
        </w:rPr>
      </w:pPr>
      <w:r w:rsidRPr="00372B71">
        <w:rPr>
          <w:sz w:val="26"/>
          <w:szCs w:val="26"/>
        </w:rPr>
        <w:t>Jesus reassures disciples that God is aware of their needs (7:8), will certainly answer their prayers (7:7-8), and will give good gifts, affirming His benevolence (7:9-11). This combats the mistaken idea that God is ignorant, impotent, or malevolent.</w:t>
      </w:r>
    </w:p>
    <w:p w14:paraId="3A02F2FC" w14:textId="77777777" w:rsidR="00372B71" w:rsidRPr="00372B71" w:rsidRDefault="00372B71" w:rsidP="00372B71">
      <w:pPr>
        <w:numPr>
          <w:ilvl w:val="0"/>
          <w:numId w:val="44"/>
        </w:numPr>
        <w:rPr>
          <w:sz w:val="26"/>
          <w:szCs w:val="26"/>
        </w:rPr>
      </w:pPr>
      <w:r w:rsidRPr="00372B71">
        <w:rPr>
          <w:sz w:val="26"/>
          <w:szCs w:val="26"/>
        </w:rPr>
        <w:t>The "two gates/roads" metaphor illustrates that there is no middle ground in discipleship. The wide gate/easy road, often associated with antinomianism, promises freedom but leads to destruction, while the narrow gate/arduous path of discipleship leads to eternal life and true freedom.</w:t>
      </w:r>
    </w:p>
    <w:p w14:paraId="1E308271" w14:textId="77777777" w:rsidR="00372B71" w:rsidRPr="00372B71" w:rsidRDefault="00372B71" w:rsidP="00372B71">
      <w:pPr>
        <w:rPr>
          <w:sz w:val="26"/>
          <w:szCs w:val="26"/>
        </w:rPr>
      </w:pPr>
      <w:r w:rsidRPr="00372B71">
        <w:rPr>
          <w:sz w:val="26"/>
          <w:szCs w:val="26"/>
        </w:rPr>
        <w:t>Essay Format Questions</w:t>
      </w:r>
    </w:p>
    <w:p w14:paraId="4608FB2C" w14:textId="77777777" w:rsidR="00372B71" w:rsidRPr="00372B71" w:rsidRDefault="00372B71" w:rsidP="00372B71">
      <w:pPr>
        <w:numPr>
          <w:ilvl w:val="0"/>
          <w:numId w:val="45"/>
        </w:numPr>
        <w:rPr>
          <w:sz w:val="26"/>
          <w:szCs w:val="26"/>
        </w:rPr>
      </w:pPr>
      <w:r w:rsidRPr="00372B71">
        <w:rPr>
          <w:sz w:val="26"/>
          <w:szCs w:val="26"/>
        </w:rPr>
        <w:t>Discuss how Jesus' teaching on counterfeit and genuine religion in Matthew 6:1-18 challenges societal norms, both in His time and today. Analyze how the principles of secret giving, prayer, and fasting are intended to cultivate true righteousness and avoid exhibitionism.</w:t>
      </w:r>
    </w:p>
    <w:p w14:paraId="6198A3D2" w14:textId="77777777" w:rsidR="00372B71" w:rsidRPr="00372B71" w:rsidRDefault="00372B71" w:rsidP="00372B71">
      <w:pPr>
        <w:numPr>
          <w:ilvl w:val="0"/>
          <w:numId w:val="45"/>
        </w:numPr>
        <w:rPr>
          <w:sz w:val="26"/>
          <w:szCs w:val="26"/>
        </w:rPr>
      </w:pPr>
      <w:r w:rsidRPr="00372B71">
        <w:rPr>
          <w:sz w:val="26"/>
          <w:szCs w:val="26"/>
        </w:rPr>
        <w:t>Analyze the components of the Lord's Prayer (Matthew 6:9-15), focusing on how it models godly kingdom priorities for disciples. Explain the significance of addressing God as "Father in Heaven" and the interplay between petitions for God's glory and for personal needs.</w:t>
      </w:r>
    </w:p>
    <w:p w14:paraId="37D18B27" w14:textId="77777777" w:rsidR="00372B71" w:rsidRPr="00372B71" w:rsidRDefault="00372B71" w:rsidP="00372B71">
      <w:pPr>
        <w:numPr>
          <w:ilvl w:val="0"/>
          <w:numId w:val="45"/>
        </w:numPr>
        <w:rPr>
          <w:sz w:val="26"/>
          <w:szCs w:val="26"/>
        </w:rPr>
      </w:pPr>
      <w:r w:rsidRPr="00372B71">
        <w:rPr>
          <w:sz w:val="26"/>
          <w:szCs w:val="26"/>
        </w:rPr>
        <w:t>Examine Jesus' teachings on materialism and anxiety in Matthew 6:19-34. Discuss how the repetitive structure of prohibitions, exhortations, and motivations reinforces the central message, and explain the paradoxical relationship between seeking God's kingdom and having one's needs met.</w:t>
      </w:r>
    </w:p>
    <w:p w14:paraId="7CD4252A" w14:textId="77777777" w:rsidR="00372B71" w:rsidRPr="00372B71" w:rsidRDefault="00372B71" w:rsidP="00372B71">
      <w:pPr>
        <w:numPr>
          <w:ilvl w:val="0"/>
          <w:numId w:val="45"/>
        </w:numPr>
        <w:rPr>
          <w:sz w:val="26"/>
          <w:szCs w:val="26"/>
        </w:rPr>
      </w:pPr>
      <w:r w:rsidRPr="00372B71">
        <w:rPr>
          <w:sz w:val="26"/>
          <w:szCs w:val="26"/>
        </w:rPr>
        <w:t xml:space="preserve">Compare and contrast Jesus' warnings against judgmentalism (Matthew 7:1-5) and gullibility (Matthew 7:6). Discuss what type of "judgment" Jesus permits and </w:t>
      </w:r>
      <w:proofErr w:type="gramStart"/>
      <w:r w:rsidRPr="00372B71">
        <w:rPr>
          <w:sz w:val="26"/>
          <w:szCs w:val="26"/>
        </w:rPr>
        <w:t>forbids, and</w:t>
      </w:r>
      <w:proofErr w:type="gramEnd"/>
      <w:r w:rsidRPr="00372B71">
        <w:rPr>
          <w:sz w:val="26"/>
          <w:szCs w:val="26"/>
        </w:rPr>
        <w:t xml:space="preserve"> explain why genuine introspection </w:t>
      </w:r>
      <w:proofErr w:type="gramStart"/>
      <w:r w:rsidRPr="00372B71">
        <w:rPr>
          <w:sz w:val="26"/>
          <w:szCs w:val="26"/>
        </w:rPr>
        <w:t>is an indispensable prerequisite for true discernment</w:t>
      </w:r>
      <w:proofErr w:type="gramEnd"/>
      <w:r w:rsidRPr="00372B71">
        <w:rPr>
          <w:sz w:val="26"/>
          <w:szCs w:val="26"/>
        </w:rPr>
        <w:t xml:space="preserve"> in relating to others.</w:t>
      </w:r>
    </w:p>
    <w:p w14:paraId="71A2BFD4" w14:textId="77777777" w:rsidR="00372B71" w:rsidRPr="00372B71" w:rsidRDefault="00372B71" w:rsidP="00372B71">
      <w:pPr>
        <w:numPr>
          <w:ilvl w:val="0"/>
          <w:numId w:val="45"/>
        </w:numPr>
        <w:rPr>
          <w:sz w:val="26"/>
          <w:szCs w:val="26"/>
        </w:rPr>
      </w:pPr>
      <w:r w:rsidRPr="00372B71">
        <w:rPr>
          <w:sz w:val="26"/>
          <w:szCs w:val="26"/>
        </w:rPr>
        <w:t xml:space="preserve">Jesus concludes the Sermon on the Mount with three powerful warnings using metaphors: two gates/roads, two trees/fruits, and two </w:t>
      </w:r>
      <w:r w:rsidRPr="00372B71">
        <w:rPr>
          <w:sz w:val="26"/>
          <w:szCs w:val="26"/>
        </w:rPr>
        <w:lastRenderedPageBreak/>
        <w:t>builders/foundations (Matthew 7:13-27). Choose two of these metaphors and explain how they vividly convey the "ethical dualism" and authoritative call to obedience in discipleship, emphasizing the consequences of complacency.</w:t>
      </w:r>
    </w:p>
    <w:p w14:paraId="0BA626B9" w14:textId="77777777" w:rsidR="00372B71" w:rsidRPr="00372B71" w:rsidRDefault="00372B71" w:rsidP="00372B71">
      <w:pPr>
        <w:rPr>
          <w:sz w:val="26"/>
          <w:szCs w:val="26"/>
        </w:rPr>
      </w:pPr>
      <w:r w:rsidRPr="00372B71">
        <w:rPr>
          <w:sz w:val="26"/>
          <w:szCs w:val="26"/>
        </w:rPr>
        <w:t>Glossary of Key Terms</w:t>
      </w:r>
    </w:p>
    <w:p w14:paraId="002840AE" w14:textId="77777777" w:rsidR="00372B71" w:rsidRPr="00372B71" w:rsidRDefault="00372B71" w:rsidP="00372B71">
      <w:pPr>
        <w:numPr>
          <w:ilvl w:val="0"/>
          <w:numId w:val="46"/>
        </w:numPr>
        <w:rPr>
          <w:sz w:val="26"/>
          <w:szCs w:val="26"/>
        </w:rPr>
      </w:pPr>
      <w:r w:rsidRPr="00372B71">
        <w:rPr>
          <w:b/>
          <w:bCs/>
          <w:sz w:val="26"/>
          <w:szCs w:val="26"/>
        </w:rPr>
        <w:t>Alms:</w:t>
      </w:r>
      <w:r w:rsidRPr="00372B71">
        <w:rPr>
          <w:sz w:val="26"/>
          <w:szCs w:val="26"/>
        </w:rPr>
        <w:t xml:space="preserve"> Donations or gifts given to the poor or needy; a religious duty in Jewish tradition.</w:t>
      </w:r>
    </w:p>
    <w:p w14:paraId="234612E7" w14:textId="77777777" w:rsidR="00372B71" w:rsidRPr="00372B71" w:rsidRDefault="00372B71" w:rsidP="00372B71">
      <w:pPr>
        <w:numPr>
          <w:ilvl w:val="0"/>
          <w:numId w:val="46"/>
        </w:numPr>
        <w:rPr>
          <w:sz w:val="26"/>
          <w:szCs w:val="26"/>
        </w:rPr>
      </w:pPr>
      <w:r w:rsidRPr="00372B71">
        <w:rPr>
          <w:b/>
          <w:bCs/>
          <w:sz w:val="26"/>
          <w:szCs w:val="26"/>
        </w:rPr>
        <w:t>Antinomianism:</w:t>
      </w:r>
      <w:r w:rsidRPr="00372B71">
        <w:rPr>
          <w:sz w:val="26"/>
          <w:szCs w:val="26"/>
        </w:rPr>
        <w:t xml:space="preserve"> The belief that under the gospel dispensation of grace, moral laws are of no use or obligation; often characterized by a disregard for moral law or ethical behavior, assuming grace covers all.</w:t>
      </w:r>
    </w:p>
    <w:p w14:paraId="524FEA88" w14:textId="77777777" w:rsidR="00372B71" w:rsidRPr="00372B71" w:rsidRDefault="00372B71" w:rsidP="00372B71">
      <w:pPr>
        <w:numPr>
          <w:ilvl w:val="0"/>
          <w:numId w:val="46"/>
        </w:numPr>
        <w:rPr>
          <w:sz w:val="26"/>
          <w:szCs w:val="26"/>
        </w:rPr>
      </w:pPr>
      <w:r w:rsidRPr="00372B71">
        <w:rPr>
          <w:b/>
          <w:bCs/>
          <w:sz w:val="26"/>
          <w:szCs w:val="26"/>
        </w:rPr>
        <w:t>Censorious Judgmentalism:</w:t>
      </w:r>
      <w:r w:rsidRPr="00372B71">
        <w:rPr>
          <w:sz w:val="26"/>
          <w:szCs w:val="26"/>
        </w:rPr>
        <w:t xml:space="preserve"> A rigid, critical, fault-finding attitude that scrutinizes others without self-reflection; the specific type of judgment Jesus forbids.</w:t>
      </w:r>
    </w:p>
    <w:p w14:paraId="5EE537A0" w14:textId="77777777" w:rsidR="00372B71" w:rsidRPr="00372B71" w:rsidRDefault="00372B71" w:rsidP="00372B71">
      <w:pPr>
        <w:numPr>
          <w:ilvl w:val="0"/>
          <w:numId w:val="46"/>
        </w:numPr>
        <w:rPr>
          <w:sz w:val="26"/>
          <w:szCs w:val="26"/>
        </w:rPr>
      </w:pPr>
      <w:r w:rsidRPr="00372B71">
        <w:rPr>
          <w:b/>
          <w:bCs/>
          <w:sz w:val="26"/>
          <w:szCs w:val="26"/>
        </w:rPr>
        <w:t>Chiasmus (Introverted Parallelism):</w:t>
      </w:r>
      <w:r w:rsidRPr="00372B71">
        <w:rPr>
          <w:sz w:val="26"/>
          <w:szCs w:val="26"/>
        </w:rPr>
        <w:t xml:space="preserve"> A literary device where two or more clauses are balanced against each other by the reversal of their structures </w:t>
      </w:r>
      <w:proofErr w:type="gramStart"/>
      <w:r w:rsidRPr="00372B71">
        <w:rPr>
          <w:sz w:val="26"/>
          <w:szCs w:val="26"/>
        </w:rPr>
        <w:t>in order to</w:t>
      </w:r>
      <w:proofErr w:type="gramEnd"/>
      <w:r w:rsidRPr="00372B71">
        <w:rPr>
          <w:sz w:val="26"/>
          <w:szCs w:val="26"/>
        </w:rPr>
        <w:t xml:space="preserve"> produce an artistic effect; often in an A-B-B-A pattern.</w:t>
      </w:r>
    </w:p>
    <w:p w14:paraId="1A93D543" w14:textId="77777777" w:rsidR="00372B71" w:rsidRPr="00372B71" w:rsidRDefault="00372B71" w:rsidP="00372B71">
      <w:pPr>
        <w:numPr>
          <w:ilvl w:val="0"/>
          <w:numId w:val="46"/>
        </w:numPr>
        <w:rPr>
          <w:sz w:val="26"/>
          <w:szCs w:val="26"/>
        </w:rPr>
      </w:pPr>
      <w:r w:rsidRPr="00372B71">
        <w:rPr>
          <w:b/>
          <w:bCs/>
          <w:sz w:val="26"/>
          <w:szCs w:val="26"/>
        </w:rPr>
        <w:t>Counterfeit Religion:</w:t>
      </w:r>
      <w:r w:rsidRPr="00372B71">
        <w:rPr>
          <w:sz w:val="26"/>
          <w:szCs w:val="26"/>
        </w:rPr>
        <w:t xml:space="preserve"> Religious practices performed with the wrong motivation, specifically to be admired by others or for human applause, rather than for God's approval.</w:t>
      </w:r>
    </w:p>
    <w:p w14:paraId="3469208A" w14:textId="77777777" w:rsidR="00372B71" w:rsidRPr="00372B71" w:rsidRDefault="00372B71" w:rsidP="00372B71">
      <w:pPr>
        <w:numPr>
          <w:ilvl w:val="0"/>
          <w:numId w:val="46"/>
        </w:numPr>
        <w:rPr>
          <w:sz w:val="26"/>
          <w:szCs w:val="26"/>
        </w:rPr>
      </w:pPr>
      <w:r w:rsidRPr="00372B71">
        <w:rPr>
          <w:b/>
          <w:bCs/>
          <w:sz w:val="26"/>
          <w:szCs w:val="26"/>
        </w:rPr>
        <w:t>Daily Bread:</w:t>
      </w:r>
      <w:r w:rsidRPr="00372B71">
        <w:rPr>
          <w:sz w:val="26"/>
          <w:szCs w:val="26"/>
        </w:rPr>
        <w:t xml:space="preserve"> A phrase from the Lord's Prayer representing the necessities of life rather than luxuries; emphasizes dependence on God for immediate provisions.</w:t>
      </w:r>
    </w:p>
    <w:p w14:paraId="401226A0" w14:textId="77777777" w:rsidR="00372B71" w:rsidRPr="00372B71" w:rsidRDefault="00372B71" w:rsidP="00372B71">
      <w:pPr>
        <w:numPr>
          <w:ilvl w:val="0"/>
          <w:numId w:val="46"/>
        </w:numPr>
        <w:rPr>
          <w:sz w:val="26"/>
          <w:szCs w:val="26"/>
        </w:rPr>
      </w:pPr>
      <w:r w:rsidRPr="00372B71">
        <w:rPr>
          <w:b/>
          <w:bCs/>
          <w:sz w:val="26"/>
          <w:szCs w:val="26"/>
        </w:rPr>
        <w:t>Discernment:</w:t>
      </w:r>
      <w:r w:rsidRPr="00372B71">
        <w:rPr>
          <w:sz w:val="26"/>
          <w:szCs w:val="26"/>
        </w:rPr>
        <w:t xml:space="preserve"> The ability to judge well; in a spiritual sense, the capacity to perceive and evaluate spiritual realities, teachings, or individuals.</w:t>
      </w:r>
    </w:p>
    <w:p w14:paraId="13608F76" w14:textId="77777777" w:rsidR="00372B71" w:rsidRPr="00372B71" w:rsidRDefault="00372B71" w:rsidP="00372B71">
      <w:pPr>
        <w:numPr>
          <w:ilvl w:val="0"/>
          <w:numId w:val="46"/>
        </w:numPr>
        <w:rPr>
          <w:sz w:val="26"/>
          <w:szCs w:val="26"/>
        </w:rPr>
      </w:pPr>
      <w:r w:rsidRPr="00372B71">
        <w:rPr>
          <w:b/>
          <w:bCs/>
          <w:sz w:val="26"/>
          <w:szCs w:val="26"/>
        </w:rPr>
        <w:t>Divine Approval:</w:t>
      </w:r>
      <w:r w:rsidRPr="00372B71">
        <w:rPr>
          <w:sz w:val="26"/>
          <w:szCs w:val="26"/>
        </w:rPr>
        <w:t xml:space="preserve"> God's acceptance and favor, contrasted with human applause.</w:t>
      </w:r>
    </w:p>
    <w:p w14:paraId="7A6C5258" w14:textId="77777777" w:rsidR="00372B71" w:rsidRPr="00372B71" w:rsidRDefault="00372B71" w:rsidP="00372B71">
      <w:pPr>
        <w:numPr>
          <w:ilvl w:val="0"/>
          <w:numId w:val="46"/>
        </w:numPr>
        <w:rPr>
          <w:sz w:val="26"/>
          <w:szCs w:val="26"/>
        </w:rPr>
      </w:pPr>
      <w:r w:rsidRPr="00372B71">
        <w:rPr>
          <w:b/>
          <w:bCs/>
          <w:sz w:val="26"/>
          <w:szCs w:val="26"/>
        </w:rPr>
        <w:t>Ethical Dualism:</w:t>
      </w:r>
      <w:r w:rsidRPr="00372B71">
        <w:rPr>
          <w:sz w:val="26"/>
          <w:szCs w:val="26"/>
        </w:rPr>
        <w:t xml:space="preserve"> A strong emphasis on two contrasting and exclusive paths or responses, typically obedience vs. disobedience, leading to distinct outcomes (e.g., life vs. destruction).</w:t>
      </w:r>
    </w:p>
    <w:p w14:paraId="289FE7D1" w14:textId="77777777" w:rsidR="00372B71" w:rsidRPr="00372B71" w:rsidRDefault="00372B71" w:rsidP="00372B71">
      <w:pPr>
        <w:numPr>
          <w:ilvl w:val="0"/>
          <w:numId w:val="46"/>
        </w:numPr>
        <w:rPr>
          <w:sz w:val="26"/>
          <w:szCs w:val="26"/>
        </w:rPr>
      </w:pPr>
      <w:r w:rsidRPr="00372B71">
        <w:rPr>
          <w:b/>
          <w:bCs/>
          <w:sz w:val="26"/>
          <w:szCs w:val="26"/>
        </w:rPr>
        <w:t>Exhibitionism:</w:t>
      </w:r>
      <w:r w:rsidRPr="00372B71">
        <w:rPr>
          <w:sz w:val="26"/>
          <w:szCs w:val="26"/>
        </w:rPr>
        <w:t xml:space="preserve"> Behavior that is designed to attract attention to oneself; showing off.</w:t>
      </w:r>
    </w:p>
    <w:p w14:paraId="198CFB7E" w14:textId="77777777" w:rsidR="00372B71" w:rsidRPr="00372B71" w:rsidRDefault="00372B71" w:rsidP="00372B71">
      <w:pPr>
        <w:numPr>
          <w:ilvl w:val="0"/>
          <w:numId w:val="46"/>
        </w:numPr>
        <w:rPr>
          <w:sz w:val="26"/>
          <w:szCs w:val="26"/>
        </w:rPr>
      </w:pPr>
      <w:r w:rsidRPr="00372B71">
        <w:rPr>
          <w:b/>
          <w:bCs/>
          <w:sz w:val="26"/>
          <w:szCs w:val="26"/>
        </w:rPr>
        <w:lastRenderedPageBreak/>
        <w:t>False Prophets:</w:t>
      </w:r>
      <w:r w:rsidRPr="00372B71">
        <w:rPr>
          <w:sz w:val="26"/>
          <w:szCs w:val="26"/>
        </w:rPr>
        <w:t xml:space="preserve"> Individuals who masquerade as spiritual guides but are deceptive and lead people astray, often identifiable by their "fruit" (unethical actions inconsistent with kingdom values) despite charismatic achievements.</w:t>
      </w:r>
    </w:p>
    <w:p w14:paraId="5098DDF3" w14:textId="77777777" w:rsidR="00372B71" w:rsidRPr="00372B71" w:rsidRDefault="00372B71" w:rsidP="00372B71">
      <w:pPr>
        <w:numPr>
          <w:ilvl w:val="0"/>
          <w:numId w:val="46"/>
        </w:numPr>
        <w:rPr>
          <w:sz w:val="26"/>
          <w:szCs w:val="26"/>
        </w:rPr>
      </w:pPr>
      <w:r w:rsidRPr="00372B71">
        <w:rPr>
          <w:b/>
          <w:bCs/>
          <w:sz w:val="26"/>
          <w:szCs w:val="26"/>
        </w:rPr>
        <w:t>Fasting:</w:t>
      </w:r>
      <w:r w:rsidRPr="00372B71">
        <w:rPr>
          <w:sz w:val="26"/>
          <w:szCs w:val="26"/>
        </w:rPr>
        <w:t xml:space="preserve"> Abstaining from food or certain activities for religious or spiritual reasons; a religious duty.</w:t>
      </w:r>
    </w:p>
    <w:p w14:paraId="13879091" w14:textId="77777777" w:rsidR="00372B71" w:rsidRPr="00372B71" w:rsidRDefault="00372B71" w:rsidP="00372B71">
      <w:pPr>
        <w:numPr>
          <w:ilvl w:val="0"/>
          <w:numId w:val="46"/>
        </w:numPr>
        <w:rPr>
          <w:sz w:val="26"/>
          <w:szCs w:val="26"/>
        </w:rPr>
      </w:pPr>
      <w:r w:rsidRPr="00372B71">
        <w:rPr>
          <w:b/>
          <w:bCs/>
          <w:sz w:val="26"/>
          <w:szCs w:val="26"/>
        </w:rPr>
        <w:t>Genuine Religion:</w:t>
      </w:r>
      <w:r w:rsidRPr="00372B71">
        <w:rPr>
          <w:sz w:val="26"/>
          <w:szCs w:val="26"/>
        </w:rPr>
        <w:t xml:space="preserve"> Religious practices carried out in secret with the sole intention of being seen and approved by God, leading to His reward.</w:t>
      </w:r>
    </w:p>
    <w:p w14:paraId="52C1C39F" w14:textId="77777777" w:rsidR="00372B71" w:rsidRPr="00372B71" w:rsidRDefault="00372B71" w:rsidP="00372B71">
      <w:pPr>
        <w:numPr>
          <w:ilvl w:val="0"/>
          <w:numId w:val="46"/>
        </w:numPr>
        <w:rPr>
          <w:sz w:val="26"/>
          <w:szCs w:val="26"/>
        </w:rPr>
      </w:pPr>
      <w:r w:rsidRPr="00372B71">
        <w:rPr>
          <w:b/>
          <w:bCs/>
          <w:sz w:val="26"/>
          <w:szCs w:val="26"/>
        </w:rPr>
        <w:t>Gullibility:</w:t>
      </w:r>
      <w:r w:rsidRPr="00372B71">
        <w:rPr>
          <w:sz w:val="26"/>
          <w:szCs w:val="26"/>
        </w:rPr>
        <w:t xml:space="preserve"> The tendency to be easily deceived or cheated; in Matthew 7:6, a warning against being naive or undiscriminating towards dangerous individuals.</w:t>
      </w:r>
    </w:p>
    <w:p w14:paraId="6E7A8666" w14:textId="77777777" w:rsidR="00372B71" w:rsidRPr="00372B71" w:rsidRDefault="00372B71" w:rsidP="00372B71">
      <w:pPr>
        <w:numPr>
          <w:ilvl w:val="0"/>
          <w:numId w:val="46"/>
        </w:numPr>
        <w:rPr>
          <w:sz w:val="26"/>
          <w:szCs w:val="26"/>
        </w:rPr>
      </w:pPr>
      <w:r w:rsidRPr="00372B71">
        <w:rPr>
          <w:b/>
          <w:bCs/>
          <w:sz w:val="26"/>
          <w:szCs w:val="26"/>
        </w:rPr>
        <w:t>Hyperbolic Illustration:</w:t>
      </w:r>
      <w:r w:rsidRPr="00372B71">
        <w:rPr>
          <w:sz w:val="26"/>
          <w:szCs w:val="26"/>
        </w:rPr>
        <w:t xml:space="preserve"> The use of extreme exaggeration for emphasis or </w:t>
      </w:r>
      <w:proofErr w:type="gramStart"/>
      <w:r w:rsidRPr="00372B71">
        <w:rPr>
          <w:sz w:val="26"/>
          <w:szCs w:val="26"/>
        </w:rPr>
        <w:t>effect;</w:t>
      </w:r>
      <w:proofErr w:type="gramEnd"/>
      <w:r w:rsidRPr="00372B71">
        <w:rPr>
          <w:sz w:val="26"/>
          <w:szCs w:val="26"/>
        </w:rPr>
        <w:t xml:space="preserve"> e.g., the "log in one's own eye" in Matthew 7:3-5.</w:t>
      </w:r>
    </w:p>
    <w:p w14:paraId="6D82D683" w14:textId="77777777" w:rsidR="00372B71" w:rsidRPr="00372B71" w:rsidRDefault="00372B71" w:rsidP="00372B71">
      <w:pPr>
        <w:numPr>
          <w:ilvl w:val="0"/>
          <w:numId w:val="46"/>
        </w:numPr>
        <w:rPr>
          <w:sz w:val="26"/>
          <w:szCs w:val="26"/>
        </w:rPr>
      </w:pPr>
      <w:r w:rsidRPr="00372B71">
        <w:rPr>
          <w:b/>
          <w:bCs/>
          <w:sz w:val="26"/>
          <w:szCs w:val="26"/>
        </w:rPr>
        <w:t>Hypocritical Judgmentalism:</w:t>
      </w:r>
      <w:r w:rsidRPr="00372B71">
        <w:rPr>
          <w:sz w:val="26"/>
          <w:szCs w:val="26"/>
        </w:rPr>
        <w:t xml:space="preserve"> Judging others harshly and rigorously while failing to acknowledge or address one's own greater faults.</w:t>
      </w:r>
    </w:p>
    <w:p w14:paraId="4F6C4950" w14:textId="77777777" w:rsidR="00372B71" w:rsidRPr="00372B71" w:rsidRDefault="00372B71" w:rsidP="00372B71">
      <w:pPr>
        <w:numPr>
          <w:ilvl w:val="0"/>
          <w:numId w:val="46"/>
        </w:numPr>
        <w:rPr>
          <w:sz w:val="26"/>
          <w:szCs w:val="26"/>
        </w:rPr>
      </w:pPr>
      <w:r w:rsidRPr="00372B71">
        <w:rPr>
          <w:b/>
          <w:bCs/>
          <w:sz w:val="26"/>
          <w:szCs w:val="26"/>
        </w:rPr>
        <w:t>Imminence (of God):</w:t>
      </w:r>
      <w:r w:rsidRPr="00372B71">
        <w:rPr>
          <w:sz w:val="26"/>
          <w:szCs w:val="26"/>
        </w:rPr>
        <w:t xml:space="preserve"> God's nearness, presence, and active involvement in the world and in the lives of His people.</w:t>
      </w:r>
    </w:p>
    <w:p w14:paraId="0845674B" w14:textId="77777777" w:rsidR="00372B71" w:rsidRPr="00372B71" w:rsidRDefault="00372B71" w:rsidP="00372B71">
      <w:pPr>
        <w:numPr>
          <w:ilvl w:val="0"/>
          <w:numId w:val="46"/>
        </w:numPr>
        <w:rPr>
          <w:sz w:val="26"/>
          <w:szCs w:val="26"/>
        </w:rPr>
      </w:pPr>
      <w:proofErr w:type="spellStart"/>
      <w:r w:rsidRPr="00372B71">
        <w:rPr>
          <w:b/>
          <w:bCs/>
          <w:sz w:val="26"/>
          <w:szCs w:val="26"/>
        </w:rPr>
        <w:t>Inclusio</w:t>
      </w:r>
      <w:proofErr w:type="spellEnd"/>
      <w:r w:rsidRPr="00372B71">
        <w:rPr>
          <w:b/>
          <w:bCs/>
          <w:sz w:val="26"/>
          <w:szCs w:val="26"/>
        </w:rPr>
        <w:t>:</w:t>
      </w:r>
      <w:r w:rsidRPr="00372B71">
        <w:rPr>
          <w:sz w:val="26"/>
          <w:szCs w:val="26"/>
        </w:rPr>
        <w:t xml:space="preserve"> A literary device where a passage begins and ends with the same or a similar word, phrase, or idea, forming a "bookend" structure.</w:t>
      </w:r>
    </w:p>
    <w:p w14:paraId="69986AEE" w14:textId="77777777" w:rsidR="00372B71" w:rsidRPr="00372B71" w:rsidRDefault="00372B71" w:rsidP="00372B71">
      <w:pPr>
        <w:numPr>
          <w:ilvl w:val="0"/>
          <w:numId w:val="46"/>
        </w:numPr>
        <w:rPr>
          <w:sz w:val="26"/>
          <w:szCs w:val="26"/>
        </w:rPr>
      </w:pPr>
      <w:r w:rsidRPr="00372B71">
        <w:rPr>
          <w:b/>
          <w:bCs/>
          <w:sz w:val="26"/>
          <w:szCs w:val="26"/>
        </w:rPr>
        <w:t>Kingdom Priorities:</w:t>
      </w:r>
      <w:r w:rsidRPr="00372B71">
        <w:rPr>
          <w:sz w:val="26"/>
          <w:szCs w:val="26"/>
        </w:rPr>
        <w:t xml:space="preserve"> Focusing on the promotion of God's name, the advancement of His rule, and the performance of His will, as outlined in the Lord's Prayer.</w:t>
      </w:r>
    </w:p>
    <w:p w14:paraId="174B1FA1" w14:textId="77777777" w:rsidR="00372B71" w:rsidRPr="00372B71" w:rsidRDefault="00372B71" w:rsidP="00372B71">
      <w:pPr>
        <w:numPr>
          <w:ilvl w:val="0"/>
          <w:numId w:val="46"/>
        </w:numPr>
        <w:rPr>
          <w:sz w:val="26"/>
          <w:szCs w:val="26"/>
        </w:rPr>
      </w:pPr>
      <w:r w:rsidRPr="00372B71">
        <w:rPr>
          <w:b/>
          <w:bCs/>
          <w:sz w:val="26"/>
          <w:szCs w:val="26"/>
        </w:rPr>
        <w:t>Lord's Prayer:</w:t>
      </w:r>
      <w:r w:rsidRPr="00372B71">
        <w:rPr>
          <w:sz w:val="26"/>
          <w:szCs w:val="26"/>
        </w:rPr>
        <w:t xml:space="preserve"> The model prayer given by Jesus to his disciples, providing an example of godly kingdom priorities in prayer rather than a mantra.</w:t>
      </w:r>
    </w:p>
    <w:p w14:paraId="38091DEF" w14:textId="77777777" w:rsidR="00372B71" w:rsidRPr="00372B71" w:rsidRDefault="00372B71" w:rsidP="00372B71">
      <w:pPr>
        <w:numPr>
          <w:ilvl w:val="0"/>
          <w:numId w:val="46"/>
        </w:numPr>
        <w:rPr>
          <w:sz w:val="26"/>
          <w:szCs w:val="26"/>
        </w:rPr>
      </w:pPr>
      <w:r w:rsidRPr="00372B71">
        <w:rPr>
          <w:b/>
          <w:bCs/>
          <w:sz w:val="26"/>
          <w:szCs w:val="26"/>
        </w:rPr>
        <w:t>Mantra:</w:t>
      </w:r>
      <w:r w:rsidRPr="00372B71">
        <w:rPr>
          <w:sz w:val="26"/>
          <w:szCs w:val="26"/>
        </w:rPr>
        <w:t xml:space="preserve"> A word or sound repeated to aid concentration in meditation; the lecture warns against treating the Lord's Prayer as a mindless mantra.</w:t>
      </w:r>
    </w:p>
    <w:p w14:paraId="50CE2760" w14:textId="77777777" w:rsidR="00372B71" w:rsidRPr="00372B71" w:rsidRDefault="00372B71" w:rsidP="00372B71">
      <w:pPr>
        <w:numPr>
          <w:ilvl w:val="0"/>
          <w:numId w:val="46"/>
        </w:numPr>
        <w:rPr>
          <w:sz w:val="26"/>
          <w:szCs w:val="26"/>
        </w:rPr>
      </w:pPr>
      <w:r w:rsidRPr="00372B71">
        <w:rPr>
          <w:b/>
          <w:bCs/>
          <w:sz w:val="26"/>
          <w:szCs w:val="26"/>
        </w:rPr>
        <w:t>Ostentation:</w:t>
      </w:r>
      <w:r w:rsidRPr="00372B71">
        <w:rPr>
          <w:sz w:val="26"/>
          <w:szCs w:val="26"/>
        </w:rPr>
        <w:t xml:space="preserve"> A showy display intended to impress others.</w:t>
      </w:r>
    </w:p>
    <w:p w14:paraId="0FC967A4" w14:textId="77777777" w:rsidR="00372B71" w:rsidRPr="00372B71" w:rsidRDefault="00372B71" w:rsidP="00372B71">
      <w:pPr>
        <w:numPr>
          <w:ilvl w:val="0"/>
          <w:numId w:val="46"/>
        </w:numPr>
        <w:rPr>
          <w:sz w:val="26"/>
          <w:szCs w:val="26"/>
        </w:rPr>
      </w:pPr>
      <w:r w:rsidRPr="00372B71">
        <w:rPr>
          <w:b/>
          <w:bCs/>
          <w:sz w:val="26"/>
          <w:szCs w:val="26"/>
        </w:rPr>
        <w:t>Pardon:</w:t>
      </w:r>
      <w:r w:rsidRPr="00372B71">
        <w:rPr>
          <w:sz w:val="26"/>
          <w:szCs w:val="26"/>
        </w:rPr>
        <w:t xml:space="preserve"> Forgiveness for an offense or sin.</w:t>
      </w:r>
    </w:p>
    <w:p w14:paraId="3C99C948" w14:textId="77777777" w:rsidR="00372B71" w:rsidRPr="00372B71" w:rsidRDefault="00372B71" w:rsidP="00372B71">
      <w:pPr>
        <w:numPr>
          <w:ilvl w:val="0"/>
          <w:numId w:val="46"/>
        </w:numPr>
        <w:rPr>
          <w:sz w:val="26"/>
          <w:szCs w:val="26"/>
        </w:rPr>
      </w:pPr>
      <w:r w:rsidRPr="00372B71">
        <w:rPr>
          <w:b/>
          <w:bCs/>
          <w:sz w:val="26"/>
          <w:szCs w:val="26"/>
        </w:rPr>
        <w:lastRenderedPageBreak/>
        <w:t>Perfectionistic Additions:</w:t>
      </w:r>
      <w:r w:rsidRPr="00372B71">
        <w:rPr>
          <w:sz w:val="26"/>
          <w:szCs w:val="26"/>
        </w:rPr>
        <w:t xml:space="preserve"> Rigorous and often unattainable standards added to biblical teachings, going beyond what is required for genuine discipleship.</w:t>
      </w:r>
    </w:p>
    <w:p w14:paraId="72CBACAA" w14:textId="77777777" w:rsidR="00372B71" w:rsidRPr="00372B71" w:rsidRDefault="00372B71" w:rsidP="00372B71">
      <w:pPr>
        <w:numPr>
          <w:ilvl w:val="0"/>
          <w:numId w:val="46"/>
        </w:numPr>
        <w:rPr>
          <w:sz w:val="26"/>
          <w:szCs w:val="26"/>
        </w:rPr>
      </w:pPr>
      <w:r w:rsidRPr="00372B71">
        <w:rPr>
          <w:b/>
          <w:bCs/>
          <w:sz w:val="26"/>
          <w:szCs w:val="26"/>
        </w:rPr>
        <w:t>Prohibition:</w:t>
      </w:r>
      <w:r w:rsidRPr="00372B71">
        <w:rPr>
          <w:sz w:val="26"/>
          <w:szCs w:val="26"/>
        </w:rPr>
        <w:t xml:space="preserve"> An act of forbidding or interdicting.</w:t>
      </w:r>
    </w:p>
    <w:p w14:paraId="0AABE9FA" w14:textId="77777777" w:rsidR="00372B71" w:rsidRPr="00372B71" w:rsidRDefault="00372B71" w:rsidP="00372B71">
      <w:pPr>
        <w:numPr>
          <w:ilvl w:val="0"/>
          <w:numId w:val="46"/>
        </w:numPr>
        <w:rPr>
          <w:sz w:val="26"/>
          <w:szCs w:val="26"/>
        </w:rPr>
      </w:pPr>
      <w:r w:rsidRPr="00372B71">
        <w:rPr>
          <w:b/>
          <w:bCs/>
          <w:sz w:val="26"/>
          <w:szCs w:val="26"/>
        </w:rPr>
        <w:t>Reconciliation (Human/Divine):</w:t>
      </w:r>
      <w:r w:rsidRPr="00372B71">
        <w:rPr>
          <w:sz w:val="26"/>
          <w:szCs w:val="26"/>
        </w:rPr>
        <w:t xml:space="preserve"> The restoration of friendly relations; Matthew 6:14-15 and 5:23-24 emphasize that reconciliation with God is tied to reconciliation with neighbors.</w:t>
      </w:r>
    </w:p>
    <w:p w14:paraId="003BC4CF" w14:textId="77777777" w:rsidR="00372B71" w:rsidRPr="00372B71" w:rsidRDefault="00372B71" w:rsidP="00372B71">
      <w:pPr>
        <w:numPr>
          <w:ilvl w:val="0"/>
          <w:numId w:val="46"/>
        </w:numPr>
        <w:rPr>
          <w:sz w:val="26"/>
          <w:szCs w:val="26"/>
        </w:rPr>
      </w:pPr>
      <w:r w:rsidRPr="00372B71">
        <w:rPr>
          <w:b/>
          <w:bCs/>
          <w:sz w:val="26"/>
          <w:szCs w:val="26"/>
        </w:rPr>
        <w:t>Rhetorical Questions:</w:t>
      </w:r>
      <w:r w:rsidRPr="00372B71">
        <w:rPr>
          <w:sz w:val="26"/>
          <w:szCs w:val="26"/>
        </w:rPr>
        <w:t xml:space="preserve"> Questions asked </w:t>
      </w:r>
      <w:proofErr w:type="gramStart"/>
      <w:r w:rsidRPr="00372B71">
        <w:rPr>
          <w:sz w:val="26"/>
          <w:szCs w:val="26"/>
        </w:rPr>
        <w:t>in order to</w:t>
      </w:r>
      <w:proofErr w:type="gramEnd"/>
      <w:r w:rsidRPr="00372B71">
        <w:rPr>
          <w:sz w:val="26"/>
          <w:szCs w:val="26"/>
        </w:rPr>
        <w:t xml:space="preserve"> create a dramatic effect or to make a point rather than to get an answer.</w:t>
      </w:r>
    </w:p>
    <w:p w14:paraId="0FF9FA64" w14:textId="77777777" w:rsidR="00372B71" w:rsidRPr="00372B71" w:rsidRDefault="00372B71" w:rsidP="00372B71">
      <w:pPr>
        <w:numPr>
          <w:ilvl w:val="0"/>
          <w:numId w:val="46"/>
        </w:numPr>
        <w:rPr>
          <w:sz w:val="26"/>
          <w:szCs w:val="26"/>
        </w:rPr>
      </w:pPr>
      <w:r w:rsidRPr="00372B71">
        <w:rPr>
          <w:b/>
          <w:bCs/>
          <w:sz w:val="26"/>
          <w:szCs w:val="26"/>
        </w:rPr>
        <w:t>Soteriological Dualism:</w:t>
      </w:r>
      <w:r w:rsidRPr="00372B71">
        <w:rPr>
          <w:sz w:val="26"/>
          <w:szCs w:val="26"/>
        </w:rPr>
        <w:t xml:space="preserve"> The stark distinction between two ultimate spiritual outcomes (salvation vs. damnation, life vs. destruction), often </w:t>
      </w:r>
      <w:proofErr w:type="gramStart"/>
      <w:r w:rsidRPr="00372B71">
        <w:rPr>
          <w:sz w:val="26"/>
          <w:szCs w:val="26"/>
        </w:rPr>
        <w:t>emphasizing</w:t>
      </w:r>
      <w:proofErr w:type="gramEnd"/>
      <w:r w:rsidRPr="00372B71">
        <w:rPr>
          <w:sz w:val="26"/>
          <w:szCs w:val="26"/>
        </w:rPr>
        <w:t xml:space="preserve"> that there is no middle ground.</w:t>
      </w:r>
    </w:p>
    <w:p w14:paraId="040782DC" w14:textId="77777777" w:rsidR="00372B71" w:rsidRPr="00372B71" w:rsidRDefault="00372B71" w:rsidP="00372B71">
      <w:pPr>
        <w:numPr>
          <w:ilvl w:val="0"/>
          <w:numId w:val="46"/>
        </w:numPr>
        <w:rPr>
          <w:sz w:val="26"/>
          <w:szCs w:val="26"/>
        </w:rPr>
      </w:pPr>
      <w:r w:rsidRPr="00372B71">
        <w:rPr>
          <w:b/>
          <w:bCs/>
          <w:sz w:val="26"/>
          <w:szCs w:val="26"/>
        </w:rPr>
        <w:t>Transcendence (of God):</w:t>
      </w:r>
      <w:r w:rsidRPr="00372B71">
        <w:rPr>
          <w:sz w:val="26"/>
          <w:szCs w:val="26"/>
        </w:rPr>
        <w:t xml:space="preserve"> God's otherness, His existence above and beyond the created world, His unapproachable glory.</w:t>
      </w:r>
    </w:p>
    <w:p w14:paraId="2F33DA11" w14:textId="77777777" w:rsidR="00372B71" w:rsidRDefault="00372B71" w:rsidP="00372B71">
      <w:pPr>
        <w:numPr>
          <w:ilvl w:val="0"/>
          <w:numId w:val="46"/>
        </w:numPr>
        <w:rPr>
          <w:sz w:val="26"/>
          <w:szCs w:val="26"/>
        </w:rPr>
      </w:pPr>
      <w:r w:rsidRPr="00372B71">
        <w:rPr>
          <w:b/>
          <w:bCs/>
          <w:sz w:val="26"/>
          <w:szCs w:val="26"/>
        </w:rPr>
        <w:t>Widow's Mite (Mark 12:41-44):</w:t>
      </w:r>
      <w:r w:rsidRPr="00372B71">
        <w:rPr>
          <w:sz w:val="26"/>
          <w:szCs w:val="26"/>
        </w:rPr>
        <w:t xml:space="preserve"> A biblical story illustrating that the value of a gift is not determined by its quantity but by the sacrificially generous heart of the giver, relevant to the principle of genuine giving in Matthew 6.</w:t>
      </w:r>
    </w:p>
    <w:p w14:paraId="68964620" w14:textId="77777777" w:rsidR="00372B71" w:rsidRDefault="00372B71" w:rsidP="00372B71">
      <w:pPr>
        <w:rPr>
          <w:sz w:val="26"/>
          <w:szCs w:val="26"/>
        </w:rPr>
      </w:pPr>
    </w:p>
    <w:p w14:paraId="5B2BE853" w14:textId="5131388D" w:rsidR="00372B71" w:rsidRPr="00372B71" w:rsidRDefault="00372B71" w:rsidP="00372B71">
      <w:pPr>
        <w:rPr>
          <w:b/>
          <w:bCs/>
          <w:sz w:val="36"/>
          <w:szCs w:val="36"/>
        </w:rPr>
      </w:pPr>
      <w:r w:rsidRPr="00372B71">
        <w:rPr>
          <w:b/>
          <w:bCs/>
          <w:sz w:val="36"/>
          <w:szCs w:val="36"/>
        </w:rPr>
        <w:t xml:space="preserve">4) FAQs </w:t>
      </w:r>
    </w:p>
    <w:p w14:paraId="38002BE9" w14:textId="77777777" w:rsidR="00372B71" w:rsidRPr="00372B71" w:rsidRDefault="00372B71" w:rsidP="00372B71">
      <w:pPr>
        <w:rPr>
          <w:vanish/>
          <w:sz w:val="26"/>
          <w:szCs w:val="26"/>
        </w:rPr>
      </w:pPr>
      <w:r w:rsidRPr="00372B71">
        <w:rPr>
          <w:vanish/>
          <w:sz w:val="26"/>
          <w:szCs w:val="26"/>
        </w:rPr>
        <w:t>Top of Form</w:t>
      </w:r>
    </w:p>
    <w:p w14:paraId="79A14968" w14:textId="77777777" w:rsidR="00372B71" w:rsidRPr="00372B71" w:rsidRDefault="00372B71" w:rsidP="00372B71">
      <w:pPr>
        <w:rPr>
          <w:sz w:val="26"/>
          <w:szCs w:val="26"/>
        </w:rPr>
      </w:pPr>
      <w:r w:rsidRPr="00372B71">
        <w:rPr>
          <w:sz w:val="26"/>
          <w:szCs w:val="26"/>
        </w:rPr>
        <w:t>Q1: What is the central theme of Jesus' teaching on "counterfeit and genuine religion" in Matthew 6:1-18?</w:t>
      </w:r>
    </w:p>
    <w:p w14:paraId="3B8A0ABA" w14:textId="77777777" w:rsidR="00372B71" w:rsidRPr="00372B71" w:rsidRDefault="00372B71" w:rsidP="00372B71">
      <w:pPr>
        <w:rPr>
          <w:sz w:val="26"/>
          <w:szCs w:val="26"/>
        </w:rPr>
      </w:pPr>
      <w:r w:rsidRPr="00372B71">
        <w:rPr>
          <w:b/>
          <w:bCs/>
          <w:sz w:val="26"/>
          <w:szCs w:val="26"/>
        </w:rPr>
        <w:t>A1:</w:t>
      </w:r>
      <w:r w:rsidRPr="00372B71">
        <w:rPr>
          <w:sz w:val="26"/>
          <w:szCs w:val="26"/>
        </w:rPr>
        <w:t xml:space="preserve"> The central theme revolves around the contrast between ostentatious, hypocritical religious acts performed for human admiration and genuine religious duties carried out in secret for God's approval. Jesus emphasizes that true righteousness stems from an inward character modeled after God's, and actions should be motivated by a desire to honor the Heavenly Father, not to gain fleeting applause from others. He illustrates this principle through three key religious practices: giving to the poor, prayer, and fasting. In each case, a similar pattern emerges: Jesus prohibits public displays with wrong motivations, stating that such actions have already received their reward (human approval), and commands secret devotion, promising divine reward.</w:t>
      </w:r>
    </w:p>
    <w:p w14:paraId="39CA436F" w14:textId="77777777" w:rsidR="00372B71" w:rsidRPr="00372B71" w:rsidRDefault="00372B71" w:rsidP="00372B71">
      <w:pPr>
        <w:rPr>
          <w:sz w:val="26"/>
          <w:szCs w:val="26"/>
        </w:rPr>
      </w:pPr>
      <w:r w:rsidRPr="00372B71">
        <w:rPr>
          <w:sz w:val="26"/>
          <w:szCs w:val="26"/>
        </w:rPr>
        <w:lastRenderedPageBreak/>
        <w:t>Q2: How does the Lord's Prayer in Matthew 6:9-13 serve as a model for disciples' prayers?</w:t>
      </w:r>
    </w:p>
    <w:p w14:paraId="1F89C634" w14:textId="77777777" w:rsidR="00372B71" w:rsidRPr="00372B71" w:rsidRDefault="00372B71" w:rsidP="00372B71">
      <w:pPr>
        <w:rPr>
          <w:sz w:val="26"/>
          <w:szCs w:val="26"/>
        </w:rPr>
      </w:pPr>
      <w:r w:rsidRPr="00372B71">
        <w:rPr>
          <w:b/>
          <w:bCs/>
          <w:sz w:val="26"/>
          <w:szCs w:val="26"/>
        </w:rPr>
        <w:t>A2:</w:t>
      </w:r>
      <w:r w:rsidRPr="00372B71">
        <w:rPr>
          <w:sz w:val="26"/>
          <w:szCs w:val="26"/>
        </w:rPr>
        <w:t xml:space="preserve"> The Lord's Prayer is presented not as a mere mantra to be mindlessly repeated, but as an exemplary model of godly kingdom priorities in prayer. It guides disciples on both </w:t>
      </w:r>
      <w:r w:rsidRPr="00372B71">
        <w:rPr>
          <w:i/>
          <w:iCs/>
          <w:sz w:val="26"/>
          <w:szCs w:val="26"/>
        </w:rPr>
        <w:t>to whom</w:t>
      </w:r>
      <w:r w:rsidRPr="00372B71">
        <w:rPr>
          <w:sz w:val="26"/>
          <w:szCs w:val="26"/>
        </w:rPr>
        <w:t xml:space="preserve"> prayer is addressed (the Heavenly Father) and </w:t>
      </w:r>
      <w:r w:rsidRPr="00372B71">
        <w:rPr>
          <w:i/>
          <w:iCs/>
          <w:sz w:val="26"/>
          <w:szCs w:val="26"/>
        </w:rPr>
        <w:t>by what priorities</w:t>
      </w:r>
      <w:r w:rsidRPr="00372B71">
        <w:rPr>
          <w:sz w:val="26"/>
          <w:szCs w:val="26"/>
        </w:rPr>
        <w:t xml:space="preserve"> prayers should be formed (His glory). The Father is simultaneously intimate and distant, blending goodness and greatness, grace and power. The primary motive for prayer should be to render service to God and promote His purposes, not primarily to receive goods or solve personal problems. The three petitions ("Hallowed be your name," "Your kingdom come," "Your will be done") are essentially one, reflecting a burning desire for the Father to be honored on earth as He is in heaven. Only after these kingdom priorities are established do petitions for daily provisions, pardon, and protection follow, always with a governing principle of forgiving others as one desires to be forgiven by God.</w:t>
      </w:r>
    </w:p>
    <w:p w14:paraId="03857A4F" w14:textId="77777777" w:rsidR="00372B71" w:rsidRPr="00372B71" w:rsidRDefault="00372B71" w:rsidP="00372B71">
      <w:pPr>
        <w:rPr>
          <w:sz w:val="26"/>
          <w:szCs w:val="26"/>
        </w:rPr>
      </w:pPr>
      <w:r w:rsidRPr="00372B71">
        <w:rPr>
          <w:sz w:val="26"/>
          <w:szCs w:val="26"/>
        </w:rPr>
        <w:t>Q3: What is Jesus' teaching on materialism and anxiety in Matthew 6:19-34, and how does it relate to previous lessons?</w:t>
      </w:r>
    </w:p>
    <w:p w14:paraId="32B1CBC4" w14:textId="77777777" w:rsidR="00372B71" w:rsidRPr="00372B71" w:rsidRDefault="00372B71" w:rsidP="00372B71">
      <w:pPr>
        <w:rPr>
          <w:sz w:val="26"/>
          <w:szCs w:val="26"/>
        </w:rPr>
      </w:pPr>
      <w:r w:rsidRPr="00372B71">
        <w:rPr>
          <w:b/>
          <w:bCs/>
          <w:sz w:val="26"/>
          <w:szCs w:val="26"/>
        </w:rPr>
        <w:t>A3:</w:t>
      </w:r>
      <w:r w:rsidRPr="00372B71">
        <w:rPr>
          <w:sz w:val="26"/>
          <w:szCs w:val="26"/>
        </w:rPr>
        <w:t xml:space="preserve"> In Matthew 6:19-34, Jesus addresses the dangers of materialistic pursuits and anxious thoughts, contrasting them with the pursuit of kingdom priorities. This passage is closely tied to the "daily bread" request in the Lord's Prayer (6:11). Jesus prohibits storing up earthly treasures, which are fleeting, and instead exhorts disciples to store up heavenly treasures by prioritizing God's kingdom. He motivates this by highlighting the futility of worry, demonstrating that God cares for birds and flowers even more so for His children. The core lesson is that disciples should prioritize their allegiance to God, His rule, and </w:t>
      </w:r>
      <w:proofErr w:type="gramStart"/>
      <w:r w:rsidRPr="00372B71">
        <w:rPr>
          <w:sz w:val="26"/>
          <w:szCs w:val="26"/>
        </w:rPr>
        <w:t>His</w:t>
      </w:r>
      <w:proofErr w:type="gramEnd"/>
      <w:r w:rsidRPr="00372B71">
        <w:rPr>
          <w:sz w:val="26"/>
          <w:szCs w:val="26"/>
        </w:rPr>
        <w:t xml:space="preserve"> righteous standards. Paradoxically, by seeking God's kingdom first, their material needs will be met as "fringe benefits," a testament to the Father's loving care, in contrast to pagans who worry because they lack such a God.</w:t>
      </w:r>
    </w:p>
    <w:p w14:paraId="69E2F857" w14:textId="77777777" w:rsidR="00372B71" w:rsidRPr="00372B71" w:rsidRDefault="00372B71" w:rsidP="00372B71">
      <w:pPr>
        <w:rPr>
          <w:sz w:val="26"/>
          <w:szCs w:val="26"/>
        </w:rPr>
      </w:pPr>
      <w:r w:rsidRPr="00372B71">
        <w:rPr>
          <w:sz w:val="26"/>
          <w:szCs w:val="26"/>
        </w:rPr>
        <w:t>Q4: What kind of judgment does Jesus forbid in Matthew 7:1-5, and what is the prerequisite for clear discernment?</w:t>
      </w:r>
    </w:p>
    <w:p w14:paraId="435E0F27" w14:textId="77777777" w:rsidR="00372B71" w:rsidRPr="00372B71" w:rsidRDefault="00372B71" w:rsidP="00372B71">
      <w:pPr>
        <w:rPr>
          <w:sz w:val="26"/>
          <w:szCs w:val="26"/>
        </w:rPr>
      </w:pPr>
      <w:r w:rsidRPr="00372B71">
        <w:rPr>
          <w:b/>
          <w:bCs/>
          <w:sz w:val="26"/>
          <w:szCs w:val="26"/>
        </w:rPr>
        <w:t>A4:</w:t>
      </w:r>
      <w:r w:rsidRPr="00372B71">
        <w:rPr>
          <w:sz w:val="26"/>
          <w:szCs w:val="26"/>
        </w:rPr>
        <w:t xml:space="preserve"> Jesus forbids "rigid, censorious judgmentalism" which involves scrutinizing others without honest introspection of oneself. This is not a prohibition against all forms of analysis or evaluation, as discipleship inherently requires discernment. Instead, it targets hypocritical condemnation, where one focuses on the minor </w:t>
      </w:r>
      <w:r w:rsidRPr="00372B71">
        <w:rPr>
          <w:sz w:val="26"/>
          <w:szCs w:val="26"/>
        </w:rPr>
        <w:lastRenderedPageBreak/>
        <w:t>faults of others ("speck") while overlooking one's own major flaws ("log"). The passage emphasizes that such a rigorous, condemning standard will inevitably return to haunt the one who applies it. Therefore, genuine, honest introspection and removing the "log" from one's own eye are indispensable prerequisites for clear discernment and making constructive, just moral judgments about others.</w:t>
      </w:r>
    </w:p>
    <w:p w14:paraId="0A781414" w14:textId="77777777" w:rsidR="00372B71" w:rsidRPr="00372B71" w:rsidRDefault="00372B71" w:rsidP="00372B71">
      <w:pPr>
        <w:rPr>
          <w:sz w:val="26"/>
          <w:szCs w:val="26"/>
        </w:rPr>
      </w:pPr>
      <w:r w:rsidRPr="00372B71">
        <w:rPr>
          <w:sz w:val="26"/>
          <w:szCs w:val="26"/>
        </w:rPr>
        <w:t>Q5: How do Matthew 7:7-11 reassure disciples about prayer, and what common doubts do these verses address?</w:t>
      </w:r>
    </w:p>
    <w:p w14:paraId="3BA6ECA0" w14:textId="77777777" w:rsidR="00372B71" w:rsidRPr="00372B71" w:rsidRDefault="00372B71" w:rsidP="00372B71">
      <w:pPr>
        <w:rPr>
          <w:sz w:val="26"/>
          <w:szCs w:val="26"/>
        </w:rPr>
      </w:pPr>
      <w:r w:rsidRPr="00372B71">
        <w:rPr>
          <w:b/>
          <w:bCs/>
          <w:sz w:val="26"/>
          <w:szCs w:val="26"/>
        </w:rPr>
        <w:t>A5:</w:t>
      </w:r>
      <w:r w:rsidRPr="00372B71">
        <w:rPr>
          <w:sz w:val="26"/>
          <w:szCs w:val="26"/>
        </w:rPr>
        <w:t xml:space="preserve"> Matthew 7:7-11 serves as a postscript to the model prayer, offering reassurance about God's willingness to answer prayers. It builds on the earlier teaching that God sees private religious acts and knows His disciples' needs even before they ask. These verses emphasize that God will "certainly answer" prayers from the "depths of His goodness." They directly address common doubts disciples might have in times of trial: first, the mistaken belief that God is unaware of their problems (addressed by 6:8 and 6:32), and second, the doubt about whether God is </w:t>
      </w:r>
      <w:r w:rsidRPr="00372B71">
        <w:rPr>
          <w:i/>
          <w:iCs/>
          <w:sz w:val="26"/>
          <w:szCs w:val="26"/>
        </w:rPr>
        <w:t>able</w:t>
      </w:r>
      <w:r w:rsidRPr="00372B71">
        <w:rPr>
          <w:sz w:val="26"/>
          <w:szCs w:val="26"/>
        </w:rPr>
        <w:t xml:space="preserve"> to answer. The affirmation that God will "give good gifts" counters any suspicion of God's malevolence or impotence, stressing His benevolent character as a Heavenly Father who is infinitely better than any human parent.</w:t>
      </w:r>
    </w:p>
    <w:p w14:paraId="0DD09A28" w14:textId="77777777" w:rsidR="00372B71" w:rsidRPr="00372B71" w:rsidRDefault="00372B71" w:rsidP="00372B71">
      <w:pPr>
        <w:rPr>
          <w:sz w:val="26"/>
          <w:szCs w:val="26"/>
        </w:rPr>
      </w:pPr>
      <w:r w:rsidRPr="00372B71">
        <w:rPr>
          <w:sz w:val="26"/>
          <w:szCs w:val="26"/>
        </w:rPr>
        <w:t xml:space="preserve">Q6: What three metaphors does </w:t>
      </w:r>
      <w:proofErr w:type="gramStart"/>
      <w:r w:rsidRPr="00372B71">
        <w:rPr>
          <w:sz w:val="26"/>
          <w:szCs w:val="26"/>
        </w:rPr>
        <w:t>Jesus</w:t>
      </w:r>
      <w:proofErr w:type="gramEnd"/>
      <w:r w:rsidRPr="00372B71">
        <w:rPr>
          <w:sz w:val="26"/>
          <w:szCs w:val="26"/>
        </w:rPr>
        <w:t xml:space="preserve"> use in Matthew 7:13-27 to illustrate the contrasting responses to His sermon?</w:t>
      </w:r>
    </w:p>
    <w:p w14:paraId="16B6B6D1" w14:textId="77777777" w:rsidR="00372B71" w:rsidRPr="00372B71" w:rsidRDefault="00372B71" w:rsidP="00372B71">
      <w:pPr>
        <w:rPr>
          <w:sz w:val="26"/>
          <w:szCs w:val="26"/>
        </w:rPr>
      </w:pPr>
      <w:r w:rsidRPr="00372B71">
        <w:rPr>
          <w:b/>
          <w:bCs/>
          <w:sz w:val="26"/>
          <w:szCs w:val="26"/>
        </w:rPr>
        <w:t>A6:</w:t>
      </w:r>
      <w:r w:rsidRPr="00372B71">
        <w:rPr>
          <w:sz w:val="26"/>
          <w:szCs w:val="26"/>
        </w:rPr>
        <w:t xml:space="preserve"> Jesus uses three powerful metaphors to warn about the critical choice required after hearing His sermon, presenting an "ethical dualism" with no middle ground:</w:t>
      </w:r>
    </w:p>
    <w:p w14:paraId="7A9031EF" w14:textId="77777777" w:rsidR="00372B71" w:rsidRPr="00372B71" w:rsidRDefault="00372B71" w:rsidP="00372B71">
      <w:pPr>
        <w:numPr>
          <w:ilvl w:val="0"/>
          <w:numId w:val="47"/>
        </w:numPr>
        <w:rPr>
          <w:sz w:val="26"/>
          <w:szCs w:val="26"/>
        </w:rPr>
      </w:pPr>
      <w:r w:rsidRPr="00372B71">
        <w:rPr>
          <w:b/>
          <w:bCs/>
          <w:sz w:val="26"/>
          <w:szCs w:val="26"/>
        </w:rPr>
        <w:t>Two Gates/Roads (7:13-14):</w:t>
      </w:r>
      <w:r w:rsidRPr="00372B71">
        <w:rPr>
          <w:sz w:val="26"/>
          <w:szCs w:val="26"/>
        </w:rPr>
        <w:t xml:space="preserve"> A narrow gate leads to a difficult but ultimately life-giving path, while a wide gate leads to an easy but destructive path. This illustrates that genuine discipleship is arduous but results in eternal life, whereas a complacent, antinomian life seems easy but ends in separation from God.</w:t>
      </w:r>
    </w:p>
    <w:p w14:paraId="08D89F01" w14:textId="77777777" w:rsidR="00372B71" w:rsidRPr="00372B71" w:rsidRDefault="00372B71" w:rsidP="00372B71">
      <w:pPr>
        <w:numPr>
          <w:ilvl w:val="0"/>
          <w:numId w:val="47"/>
        </w:numPr>
        <w:rPr>
          <w:sz w:val="26"/>
          <w:szCs w:val="26"/>
        </w:rPr>
      </w:pPr>
      <w:r w:rsidRPr="00372B71">
        <w:rPr>
          <w:b/>
          <w:bCs/>
          <w:sz w:val="26"/>
          <w:szCs w:val="26"/>
        </w:rPr>
        <w:t>Two Trees/Fruit (7:15-20):</w:t>
      </w:r>
      <w:r w:rsidRPr="00372B71">
        <w:rPr>
          <w:sz w:val="26"/>
          <w:szCs w:val="26"/>
        </w:rPr>
        <w:t xml:space="preserve"> False prophets are likened to bad trees that produce worthless fruit, contrasting with good trees that produce good fruit. This emphasizes that true character and genuine faith are revealed by one's actions and ethical lifestyle. Despite charismatic achievements, false prophets are exposed by their works if they are incompatible with kingdom values.</w:t>
      </w:r>
    </w:p>
    <w:p w14:paraId="7958A288" w14:textId="77777777" w:rsidR="00372B71" w:rsidRPr="00372B71" w:rsidRDefault="00372B71" w:rsidP="00372B71">
      <w:pPr>
        <w:numPr>
          <w:ilvl w:val="0"/>
          <w:numId w:val="47"/>
        </w:numPr>
        <w:rPr>
          <w:sz w:val="26"/>
          <w:szCs w:val="26"/>
        </w:rPr>
      </w:pPr>
      <w:r w:rsidRPr="00372B71">
        <w:rPr>
          <w:b/>
          <w:bCs/>
          <w:sz w:val="26"/>
          <w:szCs w:val="26"/>
        </w:rPr>
        <w:lastRenderedPageBreak/>
        <w:t>Two Builders/Foundations (7:24-27):</w:t>
      </w:r>
      <w:r w:rsidRPr="00372B71">
        <w:rPr>
          <w:sz w:val="26"/>
          <w:szCs w:val="26"/>
        </w:rPr>
        <w:t xml:space="preserve"> A wise builder constructs a house on rock, enabling it to withstand storms, while a foolish builder builds on sand, leading to collapse. This signifies that those who </w:t>
      </w:r>
      <w:r w:rsidRPr="00372B71">
        <w:rPr>
          <w:i/>
          <w:iCs/>
          <w:sz w:val="26"/>
          <w:szCs w:val="26"/>
        </w:rPr>
        <w:t>act</w:t>
      </w:r>
      <w:r w:rsidRPr="00372B71">
        <w:rPr>
          <w:sz w:val="26"/>
          <w:szCs w:val="26"/>
        </w:rPr>
        <w:t xml:space="preserve"> on Jesus' teachings are like the wise builder, securing their eternal future, whereas complacent hearers who do nothing are like the foolish builder, facing ultimate destruction.</w:t>
      </w:r>
    </w:p>
    <w:p w14:paraId="58602BF3" w14:textId="77777777" w:rsidR="00372B71" w:rsidRPr="00372B71" w:rsidRDefault="00372B71" w:rsidP="00372B71">
      <w:pPr>
        <w:rPr>
          <w:sz w:val="26"/>
          <w:szCs w:val="26"/>
        </w:rPr>
      </w:pPr>
      <w:r w:rsidRPr="00372B71">
        <w:rPr>
          <w:sz w:val="26"/>
          <w:szCs w:val="26"/>
        </w:rPr>
        <w:t>Q7: What is the significance of the "fruit" metaphor in Matthew 7:15-23, especially concerning false prophets?</w:t>
      </w:r>
    </w:p>
    <w:p w14:paraId="7C82DC85" w14:textId="77777777" w:rsidR="00372B71" w:rsidRPr="00372B71" w:rsidRDefault="00372B71" w:rsidP="00372B71">
      <w:pPr>
        <w:rPr>
          <w:sz w:val="26"/>
          <w:szCs w:val="26"/>
        </w:rPr>
      </w:pPr>
      <w:r w:rsidRPr="00372B71">
        <w:rPr>
          <w:b/>
          <w:bCs/>
          <w:sz w:val="26"/>
          <w:szCs w:val="26"/>
        </w:rPr>
        <w:t>A7:</w:t>
      </w:r>
      <w:r w:rsidRPr="00372B71">
        <w:rPr>
          <w:sz w:val="26"/>
          <w:szCs w:val="26"/>
        </w:rPr>
        <w:t xml:space="preserve"> In Matthew 7:15-23, the metaphor of "fruit" (representing ethical activities and lifestyle) is crucial for distinguishing between genuine and false prophets. False prophets are depicted as "wolves masquerading as sheep," capable of deceptive charismatic activities like prophecy, exorcism, and miracles, and even mouthing Jesus' lordship. However, their true nature is revealed by their "works" or "fruit." If their ethical conduct is incompatible with the values and standards of the kingdom expounded in the Sermon on the Mount, they are to be identified and exposed as false. This means that an upright lifestyle, not just impressive spiritual gifts or verbal declarations, is the definitive mark of true discipleship and authentic ministry. The focus is on the necessity of perseverance in good </w:t>
      </w:r>
      <w:proofErr w:type="gramStart"/>
      <w:r w:rsidRPr="00372B71">
        <w:rPr>
          <w:sz w:val="26"/>
          <w:szCs w:val="26"/>
        </w:rPr>
        <w:t>works</w:t>
      </w:r>
      <w:proofErr w:type="gramEnd"/>
      <w:r w:rsidRPr="00372B71">
        <w:rPr>
          <w:sz w:val="26"/>
          <w:szCs w:val="26"/>
        </w:rPr>
        <w:t xml:space="preserve"> as evidence of true faith.</w:t>
      </w:r>
    </w:p>
    <w:p w14:paraId="4352D2F3" w14:textId="77777777" w:rsidR="00372B71" w:rsidRPr="00372B71" w:rsidRDefault="00372B71" w:rsidP="00372B71">
      <w:pPr>
        <w:rPr>
          <w:sz w:val="26"/>
          <w:szCs w:val="26"/>
        </w:rPr>
      </w:pPr>
      <w:r w:rsidRPr="00372B71">
        <w:rPr>
          <w:sz w:val="26"/>
          <w:szCs w:val="26"/>
        </w:rPr>
        <w:t>Q8: What is the ultimate warning and conclusion presented in Matthew 7:13-27 regarding the Sermon on the Mount?</w:t>
      </w:r>
    </w:p>
    <w:p w14:paraId="5B739F33" w14:textId="77777777" w:rsidR="00372B71" w:rsidRPr="00372B71" w:rsidRDefault="00372B71" w:rsidP="00372B71">
      <w:pPr>
        <w:rPr>
          <w:sz w:val="26"/>
          <w:szCs w:val="26"/>
        </w:rPr>
      </w:pPr>
      <w:r w:rsidRPr="00372B71">
        <w:rPr>
          <w:b/>
          <w:bCs/>
          <w:sz w:val="26"/>
          <w:szCs w:val="26"/>
        </w:rPr>
        <w:t>A8:</w:t>
      </w:r>
      <w:r w:rsidRPr="00372B71">
        <w:rPr>
          <w:sz w:val="26"/>
          <w:szCs w:val="26"/>
        </w:rPr>
        <w:t xml:space="preserve"> The conclusion of the Sermon on the Mount in Matthew 7:13-27 delivers a stern warning that there is no middle ground or complacency allowed for those who hear Jesus' words. The three metaphors (gates/roads, trees/fruit, builders/foundations) powerfully illustrate that two contrasting responses are possible: obedience or disobedience to Jesus' authoritative teaching. To walk away unchanged or remain complacent is equated with taking the easy but destructive path, being a bad tree producing worthless fruit, and building a doomed house on sand. The ultimate consequence of such a choice is eternal separation from Jesus and arrival in hell. Therefore, the sermon demands a decisive commitment and active obedience, emphasizing that true discipleship involves heeding these warnings, weathering spiritual storms, and entering the kingdom to find eternal life.</w:t>
      </w:r>
    </w:p>
    <w:p w14:paraId="7DAF4915" w14:textId="77777777" w:rsidR="00372B71" w:rsidRPr="00372B71" w:rsidRDefault="00372B71" w:rsidP="00372B71">
      <w:pPr>
        <w:rPr>
          <w:vanish/>
          <w:sz w:val="26"/>
          <w:szCs w:val="26"/>
        </w:rPr>
      </w:pPr>
      <w:r w:rsidRPr="00372B71">
        <w:rPr>
          <w:vanish/>
          <w:sz w:val="26"/>
          <w:szCs w:val="26"/>
        </w:rPr>
        <w:t>Bottom of Form</w:t>
      </w:r>
    </w:p>
    <w:p w14:paraId="73418749" w14:textId="77777777" w:rsidR="00372B71" w:rsidRPr="00372B71" w:rsidRDefault="00372B71" w:rsidP="00372B71">
      <w:pPr>
        <w:rPr>
          <w:vanish/>
          <w:sz w:val="26"/>
          <w:szCs w:val="26"/>
        </w:rPr>
      </w:pPr>
      <w:r w:rsidRPr="00372B71">
        <w:rPr>
          <w:vanish/>
          <w:sz w:val="26"/>
          <w:szCs w:val="26"/>
        </w:rPr>
        <w:t>Bottom of Form</w:t>
      </w:r>
    </w:p>
    <w:p w14:paraId="7D0E9F93" w14:textId="77777777" w:rsidR="00372B71" w:rsidRDefault="00372B71" w:rsidP="00372B71">
      <w:pPr>
        <w:rPr>
          <w:vanish/>
          <w:sz w:val="26"/>
          <w:szCs w:val="26"/>
        </w:rPr>
      </w:pPr>
      <w:r w:rsidRPr="00372B71">
        <w:rPr>
          <w:vanish/>
          <w:sz w:val="26"/>
          <w:szCs w:val="26"/>
        </w:rPr>
        <w:t>Bottom of Form</w:t>
      </w:r>
    </w:p>
    <w:p w14:paraId="570F54E8" w14:textId="77777777" w:rsidR="00372B71" w:rsidRPr="00372B71" w:rsidRDefault="00372B71" w:rsidP="00372B71">
      <w:pPr>
        <w:rPr>
          <w:vanish/>
          <w:sz w:val="26"/>
          <w:szCs w:val="26"/>
        </w:rPr>
      </w:pPr>
    </w:p>
    <w:p w14:paraId="2FED5EDB" w14:textId="019CD486" w:rsidR="009E43D2" w:rsidRDefault="009E43D2" w:rsidP="009E43D2">
      <w:pPr>
        <w:rPr>
          <w:vanish/>
          <w:sz w:val="26"/>
          <w:szCs w:val="26"/>
        </w:rPr>
      </w:pPr>
      <w:r w:rsidRPr="009E43D2">
        <w:rPr>
          <w:vanish/>
          <w:sz w:val="26"/>
          <w:szCs w:val="26"/>
        </w:rPr>
        <w:t>Bottom of Form</w:t>
      </w:r>
    </w:p>
    <w:p w14:paraId="6E5B9A67" w14:textId="77777777" w:rsidR="00372B71" w:rsidRPr="009E43D2" w:rsidRDefault="00372B71" w:rsidP="009E43D2">
      <w:pPr>
        <w:rPr>
          <w:vanish/>
          <w:sz w:val="26"/>
          <w:szCs w:val="26"/>
        </w:rPr>
      </w:pPr>
    </w:p>
    <w:sectPr w:rsidR="00372B71" w:rsidRPr="009E43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D34B4" w14:textId="77777777" w:rsidR="00831B1A" w:rsidRDefault="00831B1A" w:rsidP="009E43D2">
      <w:pPr>
        <w:spacing w:after="0" w:line="240" w:lineRule="auto"/>
      </w:pPr>
      <w:r>
        <w:separator/>
      </w:r>
    </w:p>
  </w:endnote>
  <w:endnote w:type="continuationSeparator" w:id="0">
    <w:p w14:paraId="0A30825F" w14:textId="77777777" w:rsidR="00831B1A" w:rsidRDefault="00831B1A" w:rsidP="009E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85EB" w14:textId="77777777" w:rsidR="00831B1A" w:rsidRDefault="00831B1A" w:rsidP="009E43D2">
      <w:pPr>
        <w:spacing w:after="0" w:line="240" w:lineRule="auto"/>
      </w:pPr>
      <w:r>
        <w:separator/>
      </w:r>
    </w:p>
  </w:footnote>
  <w:footnote w:type="continuationSeparator" w:id="0">
    <w:p w14:paraId="3E7E1BB7" w14:textId="77777777" w:rsidR="00831B1A" w:rsidRDefault="00831B1A" w:rsidP="009E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38797"/>
      <w:docPartObj>
        <w:docPartGallery w:val="Page Numbers (Top of Page)"/>
        <w:docPartUnique/>
      </w:docPartObj>
    </w:sdtPr>
    <w:sdtEndPr>
      <w:rPr>
        <w:noProof/>
      </w:rPr>
    </w:sdtEndPr>
    <w:sdtContent>
      <w:p w14:paraId="29ABDDAB" w14:textId="10BEA69D" w:rsidR="009E43D2" w:rsidRDefault="009E43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5D5124" w14:textId="77777777" w:rsidR="009E43D2" w:rsidRDefault="009E4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0F2"/>
    <w:multiLevelType w:val="multilevel"/>
    <w:tmpl w:val="78EE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12920"/>
    <w:multiLevelType w:val="multilevel"/>
    <w:tmpl w:val="CA26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35F9D"/>
    <w:multiLevelType w:val="multilevel"/>
    <w:tmpl w:val="AD20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2487"/>
    <w:multiLevelType w:val="multilevel"/>
    <w:tmpl w:val="1518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4733E"/>
    <w:multiLevelType w:val="multilevel"/>
    <w:tmpl w:val="DF0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D720F"/>
    <w:multiLevelType w:val="multilevel"/>
    <w:tmpl w:val="077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72C85"/>
    <w:multiLevelType w:val="multilevel"/>
    <w:tmpl w:val="2DD6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A6CAC"/>
    <w:multiLevelType w:val="multilevel"/>
    <w:tmpl w:val="BA20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57EB0"/>
    <w:multiLevelType w:val="multilevel"/>
    <w:tmpl w:val="0952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30B4F"/>
    <w:multiLevelType w:val="multilevel"/>
    <w:tmpl w:val="F05E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F30E6"/>
    <w:multiLevelType w:val="multilevel"/>
    <w:tmpl w:val="3DF6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75B4"/>
    <w:multiLevelType w:val="multilevel"/>
    <w:tmpl w:val="9634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884198"/>
    <w:multiLevelType w:val="multilevel"/>
    <w:tmpl w:val="37E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A2629"/>
    <w:multiLevelType w:val="multilevel"/>
    <w:tmpl w:val="76C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31305"/>
    <w:multiLevelType w:val="multilevel"/>
    <w:tmpl w:val="9A7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9487C"/>
    <w:multiLevelType w:val="multilevel"/>
    <w:tmpl w:val="ED7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53E8F"/>
    <w:multiLevelType w:val="multilevel"/>
    <w:tmpl w:val="44E0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64A"/>
    <w:multiLevelType w:val="multilevel"/>
    <w:tmpl w:val="D58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B0820"/>
    <w:multiLevelType w:val="multilevel"/>
    <w:tmpl w:val="B89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F7993"/>
    <w:multiLevelType w:val="multilevel"/>
    <w:tmpl w:val="8F0A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176DD"/>
    <w:multiLevelType w:val="multilevel"/>
    <w:tmpl w:val="A1C4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928C0"/>
    <w:multiLevelType w:val="multilevel"/>
    <w:tmpl w:val="2A6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25F"/>
    <w:multiLevelType w:val="multilevel"/>
    <w:tmpl w:val="55A0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272AB"/>
    <w:multiLevelType w:val="multilevel"/>
    <w:tmpl w:val="C512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C50B2"/>
    <w:multiLevelType w:val="multilevel"/>
    <w:tmpl w:val="1DA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B27A2"/>
    <w:multiLevelType w:val="multilevel"/>
    <w:tmpl w:val="6EDE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70504"/>
    <w:multiLevelType w:val="multilevel"/>
    <w:tmpl w:val="502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730F0"/>
    <w:multiLevelType w:val="multilevel"/>
    <w:tmpl w:val="648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825E5"/>
    <w:multiLevelType w:val="multilevel"/>
    <w:tmpl w:val="1A36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24FFA"/>
    <w:multiLevelType w:val="multilevel"/>
    <w:tmpl w:val="F95E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DD3420"/>
    <w:multiLevelType w:val="multilevel"/>
    <w:tmpl w:val="FB98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03B04"/>
    <w:multiLevelType w:val="multilevel"/>
    <w:tmpl w:val="A91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30013"/>
    <w:multiLevelType w:val="multilevel"/>
    <w:tmpl w:val="093A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65881"/>
    <w:multiLevelType w:val="multilevel"/>
    <w:tmpl w:val="2D80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333D4"/>
    <w:multiLevelType w:val="multilevel"/>
    <w:tmpl w:val="137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66511"/>
    <w:multiLevelType w:val="multilevel"/>
    <w:tmpl w:val="2DC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F26FE"/>
    <w:multiLevelType w:val="multilevel"/>
    <w:tmpl w:val="2CB8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30E12"/>
    <w:multiLevelType w:val="multilevel"/>
    <w:tmpl w:val="F768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C802E6"/>
    <w:multiLevelType w:val="multilevel"/>
    <w:tmpl w:val="E694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6C5603"/>
    <w:multiLevelType w:val="multilevel"/>
    <w:tmpl w:val="14F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252791"/>
    <w:multiLevelType w:val="multilevel"/>
    <w:tmpl w:val="58A6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25AB6"/>
    <w:multiLevelType w:val="multilevel"/>
    <w:tmpl w:val="890A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2E11EE"/>
    <w:multiLevelType w:val="multilevel"/>
    <w:tmpl w:val="1D5C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77854"/>
    <w:multiLevelType w:val="multilevel"/>
    <w:tmpl w:val="DD50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3264C"/>
    <w:multiLevelType w:val="multilevel"/>
    <w:tmpl w:val="F6B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A0354F"/>
    <w:multiLevelType w:val="multilevel"/>
    <w:tmpl w:val="B79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944DA5"/>
    <w:multiLevelType w:val="multilevel"/>
    <w:tmpl w:val="E3F0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7699237">
    <w:abstractNumId w:val="14"/>
  </w:num>
  <w:num w:numId="2" w16cid:durableId="1317301405">
    <w:abstractNumId w:val="10"/>
  </w:num>
  <w:num w:numId="3" w16cid:durableId="1235163666">
    <w:abstractNumId w:val="2"/>
  </w:num>
  <w:num w:numId="4" w16cid:durableId="285740037">
    <w:abstractNumId w:val="38"/>
  </w:num>
  <w:num w:numId="5" w16cid:durableId="1097556929">
    <w:abstractNumId w:val="21"/>
  </w:num>
  <w:num w:numId="6" w16cid:durableId="663051112">
    <w:abstractNumId w:val="9"/>
  </w:num>
  <w:num w:numId="7" w16cid:durableId="1513639025">
    <w:abstractNumId w:val="36"/>
  </w:num>
  <w:num w:numId="8" w16cid:durableId="1237087165">
    <w:abstractNumId w:val="30"/>
  </w:num>
  <w:num w:numId="9" w16cid:durableId="1771773448">
    <w:abstractNumId w:val="44"/>
  </w:num>
  <w:num w:numId="10" w16cid:durableId="545944997">
    <w:abstractNumId w:val="24"/>
  </w:num>
  <w:num w:numId="11" w16cid:durableId="563563044">
    <w:abstractNumId w:val="7"/>
  </w:num>
  <w:num w:numId="12" w16cid:durableId="962690942">
    <w:abstractNumId w:val="6"/>
  </w:num>
  <w:num w:numId="13" w16cid:durableId="2145267032">
    <w:abstractNumId w:val="23"/>
  </w:num>
  <w:num w:numId="14" w16cid:durableId="404493778">
    <w:abstractNumId w:val="29"/>
  </w:num>
  <w:num w:numId="15" w16cid:durableId="1291133861">
    <w:abstractNumId w:val="26"/>
  </w:num>
  <w:num w:numId="16" w16cid:durableId="1727291381">
    <w:abstractNumId w:val="13"/>
  </w:num>
  <w:num w:numId="17" w16cid:durableId="1388990688">
    <w:abstractNumId w:val="45"/>
  </w:num>
  <w:num w:numId="18" w16cid:durableId="515536757">
    <w:abstractNumId w:val="40"/>
  </w:num>
  <w:num w:numId="19" w16cid:durableId="957032104">
    <w:abstractNumId w:val="4"/>
  </w:num>
  <w:num w:numId="20" w16cid:durableId="1645039147">
    <w:abstractNumId w:val="12"/>
  </w:num>
  <w:num w:numId="21" w16cid:durableId="897059082">
    <w:abstractNumId w:val="5"/>
  </w:num>
  <w:num w:numId="22" w16cid:durableId="453602666">
    <w:abstractNumId w:val="3"/>
  </w:num>
  <w:num w:numId="23" w16cid:durableId="2041474362">
    <w:abstractNumId w:val="31"/>
  </w:num>
  <w:num w:numId="24" w16cid:durableId="443765533">
    <w:abstractNumId w:val="11"/>
  </w:num>
  <w:num w:numId="25" w16cid:durableId="1014188525">
    <w:abstractNumId w:val="32"/>
  </w:num>
  <w:num w:numId="26" w16cid:durableId="80300255">
    <w:abstractNumId w:val="28"/>
  </w:num>
  <w:num w:numId="27" w16cid:durableId="1100685754">
    <w:abstractNumId w:val="39"/>
  </w:num>
  <w:num w:numId="28" w16cid:durableId="162816625">
    <w:abstractNumId w:val="22"/>
  </w:num>
  <w:num w:numId="29" w16cid:durableId="473327504">
    <w:abstractNumId w:val="27"/>
  </w:num>
  <w:num w:numId="30" w16cid:durableId="831215830">
    <w:abstractNumId w:val="33"/>
  </w:num>
  <w:num w:numId="31" w16cid:durableId="441068674">
    <w:abstractNumId w:val="35"/>
  </w:num>
  <w:num w:numId="32" w16cid:durableId="373315671">
    <w:abstractNumId w:val="18"/>
  </w:num>
  <w:num w:numId="33" w16cid:durableId="242179467">
    <w:abstractNumId w:val="19"/>
  </w:num>
  <w:num w:numId="34" w16cid:durableId="220748884">
    <w:abstractNumId w:val="1"/>
  </w:num>
  <w:num w:numId="35" w16cid:durableId="138764923">
    <w:abstractNumId w:val="17"/>
  </w:num>
  <w:num w:numId="36" w16cid:durableId="128716711">
    <w:abstractNumId w:val="34"/>
  </w:num>
  <w:num w:numId="37" w16cid:durableId="1471481374">
    <w:abstractNumId w:val="16"/>
  </w:num>
  <w:num w:numId="38" w16cid:durableId="281348299">
    <w:abstractNumId w:val="37"/>
  </w:num>
  <w:num w:numId="39" w16cid:durableId="931089580">
    <w:abstractNumId w:val="8"/>
  </w:num>
  <w:num w:numId="40" w16cid:durableId="1679381831">
    <w:abstractNumId w:val="15"/>
  </w:num>
  <w:num w:numId="41" w16cid:durableId="1475948418">
    <w:abstractNumId w:val="20"/>
  </w:num>
  <w:num w:numId="42" w16cid:durableId="74136622">
    <w:abstractNumId w:val="25"/>
  </w:num>
  <w:num w:numId="43" w16cid:durableId="1912887217">
    <w:abstractNumId w:val="46"/>
  </w:num>
  <w:num w:numId="44" w16cid:durableId="60907202">
    <w:abstractNumId w:val="41"/>
  </w:num>
  <w:num w:numId="45" w16cid:durableId="1417820923">
    <w:abstractNumId w:val="0"/>
  </w:num>
  <w:num w:numId="46" w16cid:durableId="393623779">
    <w:abstractNumId w:val="42"/>
  </w:num>
  <w:num w:numId="47" w16cid:durableId="106517887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D2"/>
    <w:rsid w:val="00372B71"/>
    <w:rsid w:val="007B6F1E"/>
    <w:rsid w:val="00831B1A"/>
    <w:rsid w:val="008D4824"/>
    <w:rsid w:val="009E43D2"/>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C6789"/>
  <w15:chartTrackingRefBased/>
  <w15:docId w15:val="{8D976E92-959A-49C6-A3F2-34F3AC3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E43D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E43D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E43D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E4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D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E43D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E43D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E4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3D2"/>
    <w:rPr>
      <w:rFonts w:eastAsiaTheme="majorEastAsia" w:cstheme="majorBidi"/>
      <w:color w:val="272727" w:themeColor="text1" w:themeTint="D8"/>
    </w:rPr>
  </w:style>
  <w:style w:type="paragraph" w:styleId="Title">
    <w:name w:val="Title"/>
    <w:basedOn w:val="Normal"/>
    <w:next w:val="Normal"/>
    <w:link w:val="TitleChar"/>
    <w:uiPriority w:val="10"/>
    <w:qFormat/>
    <w:rsid w:val="009E43D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E43D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E43D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E43D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E43D2"/>
    <w:pPr>
      <w:spacing w:before="160"/>
      <w:jc w:val="center"/>
    </w:pPr>
    <w:rPr>
      <w:i/>
      <w:iCs/>
      <w:color w:val="404040" w:themeColor="text1" w:themeTint="BF"/>
    </w:rPr>
  </w:style>
  <w:style w:type="character" w:customStyle="1" w:styleId="QuoteChar">
    <w:name w:val="Quote Char"/>
    <w:basedOn w:val="DefaultParagraphFont"/>
    <w:link w:val="Quote"/>
    <w:uiPriority w:val="29"/>
    <w:rsid w:val="009E43D2"/>
    <w:rPr>
      <w:rFonts w:cs="Mangal"/>
      <w:i/>
      <w:iCs/>
      <w:color w:val="404040" w:themeColor="text1" w:themeTint="BF"/>
    </w:rPr>
  </w:style>
  <w:style w:type="paragraph" w:styleId="ListParagraph">
    <w:name w:val="List Paragraph"/>
    <w:basedOn w:val="Normal"/>
    <w:uiPriority w:val="34"/>
    <w:qFormat/>
    <w:rsid w:val="009E43D2"/>
    <w:pPr>
      <w:ind w:left="720"/>
      <w:contextualSpacing/>
    </w:pPr>
  </w:style>
  <w:style w:type="character" w:styleId="IntenseEmphasis">
    <w:name w:val="Intense Emphasis"/>
    <w:basedOn w:val="DefaultParagraphFont"/>
    <w:uiPriority w:val="21"/>
    <w:qFormat/>
    <w:rsid w:val="009E43D2"/>
    <w:rPr>
      <w:i/>
      <w:iCs/>
      <w:color w:val="0F4761" w:themeColor="accent1" w:themeShade="BF"/>
    </w:rPr>
  </w:style>
  <w:style w:type="paragraph" w:styleId="IntenseQuote">
    <w:name w:val="Intense Quote"/>
    <w:basedOn w:val="Normal"/>
    <w:next w:val="Normal"/>
    <w:link w:val="IntenseQuoteChar"/>
    <w:uiPriority w:val="30"/>
    <w:qFormat/>
    <w:rsid w:val="009E4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3D2"/>
    <w:rPr>
      <w:rFonts w:cs="Mangal"/>
      <w:i/>
      <w:iCs/>
      <w:color w:val="0F4761" w:themeColor="accent1" w:themeShade="BF"/>
    </w:rPr>
  </w:style>
  <w:style w:type="character" w:styleId="IntenseReference">
    <w:name w:val="Intense Reference"/>
    <w:basedOn w:val="DefaultParagraphFont"/>
    <w:uiPriority w:val="32"/>
    <w:qFormat/>
    <w:rsid w:val="009E43D2"/>
    <w:rPr>
      <w:b/>
      <w:bCs/>
      <w:smallCaps/>
      <w:color w:val="0F4761" w:themeColor="accent1" w:themeShade="BF"/>
      <w:spacing w:val="5"/>
    </w:rPr>
  </w:style>
  <w:style w:type="paragraph" w:styleId="NormalWeb">
    <w:name w:val="Normal (Web)"/>
    <w:basedOn w:val="Normal"/>
    <w:uiPriority w:val="99"/>
    <w:semiHidden/>
    <w:unhideWhenUsed/>
    <w:rsid w:val="009E43D2"/>
    <w:rPr>
      <w:rFonts w:ascii="Times New Roman" w:hAnsi="Times New Roman"/>
    </w:rPr>
  </w:style>
  <w:style w:type="paragraph" w:styleId="z-TopofForm">
    <w:name w:val="HTML Top of Form"/>
    <w:basedOn w:val="Normal"/>
    <w:next w:val="Normal"/>
    <w:link w:val="z-TopofFormChar"/>
    <w:hidden/>
    <w:uiPriority w:val="99"/>
    <w:semiHidden/>
    <w:unhideWhenUsed/>
    <w:rsid w:val="009E43D2"/>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9E43D2"/>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9E4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3D2"/>
    <w:rPr>
      <w:rFonts w:cs="Mangal"/>
    </w:rPr>
  </w:style>
  <w:style w:type="paragraph" w:styleId="Footer">
    <w:name w:val="footer"/>
    <w:basedOn w:val="Normal"/>
    <w:link w:val="FooterChar"/>
    <w:uiPriority w:val="99"/>
    <w:unhideWhenUsed/>
    <w:rsid w:val="009E4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3D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7085">
      <w:bodyDiv w:val="1"/>
      <w:marLeft w:val="0"/>
      <w:marRight w:val="0"/>
      <w:marTop w:val="0"/>
      <w:marBottom w:val="0"/>
      <w:divBdr>
        <w:top w:val="none" w:sz="0" w:space="0" w:color="auto"/>
        <w:left w:val="none" w:sz="0" w:space="0" w:color="auto"/>
        <w:bottom w:val="none" w:sz="0" w:space="0" w:color="auto"/>
        <w:right w:val="none" w:sz="0" w:space="0" w:color="auto"/>
      </w:divBdr>
      <w:divsChild>
        <w:div w:id="252280127">
          <w:marLeft w:val="0"/>
          <w:marRight w:val="0"/>
          <w:marTop w:val="0"/>
          <w:marBottom w:val="0"/>
          <w:divBdr>
            <w:top w:val="none" w:sz="0" w:space="0" w:color="auto"/>
            <w:left w:val="none" w:sz="0" w:space="0" w:color="auto"/>
            <w:bottom w:val="none" w:sz="0" w:space="0" w:color="auto"/>
            <w:right w:val="none" w:sz="0" w:space="0" w:color="auto"/>
          </w:divBdr>
          <w:divsChild>
            <w:div w:id="1159544535">
              <w:marLeft w:val="0"/>
              <w:marRight w:val="0"/>
              <w:marTop w:val="0"/>
              <w:marBottom w:val="0"/>
              <w:divBdr>
                <w:top w:val="none" w:sz="0" w:space="0" w:color="auto"/>
                <w:left w:val="none" w:sz="0" w:space="0" w:color="auto"/>
                <w:bottom w:val="none" w:sz="0" w:space="0" w:color="auto"/>
                <w:right w:val="none" w:sz="0" w:space="0" w:color="auto"/>
              </w:divBdr>
              <w:divsChild>
                <w:div w:id="1910112815">
                  <w:marLeft w:val="0"/>
                  <w:marRight w:val="0"/>
                  <w:marTop w:val="0"/>
                  <w:marBottom w:val="0"/>
                  <w:divBdr>
                    <w:top w:val="single" w:sz="6" w:space="0" w:color="DDE1EB"/>
                    <w:left w:val="none" w:sz="0" w:space="0" w:color="auto"/>
                    <w:bottom w:val="none" w:sz="0" w:space="0" w:color="auto"/>
                    <w:right w:val="none" w:sz="0" w:space="0" w:color="auto"/>
                  </w:divBdr>
                  <w:divsChild>
                    <w:div w:id="1048453108">
                      <w:marLeft w:val="0"/>
                      <w:marRight w:val="0"/>
                      <w:marTop w:val="0"/>
                      <w:marBottom w:val="0"/>
                      <w:divBdr>
                        <w:top w:val="single" w:sz="6" w:space="0" w:color="DDE1EB"/>
                        <w:left w:val="single" w:sz="6" w:space="0" w:color="CCCCCC"/>
                        <w:bottom w:val="single" w:sz="6" w:space="0" w:color="CCCCCC"/>
                        <w:right w:val="single" w:sz="6" w:space="0" w:color="CCCCCC"/>
                      </w:divBdr>
                      <w:divsChild>
                        <w:div w:id="1114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08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1870032">
      <w:bodyDiv w:val="1"/>
      <w:marLeft w:val="0"/>
      <w:marRight w:val="0"/>
      <w:marTop w:val="0"/>
      <w:marBottom w:val="0"/>
      <w:divBdr>
        <w:top w:val="none" w:sz="0" w:space="0" w:color="auto"/>
        <w:left w:val="none" w:sz="0" w:space="0" w:color="auto"/>
        <w:bottom w:val="none" w:sz="0" w:space="0" w:color="auto"/>
        <w:right w:val="none" w:sz="0" w:space="0" w:color="auto"/>
      </w:divBdr>
      <w:divsChild>
        <w:div w:id="916475216">
          <w:marLeft w:val="0"/>
          <w:marRight w:val="0"/>
          <w:marTop w:val="0"/>
          <w:marBottom w:val="0"/>
          <w:divBdr>
            <w:top w:val="none" w:sz="0" w:space="0" w:color="auto"/>
            <w:left w:val="none" w:sz="0" w:space="0" w:color="auto"/>
            <w:bottom w:val="none" w:sz="0" w:space="0" w:color="auto"/>
            <w:right w:val="none" w:sz="0" w:space="0" w:color="auto"/>
          </w:divBdr>
          <w:divsChild>
            <w:div w:id="731272573">
              <w:marLeft w:val="0"/>
              <w:marRight w:val="0"/>
              <w:marTop w:val="0"/>
              <w:marBottom w:val="0"/>
              <w:divBdr>
                <w:top w:val="none" w:sz="0" w:space="0" w:color="auto"/>
                <w:left w:val="none" w:sz="0" w:space="0" w:color="auto"/>
                <w:bottom w:val="none" w:sz="0" w:space="0" w:color="auto"/>
                <w:right w:val="none" w:sz="0" w:space="0" w:color="auto"/>
              </w:divBdr>
              <w:divsChild>
                <w:div w:id="193422104">
                  <w:marLeft w:val="0"/>
                  <w:marRight w:val="0"/>
                  <w:marTop w:val="0"/>
                  <w:marBottom w:val="0"/>
                  <w:divBdr>
                    <w:top w:val="single" w:sz="6" w:space="0" w:color="DDE1EB"/>
                    <w:left w:val="none" w:sz="0" w:space="0" w:color="auto"/>
                    <w:bottom w:val="none" w:sz="0" w:space="0" w:color="auto"/>
                    <w:right w:val="none" w:sz="0" w:space="0" w:color="auto"/>
                  </w:divBdr>
                  <w:divsChild>
                    <w:div w:id="1527255308">
                      <w:marLeft w:val="0"/>
                      <w:marRight w:val="0"/>
                      <w:marTop w:val="0"/>
                      <w:marBottom w:val="0"/>
                      <w:divBdr>
                        <w:top w:val="single" w:sz="6" w:space="0" w:color="DDE1EB"/>
                        <w:left w:val="single" w:sz="6" w:space="0" w:color="CCCCCC"/>
                        <w:bottom w:val="single" w:sz="6" w:space="0" w:color="CCCCCC"/>
                        <w:right w:val="single" w:sz="6" w:space="0" w:color="CCCCCC"/>
                      </w:divBdr>
                      <w:divsChild>
                        <w:div w:id="9868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369527">
      <w:bodyDiv w:val="1"/>
      <w:marLeft w:val="0"/>
      <w:marRight w:val="0"/>
      <w:marTop w:val="0"/>
      <w:marBottom w:val="0"/>
      <w:divBdr>
        <w:top w:val="none" w:sz="0" w:space="0" w:color="auto"/>
        <w:left w:val="none" w:sz="0" w:space="0" w:color="auto"/>
        <w:bottom w:val="none" w:sz="0" w:space="0" w:color="auto"/>
        <w:right w:val="none" w:sz="0" w:space="0" w:color="auto"/>
      </w:divBdr>
    </w:div>
    <w:div w:id="630940093">
      <w:bodyDiv w:val="1"/>
      <w:marLeft w:val="0"/>
      <w:marRight w:val="0"/>
      <w:marTop w:val="0"/>
      <w:marBottom w:val="0"/>
      <w:divBdr>
        <w:top w:val="none" w:sz="0" w:space="0" w:color="auto"/>
        <w:left w:val="none" w:sz="0" w:space="0" w:color="auto"/>
        <w:bottom w:val="none" w:sz="0" w:space="0" w:color="auto"/>
        <w:right w:val="none" w:sz="0" w:space="0" w:color="auto"/>
      </w:divBdr>
    </w:div>
    <w:div w:id="643316485">
      <w:bodyDiv w:val="1"/>
      <w:marLeft w:val="0"/>
      <w:marRight w:val="0"/>
      <w:marTop w:val="0"/>
      <w:marBottom w:val="0"/>
      <w:divBdr>
        <w:top w:val="none" w:sz="0" w:space="0" w:color="auto"/>
        <w:left w:val="none" w:sz="0" w:space="0" w:color="auto"/>
        <w:bottom w:val="none" w:sz="0" w:space="0" w:color="auto"/>
        <w:right w:val="none" w:sz="0" w:space="0" w:color="auto"/>
      </w:divBdr>
      <w:divsChild>
        <w:div w:id="1059478328">
          <w:marLeft w:val="0"/>
          <w:marRight w:val="0"/>
          <w:marTop w:val="0"/>
          <w:marBottom w:val="0"/>
          <w:divBdr>
            <w:top w:val="none" w:sz="0" w:space="0" w:color="auto"/>
            <w:left w:val="none" w:sz="0" w:space="0" w:color="auto"/>
            <w:bottom w:val="none" w:sz="0" w:space="0" w:color="auto"/>
            <w:right w:val="none" w:sz="0" w:space="0" w:color="auto"/>
          </w:divBdr>
          <w:divsChild>
            <w:div w:id="1494833416">
              <w:marLeft w:val="0"/>
              <w:marRight w:val="0"/>
              <w:marTop w:val="0"/>
              <w:marBottom w:val="0"/>
              <w:divBdr>
                <w:top w:val="none" w:sz="0" w:space="0" w:color="auto"/>
                <w:left w:val="none" w:sz="0" w:space="0" w:color="auto"/>
                <w:bottom w:val="none" w:sz="0" w:space="0" w:color="auto"/>
                <w:right w:val="none" w:sz="0" w:space="0" w:color="auto"/>
              </w:divBdr>
              <w:divsChild>
                <w:div w:id="516310830">
                  <w:marLeft w:val="0"/>
                  <w:marRight w:val="0"/>
                  <w:marTop w:val="0"/>
                  <w:marBottom w:val="0"/>
                  <w:divBdr>
                    <w:top w:val="single" w:sz="6" w:space="0" w:color="DDE1EB"/>
                    <w:left w:val="none" w:sz="0" w:space="0" w:color="auto"/>
                    <w:bottom w:val="none" w:sz="0" w:space="0" w:color="auto"/>
                    <w:right w:val="none" w:sz="0" w:space="0" w:color="auto"/>
                  </w:divBdr>
                  <w:divsChild>
                    <w:div w:id="493106821">
                      <w:marLeft w:val="0"/>
                      <w:marRight w:val="0"/>
                      <w:marTop w:val="0"/>
                      <w:marBottom w:val="0"/>
                      <w:divBdr>
                        <w:top w:val="single" w:sz="6" w:space="0" w:color="DDE1EB"/>
                        <w:left w:val="single" w:sz="6" w:space="0" w:color="CCCCCC"/>
                        <w:bottom w:val="single" w:sz="6" w:space="0" w:color="CCCCCC"/>
                        <w:right w:val="single" w:sz="6" w:space="0" w:color="CCCCCC"/>
                      </w:divBdr>
                      <w:divsChild>
                        <w:div w:id="1824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9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736045">
      <w:bodyDiv w:val="1"/>
      <w:marLeft w:val="0"/>
      <w:marRight w:val="0"/>
      <w:marTop w:val="0"/>
      <w:marBottom w:val="0"/>
      <w:divBdr>
        <w:top w:val="none" w:sz="0" w:space="0" w:color="auto"/>
        <w:left w:val="none" w:sz="0" w:space="0" w:color="auto"/>
        <w:bottom w:val="none" w:sz="0" w:space="0" w:color="auto"/>
        <w:right w:val="none" w:sz="0" w:space="0" w:color="auto"/>
      </w:divBdr>
      <w:divsChild>
        <w:div w:id="1943610655">
          <w:marLeft w:val="0"/>
          <w:marRight w:val="0"/>
          <w:marTop w:val="0"/>
          <w:marBottom w:val="0"/>
          <w:divBdr>
            <w:top w:val="none" w:sz="0" w:space="0" w:color="auto"/>
            <w:left w:val="none" w:sz="0" w:space="0" w:color="auto"/>
            <w:bottom w:val="none" w:sz="0" w:space="0" w:color="auto"/>
            <w:right w:val="none" w:sz="0" w:space="0" w:color="auto"/>
          </w:divBdr>
          <w:divsChild>
            <w:div w:id="123694975">
              <w:marLeft w:val="0"/>
              <w:marRight w:val="0"/>
              <w:marTop w:val="0"/>
              <w:marBottom w:val="0"/>
              <w:divBdr>
                <w:top w:val="none" w:sz="0" w:space="0" w:color="auto"/>
                <w:left w:val="none" w:sz="0" w:space="0" w:color="auto"/>
                <w:bottom w:val="none" w:sz="0" w:space="0" w:color="auto"/>
                <w:right w:val="none" w:sz="0" w:space="0" w:color="auto"/>
              </w:divBdr>
              <w:divsChild>
                <w:div w:id="64426385">
                  <w:marLeft w:val="0"/>
                  <w:marRight w:val="0"/>
                  <w:marTop w:val="0"/>
                  <w:marBottom w:val="0"/>
                  <w:divBdr>
                    <w:top w:val="single" w:sz="6" w:space="0" w:color="DDE1EB"/>
                    <w:left w:val="none" w:sz="0" w:space="0" w:color="auto"/>
                    <w:bottom w:val="none" w:sz="0" w:space="0" w:color="auto"/>
                    <w:right w:val="none" w:sz="0" w:space="0" w:color="auto"/>
                  </w:divBdr>
                  <w:divsChild>
                    <w:div w:id="2042854776">
                      <w:marLeft w:val="0"/>
                      <w:marRight w:val="0"/>
                      <w:marTop w:val="0"/>
                      <w:marBottom w:val="0"/>
                      <w:divBdr>
                        <w:top w:val="single" w:sz="6" w:space="0" w:color="DDE1EB"/>
                        <w:left w:val="single" w:sz="6" w:space="0" w:color="CCCCCC"/>
                        <w:bottom w:val="single" w:sz="6" w:space="0" w:color="CCCCCC"/>
                        <w:right w:val="single" w:sz="6" w:space="0" w:color="CCCCCC"/>
                      </w:divBdr>
                      <w:divsChild>
                        <w:div w:id="1853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1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1137222">
      <w:bodyDiv w:val="1"/>
      <w:marLeft w:val="0"/>
      <w:marRight w:val="0"/>
      <w:marTop w:val="0"/>
      <w:marBottom w:val="0"/>
      <w:divBdr>
        <w:top w:val="none" w:sz="0" w:space="0" w:color="auto"/>
        <w:left w:val="none" w:sz="0" w:space="0" w:color="auto"/>
        <w:bottom w:val="none" w:sz="0" w:space="0" w:color="auto"/>
        <w:right w:val="none" w:sz="0" w:space="0" w:color="auto"/>
      </w:divBdr>
      <w:divsChild>
        <w:div w:id="1130785">
          <w:marLeft w:val="0"/>
          <w:marRight w:val="0"/>
          <w:marTop w:val="0"/>
          <w:marBottom w:val="0"/>
          <w:divBdr>
            <w:top w:val="none" w:sz="0" w:space="0" w:color="auto"/>
            <w:left w:val="none" w:sz="0" w:space="0" w:color="auto"/>
            <w:bottom w:val="none" w:sz="0" w:space="0" w:color="auto"/>
            <w:right w:val="none" w:sz="0" w:space="0" w:color="auto"/>
          </w:divBdr>
          <w:divsChild>
            <w:div w:id="1842352085">
              <w:marLeft w:val="0"/>
              <w:marRight w:val="0"/>
              <w:marTop w:val="0"/>
              <w:marBottom w:val="0"/>
              <w:divBdr>
                <w:top w:val="none" w:sz="0" w:space="0" w:color="auto"/>
                <w:left w:val="none" w:sz="0" w:space="0" w:color="auto"/>
                <w:bottom w:val="none" w:sz="0" w:space="0" w:color="auto"/>
                <w:right w:val="none" w:sz="0" w:space="0" w:color="auto"/>
              </w:divBdr>
              <w:divsChild>
                <w:div w:id="1031227356">
                  <w:marLeft w:val="0"/>
                  <w:marRight w:val="0"/>
                  <w:marTop w:val="0"/>
                  <w:marBottom w:val="0"/>
                  <w:divBdr>
                    <w:top w:val="single" w:sz="6" w:space="0" w:color="DDE1EB"/>
                    <w:left w:val="none" w:sz="0" w:space="0" w:color="auto"/>
                    <w:bottom w:val="none" w:sz="0" w:space="0" w:color="auto"/>
                    <w:right w:val="none" w:sz="0" w:space="0" w:color="auto"/>
                  </w:divBdr>
                  <w:divsChild>
                    <w:div w:id="554049890">
                      <w:marLeft w:val="0"/>
                      <w:marRight w:val="0"/>
                      <w:marTop w:val="0"/>
                      <w:marBottom w:val="0"/>
                      <w:divBdr>
                        <w:top w:val="single" w:sz="6" w:space="0" w:color="DDE1EB"/>
                        <w:left w:val="single" w:sz="6" w:space="0" w:color="CCCCCC"/>
                        <w:bottom w:val="single" w:sz="6" w:space="0" w:color="CCCCCC"/>
                        <w:right w:val="single" w:sz="6" w:space="0" w:color="CCCCCC"/>
                      </w:divBdr>
                      <w:divsChild>
                        <w:div w:id="323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543826">
      <w:bodyDiv w:val="1"/>
      <w:marLeft w:val="0"/>
      <w:marRight w:val="0"/>
      <w:marTop w:val="0"/>
      <w:marBottom w:val="0"/>
      <w:divBdr>
        <w:top w:val="none" w:sz="0" w:space="0" w:color="auto"/>
        <w:left w:val="none" w:sz="0" w:space="0" w:color="auto"/>
        <w:bottom w:val="none" w:sz="0" w:space="0" w:color="auto"/>
        <w:right w:val="none" w:sz="0" w:space="0" w:color="auto"/>
      </w:divBdr>
      <w:divsChild>
        <w:div w:id="306205777">
          <w:marLeft w:val="0"/>
          <w:marRight w:val="0"/>
          <w:marTop w:val="0"/>
          <w:marBottom w:val="0"/>
          <w:divBdr>
            <w:top w:val="none" w:sz="0" w:space="0" w:color="auto"/>
            <w:left w:val="none" w:sz="0" w:space="0" w:color="auto"/>
            <w:bottom w:val="none" w:sz="0" w:space="0" w:color="auto"/>
            <w:right w:val="none" w:sz="0" w:space="0" w:color="auto"/>
          </w:divBdr>
          <w:divsChild>
            <w:div w:id="353844340">
              <w:marLeft w:val="0"/>
              <w:marRight w:val="0"/>
              <w:marTop w:val="0"/>
              <w:marBottom w:val="0"/>
              <w:divBdr>
                <w:top w:val="none" w:sz="0" w:space="0" w:color="auto"/>
                <w:left w:val="none" w:sz="0" w:space="0" w:color="auto"/>
                <w:bottom w:val="none" w:sz="0" w:space="0" w:color="auto"/>
                <w:right w:val="none" w:sz="0" w:space="0" w:color="auto"/>
              </w:divBdr>
              <w:divsChild>
                <w:div w:id="2023701041">
                  <w:marLeft w:val="0"/>
                  <w:marRight w:val="0"/>
                  <w:marTop w:val="0"/>
                  <w:marBottom w:val="0"/>
                  <w:divBdr>
                    <w:top w:val="single" w:sz="6" w:space="0" w:color="DDE1EB"/>
                    <w:left w:val="none" w:sz="0" w:space="0" w:color="auto"/>
                    <w:bottom w:val="none" w:sz="0" w:space="0" w:color="auto"/>
                    <w:right w:val="none" w:sz="0" w:space="0" w:color="auto"/>
                  </w:divBdr>
                  <w:divsChild>
                    <w:div w:id="615021993">
                      <w:marLeft w:val="0"/>
                      <w:marRight w:val="0"/>
                      <w:marTop w:val="0"/>
                      <w:marBottom w:val="0"/>
                      <w:divBdr>
                        <w:top w:val="single" w:sz="6" w:space="0" w:color="DDE1EB"/>
                        <w:left w:val="single" w:sz="6" w:space="0" w:color="CCCCCC"/>
                        <w:bottom w:val="single" w:sz="6" w:space="0" w:color="CCCCCC"/>
                        <w:right w:val="single" w:sz="6" w:space="0" w:color="CCCCCC"/>
                      </w:divBdr>
                      <w:divsChild>
                        <w:div w:id="18162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80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584965">
      <w:bodyDiv w:val="1"/>
      <w:marLeft w:val="0"/>
      <w:marRight w:val="0"/>
      <w:marTop w:val="0"/>
      <w:marBottom w:val="0"/>
      <w:divBdr>
        <w:top w:val="none" w:sz="0" w:space="0" w:color="auto"/>
        <w:left w:val="none" w:sz="0" w:space="0" w:color="auto"/>
        <w:bottom w:val="none" w:sz="0" w:space="0" w:color="auto"/>
        <w:right w:val="none" w:sz="0" w:space="0" w:color="auto"/>
      </w:divBdr>
      <w:divsChild>
        <w:div w:id="1633831579">
          <w:marLeft w:val="0"/>
          <w:marRight w:val="0"/>
          <w:marTop w:val="0"/>
          <w:marBottom w:val="0"/>
          <w:divBdr>
            <w:top w:val="none" w:sz="0" w:space="0" w:color="auto"/>
            <w:left w:val="none" w:sz="0" w:space="0" w:color="auto"/>
            <w:bottom w:val="none" w:sz="0" w:space="0" w:color="auto"/>
            <w:right w:val="none" w:sz="0" w:space="0" w:color="auto"/>
          </w:divBdr>
          <w:divsChild>
            <w:div w:id="1856917526">
              <w:marLeft w:val="0"/>
              <w:marRight w:val="0"/>
              <w:marTop w:val="0"/>
              <w:marBottom w:val="0"/>
              <w:divBdr>
                <w:top w:val="none" w:sz="0" w:space="0" w:color="auto"/>
                <w:left w:val="none" w:sz="0" w:space="0" w:color="auto"/>
                <w:bottom w:val="none" w:sz="0" w:space="0" w:color="auto"/>
                <w:right w:val="none" w:sz="0" w:space="0" w:color="auto"/>
              </w:divBdr>
              <w:divsChild>
                <w:div w:id="1721132349">
                  <w:marLeft w:val="0"/>
                  <w:marRight w:val="0"/>
                  <w:marTop w:val="0"/>
                  <w:marBottom w:val="0"/>
                  <w:divBdr>
                    <w:top w:val="single" w:sz="6" w:space="0" w:color="DDE1EB"/>
                    <w:left w:val="none" w:sz="0" w:space="0" w:color="auto"/>
                    <w:bottom w:val="none" w:sz="0" w:space="0" w:color="auto"/>
                    <w:right w:val="none" w:sz="0" w:space="0" w:color="auto"/>
                  </w:divBdr>
                  <w:divsChild>
                    <w:div w:id="113326510">
                      <w:marLeft w:val="0"/>
                      <w:marRight w:val="0"/>
                      <w:marTop w:val="0"/>
                      <w:marBottom w:val="0"/>
                      <w:divBdr>
                        <w:top w:val="single" w:sz="6" w:space="0" w:color="DDE1EB"/>
                        <w:left w:val="single" w:sz="6" w:space="0" w:color="CCCCCC"/>
                        <w:bottom w:val="single" w:sz="6" w:space="0" w:color="CCCCCC"/>
                        <w:right w:val="single" w:sz="6" w:space="0" w:color="CCCCCC"/>
                      </w:divBdr>
                      <w:divsChild>
                        <w:div w:id="17899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4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7887666">
      <w:bodyDiv w:val="1"/>
      <w:marLeft w:val="0"/>
      <w:marRight w:val="0"/>
      <w:marTop w:val="0"/>
      <w:marBottom w:val="0"/>
      <w:divBdr>
        <w:top w:val="none" w:sz="0" w:space="0" w:color="auto"/>
        <w:left w:val="none" w:sz="0" w:space="0" w:color="auto"/>
        <w:bottom w:val="none" w:sz="0" w:space="0" w:color="auto"/>
        <w:right w:val="none" w:sz="0" w:space="0" w:color="auto"/>
      </w:divBdr>
    </w:div>
    <w:div w:id="1256935678">
      <w:bodyDiv w:val="1"/>
      <w:marLeft w:val="0"/>
      <w:marRight w:val="0"/>
      <w:marTop w:val="0"/>
      <w:marBottom w:val="0"/>
      <w:divBdr>
        <w:top w:val="none" w:sz="0" w:space="0" w:color="auto"/>
        <w:left w:val="none" w:sz="0" w:space="0" w:color="auto"/>
        <w:bottom w:val="none" w:sz="0" w:space="0" w:color="auto"/>
        <w:right w:val="none" w:sz="0" w:space="0" w:color="auto"/>
      </w:divBdr>
      <w:divsChild>
        <w:div w:id="1215040181">
          <w:marLeft w:val="0"/>
          <w:marRight w:val="0"/>
          <w:marTop w:val="0"/>
          <w:marBottom w:val="0"/>
          <w:divBdr>
            <w:top w:val="none" w:sz="0" w:space="0" w:color="auto"/>
            <w:left w:val="none" w:sz="0" w:space="0" w:color="auto"/>
            <w:bottom w:val="none" w:sz="0" w:space="0" w:color="auto"/>
            <w:right w:val="none" w:sz="0" w:space="0" w:color="auto"/>
          </w:divBdr>
          <w:divsChild>
            <w:div w:id="100103877">
              <w:marLeft w:val="0"/>
              <w:marRight w:val="0"/>
              <w:marTop w:val="0"/>
              <w:marBottom w:val="0"/>
              <w:divBdr>
                <w:top w:val="none" w:sz="0" w:space="0" w:color="auto"/>
                <w:left w:val="none" w:sz="0" w:space="0" w:color="auto"/>
                <w:bottom w:val="none" w:sz="0" w:space="0" w:color="auto"/>
                <w:right w:val="none" w:sz="0" w:space="0" w:color="auto"/>
              </w:divBdr>
              <w:divsChild>
                <w:div w:id="292372518">
                  <w:marLeft w:val="0"/>
                  <w:marRight w:val="0"/>
                  <w:marTop w:val="0"/>
                  <w:marBottom w:val="0"/>
                  <w:divBdr>
                    <w:top w:val="single" w:sz="6" w:space="0" w:color="DDE1EB"/>
                    <w:left w:val="none" w:sz="0" w:space="0" w:color="auto"/>
                    <w:bottom w:val="none" w:sz="0" w:space="0" w:color="auto"/>
                    <w:right w:val="none" w:sz="0" w:space="0" w:color="auto"/>
                  </w:divBdr>
                  <w:divsChild>
                    <w:div w:id="2077586250">
                      <w:marLeft w:val="0"/>
                      <w:marRight w:val="0"/>
                      <w:marTop w:val="0"/>
                      <w:marBottom w:val="0"/>
                      <w:divBdr>
                        <w:top w:val="single" w:sz="6" w:space="0" w:color="DDE1EB"/>
                        <w:left w:val="single" w:sz="6" w:space="0" w:color="CCCCCC"/>
                        <w:bottom w:val="single" w:sz="6" w:space="0" w:color="CCCCCC"/>
                        <w:right w:val="single" w:sz="6" w:space="0" w:color="CCCCCC"/>
                      </w:divBdr>
                      <w:divsChild>
                        <w:div w:id="4024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0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8853217">
      <w:bodyDiv w:val="1"/>
      <w:marLeft w:val="0"/>
      <w:marRight w:val="0"/>
      <w:marTop w:val="0"/>
      <w:marBottom w:val="0"/>
      <w:divBdr>
        <w:top w:val="none" w:sz="0" w:space="0" w:color="auto"/>
        <w:left w:val="none" w:sz="0" w:space="0" w:color="auto"/>
        <w:bottom w:val="none" w:sz="0" w:space="0" w:color="auto"/>
        <w:right w:val="none" w:sz="0" w:space="0" w:color="auto"/>
      </w:divBdr>
      <w:divsChild>
        <w:div w:id="1626739155">
          <w:marLeft w:val="0"/>
          <w:marRight w:val="0"/>
          <w:marTop w:val="0"/>
          <w:marBottom w:val="0"/>
          <w:divBdr>
            <w:top w:val="none" w:sz="0" w:space="0" w:color="auto"/>
            <w:left w:val="none" w:sz="0" w:space="0" w:color="auto"/>
            <w:bottom w:val="none" w:sz="0" w:space="0" w:color="auto"/>
            <w:right w:val="none" w:sz="0" w:space="0" w:color="auto"/>
          </w:divBdr>
          <w:divsChild>
            <w:div w:id="542255564">
              <w:marLeft w:val="0"/>
              <w:marRight w:val="0"/>
              <w:marTop w:val="0"/>
              <w:marBottom w:val="0"/>
              <w:divBdr>
                <w:top w:val="none" w:sz="0" w:space="0" w:color="auto"/>
                <w:left w:val="none" w:sz="0" w:space="0" w:color="auto"/>
                <w:bottom w:val="none" w:sz="0" w:space="0" w:color="auto"/>
                <w:right w:val="none" w:sz="0" w:space="0" w:color="auto"/>
              </w:divBdr>
              <w:divsChild>
                <w:div w:id="1981955204">
                  <w:marLeft w:val="0"/>
                  <w:marRight w:val="0"/>
                  <w:marTop w:val="0"/>
                  <w:marBottom w:val="0"/>
                  <w:divBdr>
                    <w:top w:val="single" w:sz="6" w:space="0" w:color="DDE1EB"/>
                    <w:left w:val="none" w:sz="0" w:space="0" w:color="auto"/>
                    <w:bottom w:val="none" w:sz="0" w:space="0" w:color="auto"/>
                    <w:right w:val="none" w:sz="0" w:space="0" w:color="auto"/>
                  </w:divBdr>
                  <w:divsChild>
                    <w:div w:id="1586109168">
                      <w:marLeft w:val="0"/>
                      <w:marRight w:val="0"/>
                      <w:marTop w:val="0"/>
                      <w:marBottom w:val="0"/>
                      <w:divBdr>
                        <w:top w:val="single" w:sz="6" w:space="0" w:color="DDE1EB"/>
                        <w:left w:val="single" w:sz="6" w:space="0" w:color="CCCCCC"/>
                        <w:bottom w:val="single" w:sz="6" w:space="0" w:color="CCCCCC"/>
                        <w:right w:val="single" w:sz="6" w:space="0" w:color="CCCCCC"/>
                      </w:divBdr>
                      <w:divsChild>
                        <w:div w:id="1389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1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7102010">
      <w:bodyDiv w:val="1"/>
      <w:marLeft w:val="0"/>
      <w:marRight w:val="0"/>
      <w:marTop w:val="0"/>
      <w:marBottom w:val="0"/>
      <w:divBdr>
        <w:top w:val="none" w:sz="0" w:space="0" w:color="auto"/>
        <w:left w:val="none" w:sz="0" w:space="0" w:color="auto"/>
        <w:bottom w:val="none" w:sz="0" w:space="0" w:color="auto"/>
        <w:right w:val="none" w:sz="0" w:space="0" w:color="auto"/>
      </w:divBdr>
      <w:divsChild>
        <w:div w:id="650984798">
          <w:marLeft w:val="0"/>
          <w:marRight w:val="0"/>
          <w:marTop w:val="0"/>
          <w:marBottom w:val="0"/>
          <w:divBdr>
            <w:top w:val="none" w:sz="0" w:space="0" w:color="auto"/>
            <w:left w:val="none" w:sz="0" w:space="0" w:color="auto"/>
            <w:bottom w:val="none" w:sz="0" w:space="0" w:color="auto"/>
            <w:right w:val="none" w:sz="0" w:space="0" w:color="auto"/>
          </w:divBdr>
          <w:divsChild>
            <w:div w:id="1274484453">
              <w:marLeft w:val="0"/>
              <w:marRight w:val="0"/>
              <w:marTop w:val="0"/>
              <w:marBottom w:val="0"/>
              <w:divBdr>
                <w:top w:val="none" w:sz="0" w:space="0" w:color="auto"/>
                <w:left w:val="none" w:sz="0" w:space="0" w:color="auto"/>
                <w:bottom w:val="none" w:sz="0" w:space="0" w:color="auto"/>
                <w:right w:val="none" w:sz="0" w:space="0" w:color="auto"/>
              </w:divBdr>
              <w:divsChild>
                <w:div w:id="1789349562">
                  <w:marLeft w:val="0"/>
                  <w:marRight w:val="0"/>
                  <w:marTop w:val="0"/>
                  <w:marBottom w:val="0"/>
                  <w:divBdr>
                    <w:top w:val="single" w:sz="6" w:space="0" w:color="DDE1EB"/>
                    <w:left w:val="none" w:sz="0" w:space="0" w:color="auto"/>
                    <w:bottom w:val="none" w:sz="0" w:space="0" w:color="auto"/>
                    <w:right w:val="none" w:sz="0" w:space="0" w:color="auto"/>
                  </w:divBdr>
                  <w:divsChild>
                    <w:div w:id="1065682764">
                      <w:marLeft w:val="0"/>
                      <w:marRight w:val="0"/>
                      <w:marTop w:val="0"/>
                      <w:marBottom w:val="0"/>
                      <w:divBdr>
                        <w:top w:val="single" w:sz="6" w:space="0" w:color="DDE1EB"/>
                        <w:left w:val="single" w:sz="6" w:space="0" w:color="CCCCCC"/>
                        <w:bottom w:val="single" w:sz="6" w:space="0" w:color="CCCCCC"/>
                        <w:right w:val="single" w:sz="6" w:space="0" w:color="CCCCCC"/>
                      </w:divBdr>
                      <w:divsChild>
                        <w:div w:id="10843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8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115426">
      <w:bodyDiv w:val="1"/>
      <w:marLeft w:val="0"/>
      <w:marRight w:val="0"/>
      <w:marTop w:val="0"/>
      <w:marBottom w:val="0"/>
      <w:divBdr>
        <w:top w:val="none" w:sz="0" w:space="0" w:color="auto"/>
        <w:left w:val="none" w:sz="0" w:space="0" w:color="auto"/>
        <w:bottom w:val="none" w:sz="0" w:space="0" w:color="auto"/>
        <w:right w:val="none" w:sz="0" w:space="0" w:color="auto"/>
      </w:divBdr>
    </w:div>
    <w:div w:id="1685205031">
      <w:bodyDiv w:val="1"/>
      <w:marLeft w:val="0"/>
      <w:marRight w:val="0"/>
      <w:marTop w:val="0"/>
      <w:marBottom w:val="0"/>
      <w:divBdr>
        <w:top w:val="none" w:sz="0" w:space="0" w:color="auto"/>
        <w:left w:val="none" w:sz="0" w:space="0" w:color="auto"/>
        <w:bottom w:val="none" w:sz="0" w:space="0" w:color="auto"/>
        <w:right w:val="none" w:sz="0" w:space="0" w:color="auto"/>
      </w:divBdr>
      <w:divsChild>
        <w:div w:id="932972647">
          <w:marLeft w:val="0"/>
          <w:marRight w:val="0"/>
          <w:marTop w:val="0"/>
          <w:marBottom w:val="0"/>
          <w:divBdr>
            <w:top w:val="none" w:sz="0" w:space="0" w:color="auto"/>
            <w:left w:val="none" w:sz="0" w:space="0" w:color="auto"/>
            <w:bottom w:val="none" w:sz="0" w:space="0" w:color="auto"/>
            <w:right w:val="none" w:sz="0" w:space="0" w:color="auto"/>
          </w:divBdr>
          <w:divsChild>
            <w:div w:id="1380741332">
              <w:marLeft w:val="0"/>
              <w:marRight w:val="0"/>
              <w:marTop w:val="0"/>
              <w:marBottom w:val="0"/>
              <w:divBdr>
                <w:top w:val="none" w:sz="0" w:space="0" w:color="auto"/>
                <w:left w:val="none" w:sz="0" w:space="0" w:color="auto"/>
                <w:bottom w:val="none" w:sz="0" w:space="0" w:color="auto"/>
                <w:right w:val="none" w:sz="0" w:space="0" w:color="auto"/>
              </w:divBdr>
              <w:divsChild>
                <w:div w:id="912858546">
                  <w:marLeft w:val="0"/>
                  <w:marRight w:val="0"/>
                  <w:marTop w:val="0"/>
                  <w:marBottom w:val="0"/>
                  <w:divBdr>
                    <w:top w:val="single" w:sz="6" w:space="0" w:color="DDE1EB"/>
                    <w:left w:val="none" w:sz="0" w:space="0" w:color="auto"/>
                    <w:bottom w:val="none" w:sz="0" w:space="0" w:color="auto"/>
                    <w:right w:val="none" w:sz="0" w:space="0" w:color="auto"/>
                  </w:divBdr>
                  <w:divsChild>
                    <w:div w:id="1847282461">
                      <w:marLeft w:val="0"/>
                      <w:marRight w:val="0"/>
                      <w:marTop w:val="0"/>
                      <w:marBottom w:val="0"/>
                      <w:divBdr>
                        <w:top w:val="single" w:sz="6" w:space="0" w:color="DDE1EB"/>
                        <w:left w:val="single" w:sz="6" w:space="0" w:color="CCCCCC"/>
                        <w:bottom w:val="single" w:sz="6" w:space="0" w:color="CCCCCC"/>
                        <w:right w:val="single" w:sz="6" w:space="0" w:color="CCCCCC"/>
                      </w:divBdr>
                      <w:divsChild>
                        <w:div w:id="6945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7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6327904">
      <w:bodyDiv w:val="1"/>
      <w:marLeft w:val="0"/>
      <w:marRight w:val="0"/>
      <w:marTop w:val="0"/>
      <w:marBottom w:val="0"/>
      <w:divBdr>
        <w:top w:val="none" w:sz="0" w:space="0" w:color="auto"/>
        <w:left w:val="none" w:sz="0" w:space="0" w:color="auto"/>
        <w:bottom w:val="none" w:sz="0" w:space="0" w:color="auto"/>
        <w:right w:val="none" w:sz="0" w:space="0" w:color="auto"/>
      </w:divBdr>
    </w:div>
    <w:div w:id="2016414421">
      <w:bodyDiv w:val="1"/>
      <w:marLeft w:val="0"/>
      <w:marRight w:val="0"/>
      <w:marTop w:val="0"/>
      <w:marBottom w:val="0"/>
      <w:divBdr>
        <w:top w:val="none" w:sz="0" w:space="0" w:color="auto"/>
        <w:left w:val="none" w:sz="0" w:space="0" w:color="auto"/>
        <w:bottom w:val="none" w:sz="0" w:space="0" w:color="auto"/>
        <w:right w:val="none" w:sz="0" w:space="0" w:color="auto"/>
      </w:divBdr>
      <w:divsChild>
        <w:div w:id="1865825838">
          <w:marLeft w:val="0"/>
          <w:marRight w:val="0"/>
          <w:marTop w:val="0"/>
          <w:marBottom w:val="0"/>
          <w:divBdr>
            <w:top w:val="none" w:sz="0" w:space="0" w:color="auto"/>
            <w:left w:val="none" w:sz="0" w:space="0" w:color="auto"/>
            <w:bottom w:val="none" w:sz="0" w:space="0" w:color="auto"/>
            <w:right w:val="none" w:sz="0" w:space="0" w:color="auto"/>
          </w:divBdr>
          <w:divsChild>
            <w:div w:id="1569920636">
              <w:marLeft w:val="0"/>
              <w:marRight w:val="0"/>
              <w:marTop w:val="0"/>
              <w:marBottom w:val="0"/>
              <w:divBdr>
                <w:top w:val="none" w:sz="0" w:space="0" w:color="auto"/>
                <w:left w:val="none" w:sz="0" w:space="0" w:color="auto"/>
                <w:bottom w:val="none" w:sz="0" w:space="0" w:color="auto"/>
                <w:right w:val="none" w:sz="0" w:space="0" w:color="auto"/>
              </w:divBdr>
              <w:divsChild>
                <w:div w:id="762334226">
                  <w:marLeft w:val="0"/>
                  <w:marRight w:val="0"/>
                  <w:marTop w:val="0"/>
                  <w:marBottom w:val="0"/>
                  <w:divBdr>
                    <w:top w:val="single" w:sz="6" w:space="0" w:color="DDE1EB"/>
                    <w:left w:val="none" w:sz="0" w:space="0" w:color="auto"/>
                    <w:bottom w:val="none" w:sz="0" w:space="0" w:color="auto"/>
                    <w:right w:val="none" w:sz="0" w:space="0" w:color="auto"/>
                  </w:divBdr>
                  <w:divsChild>
                    <w:div w:id="1612936128">
                      <w:marLeft w:val="0"/>
                      <w:marRight w:val="0"/>
                      <w:marTop w:val="0"/>
                      <w:marBottom w:val="0"/>
                      <w:divBdr>
                        <w:top w:val="single" w:sz="6" w:space="0" w:color="DDE1EB"/>
                        <w:left w:val="single" w:sz="6" w:space="0" w:color="CCCCCC"/>
                        <w:bottom w:val="single" w:sz="6" w:space="0" w:color="CCCCCC"/>
                        <w:right w:val="single" w:sz="6" w:space="0" w:color="CCCCCC"/>
                      </w:divBdr>
                      <w:divsChild>
                        <w:div w:id="20034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3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61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5076</Words>
  <Characters>29232</Characters>
  <Application>Microsoft Office Word</Application>
  <DocSecurity>0</DocSecurity>
  <Lines>537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2025-06-04T12:39:00Z</dcterms:created>
  <dcterms:modified xsi:type="dcterms:W3CDTF">2025-06-04T12:53:00Z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a3959554-23dd-49e1-83bb-eeb0608bf181</vt:lpwstr>
  </property>
</Properties>
</file>