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FF762" w14:textId="06B91326" w:rsidR="00DD287F" w:rsidRPr="008E4ED9" w:rsidRDefault="00DD287F" w:rsidP="00DD287F">
      <w:pPr>
        <w:jc w:val="center"/>
        <w:rPr>
          <w:b/>
          <w:bCs/>
          <w:sz w:val="40"/>
          <w:szCs w:val="32"/>
        </w:rPr>
      </w:pPr>
      <w:r w:rsidRPr="00DD287F">
        <w:rPr>
          <w:b/>
          <w:bCs/>
          <w:sz w:val="40"/>
          <w:szCs w:val="32"/>
        </w:rPr>
        <w:t>Dr. David Turner, Matthew</w:t>
      </w:r>
      <w:r w:rsidRPr="00DD287F">
        <w:rPr>
          <w:b/>
          <w:bCs/>
          <w:sz w:val="40"/>
          <w:szCs w:val="32"/>
        </w:rPr>
        <w:br/>
        <w:t>Lecture – 2B – Matthew 2-4: From Jesus’ Infancy to the Beginning of His Ministry</w:t>
      </w:r>
      <w:r w:rsidRPr="00DD287F">
        <w:rPr>
          <w:b/>
          <w:bCs/>
          <w:sz w:val="40"/>
          <w:szCs w:val="32"/>
        </w:rPr>
        <w:br/>
      </w:r>
      <w:proofErr w:type="spellStart"/>
      <w:r w:rsidR="008E4ED9" w:rsidRPr="008E4ED9">
        <w:rPr>
          <w:b/>
          <w:bCs/>
          <w:sz w:val="40"/>
          <w:szCs w:val="32"/>
        </w:rPr>
        <w:t>NotebookLM</w:t>
      </w:r>
      <w:proofErr w:type="spellEnd"/>
    </w:p>
    <w:p w14:paraId="230D273E" w14:textId="77777777" w:rsidR="00DD287F" w:rsidRPr="003E5B33" w:rsidRDefault="00DD287F" w:rsidP="00DD287F">
      <w:pPr>
        <w:rPr>
          <w:sz w:val="26"/>
          <w:szCs w:val="26"/>
        </w:rPr>
      </w:pPr>
      <w:r w:rsidRPr="003E5B33">
        <w:rPr>
          <w:sz w:val="26"/>
          <w:szCs w:val="26"/>
        </w:rPr>
        <w:t>1) Abstract, 2) Briefing Document, 3) Study Guide, FAQs</w:t>
      </w:r>
      <w:r w:rsidRPr="003E5B33">
        <w:rPr>
          <w:sz w:val="26"/>
          <w:szCs w:val="26"/>
        </w:rPr>
        <w:br/>
      </w:r>
    </w:p>
    <w:p w14:paraId="0AA84BA4" w14:textId="77777777" w:rsidR="00DD287F" w:rsidRPr="00DD287F" w:rsidRDefault="00DD287F" w:rsidP="00DD287F">
      <w:pPr>
        <w:rPr>
          <w:sz w:val="26"/>
          <w:szCs w:val="26"/>
        </w:rPr>
      </w:pPr>
      <w:r>
        <w:rPr>
          <w:b/>
          <w:bCs/>
          <w:sz w:val="36"/>
          <w:szCs w:val="28"/>
        </w:rPr>
        <w:t xml:space="preserve">1) </w:t>
      </w:r>
      <w:r w:rsidRPr="00E37526">
        <w:rPr>
          <w:b/>
          <w:bCs/>
          <w:sz w:val="36"/>
          <w:szCs w:val="28"/>
        </w:rPr>
        <w:t>Abstract</w:t>
      </w:r>
      <w:r w:rsidRPr="00E37526">
        <w:rPr>
          <w:b/>
          <w:bCs/>
          <w:sz w:val="36"/>
          <w:szCs w:val="28"/>
        </w:rPr>
        <w:br/>
      </w:r>
      <w:r w:rsidRPr="00DD287F">
        <w:rPr>
          <w:sz w:val="26"/>
          <w:szCs w:val="26"/>
        </w:rPr>
        <w:t xml:space="preserve">This academic lecture explores </w:t>
      </w:r>
      <w:r w:rsidRPr="00DD287F">
        <w:rPr>
          <w:b/>
          <w:bCs/>
          <w:sz w:val="26"/>
          <w:szCs w:val="26"/>
        </w:rPr>
        <w:t>Matthew chapters 2-4</w:t>
      </w:r>
      <w:r w:rsidRPr="00DD287F">
        <w:rPr>
          <w:sz w:val="26"/>
          <w:szCs w:val="26"/>
        </w:rPr>
        <w:t xml:space="preserve">, focusing on </w:t>
      </w:r>
      <w:r w:rsidRPr="00DD287F">
        <w:rPr>
          <w:b/>
          <w:bCs/>
          <w:sz w:val="26"/>
          <w:szCs w:val="26"/>
        </w:rPr>
        <w:t>Jesus's infancy and the commencement of his public ministry</w:t>
      </w:r>
      <w:r w:rsidRPr="00DD287F">
        <w:rPr>
          <w:sz w:val="26"/>
          <w:szCs w:val="26"/>
        </w:rPr>
        <w:t xml:space="preserve">. The speaker highlights </w:t>
      </w:r>
      <w:r w:rsidRPr="00DD287F">
        <w:rPr>
          <w:b/>
          <w:bCs/>
          <w:sz w:val="26"/>
          <w:szCs w:val="26"/>
        </w:rPr>
        <w:t>Matthew 2</w:t>
      </w:r>
      <w:r w:rsidRPr="00DD287F">
        <w:rPr>
          <w:sz w:val="26"/>
          <w:szCs w:val="26"/>
        </w:rPr>
        <w:t xml:space="preserve"> as a two-act drama contrasting the wise men's worship with Herod's treachery, emphasizing God's protection of Jesus and the fulfillment of Old Testament prophecy. </w:t>
      </w:r>
      <w:r w:rsidRPr="00DD287F">
        <w:rPr>
          <w:b/>
          <w:bCs/>
          <w:sz w:val="26"/>
          <w:szCs w:val="26"/>
        </w:rPr>
        <w:t>Matthew 3</w:t>
      </w:r>
      <w:r w:rsidRPr="00DD287F">
        <w:rPr>
          <w:sz w:val="26"/>
          <w:szCs w:val="26"/>
        </w:rPr>
        <w:t xml:space="preserve"> examines John the Baptist's ministry, Jesus's baptism, and the unique Matthean themes of fulfillment and righteousness, while </w:t>
      </w:r>
      <w:r w:rsidRPr="00DD287F">
        <w:rPr>
          <w:b/>
          <w:bCs/>
          <w:sz w:val="26"/>
          <w:szCs w:val="26"/>
        </w:rPr>
        <w:t>Matthew 4</w:t>
      </w:r>
      <w:r w:rsidRPr="00DD287F">
        <w:rPr>
          <w:sz w:val="26"/>
          <w:szCs w:val="26"/>
        </w:rPr>
        <w:t xml:space="preserve"> details Jesus's temptation and the beginning of his Galilean ministry, presenting Jesus as a model for Christians and demonstrating his mission to defeat evil and minister holistically. Throughout, the lecture stresses the </w:t>
      </w:r>
      <w:r w:rsidRPr="00DD287F">
        <w:rPr>
          <w:b/>
          <w:bCs/>
          <w:sz w:val="26"/>
          <w:szCs w:val="26"/>
        </w:rPr>
        <w:t>typological connections between Jesus and Old Testament figures</w:t>
      </w:r>
      <w:r w:rsidRPr="00DD287F">
        <w:rPr>
          <w:sz w:val="26"/>
          <w:szCs w:val="26"/>
        </w:rPr>
        <w:t xml:space="preserve">, the </w:t>
      </w:r>
      <w:r w:rsidRPr="00DD287F">
        <w:rPr>
          <w:b/>
          <w:bCs/>
          <w:sz w:val="26"/>
          <w:szCs w:val="26"/>
        </w:rPr>
        <w:t>dualism of belief and unbelief</w:t>
      </w:r>
      <w:r w:rsidRPr="00DD287F">
        <w:rPr>
          <w:sz w:val="26"/>
          <w:szCs w:val="26"/>
        </w:rPr>
        <w:t xml:space="preserve">, and the </w:t>
      </w:r>
      <w:r w:rsidRPr="00DD287F">
        <w:rPr>
          <w:b/>
          <w:bCs/>
          <w:sz w:val="26"/>
          <w:szCs w:val="26"/>
        </w:rPr>
        <w:t>call to discipleship</w:t>
      </w:r>
      <w:r w:rsidRPr="00DD287F">
        <w:rPr>
          <w:sz w:val="26"/>
          <w:szCs w:val="26"/>
        </w:rPr>
        <w:t>.</w:t>
      </w:r>
    </w:p>
    <w:p w14:paraId="4A9E8B36" w14:textId="756A9BA1" w:rsidR="00B2341C" w:rsidRDefault="00B2341C" w:rsidP="00DD287F">
      <w:pPr>
        <w:rPr>
          <w:sz w:val="26"/>
          <w:szCs w:val="26"/>
        </w:rPr>
      </w:pPr>
    </w:p>
    <w:p w14:paraId="786A7BBA" w14:textId="77777777" w:rsidR="00DD287F" w:rsidRPr="00DD287F" w:rsidRDefault="00DD287F" w:rsidP="00DD287F">
      <w:pPr>
        <w:rPr>
          <w:b/>
          <w:bCs/>
          <w:vanish/>
          <w:sz w:val="26"/>
          <w:szCs w:val="26"/>
        </w:rPr>
      </w:pPr>
      <w:r w:rsidRPr="00DD287F">
        <w:rPr>
          <w:b/>
          <w:bCs/>
          <w:sz w:val="36"/>
          <w:szCs w:val="36"/>
        </w:rPr>
        <w:t xml:space="preserve">2) Briefing Document: </w:t>
      </w:r>
      <w:r w:rsidRPr="00DD287F">
        <w:rPr>
          <w:b/>
          <w:bCs/>
          <w:vanish/>
          <w:sz w:val="26"/>
          <w:szCs w:val="26"/>
        </w:rPr>
        <w:br/>
        <w:t>Top of Form</w:t>
      </w:r>
    </w:p>
    <w:p w14:paraId="281977FF" w14:textId="77777777" w:rsidR="00DD287F" w:rsidRPr="00DD287F" w:rsidRDefault="00DD287F" w:rsidP="00DD287F">
      <w:pPr>
        <w:rPr>
          <w:b/>
          <w:bCs/>
          <w:sz w:val="26"/>
          <w:szCs w:val="26"/>
        </w:rPr>
      </w:pPr>
      <w:r w:rsidRPr="00DD287F">
        <w:rPr>
          <w:b/>
          <w:bCs/>
          <w:sz w:val="26"/>
          <w:szCs w:val="26"/>
        </w:rPr>
        <w:t xml:space="preserve">This detailed briefing document </w:t>
      </w:r>
      <w:proofErr w:type="gramStart"/>
      <w:r w:rsidRPr="00DD287F">
        <w:rPr>
          <w:b/>
          <w:bCs/>
          <w:sz w:val="26"/>
          <w:szCs w:val="26"/>
        </w:rPr>
        <w:t>reviews</w:t>
      </w:r>
      <w:proofErr w:type="gramEnd"/>
      <w:r w:rsidRPr="00DD287F">
        <w:rPr>
          <w:b/>
          <w:bCs/>
          <w:sz w:val="26"/>
          <w:szCs w:val="26"/>
        </w:rPr>
        <w:t xml:space="preserve"> key themes and important facts from Matthew 2-4, drawing insights from Dr. David Turner's lecture.</w:t>
      </w:r>
    </w:p>
    <w:p w14:paraId="741D3AFD" w14:textId="77777777" w:rsidR="00DD287F" w:rsidRPr="00DD287F" w:rsidRDefault="00DD287F" w:rsidP="00DD287F">
      <w:pPr>
        <w:rPr>
          <w:sz w:val="26"/>
          <w:szCs w:val="26"/>
        </w:rPr>
      </w:pPr>
      <w:r w:rsidRPr="00DD287F">
        <w:rPr>
          <w:sz w:val="26"/>
          <w:szCs w:val="26"/>
        </w:rPr>
        <w:t>Matthew 2-4: From Jesus' Infancy to the Beginning of His Ministry</w:t>
      </w:r>
    </w:p>
    <w:p w14:paraId="206CF572" w14:textId="77777777" w:rsidR="00DD287F" w:rsidRPr="00DD287F" w:rsidRDefault="00DD287F" w:rsidP="00DD287F">
      <w:pPr>
        <w:rPr>
          <w:sz w:val="26"/>
          <w:szCs w:val="26"/>
        </w:rPr>
      </w:pPr>
      <w:r w:rsidRPr="00DD287F">
        <w:rPr>
          <w:b/>
          <w:bCs/>
          <w:sz w:val="26"/>
          <w:szCs w:val="26"/>
        </w:rPr>
        <w:t>Source:</w:t>
      </w:r>
      <w:r w:rsidRPr="00DD287F">
        <w:rPr>
          <w:sz w:val="26"/>
          <w:szCs w:val="26"/>
        </w:rPr>
        <w:t xml:space="preserve"> Excerpts from "Turner_Matthew_Lect02B_English.pdf" by Dr. David Turner</w:t>
      </w:r>
    </w:p>
    <w:p w14:paraId="0F10E1DF" w14:textId="77777777" w:rsidR="00DD287F" w:rsidRPr="00DD287F" w:rsidRDefault="00DD287F" w:rsidP="00DD287F">
      <w:pPr>
        <w:rPr>
          <w:sz w:val="26"/>
          <w:szCs w:val="26"/>
        </w:rPr>
      </w:pPr>
      <w:r w:rsidRPr="00DD287F">
        <w:rPr>
          <w:sz w:val="26"/>
          <w:szCs w:val="26"/>
        </w:rPr>
        <w:t>I. Matthew 2: Jesus' Infancy and Early Opposition (Drama in Two Acts)</w:t>
      </w:r>
    </w:p>
    <w:p w14:paraId="15B5D81E" w14:textId="77777777" w:rsidR="00DD287F" w:rsidRPr="00DD287F" w:rsidRDefault="00DD287F" w:rsidP="00DD287F">
      <w:pPr>
        <w:rPr>
          <w:sz w:val="26"/>
          <w:szCs w:val="26"/>
        </w:rPr>
      </w:pPr>
      <w:r w:rsidRPr="00DD287F">
        <w:rPr>
          <w:sz w:val="26"/>
          <w:szCs w:val="26"/>
        </w:rPr>
        <w:t xml:space="preserve">Matthew 2 is structured as "a sort of drama in two acts," contrasting the "worship of the wise men in 2:1-12" with the "treachery of Herod in 2:13-23." Throughout this, </w:t>
      </w:r>
      <w:r w:rsidRPr="00DD287F">
        <w:rPr>
          <w:sz w:val="26"/>
          <w:szCs w:val="26"/>
        </w:rPr>
        <w:lastRenderedPageBreak/>
        <w:t>God consistently protects Jesus through "angelic appearances and dreams," and Joseph's "obedience at every juncture."</w:t>
      </w:r>
    </w:p>
    <w:p w14:paraId="7C30C1E6" w14:textId="77777777" w:rsidR="00DD287F" w:rsidRPr="00DD287F" w:rsidRDefault="00DD287F" w:rsidP="00DD287F">
      <w:pPr>
        <w:rPr>
          <w:sz w:val="26"/>
          <w:szCs w:val="26"/>
        </w:rPr>
      </w:pPr>
      <w:r w:rsidRPr="00DD287F">
        <w:rPr>
          <w:b/>
          <w:bCs/>
          <w:sz w:val="26"/>
          <w:szCs w:val="26"/>
        </w:rPr>
        <w:t>A. Key Motifs Introduced:</w:t>
      </w:r>
    </w:p>
    <w:p w14:paraId="758B8DF0" w14:textId="77777777" w:rsidR="00DD287F" w:rsidRPr="00DD287F" w:rsidRDefault="00DD287F" w:rsidP="00DD287F">
      <w:pPr>
        <w:numPr>
          <w:ilvl w:val="0"/>
          <w:numId w:val="1"/>
        </w:numPr>
        <w:rPr>
          <w:sz w:val="26"/>
          <w:szCs w:val="26"/>
        </w:rPr>
      </w:pPr>
      <w:r w:rsidRPr="00DD287F">
        <w:rPr>
          <w:b/>
          <w:bCs/>
          <w:sz w:val="26"/>
          <w:szCs w:val="26"/>
        </w:rPr>
        <w:t>Redemptive Purposes Beyond Israel:</w:t>
      </w:r>
      <w:r w:rsidRPr="00DD287F">
        <w:rPr>
          <w:sz w:val="26"/>
          <w:szCs w:val="26"/>
        </w:rPr>
        <w:t xml:space="preserve"> The wise men's worship signifies that "God's redemptive purposes extend beyond the nation of Israel." This theme is later developed, culminating in Jesus' "outreach to the Gentiles" and the mandate to "take the gospel to all the nations" (Matthew 28:18).</w:t>
      </w:r>
    </w:p>
    <w:p w14:paraId="05D113EC" w14:textId="77777777" w:rsidR="00DD287F" w:rsidRPr="00DD287F" w:rsidRDefault="00DD287F" w:rsidP="00DD287F">
      <w:pPr>
        <w:numPr>
          <w:ilvl w:val="0"/>
          <w:numId w:val="1"/>
        </w:numPr>
        <w:rPr>
          <w:sz w:val="26"/>
          <w:szCs w:val="26"/>
        </w:rPr>
      </w:pPr>
      <w:r w:rsidRPr="00DD287F">
        <w:rPr>
          <w:b/>
          <w:bCs/>
          <w:sz w:val="26"/>
          <w:szCs w:val="26"/>
        </w:rPr>
        <w:t>Unbelief Within Israel:</w:t>
      </w:r>
      <w:r w:rsidRPr="00DD287F">
        <w:rPr>
          <w:sz w:val="26"/>
          <w:szCs w:val="26"/>
        </w:rPr>
        <w:t xml:space="preserve"> The "treachery of Herod and the indifference of the religious leaders show that many within Israel will not believe in Jesus." Herod's unbelief is "particularly blatant" as he uses knowledge of Jesus to plot against him. This foreshadows the "full-fledged hostility" Jesus faces from Israel's false leaders, leading to his death.</w:t>
      </w:r>
    </w:p>
    <w:p w14:paraId="40F5EF38" w14:textId="77777777" w:rsidR="00DD287F" w:rsidRPr="00DD287F" w:rsidRDefault="00DD287F" w:rsidP="00DD287F">
      <w:pPr>
        <w:rPr>
          <w:sz w:val="26"/>
          <w:szCs w:val="26"/>
        </w:rPr>
      </w:pPr>
      <w:r w:rsidRPr="00DD287F">
        <w:rPr>
          <w:b/>
          <w:bCs/>
          <w:sz w:val="26"/>
          <w:szCs w:val="26"/>
        </w:rPr>
        <w:t>B. Kingship and Jerusalem:</w:t>
      </w:r>
    </w:p>
    <w:p w14:paraId="35E710CF" w14:textId="77777777" w:rsidR="00DD287F" w:rsidRPr="00DD287F" w:rsidRDefault="00DD287F" w:rsidP="00DD287F">
      <w:pPr>
        <w:numPr>
          <w:ilvl w:val="0"/>
          <w:numId w:val="2"/>
        </w:numPr>
        <w:rPr>
          <w:sz w:val="26"/>
          <w:szCs w:val="26"/>
        </w:rPr>
      </w:pPr>
      <w:r w:rsidRPr="00DD287F">
        <w:rPr>
          <w:b/>
          <w:bCs/>
          <w:sz w:val="26"/>
          <w:szCs w:val="26"/>
        </w:rPr>
        <w:t>Contrasting Kingship:</w:t>
      </w:r>
      <w:r w:rsidRPr="00DD287F">
        <w:rPr>
          <w:sz w:val="26"/>
          <w:szCs w:val="26"/>
        </w:rPr>
        <w:t xml:space="preserve"> Herod's kingship is "merely a political office" and driven by fear of rivals. Jesus' kingship, like David's, is "genuine and legitimate," bestowed by God at his birth (2:2).</w:t>
      </w:r>
    </w:p>
    <w:p w14:paraId="7C7CAA64" w14:textId="77777777" w:rsidR="00DD287F" w:rsidRPr="00DD287F" w:rsidRDefault="00DD287F" w:rsidP="00DD287F">
      <w:pPr>
        <w:numPr>
          <w:ilvl w:val="0"/>
          <w:numId w:val="2"/>
        </w:numPr>
        <w:rPr>
          <w:sz w:val="26"/>
          <w:szCs w:val="26"/>
        </w:rPr>
      </w:pPr>
      <w:r w:rsidRPr="00DD287F">
        <w:rPr>
          <w:b/>
          <w:bCs/>
          <w:sz w:val="26"/>
          <w:szCs w:val="26"/>
        </w:rPr>
        <w:t>Jerusalem's Significance:</w:t>
      </w:r>
      <w:r w:rsidRPr="00DD287F">
        <w:rPr>
          <w:sz w:val="26"/>
          <w:szCs w:val="26"/>
        </w:rPr>
        <w:t xml:space="preserve"> The wise men's arrival in Jerusalem is fitting as it was "David's capital city, the city of the great king" (citing Psalm 48:2). Despite being the city of Solomon's temple, "Jesus is greater than Solomon and his temple" (12:6, 42). Jesus will later "cleanse the temple when he enters the city as its rightful king in chapter 21, only to be crucified there a few days later in chapter 27."</w:t>
      </w:r>
    </w:p>
    <w:p w14:paraId="55A1AC52" w14:textId="77777777" w:rsidR="00DD287F" w:rsidRPr="00DD287F" w:rsidRDefault="00DD287F" w:rsidP="00DD287F">
      <w:pPr>
        <w:rPr>
          <w:sz w:val="26"/>
          <w:szCs w:val="26"/>
        </w:rPr>
      </w:pPr>
      <w:r w:rsidRPr="00DD287F">
        <w:rPr>
          <w:b/>
          <w:bCs/>
          <w:sz w:val="26"/>
          <w:szCs w:val="26"/>
        </w:rPr>
        <w:t>C. The Wise Men and Jewish Leaders:</w:t>
      </w:r>
    </w:p>
    <w:p w14:paraId="365CB881" w14:textId="77777777" w:rsidR="00DD287F" w:rsidRPr="00DD287F" w:rsidRDefault="00DD287F" w:rsidP="00DD287F">
      <w:pPr>
        <w:numPr>
          <w:ilvl w:val="0"/>
          <w:numId w:val="3"/>
        </w:numPr>
        <w:rPr>
          <w:sz w:val="26"/>
          <w:szCs w:val="26"/>
        </w:rPr>
      </w:pPr>
      <w:r w:rsidRPr="00DD287F">
        <w:rPr>
          <w:b/>
          <w:bCs/>
          <w:sz w:val="26"/>
          <w:szCs w:val="26"/>
        </w:rPr>
        <w:t>Contrasting Responses:</w:t>
      </w:r>
      <w:r w:rsidRPr="00DD287F">
        <w:rPr>
          <w:sz w:val="26"/>
          <w:szCs w:val="26"/>
        </w:rPr>
        <w:t xml:space="preserve"> The birth of Jesus evokes "anxious fear in the leaders of Israel," yet "overwhelming joy in the mysterious Gentile wise men." The "devotion of the wise men is in stark contrast to Herod's treachery and the seeming apathy of the chief priests and teachers of the law."</w:t>
      </w:r>
    </w:p>
    <w:p w14:paraId="1E1F0A3A" w14:textId="77777777" w:rsidR="00DD287F" w:rsidRPr="00DD287F" w:rsidRDefault="00DD287F" w:rsidP="00DD287F">
      <w:pPr>
        <w:numPr>
          <w:ilvl w:val="0"/>
          <w:numId w:val="3"/>
        </w:numPr>
        <w:rPr>
          <w:sz w:val="26"/>
          <w:szCs w:val="26"/>
        </w:rPr>
      </w:pPr>
      <w:r w:rsidRPr="00DD287F">
        <w:rPr>
          <w:b/>
          <w:bCs/>
          <w:sz w:val="26"/>
          <w:szCs w:val="26"/>
        </w:rPr>
        <w:t>Divine Initiative:</w:t>
      </w:r>
      <w:r w:rsidRPr="00DD287F">
        <w:rPr>
          <w:sz w:val="26"/>
          <w:szCs w:val="26"/>
        </w:rPr>
        <w:t xml:space="preserve"> While the precise understanding of the astral phenomena by the wise men remains "shrouded in mystery," their worship is ultimately "nothing less than a miracle of God's grace." This illustrates that "God works in mysterious ways, performing wonders."</w:t>
      </w:r>
    </w:p>
    <w:p w14:paraId="27D812FC" w14:textId="77777777" w:rsidR="00DD287F" w:rsidRPr="00DD287F" w:rsidRDefault="00DD287F" w:rsidP="00DD287F">
      <w:pPr>
        <w:numPr>
          <w:ilvl w:val="0"/>
          <w:numId w:val="3"/>
        </w:numPr>
        <w:rPr>
          <w:sz w:val="26"/>
          <w:szCs w:val="26"/>
        </w:rPr>
      </w:pPr>
      <w:r w:rsidRPr="00DD287F">
        <w:rPr>
          <w:b/>
          <w:bCs/>
          <w:sz w:val="26"/>
          <w:szCs w:val="26"/>
        </w:rPr>
        <w:lastRenderedPageBreak/>
        <w:t>Limited Knowledge vs. Genuine Worship:</w:t>
      </w:r>
      <w:r w:rsidRPr="00DD287F">
        <w:rPr>
          <w:sz w:val="26"/>
          <w:szCs w:val="26"/>
        </w:rPr>
        <w:t xml:space="preserve"> The "Jewish leaders, replete with scriptural knowledge, react with apathy here and with antipathy later. The wise men, whose knowledge is quite limited, nevertheless offer genuine worship to the born king of the Jews."</w:t>
      </w:r>
    </w:p>
    <w:p w14:paraId="275D2511" w14:textId="77777777" w:rsidR="00DD287F" w:rsidRPr="00DD287F" w:rsidRDefault="00DD287F" w:rsidP="00DD287F">
      <w:pPr>
        <w:rPr>
          <w:sz w:val="26"/>
          <w:szCs w:val="26"/>
        </w:rPr>
      </w:pPr>
      <w:r w:rsidRPr="00DD287F">
        <w:rPr>
          <w:b/>
          <w:bCs/>
          <w:sz w:val="26"/>
          <w:szCs w:val="26"/>
        </w:rPr>
        <w:t>D. Infancy Narrative Conclusion (2:13-23):</w:t>
      </w:r>
    </w:p>
    <w:p w14:paraId="3B63B6A5" w14:textId="77777777" w:rsidR="00DD287F" w:rsidRPr="00DD287F" w:rsidRDefault="00DD287F" w:rsidP="00DD287F">
      <w:pPr>
        <w:numPr>
          <w:ilvl w:val="0"/>
          <w:numId w:val="4"/>
        </w:numPr>
        <w:rPr>
          <w:sz w:val="26"/>
          <w:szCs w:val="26"/>
        </w:rPr>
      </w:pPr>
      <w:r w:rsidRPr="00DD287F">
        <w:rPr>
          <w:b/>
          <w:bCs/>
          <w:sz w:val="26"/>
          <w:szCs w:val="26"/>
        </w:rPr>
        <w:t>Old Testament Fulfillment:</w:t>
      </w:r>
      <w:r w:rsidRPr="00DD287F">
        <w:rPr>
          <w:sz w:val="26"/>
          <w:szCs w:val="26"/>
        </w:rPr>
        <w:t xml:space="preserve"> This section includes "the flight to Egypt," "the massacre of the babies in Bethlehem," and "the return to Israel." Each concludes with a "characteristic fulfillment formula" citing the Old Testament.</w:t>
      </w:r>
    </w:p>
    <w:p w14:paraId="7B62BDFE" w14:textId="77777777" w:rsidR="00DD287F" w:rsidRPr="00DD287F" w:rsidRDefault="00DD287F" w:rsidP="00DD287F">
      <w:pPr>
        <w:numPr>
          <w:ilvl w:val="0"/>
          <w:numId w:val="4"/>
        </w:numPr>
        <w:rPr>
          <w:sz w:val="26"/>
          <w:szCs w:val="26"/>
        </w:rPr>
      </w:pPr>
      <w:r w:rsidRPr="00DD287F">
        <w:rPr>
          <w:b/>
          <w:bCs/>
          <w:sz w:val="26"/>
          <w:szCs w:val="26"/>
        </w:rPr>
        <w:t>Herod's Futile Rage:</w:t>
      </w:r>
      <w:r w:rsidRPr="00DD287F">
        <w:rPr>
          <w:sz w:val="26"/>
          <w:szCs w:val="26"/>
        </w:rPr>
        <w:t xml:space="preserve"> Herod's rage was not truly against the wise men but "against God, who directed them not to return to Herod. </w:t>
      </w:r>
      <w:proofErr w:type="gramStart"/>
      <w:r w:rsidRPr="00DD287F">
        <w:rPr>
          <w:sz w:val="26"/>
          <w:szCs w:val="26"/>
        </w:rPr>
        <w:t>Thus</w:t>
      </w:r>
      <w:proofErr w:type="gramEnd"/>
      <w:r w:rsidRPr="00DD287F">
        <w:rPr>
          <w:sz w:val="26"/>
          <w:szCs w:val="26"/>
        </w:rPr>
        <w:t xml:space="preserve"> his fury is pathetic and futile, like that of the kings whom God warned about in Psalm 2."</w:t>
      </w:r>
    </w:p>
    <w:p w14:paraId="161FA240" w14:textId="77777777" w:rsidR="00DD287F" w:rsidRPr="00DD287F" w:rsidRDefault="00DD287F" w:rsidP="00DD287F">
      <w:pPr>
        <w:numPr>
          <w:ilvl w:val="0"/>
          <w:numId w:val="4"/>
        </w:numPr>
        <w:rPr>
          <w:sz w:val="26"/>
          <w:szCs w:val="26"/>
        </w:rPr>
      </w:pPr>
      <w:r w:rsidRPr="00DD287F">
        <w:rPr>
          <w:b/>
          <w:bCs/>
          <w:sz w:val="26"/>
          <w:szCs w:val="26"/>
        </w:rPr>
        <w:t>Overall Message of Matthew 1-2:</w:t>
      </w:r>
      <w:r w:rsidRPr="00DD287F">
        <w:rPr>
          <w:sz w:val="26"/>
          <w:szCs w:val="26"/>
        </w:rPr>
        <w:t xml:space="preserve"> The infancy narrative is less about Jesus' infancy and more about tracing "his ancestry, his miraculous conception, his early worship and opposition, and his residence in Nazareth." It emphasizes Jesus as "the Messiah, the son of David, the son of Abraham," who "culminates Old Testament history and prophecy." He is the "genuine king of Israel, contrasted with the wicked usurper Herod," and as "the son of Abraham, he brings the blessings of God to the Gentile wise men."</w:t>
      </w:r>
    </w:p>
    <w:p w14:paraId="56A03728" w14:textId="77777777" w:rsidR="00DD287F" w:rsidRPr="00DD287F" w:rsidRDefault="00DD287F" w:rsidP="00DD287F">
      <w:pPr>
        <w:rPr>
          <w:sz w:val="26"/>
          <w:szCs w:val="26"/>
        </w:rPr>
      </w:pPr>
      <w:r w:rsidRPr="00DD287F">
        <w:rPr>
          <w:b/>
          <w:bCs/>
          <w:sz w:val="26"/>
          <w:szCs w:val="26"/>
        </w:rPr>
        <w:t>E. Old Testament Usage in Matthew 2:</w:t>
      </w:r>
    </w:p>
    <w:p w14:paraId="5B70E56D" w14:textId="77777777" w:rsidR="00DD287F" w:rsidRPr="00DD287F" w:rsidRDefault="00DD287F" w:rsidP="00DD287F">
      <w:pPr>
        <w:numPr>
          <w:ilvl w:val="0"/>
          <w:numId w:val="5"/>
        </w:numPr>
        <w:rPr>
          <w:sz w:val="26"/>
          <w:szCs w:val="26"/>
        </w:rPr>
      </w:pPr>
      <w:r w:rsidRPr="00DD287F">
        <w:rPr>
          <w:b/>
          <w:bCs/>
          <w:sz w:val="26"/>
          <w:szCs w:val="26"/>
        </w:rPr>
        <w:t>Micah 5:2 (2:5-6):</w:t>
      </w:r>
      <w:r w:rsidRPr="00DD287F">
        <w:rPr>
          <w:sz w:val="26"/>
          <w:szCs w:val="26"/>
        </w:rPr>
        <w:t xml:space="preserve"> A "direct prediction of the birthplace of the Messiah," highlighting Jesus as the "true shepherd."</w:t>
      </w:r>
    </w:p>
    <w:p w14:paraId="151E7605" w14:textId="77777777" w:rsidR="00DD287F" w:rsidRPr="00DD287F" w:rsidRDefault="00DD287F" w:rsidP="00DD287F">
      <w:pPr>
        <w:numPr>
          <w:ilvl w:val="0"/>
          <w:numId w:val="5"/>
        </w:numPr>
        <w:rPr>
          <w:sz w:val="26"/>
          <w:szCs w:val="26"/>
        </w:rPr>
      </w:pPr>
      <w:r w:rsidRPr="00DD287F">
        <w:rPr>
          <w:b/>
          <w:bCs/>
          <w:sz w:val="26"/>
          <w:szCs w:val="26"/>
        </w:rPr>
        <w:t>Hosea 11:1 (2:15):</w:t>
      </w:r>
      <w:r w:rsidRPr="00DD287F">
        <w:rPr>
          <w:sz w:val="26"/>
          <w:szCs w:val="26"/>
        </w:rPr>
        <w:t xml:space="preserve"> "Out of Egypt I called my son," a "typological reference" showing Jesus "recapitulates in his person the previous experience of the nation" Israel.</w:t>
      </w:r>
    </w:p>
    <w:p w14:paraId="4CA2551D" w14:textId="77777777" w:rsidR="00DD287F" w:rsidRPr="00DD287F" w:rsidRDefault="00DD287F" w:rsidP="00DD287F">
      <w:pPr>
        <w:numPr>
          <w:ilvl w:val="0"/>
          <w:numId w:val="5"/>
        </w:numPr>
        <w:rPr>
          <w:sz w:val="26"/>
          <w:szCs w:val="26"/>
        </w:rPr>
      </w:pPr>
      <w:r w:rsidRPr="00DD287F">
        <w:rPr>
          <w:b/>
          <w:bCs/>
          <w:sz w:val="26"/>
          <w:szCs w:val="26"/>
        </w:rPr>
        <w:t>Jeremiah 31:31 (2:17-18):</w:t>
      </w:r>
      <w:r w:rsidRPr="00DD287F">
        <w:rPr>
          <w:sz w:val="26"/>
          <w:szCs w:val="26"/>
        </w:rPr>
        <w:t xml:space="preserve"> Rachel weeping for her children, "typifies </w:t>
      </w:r>
      <w:proofErr w:type="gramStart"/>
      <w:r w:rsidRPr="00DD287F">
        <w:rPr>
          <w:sz w:val="26"/>
          <w:szCs w:val="26"/>
        </w:rPr>
        <w:t>as well the slaughter of the babies</w:t>
      </w:r>
      <w:proofErr w:type="gramEnd"/>
      <w:r w:rsidRPr="00DD287F">
        <w:rPr>
          <w:sz w:val="26"/>
          <w:szCs w:val="26"/>
        </w:rPr>
        <w:t xml:space="preserve"> in Bethlehem."</w:t>
      </w:r>
    </w:p>
    <w:p w14:paraId="0AA81553" w14:textId="77777777" w:rsidR="00DD287F" w:rsidRPr="00DD287F" w:rsidRDefault="00DD287F" w:rsidP="00DD287F">
      <w:pPr>
        <w:numPr>
          <w:ilvl w:val="0"/>
          <w:numId w:val="5"/>
        </w:numPr>
        <w:rPr>
          <w:sz w:val="26"/>
          <w:szCs w:val="26"/>
        </w:rPr>
      </w:pPr>
      <w:r w:rsidRPr="00DD287F">
        <w:rPr>
          <w:b/>
          <w:bCs/>
          <w:sz w:val="26"/>
          <w:szCs w:val="26"/>
        </w:rPr>
        <w:t>Matthew 2:23 ("the prophets"):</w:t>
      </w:r>
      <w:r w:rsidRPr="00DD287F">
        <w:rPr>
          <w:sz w:val="26"/>
          <w:szCs w:val="26"/>
        </w:rPr>
        <w:t xml:space="preserve"> Mysterious reference to Jesus returning to Nazareth, possibly signifying "Nazareth as a place of derision and shame" or a connection to the Hebrew word </w:t>
      </w:r>
      <w:proofErr w:type="spellStart"/>
      <w:r w:rsidRPr="00DD287F">
        <w:rPr>
          <w:i/>
          <w:iCs/>
          <w:sz w:val="26"/>
          <w:szCs w:val="26"/>
        </w:rPr>
        <w:t>netzer</w:t>
      </w:r>
      <w:proofErr w:type="spellEnd"/>
      <w:r w:rsidRPr="00DD287F">
        <w:rPr>
          <w:sz w:val="26"/>
          <w:szCs w:val="26"/>
        </w:rPr>
        <w:t xml:space="preserve"> (branch).</w:t>
      </w:r>
    </w:p>
    <w:p w14:paraId="6D46D82F" w14:textId="77777777" w:rsidR="00DD287F" w:rsidRPr="00DD287F" w:rsidRDefault="00DD287F" w:rsidP="00DD287F">
      <w:pPr>
        <w:rPr>
          <w:sz w:val="26"/>
          <w:szCs w:val="26"/>
        </w:rPr>
      </w:pPr>
      <w:r w:rsidRPr="00DD287F">
        <w:rPr>
          <w:sz w:val="26"/>
          <w:szCs w:val="26"/>
        </w:rPr>
        <w:t>II. Matthew 3: John the Baptist and Jesus' Baptism</w:t>
      </w:r>
    </w:p>
    <w:p w14:paraId="51E06468" w14:textId="77777777" w:rsidR="00DD287F" w:rsidRPr="00DD287F" w:rsidRDefault="00DD287F" w:rsidP="00DD287F">
      <w:pPr>
        <w:rPr>
          <w:sz w:val="26"/>
          <w:szCs w:val="26"/>
        </w:rPr>
      </w:pPr>
      <w:r w:rsidRPr="00DD287F">
        <w:rPr>
          <w:sz w:val="26"/>
          <w:szCs w:val="26"/>
        </w:rPr>
        <w:lastRenderedPageBreak/>
        <w:t>Matthew 3 marks the beginning of "synoptic parallels" with Mark and Luke. It covers "John's ministry in the desert," his "conflict with the Pharisees and the Sadducees," and "John's baptism of Jesus."</w:t>
      </w:r>
    </w:p>
    <w:p w14:paraId="2878C1D3" w14:textId="77777777" w:rsidR="00DD287F" w:rsidRPr="00DD287F" w:rsidRDefault="00DD287F" w:rsidP="00DD287F">
      <w:pPr>
        <w:rPr>
          <w:sz w:val="26"/>
          <w:szCs w:val="26"/>
        </w:rPr>
      </w:pPr>
      <w:r w:rsidRPr="00DD287F">
        <w:rPr>
          <w:b/>
          <w:bCs/>
          <w:sz w:val="26"/>
          <w:szCs w:val="26"/>
        </w:rPr>
        <w:t>A. John's Ministry and Baptism:</w:t>
      </w:r>
    </w:p>
    <w:p w14:paraId="3BB07F8A" w14:textId="77777777" w:rsidR="00DD287F" w:rsidRPr="00DD287F" w:rsidRDefault="00DD287F" w:rsidP="00DD287F">
      <w:pPr>
        <w:numPr>
          <w:ilvl w:val="0"/>
          <w:numId w:val="6"/>
        </w:numPr>
        <w:rPr>
          <w:sz w:val="26"/>
          <w:szCs w:val="26"/>
        </w:rPr>
      </w:pPr>
      <w:r w:rsidRPr="00DD287F">
        <w:rPr>
          <w:b/>
          <w:bCs/>
          <w:sz w:val="26"/>
          <w:szCs w:val="26"/>
        </w:rPr>
        <w:t>Precursor to Jesus:</w:t>
      </w:r>
      <w:r w:rsidRPr="00DD287F">
        <w:rPr>
          <w:sz w:val="26"/>
          <w:szCs w:val="26"/>
        </w:rPr>
        <w:t xml:space="preserve"> John's ministry in the Judean desert (predicted by Isaiah 40:3) "prepares the way for Jesus."</w:t>
      </w:r>
    </w:p>
    <w:p w14:paraId="7D199A56" w14:textId="77777777" w:rsidR="00DD287F" w:rsidRPr="00DD287F" w:rsidRDefault="00DD287F" w:rsidP="00DD287F">
      <w:pPr>
        <w:numPr>
          <w:ilvl w:val="0"/>
          <w:numId w:val="6"/>
        </w:numPr>
        <w:rPr>
          <w:sz w:val="26"/>
          <w:szCs w:val="26"/>
        </w:rPr>
      </w:pPr>
      <w:r w:rsidRPr="00DD287F">
        <w:rPr>
          <w:b/>
          <w:bCs/>
          <w:sz w:val="26"/>
          <w:szCs w:val="26"/>
        </w:rPr>
        <w:t>Distinctive Baptism:</w:t>
      </w:r>
      <w:r w:rsidRPr="00DD287F">
        <w:rPr>
          <w:sz w:val="26"/>
          <w:szCs w:val="26"/>
        </w:rPr>
        <w:t xml:space="preserve"> John's baptism contrasts with other water cleansing rituals:</w:t>
      </w:r>
    </w:p>
    <w:p w14:paraId="5A42C0D7" w14:textId="77777777" w:rsidR="00DD287F" w:rsidRPr="00DD287F" w:rsidRDefault="00DD287F" w:rsidP="00DD287F">
      <w:pPr>
        <w:numPr>
          <w:ilvl w:val="0"/>
          <w:numId w:val="6"/>
        </w:numPr>
        <w:rPr>
          <w:sz w:val="26"/>
          <w:szCs w:val="26"/>
        </w:rPr>
      </w:pPr>
      <w:r w:rsidRPr="00DD287F">
        <w:rPr>
          <w:sz w:val="26"/>
          <w:szCs w:val="26"/>
        </w:rPr>
        <w:t>It insists on "repentance and baptism for Jews, not Gentile proselytes," countering the view that Israel's problems were solely due to Gentiles. "Descent from Abraham was no guarantee of God's favor."</w:t>
      </w:r>
    </w:p>
    <w:p w14:paraId="4DECCBA6" w14:textId="77777777" w:rsidR="00DD287F" w:rsidRPr="00DD287F" w:rsidRDefault="00DD287F" w:rsidP="00DD287F">
      <w:pPr>
        <w:numPr>
          <w:ilvl w:val="0"/>
          <w:numId w:val="6"/>
        </w:numPr>
        <w:rPr>
          <w:sz w:val="26"/>
          <w:szCs w:val="26"/>
        </w:rPr>
      </w:pPr>
      <w:r w:rsidRPr="00DD287F">
        <w:rPr>
          <w:sz w:val="26"/>
          <w:szCs w:val="26"/>
        </w:rPr>
        <w:t>It was a "single act of confession, not a repeated ritual."</w:t>
      </w:r>
    </w:p>
    <w:p w14:paraId="104D8D74" w14:textId="77777777" w:rsidR="00DD287F" w:rsidRPr="00DD287F" w:rsidRDefault="00DD287F" w:rsidP="00DD287F">
      <w:pPr>
        <w:numPr>
          <w:ilvl w:val="0"/>
          <w:numId w:val="6"/>
        </w:numPr>
        <w:rPr>
          <w:sz w:val="26"/>
          <w:szCs w:val="26"/>
        </w:rPr>
      </w:pPr>
      <w:r w:rsidRPr="00DD287F">
        <w:rPr>
          <w:sz w:val="26"/>
          <w:szCs w:val="26"/>
        </w:rPr>
        <w:t>It was "directed toward the nation of Israel as a whole, not toward a sectarian monastic community."</w:t>
      </w:r>
    </w:p>
    <w:p w14:paraId="0A384F12" w14:textId="77777777" w:rsidR="00DD287F" w:rsidRPr="00DD287F" w:rsidRDefault="00DD287F" w:rsidP="00DD287F">
      <w:pPr>
        <w:numPr>
          <w:ilvl w:val="0"/>
          <w:numId w:val="6"/>
        </w:numPr>
        <w:rPr>
          <w:sz w:val="26"/>
          <w:szCs w:val="26"/>
        </w:rPr>
      </w:pPr>
      <w:r w:rsidRPr="00DD287F">
        <w:rPr>
          <w:sz w:val="26"/>
          <w:szCs w:val="26"/>
        </w:rPr>
        <w:t>Davies and Allison are cited as viewing John's baptism as a "creative reapplication of biblical and cultural motifs."</w:t>
      </w:r>
    </w:p>
    <w:p w14:paraId="2D3E144C" w14:textId="77777777" w:rsidR="00DD287F" w:rsidRPr="00DD287F" w:rsidRDefault="00DD287F" w:rsidP="00DD287F">
      <w:pPr>
        <w:rPr>
          <w:sz w:val="26"/>
          <w:szCs w:val="26"/>
        </w:rPr>
      </w:pPr>
      <w:r w:rsidRPr="00DD287F">
        <w:rPr>
          <w:b/>
          <w:bCs/>
          <w:sz w:val="26"/>
          <w:szCs w:val="26"/>
        </w:rPr>
        <w:t>B. Jesus' Baptism and Endorsement (3:13-17):</w:t>
      </w:r>
    </w:p>
    <w:p w14:paraId="419D6846" w14:textId="77777777" w:rsidR="00DD287F" w:rsidRPr="00DD287F" w:rsidRDefault="00DD287F" w:rsidP="00DD287F">
      <w:pPr>
        <w:numPr>
          <w:ilvl w:val="0"/>
          <w:numId w:val="7"/>
        </w:numPr>
        <w:rPr>
          <w:sz w:val="26"/>
          <w:szCs w:val="26"/>
        </w:rPr>
      </w:pPr>
      <w:r w:rsidRPr="00DD287F">
        <w:rPr>
          <w:b/>
          <w:bCs/>
          <w:sz w:val="26"/>
          <w:szCs w:val="26"/>
        </w:rPr>
        <w:t>"Fulfill All Righteousness":</w:t>
      </w:r>
      <w:r w:rsidRPr="00DD287F">
        <w:rPr>
          <w:sz w:val="26"/>
          <w:szCs w:val="26"/>
        </w:rPr>
        <w:t xml:space="preserve"> John hesitates to baptize Jesus, but Jesus insists "that it is necessary to fulfill all righteousness." This highlights "distinctive Matthean themes of fulfillment and righteousness."</w:t>
      </w:r>
    </w:p>
    <w:p w14:paraId="4EB615E7" w14:textId="77777777" w:rsidR="00DD287F" w:rsidRPr="00DD287F" w:rsidRDefault="00DD287F" w:rsidP="00DD287F">
      <w:pPr>
        <w:numPr>
          <w:ilvl w:val="0"/>
          <w:numId w:val="7"/>
        </w:numPr>
        <w:rPr>
          <w:sz w:val="26"/>
          <w:szCs w:val="26"/>
        </w:rPr>
      </w:pPr>
      <w:r w:rsidRPr="00DD287F">
        <w:rPr>
          <w:b/>
          <w:bCs/>
          <w:sz w:val="26"/>
          <w:szCs w:val="26"/>
        </w:rPr>
        <w:t>Father's Public Endorsement:</w:t>
      </w:r>
      <w:r w:rsidRPr="00DD287F">
        <w:rPr>
          <w:sz w:val="26"/>
          <w:szCs w:val="26"/>
        </w:rPr>
        <w:t xml:space="preserve"> The Spirit descends on Jesus, and a voice from heaven expresses the Father's approval: "This is my beloved Son, with whom I am well pleased." Matthew's unique third-person phrasing makes the endorsement "more public," possibly confronting Matthew's audience more directly with "the truth of Jesus' Sonship."</w:t>
      </w:r>
    </w:p>
    <w:p w14:paraId="3A731BE8" w14:textId="77777777" w:rsidR="00DD287F" w:rsidRPr="00DD287F" w:rsidRDefault="00DD287F" w:rsidP="00DD287F">
      <w:pPr>
        <w:numPr>
          <w:ilvl w:val="0"/>
          <w:numId w:val="7"/>
        </w:numPr>
        <w:rPr>
          <w:sz w:val="26"/>
          <w:szCs w:val="26"/>
        </w:rPr>
      </w:pPr>
      <w:r w:rsidRPr="00DD287F">
        <w:rPr>
          <w:b/>
          <w:bCs/>
          <w:sz w:val="26"/>
          <w:szCs w:val="26"/>
        </w:rPr>
        <w:t>Christological Implications:</w:t>
      </w:r>
      <w:r w:rsidRPr="00DD287F">
        <w:rPr>
          <w:sz w:val="26"/>
          <w:szCs w:val="26"/>
        </w:rPr>
        <w:t xml:space="preserve"> Jesus is identified in terms of "Isaiah's suffering servant" (Isaiah 42:1). This also connects to Israel's sonship (Hosea 11:1) and Davidic kingship (Psalm 2:7), showing Jesus "recapitulates Israel's history" and fulfills "Old Testament covenant promises." The "dove-like spirit" </w:t>
      </w:r>
      <w:r w:rsidRPr="00DD287F">
        <w:rPr>
          <w:sz w:val="26"/>
          <w:szCs w:val="26"/>
        </w:rPr>
        <w:lastRenderedPageBreak/>
        <w:t>descending recalls "creation overtones" from Genesis 1:2, implying that "in Jesus, God has begun nothing less than the renewal of the entire creation."</w:t>
      </w:r>
    </w:p>
    <w:p w14:paraId="6D0256B7" w14:textId="77777777" w:rsidR="00DD287F" w:rsidRPr="00DD287F" w:rsidRDefault="00DD287F" w:rsidP="00DD287F">
      <w:pPr>
        <w:rPr>
          <w:sz w:val="26"/>
          <w:szCs w:val="26"/>
        </w:rPr>
      </w:pPr>
      <w:proofErr w:type="gramStart"/>
      <w:r w:rsidRPr="00DD287F">
        <w:rPr>
          <w:b/>
          <w:bCs/>
          <w:sz w:val="26"/>
          <w:szCs w:val="26"/>
        </w:rPr>
        <w:t>C. Transition</w:t>
      </w:r>
      <w:proofErr w:type="gramEnd"/>
      <w:r w:rsidRPr="00DD287F">
        <w:rPr>
          <w:b/>
          <w:bCs/>
          <w:sz w:val="26"/>
          <w:szCs w:val="26"/>
        </w:rPr>
        <w:t xml:space="preserve"> and John's Role:</w:t>
      </w:r>
    </w:p>
    <w:p w14:paraId="0DC5969B" w14:textId="77777777" w:rsidR="00DD287F" w:rsidRPr="00DD287F" w:rsidRDefault="00DD287F" w:rsidP="00DD287F">
      <w:pPr>
        <w:numPr>
          <w:ilvl w:val="0"/>
          <w:numId w:val="8"/>
        </w:numPr>
        <w:rPr>
          <w:sz w:val="26"/>
          <w:szCs w:val="26"/>
        </w:rPr>
      </w:pPr>
      <w:r w:rsidRPr="00DD287F">
        <w:rPr>
          <w:b/>
          <w:bCs/>
          <w:sz w:val="26"/>
          <w:szCs w:val="26"/>
        </w:rPr>
        <w:t>John Passes the Torch:</w:t>
      </w:r>
      <w:r w:rsidRPr="00DD287F">
        <w:rPr>
          <w:sz w:val="26"/>
          <w:szCs w:val="26"/>
        </w:rPr>
        <w:t xml:space="preserve"> The account "provides the basis for the transition between John and Jesus and it attests Jesus' unique identity as the servant son of God." John "passes from center stage so that the spotlight can shine on Jesus."</w:t>
      </w:r>
    </w:p>
    <w:p w14:paraId="702F6FFA" w14:textId="77777777" w:rsidR="00DD287F" w:rsidRPr="00DD287F" w:rsidRDefault="00DD287F" w:rsidP="00DD287F">
      <w:pPr>
        <w:numPr>
          <w:ilvl w:val="0"/>
          <w:numId w:val="8"/>
        </w:numPr>
        <w:rPr>
          <w:sz w:val="26"/>
          <w:szCs w:val="26"/>
        </w:rPr>
      </w:pPr>
      <w:r w:rsidRPr="00DD287F">
        <w:rPr>
          <w:b/>
          <w:bCs/>
          <w:sz w:val="26"/>
          <w:szCs w:val="26"/>
        </w:rPr>
        <w:t>Defining God's People:</w:t>
      </w:r>
      <w:r w:rsidRPr="00DD287F">
        <w:rPr>
          <w:sz w:val="26"/>
          <w:szCs w:val="26"/>
        </w:rPr>
        <w:t xml:space="preserve"> John's ministry helps "initiate Matthew's definition of the genuine people of God." True repentance is shown by "changed lifestyles," not merely descent from Abraham.</w:t>
      </w:r>
    </w:p>
    <w:p w14:paraId="66E7C872" w14:textId="77777777" w:rsidR="00DD287F" w:rsidRPr="00DD287F" w:rsidRDefault="00DD287F" w:rsidP="00DD287F">
      <w:pPr>
        <w:rPr>
          <w:sz w:val="26"/>
          <w:szCs w:val="26"/>
        </w:rPr>
      </w:pPr>
      <w:r w:rsidRPr="00DD287F">
        <w:rPr>
          <w:sz w:val="26"/>
          <w:szCs w:val="26"/>
        </w:rPr>
        <w:t>III. Matthew 4: Temptation and the Beginning of Galilean Ministry</w:t>
      </w:r>
    </w:p>
    <w:p w14:paraId="6501BCB7" w14:textId="77777777" w:rsidR="00DD287F" w:rsidRPr="00DD287F" w:rsidRDefault="00DD287F" w:rsidP="00DD287F">
      <w:pPr>
        <w:rPr>
          <w:sz w:val="26"/>
          <w:szCs w:val="26"/>
        </w:rPr>
      </w:pPr>
      <w:r w:rsidRPr="00DD287F">
        <w:rPr>
          <w:sz w:val="26"/>
          <w:szCs w:val="26"/>
        </w:rPr>
        <w:t>Matthew 4 serves as a "transition from preparatory events to public ministry," covering Jesus' temptation and the start of his Galilean ministry.</w:t>
      </w:r>
    </w:p>
    <w:p w14:paraId="0EB1A9A0" w14:textId="77777777" w:rsidR="00DD287F" w:rsidRPr="00DD287F" w:rsidRDefault="00DD287F" w:rsidP="00DD287F">
      <w:pPr>
        <w:rPr>
          <w:sz w:val="26"/>
          <w:szCs w:val="26"/>
        </w:rPr>
      </w:pPr>
      <w:r w:rsidRPr="00DD287F">
        <w:rPr>
          <w:b/>
          <w:bCs/>
          <w:sz w:val="26"/>
          <w:szCs w:val="26"/>
        </w:rPr>
        <w:t>A. The Temptation (4:1-11):</w:t>
      </w:r>
    </w:p>
    <w:p w14:paraId="50C51D3D" w14:textId="77777777" w:rsidR="00DD287F" w:rsidRPr="00DD287F" w:rsidRDefault="00DD287F" w:rsidP="00DD287F">
      <w:pPr>
        <w:numPr>
          <w:ilvl w:val="0"/>
          <w:numId w:val="9"/>
        </w:numPr>
        <w:rPr>
          <w:sz w:val="26"/>
          <w:szCs w:val="26"/>
        </w:rPr>
      </w:pPr>
      <w:r w:rsidRPr="00DD287F">
        <w:rPr>
          <w:b/>
          <w:bCs/>
          <w:sz w:val="26"/>
          <w:szCs w:val="26"/>
        </w:rPr>
        <w:t>Spirit's Leading:</w:t>
      </w:r>
      <w:r w:rsidRPr="00DD287F">
        <w:rPr>
          <w:sz w:val="26"/>
          <w:szCs w:val="26"/>
        </w:rPr>
        <w:t xml:space="preserve"> The Spirit leads Jesus "to the desert in order to be tempted by the devil." This highlights the "profound undertaking to understand how God's benevolent purpose converges with Satan's evil designs." The verb </w:t>
      </w:r>
      <w:proofErr w:type="spellStart"/>
      <w:r w:rsidRPr="00DD287F">
        <w:rPr>
          <w:i/>
          <w:iCs/>
          <w:sz w:val="26"/>
          <w:szCs w:val="26"/>
        </w:rPr>
        <w:t>peradzo</w:t>
      </w:r>
      <w:proofErr w:type="spellEnd"/>
      <w:r w:rsidRPr="00DD287F">
        <w:rPr>
          <w:sz w:val="26"/>
          <w:szCs w:val="26"/>
        </w:rPr>
        <w:t xml:space="preserve"> can mean both "testing" (for approval) and "tempting" (for disapproval).</w:t>
      </w:r>
    </w:p>
    <w:p w14:paraId="34FF9D41" w14:textId="77777777" w:rsidR="00DD287F" w:rsidRPr="00DD287F" w:rsidRDefault="00DD287F" w:rsidP="00DD287F">
      <w:pPr>
        <w:numPr>
          <w:ilvl w:val="0"/>
          <w:numId w:val="9"/>
        </w:numPr>
        <w:rPr>
          <w:sz w:val="26"/>
          <w:szCs w:val="26"/>
        </w:rPr>
      </w:pPr>
      <w:r w:rsidRPr="00DD287F">
        <w:rPr>
          <w:b/>
          <w:bCs/>
          <w:sz w:val="26"/>
          <w:szCs w:val="26"/>
        </w:rPr>
        <w:t>Recapitulation:</w:t>
      </w:r>
      <w:r w:rsidRPr="00DD287F">
        <w:rPr>
          <w:sz w:val="26"/>
          <w:szCs w:val="26"/>
        </w:rPr>
        <w:t xml:space="preserve"> Jesus' temptation "recapitulates that of Israel in the wilderness" and, from a broader perspective, "that of Adam and Eve in the garden." "Through Jesus, God is calling into existence a new humanity... characterized by the obedience modeled by Jesus."</w:t>
      </w:r>
    </w:p>
    <w:p w14:paraId="4D409643" w14:textId="77777777" w:rsidR="00DD287F" w:rsidRPr="00DD287F" w:rsidRDefault="00DD287F" w:rsidP="00DD287F">
      <w:pPr>
        <w:numPr>
          <w:ilvl w:val="0"/>
          <w:numId w:val="9"/>
        </w:numPr>
        <w:rPr>
          <w:sz w:val="26"/>
          <w:szCs w:val="26"/>
        </w:rPr>
      </w:pPr>
      <w:r w:rsidRPr="00DD287F">
        <w:rPr>
          <w:b/>
          <w:bCs/>
          <w:sz w:val="26"/>
          <w:szCs w:val="26"/>
        </w:rPr>
        <w:t xml:space="preserve">Jesus as a Model for </w:t>
      </w:r>
      <w:proofErr w:type="spellStart"/>
      <w:proofErr w:type="gramStart"/>
      <w:r w:rsidRPr="00DD287F">
        <w:rPr>
          <w:b/>
          <w:bCs/>
          <w:sz w:val="26"/>
          <w:szCs w:val="26"/>
        </w:rPr>
        <w:t>Christians:Sustenance</w:t>
      </w:r>
      <w:proofErr w:type="spellEnd"/>
      <w:proofErr w:type="gramEnd"/>
      <w:r w:rsidRPr="00DD287F">
        <w:rPr>
          <w:b/>
          <w:bCs/>
          <w:sz w:val="26"/>
          <w:szCs w:val="26"/>
        </w:rPr>
        <w:t>:</w:t>
      </w:r>
      <w:r w:rsidRPr="00DD287F">
        <w:rPr>
          <w:sz w:val="26"/>
          <w:szCs w:val="26"/>
        </w:rPr>
        <w:t xml:space="preserve"> Christians must remember "true life comes from hearing and obeying the Word of God" (Deuteronomy 8:3).</w:t>
      </w:r>
    </w:p>
    <w:p w14:paraId="41D16567" w14:textId="77777777" w:rsidR="00DD287F" w:rsidRPr="00DD287F" w:rsidRDefault="00DD287F" w:rsidP="00DD287F">
      <w:pPr>
        <w:numPr>
          <w:ilvl w:val="0"/>
          <w:numId w:val="9"/>
        </w:numPr>
        <w:rPr>
          <w:sz w:val="26"/>
          <w:szCs w:val="26"/>
        </w:rPr>
      </w:pPr>
      <w:r w:rsidRPr="00DD287F">
        <w:rPr>
          <w:b/>
          <w:bCs/>
          <w:sz w:val="26"/>
          <w:szCs w:val="26"/>
        </w:rPr>
        <w:t>Spectacular Protection:</w:t>
      </w:r>
      <w:r w:rsidRPr="00DD287F">
        <w:rPr>
          <w:sz w:val="26"/>
          <w:szCs w:val="26"/>
        </w:rPr>
        <w:t xml:space="preserve"> Christians "must never leap disobediently away from the path God has revealed and ask God to catch them while in mid-air." This is a "selfish testing of God" (Deuteronomy 6:16).</w:t>
      </w:r>
    </w:p>
    <w:p w14:paraId="192BEAD3" w14:textId="77777777" w:rsidR="00DD287F" w:rsidRPr="00DD287F" w:rsidRDefault="00DD287F" w:rsidP="00DD287F">
      <w:pPr>
        <w:numPr>
          <w:ilvl w:val="0"/>
          <w:numId w:val="9"/>
        </w:numPr>
        <w:rPr>
          <w:sz w:val="26"/>
          <w:szCs w:val="26"/>
        </w:rPr>
      </w:pPr>
      <w:r w:rsidRPr="00DD287F">
        <w:rPr>
          <w:b/>
          <w:bCs/>
          <w:sz w:val="26"/>
          <w:szCs w:val="26"/>
        </w:rPr>
        <w:lastRenderedPageBreak/>
        <w:t>Glory and Power:</w:t>
      </w:r>
      <w:r w:rsidRPr="00DD287F">
        <w:rPr>
          <w:sz w:val="26"/>
          <w:szCs w:val="26"/>
        </w:rPr>
        <w:t xml:space="preserve"> Christians must "rely on God for advancement and seek only that glory which is consistent with the way of the cross" (Deuteronomy 6:13).</w:t>
      </w:r>
    </w:p>
    <w:p w14:paraId="44DC624A" w14:textId="77777777" w:rsidR="00DD287F" w:rsidRPr="00DD287F" w:rsidRDefault="00DD287F" w:rsidP="00DD287F">
      <w:pPr>
        <w:numPr>
          <w:ilvl w:val="0"/>
          <w:numId w:val="9"/>
        </w:numPr>
        <w:rPr>
          <w:sz w:val="26"/>
          <w:szCs w:val="26"/>
        </w:rPr>
      </w:pPr>
      <w:r w:rsidRPr="00DD287F">
        <w:rPr>
          <w:b/>
          <w:bCs/>
          <w:sz w:val="26"/>
          <w:szCs w:val="26"/>
        </w:rPr>
        <w:t>Withstanding Temptation:</w:t>
      </w:r>
      <w:r w:rsidRPr="00DD287F">
        <w:rPr>
          <w:sz w:val="26"/>
          <w:szCs w:val="26"/>
        </w:rPr>
        <w:t xml:space="preserve"> Jesus withstood temptation through "spontaneous citation of appropriate scriptures" and consciousness of "the endowment and leading of the Spirit." Christians must likewise resist temptation through "knowledge which comes from Scripture and by strength which comes through the Spirit."</w:t>
      </w:r>
    </w:p>
    <w:p w14:paraId="55B38F37" w14:textId="77777777" w:rsidR="00DD287F" w:rsidRPr="00DD287F" w:rsidRDefault="00DD287F" w:rsidP="00DD287F">
      <w:pPr>
        <w:rPr>
          <w:sz w:val="26"/>
          <w:szCs w:val="26"/>
        </w:rPr>
      </w:pPr>
      <w:r w:rsidRPr="00DD287F">
        <w:rPr>
          <w:b/>
          <w:bCs/>
          <w:sz w:val="26"/>
          <w:szCs w:val="26"/>
        </w:rPr>
        <w:t>B. Beginning of Galilean Ministry (4:12-25):</w:t>
      </w:r>
    </w:p>
    <w:p w14:paraId="648A251E" w14:textId="77777777" w:rsidR="00DD287F" w:rsidRPr="00DD287F" w:rsidRDefault="00DD287F" w:rsidP="00DD287F">
      <w:pPr>
        <w:numPr>
          <w:ilvl w:val="0"/>
          <w:numId w:val="10"/>
        </w:numPr>
        <w:rPr>
          <w:sz w:val="26"/>
          <w:szCs w:val="26"/>
        </w:rPr>
      </w:pPr>
      <w:r w:rsidRPr="00DD287F">
        <w:rPr>
          <w:b/>
          <w:bCs/>
          <w:sz w:val="26"/>
          <w:szCs w:val="26"/>
        </w:rPr>
        <w:t>Fulfillment of Prophecy:</w:t>
      </w:r>
      <w:r w:rsidRPr="00DD287F">
        <w:rPr>
          <w:sz w:val="26"/>
          <w:szCs w:val="26"/>
        </w:rPr>
        <w:t xml:space="preserve"> Jesus withdraws to Galilee and begins his ministry "in fulfillment of Old Testament prophecy" (Isaiah 9:1-2).</w:t>
      </w:r>
    </w:p>
    <w:p w14:paraId="22BEDE92" w14:textId="77777777" w:rsidR="00DD287F" w:rsidRPr="00DD287F" w:rsidRDefault="00DD287F" w:rsidP="00DD287F">
      <w:pPr>
        <w:numPr>
          <w:ilvl w:val="0"/>
          <w:numId w:val="10"/>
        </w:numPr>
        <w:rPr>
          <w:sz w:val="26"/>
          <w:szCs w:val="26"/>
        </w:rPr>
      </w:pPr>
      <w:r w:rsidRPr="00DD287F">
        <w:rPr>
          <w:b/>
          <w:bCs/>
          <w:sz w:val="26"/>
          <w:szCs w:val="26"/>
        </w:rPr>
        <w:t>Kingdom of Heaven:</w:t>
      </w:r>
      <w:r w:rsidRPr="00DD287F">
        <w:rPr>
          <w:sz w:val="26"/>
          <w:szCs w:val="26"/>
        </w:rPr>
        <w:t xml:space="preserve"> Jesus' preaching theme is "the Kingdom of Heaven," linking his message to John's.</w:t>
      </w:r>
    </w:p>
    <w:p w14:paraId="0F6D4562" w14:textId="77777777" w:rsidR="00DD287F" w:rsidRPr="00DD287F" w:rsidRDefault="00DD287F" w:rsidP="00DD287F">
      <w:pPr>
        <w:numPr>
          <w:ilvl w:val="0"/>
          <w:numId w:val="10"/>
        </w:numPr>
        <w:rPr>
          <w:sz w:val="26"/>
          <w:szCs w:val="26"/>
        </w:rPr>
      </w:pPr>
      <w:r w:rsidRPr="00DD287F">
        <w:rPr>
          <w:b/>
          <w:bCs/>
          <w:sz w:val="26"/>
          <w:szCs w:val="26"/>
        </w:rPr>
        <w:t>Holistic Ministry:</w:t>
      </w:r>
      <w:r w:rsidRPr="00DD287F">
        <w:rPr>
          <w:sz w:val="26"/>
          <w:szCs w:val="26"/>
        </w:rPr>
        <w:t xml:space="preserve"> Jesus' ministry was "holistic." He addressed "people's physical needs as well as their spiritual needs." He had "compassion on the needy crowds and </w:t>
      </w:r>
      <w:proofErr w:type="gramStart"/>
      <w:r w:rsidRPr="00DD287F">
        <w:rPr>
          <w:sz w:val="26"/>
          <w:szCs w:val="26"/>
        </w:rPr>
        <w:t>acts</w:t>
      </w:r>
      <w:proofErr w:type="gramEnd"/>
      <w:r w:rsidRPr="00DD287F">
        <w:rPr>
          <w:sz w:val="26"/>
          <w:szCs w:val="26"/>
        </w:rPr>
        <w:t xml:space="preserve"> to help them, evidently in many cases before they even hear Him preach." This is intended as "a model for the ministry of the disciples."</w:t>
      </w:r>
    </w:p>
    <w:p w14:paraId="6E0B78DF" w14:textId="77777777" w:rsidR="00DD287F" w:rsidRPr="00DD287F" w:rsidRDefault="00DD287F" w:rsidP="00DD287F">
      <w:pPr>
        <w:numPr>
          <w:ilvl w:val="0"/>
          <w:numId w:val="10"/>
        </w:numPr>
        <w:rPr>
          <w:sz w:val="26"/>
          <w:szCs w:val="26"/>
        </w:rPr>
      </w:pPr>
      <w:r w:rsidRPr="00DD287F">
        <w:rPr>
          <w:b/>
          <w:bCs/>
          <w:sz w:val="26"/>
          <w:szCs w:val="26"/>
        </w:rPr>
        <w:t>Defeating the Devil:</w:t>
      </w:r>
      <w:r w:rsidRPr="00DD287F">
        <w:rPr>
          <w:sz w:val="26"/>
          <w:szCs w:val="26"/>
        </w:rPr>
        <w:t xml:space="preserve"> Jesus' ministry is presented as one who heals not only physical diseases but also "demonic oppression." His "power over the forces of darkness" is evident throughout his ministry.</w:t>
      </w:r>
    </w:p>
    <w:p w14:paraId="4928ECA9" w14:textId="7D005091" w:rsidR="00DD287F" w:rsidRDefault="00DD287F" w:rsidP="00DD287F">
      <w:pPr>
        <w:numPr>
          <w:ilvl w:val="0"/>
          <w:numId w:val="10"/>
        </w:numPr>
        <w:rPr>
          <w:sz w:val="26"/>
          <w:szCs w:val="26"/>
        </w:rPr>
      </w:pPr>
      <w:r w:rsidRPr="00DD287F">
        <w:rPr>
          <w:b/>
          <w:bCs/>
          <w:sz w:val="26"/>
          <w:szCs w:val="26"/>
        </w:rPr>
        <w:t>Call to Discipleship:</w:t>
      </w:r>
      <w:r w:rsidRPr="00DD287F">
        <w:rPr>
          <w:sz w:val="26"/>
          <w:szCs w:val="26"/>
        </w:rPr>
        <w:t xml:space="preserve"> Jesus "calls His core disciples," who "immediately left family and livelihood to follow Him." This "immediate, unquestioning, sacrificial response" is "a model for today." Discipleship is "still incumbent upon Christians, whether or not they are called to what we call vocational ministry." Their "unquestioning obedience... condemns any delay or ambivalence in responding to Jesus."</w:t>
      </w:r>
    </w:p>
    <w:p w14:paraId="602FB945" w14:textId="32424850" w:rsidR="00DD287F" w:rsidRPr="00DD287F" w:rsidRDefault="00DD287F" w:rsidP="00DD287F">
      <w:pPr>
        <w:ind w:left="360"/>
        <w:rPr>
          <w:vanish/>
          <w:sz w:val="26"/>
          <w:szCs w:val="26"/>
        </w:rPr>
      </w:pPr>
      <w:r>
        <w:rPr>
          <w:b/>
          <w:bCs/>
          <w:sz w:val="36"/>
          <w:szCs w:val="36"/>
        </w:rPr>
        <w:br/>
      </w:r>
      <w:r>
        <w:rPr>
          <w:b/>
          <w:bCs/>
          <w:sz w:val="36"/>
          <w:szCs w:val="36"/>
        </w:rPr>
        <w:br/>
      </w:r>
      <w:r w:rsidRPr="00DD287F">
        <w:rPr>
          <w:b/>
          <w:bCs/>
          <w:sz w:val="36"/>
          <w:szCs w:val="36"/>
        </w:rPr>
        <w:lastRenderedPageBreak/>
        <w:t>3) Study Guide</w:t>
      </w:r>
      <w:r w:rsidRPr="00DD287F">
        <w:rPr>
          <w:b/>
          <w:bCs/>
          <w:sz w:val="36"/>
          <w:szCs w:val="36"/>
        </w:rPr>
        <w:br/>
      </w:r>
      <w:r w:rsidRPr="00DD287F">
        <w:rPr>
          <w:vanish/>
          <w:sz w:val="26"/>
          <w:szCs w:val="26"/>
        </w:rPr>
        <w:t>Top of Form</w:t>
      </w:r>
    </w:p>
    <w:p w14:paraId="21E37C76" w14:textId="77777777" w:rsidR="00DD287F" w:rsidRPr="00DD287F" w:rsidRDefault="00DD287F" w:rsidP="00DD287F">
      <w:pPr>
        <w:ind w:left="360"/>
        <w:rPr>
          <w:sz w:val="26"/>
          <w:szCs w:val="26"/>
        </w:rPr>
      </w:pPr>
      <w:r w:rsidRPr="00DD287F">
        <w:rPr>
          <w:sz w:val="26"/>
          <w:szCs w:val="26"/>
        </w:rPr>
        <w:t>Matthew 2-4: From Jesus' Infancy to the Beginning of His Ministry</w:t>
      </w:r>
    </w:p>
    <w:p w14:paraId="0C7E5920" w14:textId="77777777" w:rsidR="00DD287F" w:rsidRPr="00DD287F" w:rsidRDefault="00DD287F" w:rsidP="00DD287F">
      <w:pPr>
        <w:ind w:left="360"/>
        <w:rPr>
          <w:sz w:val="26"/>
          <w:szCs w:val="26"/>
        </w:rPr>
      </w:pPr>
      <w:r w:rsidRPr="00DD287F">
        <w:rPr>
          <w:sz w:val="26"/>
          <w:szCs w:val="26"/>
        </w:rPr>
        <w:t>This study guide is designed to help you review and consolidate your understanding of Matthew 2-4, covering Jesus' infancy narratives, the ministry of John the Baptist, Jesus' temptation, and the beginning of his Galilean ministry.</w:t>
      </w:r>
    </w:p>
    <w:p w14:paraId="662DC629" w14:textId="77777777" w:rsidR="00DD287F" w:rsidRPr="00DD287F" w:rsidRDefault="00DD287F" w:rsidP="00DD287F">
      <w:pPr>
        <w:ind w:left="360"/>
        <w:rPr>
          <w:sz w:val="26"/>
          <w:szCs w:val="26"/>
        </w:rPr>
      </w:pPr>
      <w:r w:rsidRPr="00DD287F">
        <w:rPr>
          <w:sz w:val="26"/>
          <w:szCs w:val="26"/>
        </w:rPr>
        <w:t>I. Matthew 2: Jesus' Infancy Narrative (Drama in Two Acts)</w:t>
      </w:r>
    </w:p>
    <w:p w14:paraId="0518132D" w14:textId="77777777" w:rsidR="00DD287F" w:rsidRPr="00DD287F" w:rsidRDefault="00DD287F" w:rsidP="00DD287F">
      <w:pPr>
        <w:numPr>
          <w:ilvl w:val="0"/>
          <w:numId w:val="11"/>
        </w:numPr>
        <w:rPr>
          <w:sz w:val="26"/>
          <w:szCs w:val="26"/>
        </w:rPr>
      </w:pPr>
      <w:r w:rsidRPr="00DD287F">
        <w:rPr>
          <w:b/>
          <w:bCs/>
          <w:sz w:val="26"/>
          <w:szCs w:val="26"/>
        </w:rPr>
        <w:t>Act 1: Worship of the Wise Men (2:1-</w:t>
      </w:r>
      <w:proofErr w:type="gramStart"/>
      <w:r w:rsidRPr="00DD287F">
        <w:rPr>
          <w:b/>
          <w:bCs/>
          <w:sz w:val="26"/>
          <w:szCs w:val="26"/>
        </w:rPr>
        <w:t>12)Contrast</w:t>
      </w:r>
      <w:proofErr w:type="gramEnd"/>
      <w:r w:rsidRPr="00DD287F">
        <w:rPr>
          <w:b/>
          <w:bCs/>
          <w:sz w:val="26"/>
          <w:szCs w:val="26"/>
        </w:rPr>
        <w:t xml:space="preserve"> of Responses:</w:t>
      </w:r>
      <w:r w:rsidRPr="00DD287F">
        <w:rPr>
          <w:sz w:val="26"/>
          <w:szCs w:val="26"/>
        </w:rPr>
        <w:t xml:space="preserve"> Wise men's worship vs. Herod's treachery vs. chief priests'/scribes' indifference.</w:t>
      </w:r>
    </w:p>
    <w:p w14:paraId="07A457A1" w14:textId="77777777" w:rsidR="00DD287F" w:rsidRPr="00DD287F" w:rsidRDefault="00DD287F" w:rsidP="00DD287F">
      <w:pPr>
        <w:numPr>
          <w:ilvl w:val="0"/>
          <w:numId w:val="11"/>
        </w:numPr>
        <w:rPr>
          <w:sz w:val="26"/>
          <w:szCs w:val="26"/>
        </w:rPr>
      </w:pPr>
      <w:r w:rsidRPr="00DD287F">
        <w:rPr>
          <w:b/>
          <w:bCs/>
          <w:sz w:val="26"/>
          <w:szCs w:val="26"/>
        </w:rPr>
        <w:t>Divine Protection:</w:t>
      </w:r>
      <w:r w:rsidRPr="00DD287F">
        <w:rPr>
          <w:sz w:val="26"/>
          <w:szCs w:val="26"/>
        </w:rPr>
        <w:t xml:space="preserve"> God's intervention through angelic appearances and dreams (especially to Joseph).</w:t>
      </w:r>
    </w:p>
    <w:p w14:paraId="46C26A65" w14:textId="77777777" w:rsidR="00DD287F" w:rsidRPr="00DD287F" w:rsidRDefault="00DD287F" w:rsidP="00DD287F">
      <w:pPr>
        <w:numPr>
          <w:ilvl w:val="0"/>
          <w:numId w:val="11"/>
        </w:numPr>
        <w:rPr>
          <w:sz w:val="26"/>
          <w:szCs w:val="26"/>
        </w:rPr>
      </w:pPr>
      <w:r w:rsidRPr="00DD287F">
        <w:rPr>
          <w:b/>
          <w:bCs/>
          <w:sz w:val="26"/>
          <w:szCs w:val="26"/>
        </w:rPr>
        <w:t xml:space="preserve">Key Motifs </w:t>
      </w:r>
      <w:proofErr w:type="spellStart"/>
      <w:proofErr w:type="gramStart"/>
      <w:r w:rsidRPr="00DD287F">
        <w:rPr>
          <w:b/>
          <w:bCs/>
          <w:sz w:val="26"/>
          <w:szCs w:val="26"/>
        </w:rPr>
        <w:t>Emerge:</w:t>
      </w:r>
      <w:r w:rsidRPr="00DD287F">
        <w:rPr>
          <w:sz w:val="26"/>
          <w:szCs w:val="26"/>
        </w:rPr>
        <w:t>God's</w:t>
      </w:r>
      <w:proofErr w:type="spellEnd"/>
      <w:proofErr w:type="gramEnd"/>
      <w:r w:rsidRPr="00DD287F">
        <w:rPr>
          <w:sz w:val="26"/>
          <w:szCs w:val="26"/>
        </w:rPr>
        <w:t xml:space="preserve"> redemptive purposes extend beyond Israel (wise men/Gentiles).</w:t>
      </w:r>
    </w:p>
    <w:p w14:paraId="2B78734B" w14:textId="77777777" w:rsidR="00DD287F" w:rsidRPr="00DD287F" w:rsidRDefault="00DD287F" w:rsidP="00DD287F">
      <w:pPr>
        <w:numPr>
          <w:ilvl w:val="0"/>
          <w:numId w:val="11"/>
        </w:numPr>
        <w:rPr>
          <w:sz w:val="26"/>
          <w:szCs w:val="26"/>
        </w:rPr>
      </w:pPr>
      <w:r w:rsidRPr="00DD287F">
        <w:rPr>
          <w:sz w:val="26"/>
          <w:szCs w:val="26"/>
        </w:rPr>
        <w:t>Many within Israel will not believe (Herod, religious leaders).</w:t>
      </w:r>
    </w:p>
    <w:p w14:paraId="46EBCC7A" w14:textId="77777777" w:rsidR="00DD287F" w:rsidRPr="00DD287F" w:rsidRDefault="00DD287F" w:rsidP="00DD287F">
      <w:pPr>
        <w:numPr>
          <w:ilvl w:val="0"/>
          <w:numId w:val="11"/>
        </w:numPr>
        <w:rPr>
          <w:sz w:val="26"/>
          <w:szCs w:val="26"/>
        </w:rPr>
      </w:pPr>
      <w:r w:rsidRPr="00DD287F">
        <w:rPr>
          <w:b/>
          <w:bCs/>
          <w:sz w:val="26"/>
          <w:szCs w:val="26"/>
        </w:rPr>
        <w:t>Jesus' Kingship:</w:t>
      </w:r>
      <w:r w:rsidRPr="00DD287F">
        <w:rPr>
          <w:sz w:val="26"/>
          <w:szCs w:val="26"/>
        </w:rPr>
        <w:t xml:space="preserve"> Genuine and legitimate, given by God at birth, contrasted with Herod's political office.</w:t>
      </w:r>
    </w:p>
    <w:p w14:paraId="5F10420E" w14:textId="77777777" w:rsidR="00DD287F" w:rsidRPr="00DD287F" w:rsidRDefault="00DD287F" w:rsidP="00DD287F">
      <w:pPr>
        <w:numPr>
          <w:ilvl w:val="0"/>
          <w:numId w:val="11"/>
        </w:numPr>
        <w:rPr>
          <w:sz w:val="26"/>
          <w:szCs w:val="26"/>
        </w:rPr>
      </w:pPr>
      <w:r w:rsidRPr="00DD287F">
        <w:rPr>
          <w:b/>
          <w:bCs/>
          <w:sz w:val="26"/>
          <w:szCs w:val="26"/>
        </w:rPr>
        <w:t>Significance of Jerusalem:</w:t>
      </w:r>
      <w:r w:rsidRPr="00DD287F">
        <w:rPr>
          <w:sz w:val="26"/>
          <w:szCs w:val="26"/>
        </w:rPr>
        <w:t xml:space="preserve"> David's capital, city of the great king, Solomon's temple (Jesus is greater).</w:t>
      </w:r>
    </w:p>
    <w:p w14:paraId="0DC2F5D8" w14:textId="77777777" w:rsidR="00DD287F" w:rsidRPr="00DD287F" w:rsidRDefault="00DD287F" w:rsidP="00DD287F">
      <w:pPr>
        <w:numPr>
          <w:ilvl w:val="0"/>
          <w:numId w:val="11"/>
        </w:numPr>
        <w:rPr>
          <w:sz w:val="26"/>
          <w:szCs w:val="26"/>
        </w:rPr>
      </w:pPr>
      <w:r w:rsidRPr="00DD287F">
        <w:rPr>
          <w:b/>
          <w:bCs/>
          <w:sz w:val="26"/>
          <w:szCs w:val="26"/>
        </w:rPr>
        <w:t>Mystery of the Wise Men:</w:t>
      </w:r>
      <w:r w:rsidRPr="00DD287F">
        <w:rPr>
          <w:sz w:val="26"/>
          <w:szCs w:val="26"/>
        </w:rPr>
        <w:t xml:space="preserve"> How they connected astral phenomena to messianic prophecy (Numbers 24:17). Divine grace at work (Matthew 11:25-27, 28-29).</w:t>
      </w:r>
    </w:p>
    <w:p w14:paraId="0B5E2262" w14:textId="77777777" w:rsidR="00DD287F" w:rsidRPr="00DD287F" w:rsidRDefault="00DD287F" w:rsidP="00DD287F">
      <w:pPr>
        <w:numPr>
          <w:ilvl w:val="0"/>
          <w:numId w:val="11"/>
        </w:numPr>
        <w:rPr>
          <w:sz w:val="26"/>
          <w:szCs w:val="26"/>
        </w:rPr>
      </w:pPr>
      <w:r w:rsidRPr="00DD287F">
        <w:rPr>
          <w:b/>
          <w:bCs/>
          <w:sz w:val="26"/>
          <w:szCs w:val="26"/>
        </w:rPr>
        <w:t>Jewish Leaders' Reaction:</w:t>
      </w:r>
      <w:r w:rsidRPr="00DD287F">
        <w:rPr>
          <w:sz w:val="26"/>
          <w:szCs w:val="26"/>
        </w:rPr>
        <w:t xml:space="preserve"> Apathy (later antipathy) despite scriptural knowledge, contrasted with wise men's worship.</w:t>
      </w:r>
    </w:p>
    <w:p w14:paraId="3559C4F2" w14:textId="77777777" w:rsidR="00DD287F" w:rsidRPr="00DD287F" w:rsidRDefault="00DD287F" w:rsidP="00DD287F">
      <w:pPr>
        <w:numPr>
          <w:ilvl w:val="0"/>
          <w:numId w:val="11"/>
        </w:numPr>
        <w:rPr>
          <w:sz w:val="26"/>
          <w:szCs w:val="26"/>
        </w:rPr>
      </w:pPr>
      <w:r w:rsidRPr="00DD287F">
        <w:rPr>
          <w:b/>
          <w:bCs/>
          <w:sz w:val="26"/>
          <w:szCs w:val="26"/>
        </w:rPr>
        <w:t>Act 2: Herod's Treachery and Jesus' Protection (2:13-</w:t>
      </w:r>
      <w:proofErr w:type="gramStart"/>
      <w:r w:rsidRPr="00DD287F">
        <w:rPr>
          <w:b/>
          <w:bCs/>
          <w:sz w:val="26"/>
          <w:szCs w:val="26"/>
        </w:rPr>
        <w:t>23)Three</w:t>
      </w:r>
      <w:proofErr w:type="gramEnd"/>
      <w:r w:rsidRPr="00DD287F">
        <w:rPr>
          <w:b/>
          <w:bCs/>
          <w:sz w:val="26"/>
          <w:szCs w:val="26"/>
        </w:rPr>
        <w:t xml:space="preserve"> Sections:</w:t>
      </w:r>
      <w:r w:rsidRPr="00DD287F">
        <w:rPr>
          <w:sz w:val="26"/>
          <w:szCs w:val="26"/>
        </w:rPr>
        <w:t xml:space="preserve"> Flight to Egypt (13-15), Massacre of the Babies (16-18), Return to Israel (19-23).</w:t>
      </w:r>
    </w:p>
    <w:p w14:paraId="4FE54C5C" w14:textId="77777777" w:rsidR="00DD287F" w:rsidRPr="00DD287F" w:rsidRDefault="00DD287F" w:rsidP="00DD287F">
      <w:pPr>
        <w:numPr>
          <w:ilvl w:val="0"/>
          <w:numId w:val="11"/>
        </w:numPr>
        <w:rPr>
          <w:sz w:val="26"/>
          <w:szCs w:val="26"/>
        </w:rPr>
      </w:pPr>
      <w:r w:rsidRPr="00DD287F">
        <w:rPr>
          <w:b/>
          <w:bCs/>
          <w:sz w:val="26"/>
          <w:szCs w:val="26"/>
        </w:rPr>
        <w:t>Fulfillment Formulas:</w:t>
      </w:r>
      <w:r w:rsidRPr="00DD287F">
        <w:rPr>
          <w:sz w:val="26"/>
          <w:szCs w:val="26"/>
        </w:rPr>
        <w:t xml:space="preserve"> Each section concludes with an Old Testament citation (Matthew's characteristic style).</w:t>
      </w:r>
    </w:p>
    <w:p w14:paraId="2AAF3419" w14:textId="77777777" w:rsidR="00DD287F" w:rsidRPr="00DD287F" w:rsidRDefault="00DD287F" w:rsidP="00DD287F">
      <w:pPr>
        <w:numPr>
          <w:ilvl w:val="0"/>
          <w:numId w:val="11"/>
        </w:numPr>
        <w:rPr>
          <w:sz w:val="26"/>
          <w:szCs w:val="26"/>
        </w:rPr>
      </w:pPr>
      <w:r w:rsidRPr="00DD287F">
        <w:rPr>
          <w:b/>
          <w:bCs/>
          <w:sz w:val="26"/>
          <w:szCs w:val="26"/>
        </w:rPr>
        <w:t>Herod's Fury:</w:t>
      </w:r>
      <w:r w:rsidRPr="00DD287F">
        <w:rPr>
          <w:sz w:val="26"/>
          <w:szCs w:val="26"/>
        </w:rPr>
        <w:t xml:space="preserve"> Directed against God, futile (Psalm 2 cited in Acts 4:24-28).</w:t>
      </w:r>
    </w:p>
    <w:p w14:paraId="1E6E7249" w14:textId="77777777" w:rsidR="00DD287F" w:rsidRPr="00DD287F" w:rsidRDefault="00DD287F" w:rsidP="00DD287F">
      <w:pPr>
        <w:numPr>
          <w:ilvl w:val="0"/>
          <w:numId w:val="11"/>
        </w:numPr>
        <w:rPr>
          <w:sz w:val="26"/>
          <w:szCs w:val="26"/>
        </w:rPr>
      </w:pPr>
      <w:r w:rsidRPr="00DD287F">
        <w:rPr>
          <w:b/>
          <w:bCs/>
          <w:sz w:val="26"/>
          <w:szCs w:val="26"/>
        </w:rPr>
        <w:lastRenderedPageBreak/>
        <w:t>Overall Message of Infancy Narrative:</w:t>
      </w:r>
      <w:r w:rsidRPr="00DD287F">
        <w:rPr>
          <w:sz w:val="26"/>
          <w:szCs w:val="26"/>
        </w:rPr>
        <w:t xml:space="preserve"> Not just Jesus' infancy, but tracing ancestry, miraculous conception, early worship/opposition, and residence in Nazareth, all interwoven with OT patterns and predictions.</w:t>
      </w:r>
    </w:p>
    <w:p w14:paraId="0E230DC6" w14:textId="77777777" w:rsidR="00DD287F" w:rsidRPr="00DD287F" w:rsidRDefault="00DD287F" w:rsidP="00DD287F">
      <w:pPr>
        <w:numPr>
          <w:ilvl w:val="0"/>
          <w:numId w:val="11"/>
        </w:numPr>
        <w:rPr>
          <w:sz w:val="26"/>
          <w:szCs w:val="26"/>
        </w:rPr>
      </w:pPr>
      <w:r w:rsidRPr="00DD287F">
        <w:rPr>
          <w:b/>
          <w:bCs/>
          <w:sz w:val="26"/>
          <w:szCs w:val="26"/>
        </w:rPr>
        <w:t>Jesus' Identity:</w:t>
      </w:r>
      <w:r w:rsidRPr="00DD287F">
        <w:rPr>
          <w:sz w:val="26"/>
          <w:szCs w:val="26"/>
        </w:rPr>
        <w:t xml:space="preserve"> Messiah, Son of David (genuine king vs. usurper Herod), Son of Abraham (blessings to Gentiles), Son of God.</w:t>
      </w:r>
    </w:p>
    <w:p w14:paraId="71D421B2" w14:textId="77777777" w:rsidR="00DD287F" w:rsidRPr="00DD287F" w:rsidRDefault="00DD287F" w:rsidP="00DD287F">
      <w:pPr>
        <w:numPr>
          <w:ilvl w:val="0"/>
          <w:numId w:val="11"/>
        </w:numPr>
        <w:rPr>
          <w:sz w:val="26"/>
          <w:szCs w:val="26"/>
        </w:rPr>
      </w:pPr>
      <w:r w:rsidRPr="00DD287F">
        <w:rPr>
          <w:b/>
          <w:bCs/>
          <w:sz w:val="26"/>
          <w:szCs w:val="26"/>
        </w:rPr>
        <w:t>Themes Developed Later:</w:t>
      </w:r>
      <w:r w:rsidRPr="00DD287F">
        <w:rPr>
          <w:sz w:val="26"/>
          <w:szCs w:val="26"/>
        </w:rPr>
        <w:t xml:space="preserve"> Contrast between Jesus and false leaders (full hostility, death), outreach to Gentiles (resurrection, mandate to disciple all nations).</w:t>
      </w:r>
    </w:p>
    <w:p w14:paraId="721D8F6A" w14:textId="77777777" w:rsidR="00DD287F" w:rsidRPr="00DD287F" w:rsidRDefault="00DD287F" w:rsidP="00DD287F">
      <w:pPr>
        <w:numPr>
          <w:ilvl w:val="0"/>
          <w:numId w:val="11"/>
        </w:numPr>
        <w:rPr>
          <w:sz w:val="26"/>
          <w:szCs w:val="26"/>
        </w:rPr>
      </w:pPr>
      <w:r w:rsidRPr="00DD287F">
        <w:rPr>
          <w:b/>
          <w:bCs/>
          <w:sz w:val="26"/>
          <w:szCs w:val="26"/>
        </w:rPr>
        <w:t xml:space="preserve">Old Testament Usage in Matthew </w:t>
      </w:r>
      <w:proofErr w:type="gramStart"/>
      <w:r w:rsidRPr="00DD287F">
        <w:rPr>
          <w:b/>
          <w:bCs/>
          <w:sz w:val="26"/>
          <w:szCs w:val="26"/>
        </w:rPr>
        <w:t>2:Micah</w:t>
      </w:r>
      <w:proofErr w:type="gramEnd"/>
      <w:r w:rsidRPr="00DD287F">
        <w:rPr>
          <w:b/>
          <w:bCs/>
          <w:sz w:val="26"/>
          <w:szCs w:val="26"/>
        </w:rPr>
        <w:t xml:space="preserve"> 5:2 (2:5-6):</w:t>
      </w:r>
      <w:r w:rsidRPr="00DD287F">
        <w:rPr>
          <w:sz w:val="26"/>
          <w:szCs w:val="26"/>
        </w:rPr>
        <w:t xml:space="preserve"> Direct prediction of Bethlehem as Messiah's birthplace. Focus on Jesus as true shepherd.</w:t>
      </w:r>
    </w:p>
    <w:p w14:paraId="7313C91F" w14:textId="77777777" w:rsidR="00DD287F" w:rsidRPr="00DD287F" w:rsidRDefault="00DD287F" w:rsidP="00DD287F">
      <w:pPr>
        <w:numPr>
          <w:ilvl w:val="0"/>
          <w:numId w:val="11"/>
        </w:numPr>
        <w:rPr>
          <w:sz w:val="26"/>
          <w:szCs w:val="26"/>
        </w:rPr>
      </w:pPr>
      <w:r w:rsidRPr="00DD287F">
        <w:rPr>
          <w:b/>
          <w:bCs/>
          <w:sz w:val="26"/>
          <w:szCs w:val="26"/>
        </w:rPr>
        <w:t>Hosea 11:1 (2:15):</w:t>
      </w:r>
      <w:r w:rsidRPr="00DD287F">
        <w:rPr>
          <w:sz w:val="26"/>
          <w:szCs w:val="26"/>
        </w:rPr>
        <w:t xml:space="preserve"> Typological reference, Jesus recapitulates Israel's experience (sojourn in Egypt).</w:t>
      </w:r>
    </w:p>
    <w:p w14:paraId="59178E97" w14:textId="77777777" w:rsidR="00DD287F" w:rsidRPr="00DD287F" w:rsidRDefault="00DD287F" w:rsidP="00DD287F">
      <w:pPr>
        <w:numPr>
          <w:ilvl w:val="0"/>
          <w:numId w:val="11"/>
        </w:numPr>
        <w:rPr>
          <w:sz w:val="26"/>
          <w:szCs w:val="26"/>
        </w:rPr>
      </w:pPr>
      <w:r w:rsidRPr="00DD287F">
        <w:rPr>
          <w:b/>
          <w:bCs/>
          <w:sz w:val="26"/>
          <w:szCs w:val="26"/>
        </w:rPr>
        <w:t>Jeremiah 31:31 (2:17-18):</w:t>
      </w:r>
      <w:r w:rsidRPr="00DD287F">
        <w:rPr>
          <w:sz w:val="26"/>
          <w:szCs w:val="26"/>
        </w:rPr>
        <w:t xml:space="preserve"> Figurative passage, typifies slaughter of babies in Bethlehem (Rachel weeping).</w:t>
      </w:r>
    </w:p>
    <w:p w14:paraId="77C61915" w14:textId="77777777" w:rsidR="00DD287F" w:rsidRPr="00DD287F" w:rsidRDefault="00DD287F" w:rsidP="00DD287F">
      <w:pPr>
        <w:numPr>
          <w:ilvl w:val="0"/>
          <w:numId w:val="11"/>
        </w:numPr>
        <w:rPr>
          <w:sz w:val="26"/>
          <w:szCs w:val="26"/>
        </w:rPr>
      </w:pPr>
      <w:r w:rsidRPr="00DD287F">
        <w:rPr>
          <w:b/>
          <w:bCs/>
          <w:sz w:val="26"/>
          <w:szCs w:val="26"/>
        </w:rPr>
        <w:t>"The Prophets" (plural) (2:23):</w:t>
      </w:r>
      <w:r w:rsidRPr="00DD287F">
        <w:rPr>
          <w:sz w:val="26"/>
          <w:szCs w:val="26"/>
        </w:rPr>
        <w:t xml:space="preserve"> Mysterious reference to Nazareth; possibly a place of derision/shame, or connection to "</w:t>
      </w:r>
      <w:proofErr w:type="spellStart"/>
      <w:r w:rsidRPr="00DD287F">
        <w:rPr>
          <w:sz w:val="26"/>
          <w:szCs w:val="26"/>
        </w:rPr>
        <w:t>netzer</w:t>
      </w:r>
      <w:proofErr w:type="spellEnd"/>
      <w:r w:rsidRPr="00DD287F">
        <w:rPr>
          <w:sz w:val="26"/>
          <w:szCs w:val="26"/>
        </w:rPr>
        <w:t>" (branch) in Isaiah 11:1.</w:t>
      </w:r>
    </w:p>
    <w:p w14:paraId="05BD3FDB" w14:textId="77777777" w:rsidR="00DD287F" w:rsidRPr="00DD287F" w:rsidRDefault="00DD287F" w:rsidP="00DD287F">
      <w:pPr>
        <w:ind w:left="360"/>
        <w:rPr>
          <w:sz w:val="26"/>
          <w:szCs w:val="26"/>
        </w:rPr>
      </w:pPr>
      <w:r w:rsidRPr="00DD287F">
        <w:rPr>
          <w:sz w:val="26"/>
          <w:szCs w:val="26"/>
        </w:rPr>
        <w:t>II. Matthew 3: John the Baptist's Ministry and Jesus' Baptism</w:t>
      </w:r>
    </w:p>
    <w:p w14:paraId="48476689" w14:textId="77777777" w:rsidR="00DD287F" w:rsidRPr="00DD287F" w:rsidRDefault="00DD287F" w:rsidP="00DD287F">
      <w:pPr>
        <w:numPr>
          <w:ilvl w:val="0"/>
          <w:numId w:val="12"/>
        </w:numPr>
        <w:rPr>
          <w:sz w:val="26"/>
          <w:szCs w:val="26"/>
        </w:rPr>
      </w:pPr>
      <w:r w:rsidRPr="00DD287F">
        <w:rPr>
          <w:b/>
          <w:bCs/>
          <w:sz w:val="26"/>
          <w:szCs w:val="26"/>
        </w:rPr>
        <w:t>Synoptic Parallels:</w:t>
      </w:r>
      <w:r w:rsidRPr="00DD287F">
        <w:rPr>
          <w:sz w:val="26"/>
          <w:szCs w:val="26"/>
        </w:rPr>
        <w:t xml:space="preserve"> First section in Matthew with parallels in Mark 1:1-11 and Luke 3.</w:t>
      </w:r>
    </w:p>
    <w:p w14:paraId="76357586" w14:textId="77777777" w:rsidR="00DD287F" w:rsidRPr="00DD287F" w:rsidRDefault="00DD287F" w:rsidP="00DD287F">
      <w:pPr>
        <w:numPr>
          <w:ilvl w:val="0"/>
          <w:numId w:val="12"/>
        </w:numPr>
        <w:rPr>
          <w:sz w:val="26"/>
          <w:szCs w:val="26"/>
        </w:rPr>
      </w:pPr>
      <w:r w:rsidRPr="00DD287F">
        <w:rPr>
          <w:b/>
          <w:bCs/>
          <w:sz w:val="26"/>
          <w:szCs w:val="26"/>
        </w:rPr>
        <w:t>Time Gap:</w:t>
      </w:r>
      <w:r w:rsidRPr="00DD287F">
        <w:rPr>
          <w:sz w:val="26"/>
          <w:szCs w:val="26"/>
        </w:rPr>
        <w:t xml:space="preserve"> Nearly 30 years between Matthew 2:23 and 3:1 (NT largely silent on Jesus' childhood, except Luke).</w:t>
      </w:r>
    </w:p>
    <w:p w14:paraId="7BEA9B20" w14:textId="77777777" w:rsidR="00DD287F" w:rsidRPr="00DD287F" w:rsidRDefault="00DD287F" w:rsidP="00DD287F">
      <w:pPr>
        <w:numPr>
          <w:ilvl w:val="0"/>
          <w:numId w:val="12"/>
        </w:numPr>
        <w:rPr>
          <w:sz w:val="26"/>
          <w:szCs w:val="26"/>
        </w:rPr>
      </w:pPr>
      <w:r w:rsidRPr="00DD287F">
        <w:rPr>
          <w:b/>
          <w:bCs/>
          <w:sz w:val="26"/>
          <w:szCs w:val="26"/>
        </w:rPr>
        <w:t>Matthew's Focus:</w:t>
      </w:r>
      <w:r w:rsidRPr="00DD287F">
        <w:rPr>
          <w:sz w:val="26"/>
          <w:szCs w:val="26"/>
        </w:rPr>
        <w:t xml:space="preserve"> Jesus' origins (Ch. 1-2) and preparation for ministry (3:1-4:16).</w:t>
      </w:r>
    </w:p>
    <w:p w14:paraId="724E07CB" w14:textId="77777777" w:rsidR="00DD287F" w:rsidRPr="00DD287F" w:rsidRDefault="00DD287F" w:rsidP="00DD287F">
      <w:pPr>
        <w:numPr>
          <w:ilvl w:val="0"/>
          <w:numId w:val="12"/>
        </w:numPr>
        <w:rPr>
          <w:sz w:val="26"/>
          <w:szCs w:val="26"/>
        </w:rPr>
      </w:pPr>
      <w:r w:rsidRPr="00DD287F">
        <w:rPr>
          <w:b/>
          <w:bCs/>
          <w:sz w:val="26"/>
          <w:szCs w:val="26"/>
        </w:rPr>
        <w:t xml:space="preserve">Three Sections of Matthew </w:t>
      </w:r>
      <w:proofErr w:type="gramStart"/>
      <w:r w:rsidRPr="00DD287F">
        <w:rPr>
          <w:b/>
          <w:bCs/>
          <w:sz w:val="26"/>
          <w:szCs w:val="26"/>
        </w:rPr>
        <w:t>3:John's</w:t>
      </w:r>
      <w:proofErr w:type="gramEnd"/>
      <w:r w:rsidRPr="00DD287F">
        <w:rPr>
          <w:b/>
          <w:bCs/>
          <w:sz w:val="26"/>
          <w:szCs w:val="26"/>
        </w:rPr>
        <w:t xml:space="preserve"> Ministry in the Desert (3:1-6):</w:t>
      </w:r>
      <w:r w:rsidRPr="00DD287F">
        <w:rPr>
          <w:sz w:val="26"/>
          <w:szCs w:val="26"/>
        </w:rPr>
        <w:t xml:space="preserve"> Predicted by Isaiah 40:3, results in many coming for baptism.</w:t>
      </w:r>
    </w:p>
    <w:p w14:paraId="368DE99D" w14:textId="77777777" w:rsidR="00DD287F" w:rsidRPr="00DD287F" w:rsidRDefault="00DD287F" w:rsidP="00DD287F">
      <w:pPr>
        <w:numPr>
          <w:ilvl w:val="0"/>
          <w:numId w:val="12"/>
        </w:numPr>
        <w:rPr>
          <w:sz w:val="26"/>
          <w:szCs w:val="26"/>
        </w:rPr>
      </w:pPr>
      <w:r w:rsidRPr="00DD287F">
        <w:rPr>
          <w:b/>
          <w:bCs/>
          <w:sz w:val="26"/>
          <w:szCs w:val="26"/>
        </w:rPr>
        <w:t>John's Conflict with Pharisees and Sadducees (3:7-12):</w:t>
      </w:r>
      <w:r w:rsidRPr="00DD287F">
        <w:rPr>
          <w:sz w:val="26"/>
          <w:szCs w:val="26"/>
        </w:rPr>
        <w:t xml:space="preserve"> Rebuffs them, warns of judgment; descent from Abraham no guarantee.</w:t>
      </w:r>
    </w:p>
    <w:p w14:paraId="7D47F10A" w14:textId="77777777" w:rsidR="00DD287F" w:rsidRPr="00DD287F" w:rsidRDefault="00DD287F" w:rsidP="00DD287F">
      <w:pPr>
        <w:numPr>
          <w:ilvl w:val="0"/>
          <w:numId w:val="12"/>
        </w:numPr>
        <w:rPr>
          <w:sz w:val="26"/>
          <w:szCs w:val="26"/>
        </w:rPr>
      </w:pPr>
      <w:r w:rsidRPr="00DD287F">
        <w:rPr>
          <w:b/>
          <w:bCs/>
          <w:sz w:val="26"/>
          <w:szCs w:val="26"/>
        </w:rPr>
        <w:lastRenderedPageBreak/>
        <w:t>John's Baptism of Jesus (3:13-17):</w:t>
      </w:r>
      <w:r w:rsidRPr="00DD287F">
        <w:rPr>
          <w:sz w:val="26"/>
          <w:szCs w:val="26"/>
        </w:rPr>
        <w:t xml:space="preserve"> John hesitates, Jesus insists to "fulfill all righteousness." Spirit descends as a dove, Father's voice affirms Jesus as "beloved Son."</w:t>
      </w:r>
    </w:p>
    <w:p w14:paraId="4BF71800" w14:textId="77777777" w:rsidR="00DD287F" w:rsidRPr="00DD287F" w:rsidRDefault="00DD287F" w:rsidP="00DD287F">
      <w:pPr>
        <w:numPr>
          <w:ilvl w:val="0"/>
          <w:numId w:val="12"/>
        </w:numPr>
        <w:rPr>
          <w:sz w:val="26"/>
          <w:szCs w:val="26"/>
        </w:rPr>
      </w:pPr>
      <w:r w:rsidRPr="00DD287F">
        <w:rPr>
          <w:b/>
          <w:bCs/>
          <w:sz w:val="26"/>
          <w:szCs w:val="26"/>
        </w:rPr>
        <w:t xml:space="preserve">John's Baptism in </w:t>
      </w:r>
      <w:proofErr w:type="spellStart"/>
      <w:proofErr w:type="gramStart"/>
      <w:r w:rsidRPr="00DD287F">
        <w:rPr>
          <w:b/>
          <w:bCs/>
          <w:sz w:val="26"/>
          <w:szCs w:val="26"/>
        </w:rPr>
        <w:t>Context:</w:t>
      </w:r>
      <w:r w:rsidRPr="00DD287F">
        <w:rPr>
          <w:sz w:val="26"/>
          <w:szCs w:val="26"/>
        </w:rPr>
        <w:t>Broad</w:t>
      </w:r>
      <w:proofErr w:type="spellEnd"/>
      <w:proofErr w:type="gramEnd"/>
      <w:r w:rsidRPr="00DD287F">
        <w:rPr>
          <w:sz w:val="26"/>
          <w:szCs w:val="26"/>
        </w:rPr>
        <w:t xml:space="preserve"> background of Second Temple Judaism, water cleansing in OT (forgiveness, purity, eschatological blessing).</w:t>
      </w:r>
    </w:p>
    <w:p w14:paraId="61608C25" w14:textId="77777777" w:rsidR="00DD287F" w:rsidRPr="00DD287F" w:rsidRDefault="00DD287F" w:rsidP="00DD287F">
      <w:pPr>
        <w:numPr>
          <w:ilvl w:val="0"/>
          <w:numId w:val="12"/>
        </w:numPr>
        <w:rPr>
          <w:sz w:val="26"/>
          <w:szCs w:val="26"/>
        </w:rPr>
      </w:pPr>
      <w:r w:rsidRPr="00DD287F">
        <w:rPr>
          <w:b/>
          <w:bCs/>
          <w:sz w:val="26"/>
          <w:szCs w:val="26"/>
        </w:rPr>
        <w:t xml:space="preserve">Key Contrasts with OT/Other </w:t>
      </w:r>
      <w:proofErr w:type="spellStart"/>
      <w:proofErr w:type="gramStart"/>
      <w:r w:rsidRPr="00DD287F">
        <w:rPr>
          <w:b/>
          <w:bCs/>
          <w:sz w:val="26"/>
          <w:szCs w:val="26"/>
        </w:rPr>
        <w:t>Practices:</w:t>
      </w:r>
      <w:r w:rsidRPr="00DD287F">
        <w:rPr>
          <w:sz w:val="26"/>
          <w:szCs w:val="26"/>
        </w:rPr>
        <w:t>Insists</w:t>
      </w:r>
      <w:proofErr w:type="spellEnd"/>
      <w:proofErr w:type="gramEnd"/>
      <w:r w:rsidRPr="00DD287F">
        <w:rPr>
          <w:sz w:val="26"/>
          <w:szCs w:val="26"/>
        </w:rPr>
        <w:t xml:space="preserve"> on repentance and baptism </w:t>
      </w:r>
      <w:r w:rsidRPr="00DD287F">
        <w:rPr>
          <w:i/>
          <w:iCs/>
          <w:sz w:val="26"/>
          <w:szCs w:val="26"/>
        </w:rPr>
        <w:t>for Jews</w:t>
      </w:r>
      <w:r w:rsidRPr="00DD287F">
        <w:rPr>
          <w:sz w:val="26"/>
          <w:szCs w:val="26"/>
        </w:rPr>
        <w:t xml:space="preserve"> (not just Gentile proselytes). Challenges notion that Israel's problems were solely due to Gentile oppressors.</w:t>
      </w:r>
    </w:p>
    <w:p w14:paraId="4FED409B" w14:textId="77777777" w:rsidR="00DD287F" w:rsidRPr="00DD287F" w:rsidRDefault="00DD287F" w:rsidP="00DD287F">
      <w:pPr>
        <w:numPr>
          <w:ilvl w:val="0"/>
          <w:numId w:val="12"/>
        </w:numPr>
        <w:rPr>
          <w:sz w:val="26"/>
          <w:szCs w:val="26"/>
        </w:rPr>
      </w:pPr>
      <w:r w:rsidRPr="00DD287F">
        <w:rPr>
          <w:sz w:val="26"/>
          <w:szCs w:val="26"/>
        </w:rPr>
        <w:t>Single act of confession, not repeated ritual.</w:t>
      </w:r>
    </w:p>
    <w:p w14:paraId="5BD459FE" w14:textId="77777777" w:rsidR="00DD287F" w:rsidRPr="00DD287F" w:rsidRDefault="00DD287F" w:rsidP="00DD287F">
      <w:pPr>
        <w:numPr>
          <w:ilvl w:val="0"/>
          <w:numId w:val="12"/>
        </w:numPr>
        <w:rPr>
          <w:sz w:val="26"/>
          <w:szCs w:val="26"/>
        </w:rPr>
      </w:pPr>
      <w:r w:rsidRPr="00DD287F">
        <w:rPr>
          <w:sz w:val="26"/>
          <w:szCs w:val="26"/>
        </w:rPr>
        <w:t>Directed toward the nation of Israel as a whole, not a sectarian community.</w:t>
      </w:r>
    </w:p>
    <w:p w14:paraId="7C8D3D63" w14:textId="77777777" w:rsidR="00DD287F" w:rsidRPr="00DD287F" w:rsidRDefault="00DD287F" w:rsidP="00DD287F">
      <w:pPr>
        <w:numPr>
          <w:ilvl w:val="0"/>
          <w:numId w:val="12"/>
        </w:numPr>
        <w:rPr>
          <w:sz w:val="26"/>
          <w:szCs w:val="26"/>
        </w:rPr>
      </w:pPr>
      <w:r w:rsidRPr="00DD287F">
        <w:rPr>
          <w:b/>
          <w:bCs/>
          <w:sz w:val="26"/>
          <w:szCs w:val="26"/>
        </w:rPr>
        <w:t>Creative Reapplication:</w:t>
      </w:r>
      <w:r w:rsidRPr="00DD287F">
        <w:rPr>
          <w:sz w:val="26"/>
          <w:szCs w:val="26"/>
        </w:rPr>
        <w:t xml:space="preserve"> Davies and Allison's view of John's baptism.</w:t>
      </w:r>
    </w:p>
    <w:p w14:paraId="5178F02E" w14:textId="77777777" w:rsidR="00DD287F" w:rsidRPr="00DD287F" w:rsidRDefault="00DD287F" w:rsidP="00DD287F">
      <w:pPr>
        <w:numPr>
          <w:ilvl w:val="0"/>
          <w:numId w:val="12"/>
        </w:numPr>
        <w:rPr>
          <w:sz w:val="26"/>
          <w:szCs w:val="26"/>
        </w:rPr>
      </w:pPr>
      <w:r w:rsidRPr="00DD287F">
        <w:rPr>
          <w:b/>
          <w:bCs/>
          <w:sz w:val="26"/>
          <w:szCs w:val="26"/>
        </w:rPr>
        <w:t>Synoptic Relationships (Matthew 3</w:t>
      </w:r>
      <w:proofErr w:type="gramStart"/>
      <w:r w:rsidRPr="00DD287F">
        <w:rPr>
          <w:b/>
          <w:bCs/>
          <w:sz w:val="26"/>
          <w:szCs w:val="26"/>
        </w:rPr>
        <w:t>):</w:t>
      </w:r>
      <w:r w:rsidRPr="00DD287F">
        <w:rPr>
          <w:sz w:val="26"/>
          <w:szCs w:val="26"/>
        </w:rPr>
        <w:t>All</w:t>
      </w:r>
      <w:proofErr w:type="gramEnd"/>
      <w:r w:rsidRPr="00DD287F">
        <w:rPr>
          <w:sz w:val="26"/>
          <w:szCs w:val="26"/>
        </w:rPr>
        <w:t xml:space="preserve"> three cite Isaiah 40:3.</w:t>
      </w:r>
    </w:p>
    <w:p w14:paraId="27A3003C" w14:textId="77777777" w:rsidR="00DD287F" w:rsidRPr="00DD287F" w:rsidRDefault="00DD287F" w:rsidP="00DD287F">
      <w:pPr>
        <w:numPr>
          <w:ilvl w:val="0"/>
          <w:numId w:val="12"/>
        </w:numPr>
        <w:rPr>
          <w:sz w:val="26"/>
          <w:szCs w:val="26"/>
        </w:rPr>
      </w:pPr>
      <w:r w:rsidRPr="00DD287F">
        <w:rPr>
          <w:sz w:val="26"/>
          <w:szCs w:val="26"/>
        </w:rPr>
        <w:t>Mark is brief, Luke is longest.</w:t>
      </w:r>
    </w:p>
    <w:p w14:paraId="334CCA60" w14:textId="77777777" w:rsidR="00DD287F" w:rsidRPr="00DD287F" w:rsidRDefault="00DD287F" w:rsidP="00DD287F">
      <w:pPr>
        <w:numPr>
          <w:ilvl w:val="0"/>
          <w:numId w:val="12"/>
        </w:numPr>
        <w:rPr>
          <w:sz w:val="26"/>
          <w:szCs w:val="26"/>
        </w:rPr>
      </w:pPr>
      <w:r w:rsidRPr="00DD287F">
        <w:rPr>
          <w:sz w:val="26"/>
          <w:szCs w:val="26"/>
        </w:rPr>
        <w:t>Matthew and Luke mention Spirit and fire baptism (Mark only Spirit).</w:t>
      </w:r>
    </w:p>
    <w:p w14:paraId="23FC90C8" w14:textId="77777777" w:rsidR="00DD287F" w:rsidRPr="00DD287F" w:rsidRDefault="00DD287F" w:rsidP="00DD287F">
      <w:pPr>
        <w:numPr>
          <w:ilvl w:val="0"/>
          <w:numId w:val="12"/>
        </w:numPr>
        <w:rPr>
          <w:sz w:val="26"/>
          <w:szCs w:val="26"/>
        </w:rPr>
      </w:pPr>
      <w:r w:rsidRPr="00DD287F">
        <w:rPr>
          <w:b/>
          <w:bCs/>
          <w:sz w:val="26"/>
          <w:szCs w:val="26"/>
        </w:rPr>
        <w:t xml:space="preserve">Unique Matthean </w:t>
      </w:r>
      <w:proofErr w:type="spellStart"/>
      <w:proofErr w:type="gramStart"/>
      <w:r w:rsidRPr="00DD287F">
        <w:rPr>
          <w:b/>
          <w:bCs/>
          <w:sz w:val="26"/>
          <w:szCs w:val="26"/>
        </w:rPr>
        <w:t>Features:</w:t>
      </w:r>
      <w:r w:rsidRPr="00DD287F">
        <w:rPr>
          <w:sz w:val="26"/>
          <w:szCs w:val="26"/>
        </w:rPr>
        <w:t>Dialogue</w:t>
      </w:r>
      <w:proofErr w:type="spellEnd"/>
      <w:proofErr w:type="gramEnd"/>
      <w:r w:rsidRPr="00DD287F">
        <w:rPr>
          <w:sz w:val="26"/>
          <w:szCs w:val="26"/>
        </w:rPr>
        <w:t xml:space="preserve"> between Jesus and John (John's hesitation, Jesus' insistence to fulfill all righteousness - 3:14-15). Highlights Matthean themes of </w:t>
      </w:r>
      <w:r w:rsidRPr="00DD287F">
        <w:rPr>
          <w:i/>
          <w:iCs/>
          <w:sz w:val="26"/>
          <w:szCs w:val="26"/>
        </w:rPr>
        <w:t>fulfillment</w:t>
      </w:r>
      <w:r w:rsidRPr="00DD287F">
        <w:rPr>
          <w:sz w:val="26"/>
          <w:szCs w:val="26"/>
        </w:rPr>
        <w:t xml:space="preserve"> and </w:t>
      </w:r>
      <w:r w:rsidRPr="00DD287F">
        <w:rPr>
          <w:i/>
          <w:iCs/>
          <w:sz w:val="26"/>
          <w:szCs w:val="26"/>
        </w:rPr>
        <w:t>righteousness</w:t>
      </w:r>
      <w:r w:rsidRPr="00DD287F">
        <w:rPr>
          <w:sz w:val="26"/>
          <w:szCs w:val="26"/>
        </w:rPr>
        <w:t>.</w:t>
      </w:r>
    </w:p>
    <w:p w14:paraId="2B4AFC35" w14:textId="77777777" w:rsidR="00DD287F" w:rsidRPr="00DD287F" w:rsidRDefault="00DD287F" w:rsidP="00DD287F">
      <w:pPr>
        <w:numPr>
          <w:ilvl w:val="0"/>
          <w:numId w:val="12"/>
        </w:numPr>
        <w:rPr>
          <w:sz w:val="26"/>
          <w:szCs w:val="26"/>
        </w:rPr>
      </w:pPr>
      <w:r w:rsidRPr="00DD287F">
        <w:rPr>
          <w:sz w:val="26"/>
          <w:szCs w:val="26"/>
        </w:rPr>
        <w:t>Father's endorsement in third person (3:17) – makes it more public, confronts audience, conforms to Transfiguration (17:5).</w:t>
      </w:r>
    </w:p>
    <w:p w14:paraId="76BA55E4" w14:textId="77777777" w:rsidR="00DD287F" w:rsidRPr="00DD287F" w:rsidRDefault="00DD287F" w:rsidP="00DD287F">
      <w:pPr>
        <w:numPr>
          <w:ilvl w:val="0"/>
          <w:numId w:val="12"/>
        </w:numPr>
        <w:rPr>
          <w:sz w:val="26"/>
          <w:szCs w:val="26"/>
        </w:rPr>
      </w:pPr>
      <w:r w:rsidRPr="00DD287F">
        <w:rPr>
          <w:b/>
          <w:bCs/>
          <w:sz w:val="26"/>
          <w:szCs w:val="26"/>
        </w:rPr>
        <w:t xml:space="preserve">Function of Matthew </w:t>
      </w:r>
      <w:proofErr w:type="gramStart"/>
      <w:r w:rsidRPr="00DD287F">
        <w:rPr>
          <w:b/>
          <w:bCs/>
          <w:sz w:val="26"/>
          <w:szCs w:val="26"/>
        </w:rPr>
        <w:t>3:Transition</w:t>
      </w:r>
      <w:proofErr w:type="gramEnd"/>
      <w:r w:rsidRPr="00DD287F">
        <w:rPr>
          <w:b/>
          <w:bCs/>
          <w:sz w:val="26"/>
          <w:szCs w:val="26"/>
        </w:rPr>
        <w:t>:</w:t>
      </w:r>
      <w:r w:rsidRPr="00DD287F">
        <w:rPr>
          <w:sz w:val="26"/>
          <w:szCs w:val="26"/>
        </w:rPr>
        <w:t xml:space="preserve"> Basis for transition from John to Jesus. John passes center stage, subservient to Jesus.</w:t>
      </w:r>
    </w:p>
    <w:p w14:paraId="657E0775" w14:textId="77777777" w:rsidR="00DD287F" w:rsidRPr="00DD287F" w:rsidRDefault="00DD287F" w:rsidP="00DD287F">
      <w:pPr>
        <w:numPr>
          <w:ilvl w:val="0"/>
          <w:numId w:val="12"/>
        </w:numPr>
        <w:rPr>
          <w:sz w:val="26"/>
          <w:szCs w:val="26"/>
        </w:rPr>
      </w:pPr>
      <w:r w:rsidRPr="00DD287F">
        <w:rPr>
          <w:b/>
          <w:bCs/>
          <w:sz w:val="26"/>
          <w:szCs w:val="26"/>
        </w:rPr>
        <w:t>Attestation of Jesus' Identity:</w:t>
      </w:r>
      <w:r w:rsidRPr="00DD287F">
        <w:rPr>
          <w:sz w:val="26"/>
          <w:szCs w:val="26"/>
        </w:rPr>
        <w:t xml:space="preserve"> Unique as the servant son of God.</w:t>
      </w:r>
    </w:p>
    <w:p w14:paraId="2EF1089E" w14:textId="77777777" w:rsidR="00DD287F" w:rsidRPr="00DD287F" w:rsidRDefault="00DD287F" w:rsidP="00DD287F">
      <w:pPr>
        <w:numPr>
          <w:ilvl w:val="0"/>
          <w:numId w:val="12"/>
        </w:numPr>
        <w:rPr>
          <w:sz w:val="26"/>
          <w:szCs w:val="26"/>
        </w:rPr>
      </w:pPr>
      <w:r w:rsidRPr="00DD287F">
        <w:rPr>
          <w:b/>
          <w:bCs/>
          <w:sz w:val="26"/>
          <w:szCs w:val="26"/>
        </w:rPr>
        <w:t xml:space="preserve">Christological </w:t>
      </w:r>
      <w:proofErr w:type="spellStart"/>
      <w:proofErr w:type="gramStart"/>
      <w:r w:rsidRPr="00DD287F">
        <w:rPr>
          <w:b/>
          <w:bCs/>
          <w:sz w:val="26"/>
          <w:szCs w:val="26"/>
        </w:rPr>
        <w:t>Implications:</w:t>
      </w:r>
      <w:r w:rsidRPr="00DD287F">
        <w:rPr>
          <w:sz w:val="26"/>
          <w:szCs w:val="26"/>
        </w:rPr>
        <w:t>Jesus</w:t>
      </w:r>
      <w:proofErr w:type="spellEnd"/>
      <w:proofErr w:type="gramEnd"/>
      <w:r w:rsidRPr="00DD287F">
        <w:rPr>
          <w:sz w:val="26"/>
          <w:szCs w:val="26"/>
        </w:rPr>
        <w:t xml:space="preserve"> as Isaiah's suffering servant (Isaiah 42:1).</w:t>
      </w:r>
    </w:p>
    <w:p w14:paraId="6FE46B90" w14:textId="77777777" w:rsidR="00DD287F" w:rsidRPr="00DD287F" w:rsidRDefault="00DD287F" w:rsidP="00DD287F">
      <w:pPr>
        <w:numPr>
          <w:ilvl w:val="0"/>
          <w:numId w:val="12"/>
        </w:numPr>
        <w:rPr>
          <w:sz w:val="26"/>
          <w:szCs w:val="26"/>
        </w:rPr>
      </w:pPr>
      <w:r w:rsidRPr="00DD287F">
        <w:rPr>
          <w:sz w:val="26"/>
          <w:szCs w:val="26"/>
        </w:rPr>
        <w:t>Sonship typology (Israel, David, Isaac).</w:t>
      </w:r>
    </w:p>
    <w:p w14:paraId="28FF6F2C" w14:textId="77777777" w:rsidR="00DD287F" w:rsidRPr="00DD287F" w:rsidRDefault="00DD287F" w:rsidP="00DD287F">
      <w:pPr>
        <w:numPr>
          <w:ilvl w:val="0"/>
          <w:numId w:val="12"/>
        </w:numPr>
        <w:rPr>
          <w:sz w:val="26"/>
          <w:szCs w:val="26"/>
        </w:rPr>
      </w:pPr>
      <w:r w:rsidRPr="00DD287F">
        <w:rPr>
          <w:sz w:val="26"/>
          <w:szCs w:val="26"/>
        </w:rPr>
        <w:t>Jesus recapitulates Israel's history (Egypt, waters, wilderness testing).</w:t>
      </w:r>
    </w:p>
    <w:p w14:paraId="6A58A833" w14:textId="77777777" w:rsidR="00DD287F" w:rsidRPr="00DD287F" w:rsidRDefault="00DD287F" w:rsidP="00DD287F">
      <w:pPr>
        <w:numPr>
          <w:ilvl w:val="0"/>
          <w:numId w:val="12"/>
        </w:numPr>
        <w:rPr>
          <w:sz w:val="26"/>
          <w:szCs w:val="26"/>
        </w:rPr>
      </w:pPr>
      <w:r w:rsidRPr="00DD287F">
        <w:rPr>
          <w:sz w:val="26"/>
          <w:szCs w:val="26"/>
        </w:rPr>
        <w:t>Creation overtones (dove-like Spirit, Genesis 1:2) – God beginning renewal of entire creation.</w:t>
      </w:r>
    </w:p>
    <w:p w14:paraId="663995BA" w14:textId="77777777" w:rsidR="00DD287F" w:rsidRPr="00DD287F" w:rsidRDefault="00DD287F" w:rsidP="00DD287F">
      <w:pPr>
        <w:numPr>
          <w:ilvl w:val="0"/>
          <w:numId w:val="12"/>
        </w:numPr>
        <w:rPr>
          <w:sz w:val="26"/>
          <w:szCs w:val="26"/>
        </w:rPr>
      </w:pPr>
      <w:r w:rsidRPr="00DD287F">
        <w:rPr>
          <w:b/>
          <w:bCs/>
          <w:sz w:val="26"/>
          <w:szCs w:val="26"/>
        </w:rPr>
        <w:lastRenderedPageBreak/>
        <w:t>Definition of God's People:</w:t>
      </w:r>
      <w:r w:rsidRPr="00DD287F">
        <w:rPr>
          <w:sz w:val="26"/>
          <w:szCs w:val="26"/>
        </w:rPr>
        <w:t xml:space="preserve"> Not just Abraham's descendants, but those showing repentance by changed lifestyles (dualism of correct/incorrect response).</w:t>
      </w:r>
    </w:p>
    <w:p w14:paraId="4A31DB4F" w14:textId="77777777" w:rsidR="00DD287F" w:rsidRPr="00DD287F" w:rsidRDefault="00DD287F" w:rsidP="00DD287F">
      <w:pPr>
        <w:ind w:left="360"/>
        <w:rPr>
          <w:sz w:val="26"/>
          <w:szCs w:val="26"/>
        </w:rPr>
      </w:pPr>
      <w:r w:rsidRPr="00DD287F">
        <w:rPr>
          <w:sz w:val="26"/>
          <w:szCs w:val="26"/>
        </w:rPr>
        <w:t>III. Matthew 4: Jesus' Temptation and Beginning of Galilean Ministry</w:t>
      </w:r>
    </w:p>
    <w:p w14:paraId="75B73E43" w14:textId="77777777" w:rsidR="00DD287F" w:rsidRPr="00DD287F" w:rsidRDefault="00DD287F" w:rsidP="00DD287F">
      <w:pPr>
        <w:numPr>
          <w:ilvl w:val="0"/>
          <w:numId w:val="13"/>
        </w:numPr>
        <w:rPr>
          <w:sz w:val="26"/>
          <w:szCs w:val="26"/>
        </w:rPr>
      </w:pPr>
      <w:r w:rsidRPr="00DD287F">
        <w:rPr>
          <w:b/>
          <w:bCs/>
          <w:sz w:val="26"/>
          <w:szCs w:val="26"/>
        </w:rPr>
        <w:t>Transition:</w:t>
      </w:r>
      <w:r w:rsidRPr="00DD287F">
        <w:rPr>
          <w:sz w:val="26"/>
          <w:szCs w:val="26"/>
        </w:rPr>
        <w:t xml:space="preserve"> From preparatory events to </w:t>
      </w:r>
      <w:proofErr w:type="gramStart"/>
      <w:r w:rsidRPr="00DD287F">
        <w:rPr>
          <w:sz w:val="26"/>
          <w:szCs w:val="26"/>
        </w:rPr>
        <w:t>public</w:t>
      </w:r>
      <w:proofErr w:type="gramEnd"/>
      <w:r w:rsidRPr="00DD287F">
        <w:rPr>
          <w:sz w:val="26"/>
          <w:szCs w:val="26"/>
        </w:rPr>
        <w:t xml:space="preserve"> ministry.</w:t>
      </w:r>
    </w:p>
    <w:p w14:paraId="11DC8502" w14:textId="77777777" w:rsidR="00DD287F" w:rsidRPr="00DD287F" w:rsidRDefault="00DD287F" w:rsidP="00DD287F">
      <w:pPr>
        <w:numPr>
          <w:ilvl w:val="0"/>
          <w:numId w:val="13"/>
        </w:numPr>
        <w:rPr>
          <w:sz w:val="26"/>
          <w:szCs w:val="26"/>
        </w:rPr>
      </w:pPr>
      <w:r w:rsidRPr="00DD287F">
        <w:rPr>
          <w:b/>
          <w:bCs/>
          <w:sz w:val="26"/>
          <w:szCs w:val="26"/>
        </w:rPr>
        <w:t>Jesus' Temptation (4:1-11</w:t>
      </w:r>
      <w:proofErr w:type="gramStart"/>
      <w:r w:rsidRPr="00DD287F">
        <w:rPr>
          <w:b/>
          <w:bCs/>
          <w:sz w:val="26"/>
          <w:szCs w:val="26"/>
        </w:rPr>
        <w:t>):Structure</w:t>
      </w:r>
      <w:proofErr w:type="gramEnd"/>
      <w:r w:rsidRPr="00DD287F">
        <w:rPr>
          <w:b/>
          <w:bCs/>
          <w:sz w:val="26"/>
          <w:szCs w:val="26"/>
        </w:rPr>
        <w:t>:</w:t>
      </w:r>
      <w:r w:rsidRPr="00DD287F">
        <w:rPr>
          <w:sz w:val="26"/>
          <w:szCs w:val="26"/>
        </w:rPr>
        <w:t xml:space="preserve"> Introduction (Satan arrives 4:1-2), Three Temptations, Conclusion (Satan departs 4:11).</w:t>
      </w:r>
    </w:p>
    <w:p w14:paraId="53E74A28" w14:textId="77777777" w:rsidR="00DD287F" w:rsidRPr="00DD287F" w:rsidRDefault="00DD287F" w:rsidP="00DD287F">
      <w:pPr>
        <w:numPr>
          <w:ilvl w:val="0"/>
          <w:numId w:val="13"/>
        </w:numPr>
        <w:rPr>
          <w:sz w:val="26"/>
          <w:szCs w:val="26"/>
        </w:rPr>
      </w:pPr>
      <w:r w:rsidRPr="00DD287F">
        <w:rPr>
          <w:b/>
          <w:bCs/>
          <w:sz w:val="26"/>
          <w:szCs w:val="26"/>
        </w:rPr>
        <w:t>Purpose:</w:t>
      </w:r>
      <w:r w:rsidRPr="00DD287F">
        <w:rPr>
          <w:sz w:val="26"/>
          <w:szCs w:val="26"/>
        </w:rPr>
        <w:t xml:space="preserve"> Jesus authenticates Father's baptismal endorsement by victory over Satan.</w:t>
      </w:r>
    </w:p>
    <w:p w14:paraId="6B14D5B7" w14:textId="77777777" w:rsidR="00DD287F" w:rsidRPr="00DD287F" w:rsidRDefault="00DD287F" w:rsidP="00DD287F">
      <w:pPr>
        <w:numPr>
          <w:ilvl w:val="0"/>
          <w:numId w:val="13"/>
        </w:numPr>
        <w:rPr>
          <w:sz w:val="26"/>
          <w:szCs w:val="26"/>
        </w:rPr>
      </w:pPr>
      <w:r w:rsidRPr="00DD287F">
        <w:rPr>
          <w:b/>
          <w:bCs/>
          <w:sz w:val="26"/>
          <w:szCs w:val="26"/>
        </w:rPr>
        <w:t>Nature of Temptations:</w:t>
      </w:r>
      <w:r w:rsidRPr="00DD287F">
        <w:rPr>
          <w:sz w:val="26"/>
          <w:szCs w:val="26"/>
        </w:rPr>
        <w:t xml:space="preserve"> Physical sustenance, spectacular protection, authority to rule the world (things already rightfully his).</w:t>
      </w:r>
    </w:p>
    <w:p w14:paraId="1957D0FB" w14:textId="77777777" w:rsidR="00DD287F" w:rsidRPr="00DD287F" w:rsidRDefault="00DD287F" w:rsidP="00DD287F">
      <w:pPr>
        <w:numPr>
          <w:ilvl w:val="0"/>
          <w:numId w:val="13"/>
        </w:numPr>
        <w:rPr>
          <w:sz w:val="26"/>
          <w:szCs w:val="26"/>
        </w:rPr>
      </w:pPr>
      <w:r w:rsidRPr="00DD287F">
        <w:rPr>
          <w:b/>
          <w:bCs/>
          <w:sz w:val="26"/>
          <w:szCs w:val="26"/>
        </w:rPr>
        <w:t>Typology:</w:t>
      </w:r>
      <w:r w:rsidRPr="00DD287F">
        <w:rPr>
          <w:sz w:val="26"/>
          <w:szCs w:val="26"/>
        </w:rPr>
        <w:t xml:space="preserve"> Recapitulates Israel's testing in the wilderness (Deuteronomy references) and Adam and Eve in the garden. Jesus as a model for new humanity.</w:t>
      </w:r>
    </w:p>
    <w:p w14:paraId="58F8FEA1" w14:textId="77777777" w:rsidR="00DD287F" w:rsidRPr="00DD287F" w:rsidRDefault="00DD287F" w:rsidP="00DD287F">
      <w:pPr>
        <w:numPr>
          <w:ilvl w:val="0"/>
          <w:numId w:val="13"/>
        </w:numPr>
        <w:rPr>
          <w:sz w:val="26"/>
          <w:szCs w:val="26"/>
        </w:rPr>
      </w:pPr>
      <w:r w:rsidRPr="00DD287F">
        <w:rPr>
          <w:b/>
          <w:bCs/>
          <w:sz w:val="26"/>
          <w:szCs w:val="26"/>
        </w:rPr>
        <w:t>Jesus and the Spirit:</w:t>
      </w:r>
      <w:r w:rsidRPr="00DD287F">
        <w:rPr>
          <w:sz w:val="26"/>
          <w:szCs w:val="26"/>
        </w:rPr>
        <w:t xml:space="preserve"> Spirit leads Jesus to be tempted (4:1). Convergence of God's benevolent purpose and Satan's malevolent designs. "</w:t>
      </w:r>
      <w:proofErr w:type="spellStart"/>
      <w:r w:rsidRPr="00DD287F">
        <w:rPr>
          <w:sz w:val="26"/>
          <w:szCs w:val="26"/>
        </w:rPr>
        <w:t>Peradzo</w:t>
      </w:r>
      <w:proofErr w:type="spellEnd"/>
      <w:r w:rsidRPr="00DD287F">
        <w:rPr>
          <w:sz w:val="26"/>
          <w:szCs w:val="26"/>
        </w:rPr>
        <w:t>" (testing/tempting).</w:t>
      </w:r>
    </w:p>
    <w:p w14:paraId="634D5156" w14:textId="77777777" w:rsidR="00DD287F" w:rsidRPr="00DD287F" w:rsidRDefault="00DD287F" w:rsidP="00DD287F">
      <w:pPr>
        <w:numPr>
          <w:ilvl w:val="0"/>
          <w:numId w:val="13"/>
        </w:numPr>
        <w:rPr>
          <w:sz w:val="26"/>
          <w:szCs w:val="26"/>
        </w:rPr>
      </w:pPr>
      <w:r w:rsidRPr="00DD287F">
        <w:rPr>
          <w:b/>
          <w:bCs/>
          <w:sz w:val="26"/>
          <w:szCs w:val="26"/>
        </w:rPr>
        <w:t xml:space="preserve">Jesus as a Model for </w:t>
      </w:r>
      <w:proofErr w:type="spellStart"/>
      <w:proofErr w:type="gramStart"/>
      <w:r w:rsidRPr="00DD287F">
        <w:rPr>
          <w:b/>
          <w:bCs/>
          <w:sz w:val="26"/>
          <w:szCs w:val="26"/>
        </w:rPr>
        <w:t>Christians:Avenues</w:t>
      </w:r>
      <w:proofErr w:type="spellEnd"/>
      <w:proofErr w:type="gramEnd"/>
      <w:r w:rsidRPr="00DD287F">
        <w:rPr>
          <w:b/>
          <w:bCs/>
          <w:sz w:val="26"/>
          <w:szCs w:val="26"/>
        </w:rPr>
        <w:t xml:space="preserve"> of Temptation:</w:t>
      </w:r>
      <w:r w:rsidRPr="00DD287F">
        <w:rPr>
          <w:sz w:val="26"/>
          <w:szCs w:val="26"/>
        </w:rPr>
        <w:t xml:space="preserve"> Daily sustenance (sinful means), spectacular manifestations/protection (testing God), glory/power (idolatrous ways).</w:t>
      </w:r>
    </w:p>
    <w:p w14:paraId="28362AD5" w14:textId="77777777" w:rsidR="00DD287F" w:rsidRPr="00DD287F" w:rsidRDefault="00DD287F" w:rsidP="00DD287F">
      <w:pPr>
        <w:numPr>
          <w:ilvl w:val="0"/>
          <w:numId w:val="13"/>
        </w:numPr>
        <w:rPr>
          <w:sz w:val="26"/>
          <w:szCs w:val="26"/>
        </w:rPr>
      </w:pPr>
      <w:r w:rsidRPr="00DD287F">
        <w:rPr>
          <w:b/>
          <w:bCs/>
          <w:sz w:val="26"/>
          <w:szCs w:val="26"/>
        </w:rPr>
        <w:t>How Jesus Withstood:</w:t>
      </w:r>
      <w:r w:rsidRPr="00DD287F">
        <w:rPr>
          <w:sz w:val="26"/>
          <w:szCs w:val="26"/>
        </w:rPr>
        <w:t xml:space="preserve"> Spontaneous citation of Scripture (knowing the Bible), consciousness of Spirit's endowment and leading.</w:t>
      </w:r>
    </w:p>
    <w:p w14:paraId="4115F802" w14:textId="77777777" w:rsidR="00DD287F" w:rsidRPr="00DD287F" w:rsidRDefault="00DD287F" w:rsidP="00DD287F">
      <w:pPr>
        <w:numPr>
          <w:ilvl w:val="0"/>
          <w:numId w:val="13"/>
        </w:numPr>
        <w:rPr>
          <w:sz w:val="26"/>
          <w:szCs w:val="26"/>
        </w:rPr>
      </w:pPr>
      <w:r w:rsidRPr="00DD287F">
        <w:rPr>
          <w:b/>
          <w:bCs/>
          <w:sz w:val="26"/>
          <w:szCs w:val="26"/>
        </w:rPr>
        <w:t>Christian Application:</w:t>
      </w:r>
      <w:r w:rsidRPr="00DD287F">
        <w:rPr>
          <w:sz w:val="26"/>
          <w:szCs w:val="26"/>
        </w:rPr>
        <w:t xml:space="preserve"> Withstand temptation through knowledge of Scripture and strength through the Spirit.</w:t>
      </w:r>
    </w:p>
    <w:p w14:paraId="02D83B46" w14:textId="77777777" w:rsidR="00DD287F" w:rsidRPr="00DD287F" w:rsidRDefault="00DD287F" w:rsidP="00DD287F">
      <w:pPr>
        <w:numPr>
          <w:ilvl w:val="0"/>
          <w:numId w:val="13"/>
        </w:numPr>
        <w:rPr>
          <w:sz w:val="26"/>
          <w:szCs w:val="26"/>
        </w:rPr>
      </w:pPr>
      <w:r w:rsidRPr="00DD287F">
        <w:rPr>
          <w:b/>
          <w:bCs/>
          <w:sz w:val="26"/>
          <w:szCs w:val="26"/>
        </w:rPr>
        <w:t>Beginning of Galilean Ministry (4:12-25</w:t>
      </w:r>
      <w:proofErr w:type="gramStart"/>
      <w:r w:rsidRPr="00DD287F">
        <w:rPr>
          <w:b/>
          <w:bCs/>
          <w:sz w:val="26"/>
          <w:szCs w:val="26"/>
        </w:rPr>
        <w:t>):Shift</w:t>
      </w:r>
      <w:proofErr w:type="gramEnd"/>
      <w:r w:rsidRPr="00DD287F">
        <w:rPr>
          <w:b/>
          <w:bCs/>
          <w:sz w:val="26"/>
          <w:szCs w:val="26"/>
        </w:rPr>
        <w:t>:</w:t>
      </w:r>
      <w:r w:rsidRPr="00DD287F">
        <w:rPr>
          <w:sz w:val="26"/>
          <w:szCs w:val="26"/>
        </w:rPr>
        <w:t xml:space="preserve"> John imprisoned, Jesus withdraws to Galilee.</w:t>
      </w:r>
    </w:p>
    <w:p w14:paraId="3C66980A" w14:textId="77777777" w:rsidR="00DD287F" w:rsidRPr="00DD287F" w:rsidRDefault="00DD287F" w:rsidP="00DD287F">
      <w:pPr>
        <w:numPr>
          <w:ilvl w:val="0"/>
          <w:numId w:val="13"/>
        </w:numPr>
        <w:rPr>
          <w:sz w:val="26"/>
          <w:szCs w:val="26"/>
        </w:rPr>
      </w:pPr>
      <w:r w:rsidRPr="00DD287F">
        <w:rPr>
          <w:b/>
          <w:bCs/>
          <w:sz w:val="26"/>
          <w:szCs w:val="26"/>
        </w:rPr>
        <w:t>Fulfillment of Prophecy:</w:t>
      </w:r>
      <w:r w:rsidRPr="00DD287F">
        <w:rPr>
          <w:sz w:val="26"/>
          <w:szCs w:val="26"/>
        </w:rPr>
        <w:t xml:space="preserve"> Isaiah 9:1-2 (4:12-16).</w:t>
      </w:r>
    </w:p>
    <w:p w14:paraId="46E38689" w14:textId="77777777" w:rsidR="00DD287F" w:rsidRPr="00DD287F" w:rsidRDefault="00DD287F" w:rsidP="00DD287F">
      <w:pPr>
        <w:numPr>
          <w:ilvl w:val="0"/>
          <w:numId w:val="13"/>
        </w:numPr>
        <w:rPr>
          <w:sz w:val="26"/>
          <w:szCs w:val="26"/>
        </w:rPr>
      </w:pPr>
      <w:r w:rsidRPr="00DD287F">
        <w:rPr>
          <w:b/>
          <w:bCs/>
          <w:sz w:val="26"/>
          <w:szCs w:val="26"/>
        </w:rPr>
        <w:t>Theme of Preaching:</w:t>
      </w:r>
      <w:r w:rsidRPr="00DD287F">
        <w:rPr>
          <w:sz w:val="26"/>
          <w:szCs w:val="26"/>
        </w:rPr>
        <w:t xml:space="preserve"> Kingdom of Heaven (links to John's message).</w:t>
      </w:r>
    </w:p>
    <w:p w14:paraId="21AD0A84" w14:textId="77777777" w:rsidR="00DD287F" w:rsidRPr="00DD287F" w:rsidRDefault="00DD287F" w:rsidP="00DD287F">
      <w:pPr>
        <w:numPr>
          <w:ilvl w:val="0"/>
          <w:numId w:val="13"/>
        </w:numPr>
        <w:rPr>
          <w:sz w:val="26"/>
          <w:szCs w:val="26"/>
        </w:rPr>
      </w:pPr>
      <w:r w:rsidRPr="00DD287F">
        <w:rPr>
          <w:b/>
          <w:bCs/>
          <w:sz w:val="26"/>
          <w:szCs w:val="26"/>
        </w:rPr>
        <w:t>Calling Disciples:</w:t>
      </w:r>
      <w:r w:rsidRPr="00DD287F">
        <w:rPr>
          <w:sz w:val="26"/>
          <w:szCs w:val="26"/>
        </w:rPr>
        <w:t xml:space="preserve"> Calls core disciples (4:18-22).</w:t>
      </w:r>
    </w:p>
    <w:p w14:paraId="06792E24" w14:textId="77777777" w:rsidR="00DD287F" w:rsidRPr="00DD287F" w:rsidRDefault="00DD287F" w:rsidP="00DD287F">
      <w:pPr>
        <w:numPr>
          <w:ilvl w:val="0"/>
          <w:numId w:val="13"/>
        </w:numPr>
        <w:rPr>
          <w:sz w:val="26"/>
          <w:szCs w:val="26"/>
        </w:rPr>
      </w:pPr>
      <w:r w:rsidRPr="00DD287F">
        <w:rPr>
          <w:b/>
          <w:bCs/>
          <w:sz w:val="26"/>
          <w:szCs w:val="26"/>
        </w:rPr>
        <w:lastRenderedPageBreak/>
        <w:t>Authentication of Message:</w:t>
      </w:r>
      <w:r w:rsidRPr="00DD287F">
        <w:rPr>
          <w:sz w:val="26"/>
          <w:szCs w:val="26"/>
        </w:rPr>
        <w:t xml:space="preserve"> Powerful works (4:23-25).</w:t>
      </w:r>
    </w:p>
    <w:p w14:paraId="71EBD9CA" w14:textId="77777777" w:rsidR="00DD287F" w:rsidRPr="00DD287F" w:rsidRDefault="00DD287F" w:rsidP="00DD287F">
      <w:pPr>
        <w:numPr>
          <w:ilvl w:val="0"/>
          <w:numId w:val="13"/>
        </w:numPr>
        <w:rPr>
          <w:sz w:val="26"/>
          <w:szCs w:val="26"/>
        </w:rPr>
      </w:pPr>
      <w:r w:rsidRPr="00DD287F">
        <w:rPr>
          <w:b/>
          <w:bCs/>
          <w:sz w:val="26"/>
          <w:szCs w:val="26"/>
        </w:rPr>
        <w:t>Geographical Progression:</w:t>
      </w:r>
      <w:r w:rsidRPr="00DD287F">
        <w:rPr>
          <w:sz w:val="26"/>
          <w:szCs w:val="26"/>
        </w:rPr>
        <w:t xml:space="preserve"> Judea wilderness -&gt; Galilee -&gt; Nazareth -&gt; Capernaum -&gt; All Galilee.</w:t>
      </w:r>
    </w:p>
    <w:p w14:paraId="000F1BDD" w14:textId="77777777" w:rsidR="00DD287F" w:rsidRPr="00DD287F" w:rsidRDefault="00DD287F" w:rsidP="00DD287F">
      <w:pPr>
        <w:numPr>
          <w:ilvl w:val="0"/>
          <w:numId w:val="13"/>
        </w:numPr>
        <w:rPr>
          <w:sz w:val="26"/>
          <w:szCs w:val="26"/>
        </w:rPr>
      </w:pPr>
      <w:r w:rsidRPr="00DD287F">
        <w:rPr>
          <w:b/>
          <w:bCs/>
          <w:sz w:val="26"/>
          <w:szCs w:val="26"/>
        </w:rPr>
        <w:t>Significance of Galilee:</w:t>
      </w:r>
      <w:r w:rsidRPr="00DD287F">
        <w:rPr>
          <w:sz w:val="26"/>
          <w:szCs w:val="26"/>
        </w:rPr>
        <w:t xml:space="preserve"> Setting for Sermon on the Mount, features themes of Kingdom of Heaven, fulfillment of Scripture, salvation of Gentiles (despised area, unlikely sinners).</w:t>
      </w:r>
    </w:p>
    <w:p w14:paraId="5EAC9BF7" w14:textId="77777777" w:rsidR="00DD287F" w:rsidRPr="00DD287F" w:rsidRDefault="00DD287F" w:rsidP="00DD287F">
      <w:pPr>
        <w:numPr>
          <w:ilvl w:val="0"/>
          <w:numId w:val="13"/>
        </w:numPr>
        <w:rPr>
          <w:sz w:val="26"/>
          <w:szCs w:val="26"/>
        </w:rPr>
      </w:pPr>
      <w:r w:rsidRPr="00DD287F">
        <w:rPr>
          <w:b/>
          <w:bCs/>
          <w:sz w:val="26"/>
          <w:szCs w:val="26"/>
        </w:rPr>
        <w:t xml:space="preserve">Mission of </w:t>
      </w:r>
      <w:proofErr w:type="spellStart"/>
      <w:proofErr w:type="gramStart"/>
      <w:r w:rsidRPr="00DD287F">
        <w:rPr>
          <w:b/>
          <w:bCs/>
          <w:sz w:val="26"/>
          <w:szCs w:val="26"/>
        </w:rPr>
        <w:t>Jesus:Holistic</w:t>
      </w:r>
      <w:proofErr w:type="spellEnd"/>
      <w:proofErr w:type="gramEnd"/>
      <w:r w:rsidRPr="00DD287F">
        <w:rPr>
          <w:b/>
          <w:bCs/>
          <w:sz w:val="26"/>
          <w:szCs w:val="26"/>
        </w:rPr>
        <w:t xml:space="preserve"> Ministry:</w:t>
      </w:r>
      <w:r w:rsidRPr="00DD287F">
        <w:rPr>
          <w:sz w:val="26"/>
          <w:szCs w:val="26"/>
        </w:rPr>
        <w:t xml:space="preserve"> Physical needs (healing) and spiritual needs (preaching). Compassion precedes preaching/repentance. Model for disciples.</w:t>
      </w:r>
    </w:p>
    <w:p w14:paraId="1EE832CB" w14:textId="77777777" w:rsidR="00DD287F" w:rsidRPr="00DD287F" w:rsidRDefault="00DD287F" w:rsidP="00DD287F">
      <w:pPr>
        <w:numPr>
          <w:ilvl w:val="0"/>
          <w:numId w:val="13"/>
        </w:numPr>
        <w:rPr>
          <w:sz w:val="26"/>
          <w:szCs w:val="26"/>
        </w:rPr>
      </w:pPr>
      <w:r w:rsidRPr="00DD287F">
        <w:rPr>
          <w:b/>
          <w:bCs/>
          <w:sz w:val="26"/>
          <w:szCs w:val="26"/>
        </w:rPr>
        <w:t>Defeat of the Devil:</w:t>
      </w:r>
      <w:r w:rsidRPr="00DD287F">
        <w:rPr>
          <w:sz w:val="26"/>
          <w:szCs w:val="26"/>
        </w:rPr>
        <w:t xml:space="preserve"> Power over physical diseases and demonic oppression (8:29 – demons recognize messianic identity).</w:t>
      </w:r>
    </w:p>
    <w:p w14:paraId="4CF1519D" w14:textId="77777777" w:rsidR="00DD287F" w:rsidRPr="00DD287F" w:rsidRDefault="00DD287F" w:rsidP="00DD287F">
      <w:pPr>
        <w:numPr>
          <w:ilvl w:val="0"/>
          <w:numId w:val="13"/>
        </w:numPr>
        <w:rPr>
          <w:sz w:val="26"/>
          <w:szCs w:val="26"/>
        </w:rPr>
      </w:pPr>
      <w:r w:rsidRPr="00DD287F">
        <w:rPr>
          <w:b/>
          <w:bCs/>
          <w:sz w:val="26"/>
          <w:szCs w:val="26"/>
        </w:rPr>
        <w:t>Call to Discipleship (4:12-25</w:t>
      </w:r>
      <w:proofErr w:type="gramStart"/>
      <w:r w:rsidRPr="00DD287F">
        <w:rPr>
          <w:b/>
          <w:bCs/>
          <w:sz w:val="26"/>
          <w:szCs w:val="26"/>
        </w:rPr>
        <w:t>):Model</w:t>
      </w:r>
      <w:proofErr w:type="gramEnd"/>
      <w:r w:rsidRPr="00DD287F">
        <w:rPr>
          <w:b/>
          <w:bCs/>
          <w:sz w:val="26"/>
          <w:szCs w:val="26"/>
        </w:rPr>
        <w:t xml:space="preserve"> for Ministry:</w:t>
      </w:r>
      <w:r w:rsidRPr="00DD287F">
        <w:rPr>
          <w:sz w:val="26"/>
          <w:szCs w:val="26"/>
        </w:rPr>
        <w:t xml:space="preserve"> Jesus' gracious words and powerful deeds.</w:t>
      </w:r>
    </w:p>
    <w:p w14:paraId="60D4D2E5" w14:textId="77777777" w:rsidR="00DD287F" w:rsidRPr="00DD287F" w:rsidRDefault="00DD287F" w:rsidP="00DD287F">
      <w:pPr>
        <w:numPr>
          <w:ilvl w:val="0"/>
          <w:numId w:val="13"/>
        </w:numPr>
        <w:rPr>
          <w:sz w:val="26"/>
          <w:szCs w:val="26"/>
        </w:rPr>
      </w:pPr>
      <w:r w:rsidRPr="00DD287F">
        <w:rPr>
          <w:b/>
          <w:bCs/>
          <w:sz w:val="26"/>
          <w:szCs w:val="26"/>
        </w:rPr>
        <w:t>Obedient Response:</w:t>
      </w:r>
      <w:r w:rsidRPr="00DD287F">
        <w:rPr>
          <w:sz w:val="26"/>
          <w:szCs w:val="26"/>
        </w:rPr>
        <w:t xml:space="preserve"> First disciples immediately left family/livelihood to follow.</w:t>
      </w:r>
    </w:p>
    <w:p w14:paraId="5FAB7361" w14:textId="77777777" w:rsidR="00DD287F" w:rsidRPr="00DD287F" w:rsidRDefault="00DD287F" w:rsidP="00DD287F">
      <w:pPr>
        <w:numPr>
          <w:ilvl w:val="0"/>
          <w:numId w:val="13"/>
        </w:numPr>
        <w:rPr>
          <w:sz w:val="26"/>
          <w:szCs w:val="26"/>
        </w:rPr>
      </w:pPr>
      <w:r w:rsidRPr="00DD287F">
        <w:rPr>
          <w:b/>
          <w:bCs/>
          <w:sz w:val="26"/>
          <w:szCs w:val="26"/>
        </w:rPr>
        <w:t>Challenge to Christians:</w:t>
      </w:r>
      <w:r w:rsidRPr="00DD287F">
        <w:rPr>
          <w:sz w:val="26"/>
          <w:szCs w:val="26"/>
        </w:rPr>
        <w:t xml:space="preserve"> Similar obedience; immediate, unquestioning, sacrificial response. Condemns delay/ambivalence.</w:t>
      </w:r>
    </w:p>
    <w:p w14:paraId="4F76486C" w14:textId="77777777" w:rsidR="00DD287F" w:rsidRPr="00DD287F" w:rsidRDefault="00DD287F" w:rsidP="00DD287F">
      <w:pPr>
        <w:numPr>
          <w:ilvl w:val="0"/>
          <w:numId w:val="13"/>
        </w:numPr>
        <w:rPr>
          <w:sz w:val="26"/>
          <w:szCs w:val="26"/>
        </w:rPr>
      </w:pPr>
      <w:r w:rsidRPr="00DD287F">
        <w:rPr>
          <w:b/>
          <w:bCs/>
          <w:sz w:val="26"/>
          <w:szCs w:val="26"/>
        </w:rPr>
        <w:t>Importance of Discipleship:</w:t>
      </w:r>
      <w:r w:rsidRPr="00DD287F">
        <w:rPr>
          <w:sz w:val="26"/>
          <w:szCs w:val="26"/>
        </w:rPr>
        <w:t xml:space="preserve"> Incumbent upon all Christians, not just vocational ministry. Faith needs strengthening. Daunting task, great reward.</w:t>
      </w:r>
    </w:p>
    <w:p w14:paraId="07C53E90" w14:textId="77777777" w:rsidR="00DD287F" w:rsidRPr="00DD287F" w:rsidRDefault="00DD287F" w:rsidP="00DD287F">
      <w:pPr>
        <w:ind w:left="360"/>
        <w:rPr>
          <w:sz w:val="26"/>
          <w:szCs w:val="26"/>
        </w:rPr>
      </w:pPr>
      <w:r w:rsidRPr="00DD287F">
        <w:rPr>
          <w:sz w:val="26"/>
          <w:szCs w:val="26"/>
        </w:rPr>
        <w:t>Quiz</w:t>
      </w:r>
    </w:p>
    <w:p w14:paraId="34FDE04C" w14:textId="77777777" w:rsidR="00DD287F" w:rsidRPr="00DD287F" w:rsidRDefault="00DD287F" w:rsidP="00DD287F">
      <w:pPr>
        <w:ind w:left="360"/>
        <w:rPr>
          <w:sz w:val="26"/>
          <w:szCs w:val="26"/>
        </w:rPr>
      </w:pPr>
      <w:r w:rsidRPr="00DD287F">
        <w:rPr>
          <w:b/>
          <w:bCs/>
          <w:sz w:val="26"/>
          <w:szCs w:val="26"/>
        </w:rPr>
        <w:t>Instructions:</w:t>
      </w:r>
      <w:r w:rsidRPr="00DD287F">
        <w:rPr>
          <w:sz w:val="26"/>
          <w:szCs w:val="26"/>
        </w:rPr>
        <w:t xml:space="preserve"> Answer each question in 2-3 sentences.</w:t>
      </w:r>
    </w:p>
    <w:p w14:paraId="0A92901D" w14:textId="77777777" w:rsidR="00DD287F" w:rsidRPr="00DD287F" w:rsidRDefault="00DD287F" w:rsidP="00DD287F">
      <w:pPr>
        <w:numPr>
          <w:ilvl w:val="0"/>
          <w:numId w:val="14"/>
        </w:numPr>
        <w:rPr>
          <w:sz w:val="26"/>
          <w:szCs w:val="26"/>
        </w:rPr>
      </w:pPr>
      <w:r w:rsidRPr="00DD287F">
        <w:rPr>
          <w:sz w:val="26"/>
          <w:szCs w:val="26"/>
        </w:rPr>
        <w:t>How does Matthew 2 portray the contrasting responses to Jesus' birth by the wise men, Herod, and the chief priests/scribes?</w:t>
      </w:r>
    </w:p>
    <w:p w14:paraId="33AF6D78" w14:textId="77777777" w:rsidR="00DD287F" w:rsidRPr="00DD287F" w:rsidRDefault="00DD287F" w:rsidP="00DD287F">
      <w:pPr>
        <w:numPr>
          <w:ilvl w:val="0"/>
          <w:numId w:val="14"/>
        </w:numPr>
        <w:rPr>
          <w:sz w:val="26"/>
          <w:szCs w:val="26"/>
        </w:rPr>
      </w:pPr>
      <w:r w:rsidRPr="00DD287F">
        <w:rPr>
          <w:sz w:val="26"/>
          <w:szCs w:val="26"/>
        </w:rPr>
        <w:t>Explain two significant motifs that emerge in Matthew 2 and are developed further in Matthew's Gospel.</w:t>
      </w:r>
    </w:p>
    <w:p w14:paraId="6C0772A0" w14:textId="77777777" w:rsidR="00DD287F" w:rsidRPr="00DD287F" w:rsidRDefault="00DD287F" w:rsidP="00DD287F">
      <w:pPr>
        <w:numPr>
          <w:ilvl w:val="0"/>
          <w:numId w:val="14"/>
        </w:numPr>
        <w:rPr>
          <w:sz w:val="26"/>
          <w:szCs w:val="26"/>
        </w:rPr>
      </w:pPr>
      <w:r w:rsidRPr="00DD287F">
        <w:rPr>
          <w:sz w:val="26"/>
          <w:szCs w:val="26"/>
        </w:rPr>
        <w:t>What is the significance of Matthew's unique inclusion of the dialogue between Jesus and John the Baptist during Jesus' baptism?</w:t>
      </w:r>
    </w:p>
    <w:p w14:paraId="74C562C0" w14:textId="77777777" w:rsidR="00DD287F" w:rsidRPr="00DD287F" w:rsidRDefault="00DD287F" w:rsidP="00DD287F">
      <w:pPr>
        <w:numPr>
          <w:ilvl w:val="0"/>
          <w:numId w:val="14"/>
        </w:numPr>
        <w:rPr>
          <w:sz w:val="26"/>
          <w:szCs w:val="26"/>
        </w:rPr>
      </w:pPr>
      <w:r w:rsidRPr="00DD287F">
        <w:rPr>
          <w:sz w:val="26"/>
          <w:szCs w:val="26"/>
        </w:rPr>
        <w:t>Beyond simply cleansing, what are three key differences between John's baptism and typical Jewish ritual washings or practices like those at Qumran?</w:t>
      </w:r>
    </w:p>
    <w:p w14:paraId="536A5F0D" w14:textId="77777777" w:rsidR="00DD287F" w:rsidRPr="00DD287F" w:rsidRDefault="00DD287F" w:rsidP="00DD287F">
      <w:pPr>
        <w:numPr>
          <w:ilvl w:val="0"/>
          <w:numId w:val="14"/>
        </w:numPr>
        <w:rPr>
          <w:sz w:val="26"/>
          <w:szCs w:val="26"/>
        </w:rPr>
      </w:pPr>
      <w:r w:rsidRPr="00DD287F">
        <w:rPr>
          <w:sz w:val="26"/>
          <w:szCs w:val="26"/>
        </w:rPr>
        <w:lastRenderedPageBreak/>
        <w:t>How does Matthew's account of Jesus' temptation differ from Mark's and Luke's versions?</w:t>
      </w:r>
    </w:p>
    <w:p w14:paraId="32CD66F1" w14:textId="77777777" w:rsidR="00DD287F" w:rsidRPr="00DD287F" w:rsidRDefault="00DD287F" w:rsidP="00DD287F">
      <w:pPr>
        <w:numPr>
          <w:ilvl w:val="0"/>
          <w:numId w:val="14"/>
        </w:numPr>
        <w:rPr>
          <w:sz w:val="26"/>
          <w:szCs w:val="26"/>
        </w:rPr>
      </w:pPr>
      <w:r w:rsidRPr="00DD287F">
        <w:rPr>
          <w:sz w:val="26"/>
          <w:szCs w:val="26"/>
        </w:rPr>
        <w:t>Explain the dual nuance of the Greek word "</w:t>
      </w:r>
      <w:proofErr w:type="spellStart"/>
      <w:r w:rsidRPr="00DD287F">
        <w:rPr>
          <w:sz w:val="26"/>
          <w:szCs w:val="26"/>
        </w:rPr>
        <w:t>peradzo</w:t>
      </w:r>
      <w:proofErr w:type="spellEnd"/>
      <w:r w:rsidRPr="00DD287F">
        <w:rPr>
          <w:sz w:val="26"/>
          <w:szCs w:val="26"/>
        </w:rPr>
        <w:t>" used to describe Jesus' temptation in Matthew 4:1.</w:t>
      </w:r>
    </w:p>
    <w:p w14:paraId="0CF2F0A3" w14:textId="77777777" w:rsidR="00DD287F" w:rsidRPr="00DD287F" w:rsidRDefault="00DD287F" w:rsidP="00DD287F">
      <w:pPr>
        <w:numPr>
          <w:ilvl w:val="0"/>
          <w:numId w:val="14"/>
        </w:numPr>
        <w:rPr>
          <w:sz w:val="26"/>
          <w:szCs w:val="26"/>
        </w:rPr>
      </w:pPr>
      <w:r w:rsidRPr="00DD287F">
        <w:rPr>
          <w:sz w:val="26"/>
          <w:szCs w:val="26"/>
        </w:rPr>
        <w:t>In what two major Old Testament narratives does Jesus' temptation recapitulate the experiences of God's people?</w:t>
      </w:r>
    </w:p>
    <w:p w14:paraId="5F0662D2" w14:textId="77777777" w:rsidR="00DD287F" w:rsidRPr="00DD287F" w:rsidRDefault="00DD287F" w:rsidP="00DD287F">
      <w:pPr>
        <w:numPr>
          <w:ilvl w:val="0"/>
          <w:numId w:val="14"/>
        </w:numPr>
        <w:rPr>
          <w:sz w:val="26"/>
          <w:szCs w:val="26"/>
        </w:rPr>
      </w:pPr>
      <w:r w:rsidRPr="00DD287F">
        <w:rPr>
          <w:sz w:val="26"/>
          <w:szCs w:val="26"/>
        </w:rPr>
        <w:t>According to the lecture, what is the connection between Jesus' Galilean ministry and the theme of the salvation of the Gentiles?</w:t>
      </w:r>
    </w:p>
    <w:p w14:paraId="130A08AE" w14:textId="77777777" w:rsidR="00DD287F" w:rsidRPr="00DD287F" w:rsidRDefault="00DD287F" w:rsidP="00DD287F">
      <w:pPr>
        <w:numPr>
          <w:ilvl w:val="0"/>
          <w:numId w:val="14"/>
        </w:numPr>
        <w:rPr>
          <w:sz w:val="26"/>
          <w:szCs w:val="26"/>
        </w:rPr>
      </w:pPr>
      <w:r w:rsidRPr="00DD287F">
        <w:rPr>
          <w:sz w:val="26"/>
          <w:szCs w:val="26"/>
        </w:rPr>
        <w:t>How does Matthew 4:23-25 portray Jesus' ministry as "holistic," and what implication does this have for the ministry of his disciples?</w:t>
      </w:r>
    </w:p>
    <w:p w14:paraId="02FBAE64" w14:textId="77777777" w:rsidR="00DD287F" w:rsidRPr="00DD287F" w:rsidRDefault="00DD287F" w:rsidP="00DD287F">
      <w:pPr>
        <w:numPr>
          <w:ilvl w:val="0"/>
          <w:numId w:val="14"/>
        </w:numPr>
        <w:rPr>
          <w:sz w:val="26"/>
          <w:szCs w:val="26"/>
        </w:rPr>
      </w:pPr>
      <w:r w:rsidRPr="00DD287F">
        <w:rPr>
          <w:sz w:val="26"/>
          <w:szCs w:val="26"/>
        </w:rPr>
        <w:t>What is the lecture's main point regarding the call to discipleship as exemplified by Jesus' first disciples in Matthew 4:18-22?</w:t>
      </w:r>
    </w:p>
    <w:p w14:paraId="0C5DE821" w14:textId="77777777" w:rsidR="00DD287F" w:rsidRPr="00DD287F" w:rsidRDefault="00DD287F" w:rsidP="00DD287F">
      <w:pPr>
        <w:ind w:left="360"/>
        <w:rPr>
          <w:sz w:val="26"/>
          <w:szCs w:val="26"/>
        </w:rPr>
      </w:pPr>
      <w:r w:rsidRPr="00DD287F">
        <w:rPr>
          <w:sz w:val="26"/>
          <w:szCs w:val="26"/>
        </w:rPr>
        <w:t>Answer Key</w:t>
      </w:r>
    </w:p>
    <w:p w14:paraId="099EFD81" w14:textId="77777777" w:rsidR="00DD287F" w:rsidRPr="00DD287F" w:rsidRDefault="00DD287F" w:rsidP="00DD287F">
      <w:pPr>
        <w:numPr>
          <w:ilvl w:val="0"/>
          <w:numId w:val="15"/>
        </w:numPr>
        <w:rPr>
          <w:sz w:val="26"/>
          <w:szCs w:val="26"/>
        </w:rPr>
      </w:pPr>
      <w:r w:rsidRPr="00DD287F">
        <w:rPr>
          <w:sz w:val="26"/>
          <w:szCs w:val="26"/>
        </w:rPr>
        <w:t>Matthew 2 highlights a stark contrast: the wise men respond with overwhelming joy and worship, Herod reacts with treacherous fear and plotting, and the chief priests and scribes display a strange indifference, possessing knowledge but lacking obedient action.</w:t>
      </w:r>
    </w:p>
    <w:p w14:paraId="336FFB39" w14:textId="77777777" w:rsidR="00DD287F" w:rsidRPr="00DD287F" w:rsidRDefault="00DD287F" w:rsidP="00DD287F">
      <w:pPr>
        <w:numPr>
          <w:ilvl w:val="0"/>
          <w:numId w:val="15"/>
        </w:numPr>
        <w:rPr>
          <w:sz w:val="26"/>
          <w:szCs w:val="26"/>
        </w:rPr>
      </w:pPr>
      <w:r w:rsidRPr="00DD287F">
        <w:rPr>
          <w:sz w:val="26"/>
          <w:szCs w:val="26"/>
        </w:rPr>
        <w:t>First, God's redemptive purposes extend beyond Israel, as shown by the worship of the Gentile wise men. Second, many within Israel, including Herod and the religious leaders, will not believe in Jesus.</w:t>
      </w:r>
    </w:p>
    <w:p w14:paraId="6A057B38" w14:textId="77777777" w:rsidR="00DD287F" w:rsidRPr="00DD287F" w:rsidRDefault="00DD287F" w:rsidP="00DD287F">
      <w:pPr>
        <w:numPr>
          <w:ilvl w:val="0"/>
          <w:numId w:val="15"/>
        </w:numPr>
        <w:rPr>
          <w:sz w:val="26"/>
          <w:szCs w:val="26"/>
        </w:rPr>
      </w:pPr>
      <w:r w:rsidRPr="00DD287F">
        <w:rPr>
          <w:sz w:val="26"/>
          <w:szCs w:val="26"/>
        </w:rPr>
        <w:t>Matthew uniquely includes a dialogue where John hesitates to baptize Jesus, but Jesus insists it is necessary "to fulfill all righteousness." This highlights Matthew's distinctive theological themes of fulfillment and righteousness.</w:t>
      </w:r>
    </w:p>
    <w:p w14:paraId="6F551185" w14:textId="77777777" w:rsidR="00DD287F" w:rsidRPr="00DD287F" w:rsidRDefault="00DD287F" w:rsidP="00DD287F">
      <w:pPr>
        <w:numPr>
          <w:ilvl w:val="0"/>
          <w:numId w:val="15"/>
        </w:numPr>
        <w:rPr>
          <w:sz w:val="26"/>
          <w:szCs w:val="26"/>
        </w:rPr>
      </w:pPr>
      <w:r w:rsidRPr="00DD287F">
        <w:rPr>
          <w:sz w:val="26"/>
          <w:szCs w:val="26"/>
        </w:rPr>
        <w:t>John's baptism differs in three ways: it insists on repentance and baptism for Jews, not just Gentile proselytes; it was a single act of confession, not a repeated ritual; and it was directed toward the nation of Israel as a whole, not a sectarian community.</w:t>
      </w:r>
    </w:p>
    <w:p w14:paraId="2D8E1706" w14:textId="77777777" w:rsidR="00DD287F" w:rsidRPr="00DD287F" w:rsidRDefault="00DD287F" w:rsidP="00DD287F">
      <w:pPr>
        <w:numPr>
          <w:ilvl w:val="0"/>
          <w:numId w:val="15"/>
        </w:numPr>
        <w:rPr>
          <w:sz w:val="26"/>
          <w:szCs w:val="26"/>
        </w:rPr>
      </w:pPr>
      <w:r w:rsidRPr="00DD287F">
        <w:rPr>
          <w:sz w:val="26"/>
          <w:szCs w:val="26"/>
        </w:rPr>
        <w:t xml:space="preserve">Matthew's account is more detailed than Mark's short summary, and unlike Luke, Matthew clearly states the Spirit's leading was expressly for temptation. </w:t>
      </w:r>
      <w:r w:rsidRPr="00DD287F">
        <w:rPr>
          <w:sz w:val="26"/>
          <w:szCs w:val="26"/>
        </w:rPr>
        <w:lastRenderedPageBreak/>
        <w:t>Additionally, Matthew and Luke differ in the order of the second and third temptations.</w:t>
      </w:r>
    </w:p>
    <w:p w14:paraId="3F1616D3" w14:textId="77777777" w:rsidR="00DD287F" w:rsidRPr="00DD287F" w:rsidRDefault="00DD287F" w:rsidP="00DD287F">
      <w:pPr>
        <w:numPr>
          <w:ilvl w:val="0"/>
          <w:numId w:val="15"/>
        </w:numPr>
        <w:rPr>
          <w:sz w:val="26"/>
          <w:szCs w:val="26"/>
        </w:rPr>
      </w:pPr>
      <w:r w:rsidRPr="00DD287F">
        <w:rPr>
          <w:sz w:val="26"/>
          <w:szCs w:val="26"/>
        </w:rPr>
        <w:t>The Greek word "</w:t>
      </w:r>
      <w:proofErr w:type="spellStart"/>
      <w:r w:rsidRPr="00DD287F">
        <w:rPr>
          <w:sz w:val="26"/>
          <w:szCs w:val="26"/>
        </w:rPr>
        <w:t>peradzo</w:t>
      </w:r>
      <w:proofErr w:type="spellEnd"/>
      <w:r w:rsidRPr="00DD287F">
        <w:rPr>
          <w:sz w:val="26"/>
          <w:szCs w:val="26"/>
        </w:rPr>
        <w:t>" can mean both a positive "testing" to develop character and achieve approval, and a negative "tempting" to solicit evil and achieve disapproval. In Matthew 4:1, both nuances are present, representing God's testing and Satan's tempting.</w:t>
      </w:r>
    </w:p>
    <w:p w14:paraId="4D7667BB" w14:textId="77777777" w:rsidR="00DD287F" w:rsidRPr="00DD287F" w:rsidRDefault="00DD287F" w:rsidP="00DD287F">
      <w:pPr>
        <w:numPr>
          <w:ilvl w:val="0"/>
          <w:numId w:val="15"/>
        </w:numPr>
        <w:rPr>
          <w:sz w:val="26"/>
          <w:szCs w:val="26"/>
        </w:rPr>
      </w:pPr>
      <w:r w:rsidRPr="00DD287F">
        <w:rPr>
          <w:sz w:val="26"/>
          <w:szCs w:val="26"/>
        </w:rPr>
        <w:t xml:space="preserve">Jesus' temptation recapitulates the experience of Israel in the wilderness, who failed their tests of obedience to God, </w:t>
      </w:r>
      <w:proofErr w:type="gramStart"/>
      <w:r w:rsidRPr="00DD287F">
        <w:rPr>
          <w:sz w:val="26"/>
          <w:szCs w:val="26"/>
        </w:rPr>
        <w:t>and also</w:t>
      </w:r>
      <w:proofErr w:type="gramEnd"/>
      <w:r w:rsidRPr="00DD287F">
        <w:rPr>
          <w:sz w:val="26"/>
          <w:szCs w:val="26"/>
        </w:rPr>
        <w:t xml:space="preserve"> that of Adam and Eve in the Garden of Eden, who succumbed to temptation and rebellion.</w:t>
      </w:r>
    </w:p>
    <w:p w14:paraId="52764AEC" w14:textId="77777777" w:rsidR="00DD287F" w:rsidRPr="00DD287F" w:rsidRDefault="00DD287F" w:rsidP="00DD287F">
      <w:pPr>
        <w:numPr>
          <w:ilvl w:val="0"/>
          <w:numId w:val="15"/>
        </w:numPr>
        <w:rPr>
          <w:sz w:val="26"/>
          <w:szCs w:val="26"/>
        </w:rPr>
      </w:pPr>
      <w:r w:rsidRPr="00DD287F">
        <w:rPr>
          <w:sz w:val="26"/>
          <w:szCs w:val="26"/>
        </w:rPr>
        <w:t>The lecture explains that Galilee, being a "scorned area" and associated with "despised Gentiles," fits Matthew's repeated stress on the mission to Gentiles. This prepares the reader for Jesus' later commission to disciple "all the nations."</w:t>
      </w:r>
    </w:p>
    <w:p w14:paraId="1F251F58" w14:textId="77777777" w:rsidR="00DD287F" w:rsidRPr="00DD287F" w:rsidRDefault="00DD287F" w:rsidP="00DD287F">
      <w:pPr>
        <w:numPr>
          <w:ilvl w:val="0"/>
          <w:numId w:val="15"/>
        </w:numPr>
        <w:rPr>
          <w:sz w:val="26"/>
          <w:szCs w:val="26"/>
        </w:rPr>
      </w:pPr>
      <w:r w:rsidRPr="00DD287F">
        <w:rPr>
          <w:sz w:val="26"/>
          <w:szCs w:val="26"/>
        </w:rPr>
        <w:t>Jesus' ministry is portrayed as holistic because he addresses both people's physical needs (healing diseases) and spiritual needs (preaching the Kingdom). This serves as a model for disciples, who are called to both preach and perform works of compassion.</w:t>
      </w:r>
    </w:p>
    <w:p w14:paraId="6E30441D" w14:textId="77777777" w:rsidR="00DD287F" w:rsidRPr="00DD287F" w:rsidRDefault="00DD287F" w:rsidP="00DD287F">
      <w:pPr>
        <w:numPr>
          <w:ilvl w:val="0"/>
          <w:numId w:val="15"/>
        </w:numPr>
        <w:rPr>
          <w:sz w:val="26"/>
          <w:szCs w:val="26"/>
        </w:rPr>
      </w:pPr>
      <w:r w:rsidRPr="00DD287F">
        <w:rPr>
          <w:sz w:val="26"/>
          <w:szCs w:val="26"/>
        </w:rPr>
        <w:t>The lecture emphasizes that the first disciples' immediate, unquestioning, and sacrificial response to Jesus' call is a model for Christians today. It highlights that discipleship is incumbent upon all believers and condemns any delay or ambivalence in responding to Jesus.</w:t>
      </w:r>
    </w:p>
    <w:p w14:paraId="4CB201DF" w14:textId="77777777" w:rsidR="00DD287F" w:rsidRPr="00DD287F" w:rsidRDefault="00DD287F" w:rsidP="00DD287F">
      <w:pPr>
        <w:ind w:left="360"/>
        <w:rPr>
          <w:sz w:val="26"/>
          <w:szCs w:val="26"/>
        </w:rPr>
      </w:pPr>
      <w:r w:rsidRPr="00DD287F">
        <w:rPr>
          <w:sz w:val="26"/>
          <w:szCs w:val="26"/>
        </w:rPr>
        <w:t>Essay Questions</w:t>
      </w:r>
    </w:p>
    <w:p w14:paraId="63FEB33B" w14:textId="77777777" w:rsidR="00DD287F" w:rsidRPr="00DD287F" w:rsidRDefault="00DD287F" w:rsidP="00DD287F">
      <w:pPr>
        <w:numPr>
          <w:ilvl w:val="0"/>
          <w:numId w:val="16"/>
        </w:numPr>
        <w:rPr>
          <w:sz w:val="26"/>
          <w:szCs w:val="26"/>
        </w:rPr>
      </w:pPr>
      <w:r w:rsidRPr="00DD287F">
        <w:rPr>
          <w:sz w:val="26"/>
          <w:szCs w:val="26"/>
        </w:rPr>
        <w:t xml:space="preserve">Analyze how Matthew 2 presents Jesus' kingship in contrast to </w:t>
      </w:r>
      <w:proofErr w:type="gramStart"/>
      <w:r w:rsidRPr="00DD287F">
        <w:rPr>
          <w:sz w:val="26"/>
          <w:szCs w:val="26"/>
        </w:rPr>
        <w:t>Herod's, and</w:t>
      </w:r>
      <w:proofErr w:type="gramEnd"/>
      <w:r w:rsidRPr="00DD287F">
        <w:rPr>
          <w:sz w:val="26"/>
          <w:szCs w:val="26"/>
        </w:rPr>
        <w:t xml:space="preserve"> discuss the theological implications of this contrast for Matthew's audience.</w:t>
      </w:r>
    </w:p>
    <w:p w14:paraId="3D2EDBDD" w14:textId="77777777" w:rsidR="00DD287F" w:rsidRPr="00DD287F" w:rsidRDefault="00DD287F" w:rsidP="00DD287F">
      <w:pPr>
        <w:numPr>
          <w:ilvl w:val="0"/>
          <w:numId w:val="16"/>
        </w:numPr>
        <w:rPr>
          <w:sz w:val="26"/>
          <w:szCs w:val="26"/>
        </w:rPr>
      </w:pPr>
      <w:r w:rsidRPr="00DD287F">
        <w:rPr>
          <w:sz w:val="26"/>
          <w:szCs w:val="26"/>
        </w:rPr>
        <w:t>Discuss the significance of the Old Testament citations in Matthew 2. Choose three specific citations and explain how Matthew uses them typologically or prophetically to illuminate Jesus' identity and mission.</w:t>
      </w:r>
    </w:p>
    <w:p w14:paraId="49B589AC" w14:textId="77777777" w:rsidR="00DD287F" w:rsidRPr="00DD287F" w:rsidRDefault="00DD287F" w:rsidP="00DD287F">
      <w:pPr>
        <w:numPr>
          <w:ilvl w:val="0"/>
          <w:numId w:val="16"/>
        </w:numPr>
        <w:rPr>
          <w:sz w:val="26"/>
          <w:szCs w:val="26"/>
        </w:rPr>
      </w:pPr>
      <w:r w:rsidRPr="00DD287F">
        <w:rPr>
          <w:sz w:val="26"/>
          <w:szCs w:val="26"/>
        </w:rPr>
        <w:t>Compare and contrast John the Baptist's ministry as presented in Matthew 3 with previous Old Testament concepts of cleansing and prophecy. What makes John's ministry unique and what role does it play in preparing for Jesus?</w:t>
      </w:r>
    </w:p>
    <w:p w14:paraId="546F63E6" w14:textId="77777777" w:rsidR="00DD287F" w:rsidRPr="00DD287F" w:rsidRDefault="00DD287F" w:rsidP="00DD287F">
      <w:pPr>
        <w:numPr>
          <w:ilvl w:val="0"/>
          <w:numId w:val="16"/>
        </w:numPr>
        <w:rPr>
          <w:sz w:val="26"/>
          <w:szCs w:val="26"/>
        </w:rPr>
      </w:pPr>
      <w:r w:rsidRPr="00DD287F">
        <w:rPr>
          <w:sz w:val="26"/>
          <w:szCs w:val="26"/>
        </w:rPr>
        <w:lastRenderedPageBreak/>
        <w:t>Examine the concept of Jesus as a "model for Christians" as discussed in Matthew 4, specifically concerning his temptation. How does his victory over temptation provide practical guidance for believers today?</w:t>
      </w:r>
    </w:p>
    <w:p w14:paraId="50585548" w14:textId="77777777" w:rsidR="00DD287F" w:rsidRPr="00DD287F" w:rsidRDefault="00DD287F" w:rsidP="00DD287F">
      <w:pPr>
        <w:numPr>
          <w:ilvl w:val="0"/>
          <w:numId w:val="16"/>
        </w:numPr>
        <w:rPr>
          <w:sz w:val="26"/>
          <w:szCs w:val="26"/>
        </w:rPr>
      </w:pPr>
      <w:r w:rsidRPr="00DD287F">
        <w:rPr>
          <w:sz w:val="26"/>
          <w:szCs w:val="26"/>
        </w:rPr>
        <w:t>Trace the thematic development of the "salvation of the Gentiles" from Matthew 2 through 4. How do these early chapters lay the groundwork for Matthew's broader emphasis on the inclusion of Gentiles in God's redemptive plan?</w:t>
      </w:r>
    </w:p>
    <w:p w14:paraId="67CC861E" w14:textId="77777777" w:rsidR="00DD287F" w:rsidRPr="00DD287F" w:rsidRDefault="00DD287F" w:rsidP="00DD287F">
      <w:pPr>
        <w:ind w:left="360"/>
        <w:rPr>
          <w:sz w:val="26"/>
          <w:szCs w:val="26"/>
        </w:rPr>
      </w:pPr>
      <w:r w:rsidRPr="00DD287F">
        <w:rPr>
          <w:sz w:val="26"/>
          <w:szCs w:val="26"/>
        </w:rPr>
        <w:t>Glossary of Key Terms</w:t>
      </w:r>
    </w:p>
    <w:p w14:paraId="2C421A5F" w14:textId="77777777" w:rsidR="00DD287F" w:rsidRPr="00DD287F" w:rsidRDefault="00DD287F" w:rsidP="00DD287F">
      <w:pPr>
        <w:numPr>
          <w:ilvl w:val="0"/>
          <w:numId w:val="17"/>
        </w:numPr>
        <w:rPr>
          <w:sz w:val="26"/>
          <w:szCs w:val="26"/>
        </w:rPr>
      </w:pPr>
      <w:r w:rsidRPr="00DD287F">
        <w:rPr>
          <w:b/>
          <w:bCs/>
          <w:sz w:val="26"/>
          <w:szCs w:val="26"/>
        </w:rPr>
        <w:t>Antipathy:</w:t>
      </w:r>
      <w:r w:rsidRPr="00DD287F">
        <w:rPr>
          <w:sz w:val="26"/>
          <w:szCs w:val="26"/>
        </w:rPr>
        <w:t xml:space="preserve"> Strong dislike or hostility.</w:t>
      </w:r>
    </w:p>
    <w:p w14:paraId="7EFA7072" w14:textId="77777777" w:rsidR="00DD287F" w:rsidRPr="00DD287F" w:rsidRDefault="00DD287F" w:rsidP="00DD287F">
      <w:pPr>
        <w:numPr>
          <w:ilvl w:val="0"/>
          <w:numId w:val="17"/>
        </w:numPr>
        <w:rPr>
          <w:sz w:val="26"/>
          <w:szCs w:val="26"/>
        </w:rPr>
      </w:pPr>
      <w:r w:rsidRPr="00DD287F">
        <w:rPr>
          <w:b/>
          <w:bCs/>
          <w:sz w:val="26"/>
          <w:szCs w:val="26"/>
        </w:rPr>
        <w:t>Apocryphal Gospels:</w:t>
      </w:r>
      <w:r w:rsidRPr="00DD287F">
        <w:rPr>
          <w:sz w:val="26"/>
          <w:szCs w:val="26"/>
        </w:rPr>
        <w:t xml:space="preserve"> A collection of non-canonical writings that emerged in early Christianity, often containing fanciful or legendary stories about Jesus' childhood or other events not found in the New Testament.</w:t>
      </w:r>
    </w:p>
    <w:p w14:paraId="68B8BF9F" w14:textId="77777777" w:rsidR="00DD287F" w:rsidRPr="00DD287F" w:rsidRDefault="00DD287F" w:rsidP="00DD287F">
      <w:pPr>
        <w:numPr>
          <w:ilvl w:val="0"/>
          <w:numId w:val="17"/>
        </w:numPr>
        <w:rPr>
          <w:sz w:val="26"/>
          <w:szCs w:val="26"/>
        </w:rPr>
      </w:pPr>
      <w:r w:rsidRPr="00DD287F">
        <w:rPr>
          <w:b/>
          <w:bCs/>
          <w:sz w:val="26"/>
          <w:szCs w:val="26"/>
        </w:rPr>
        <w:t>Apathy:</w:t>
      </w:r>
      <w:r w:rsidRPr="00DD287F">
        <w:rPr>
          <w:sz w:val="26"/>
          <w:szCs w:val="26"/>
        </w:rPr>
        <w:t xml:space="preserve"> Lack of interest, enthusiasm, or concern.</w:t>
      </w:r>
    </w:p>
    <w:p w14:paraId="129C1A7F" w14:textId="77777777" w:rsidR="00DD287F" w:rsidRPr="00DD287F" w:rsidRDefault="00DD287F" w:rsidP="00DD287F">
      <w:pPr>
        <w:numPr>
          <w:ilvl w:val="0"/>
          <w:numId w:val="17"/>
        </w:numPr>
        <w:rPr>
          <w:sz w:val="26"/>
          <w:szCs w:val="26"/>
        </w:rPr>
      </w:pPr>
      <w:r w:rsidRPr="00DD287F">
        <w:rPr>
          <w:b/>
          <w:bCs/>
          <w:sz w:val="26"/>
          <w:szCs w:val="26"/>
        </w:rPr>
        <w:t>Chiasm (</w:t>
      </w:r>
      <w:proofErr w:type="spellStart"/>
      <w:r w:rsidRPr="00DD287F">
        <w:rPr>
          <w:b/>
          <w:bCs/>
          <w:sz w:val="26"/>
          <w:szCs w:val="26"/>
        </w:rPr>
        <w:t>Chiastically</w:t>
      </w:r>
      <w:proofErr w:type="spellEnd"/>
      <w:r w:rsidRPr="00DD287F">
        <w:rPr>
          <w:b/>
          <w:bCs/>
          <w:sz w:val="26"/>
          <w:szCs w:val="26"/>
        </w:rPr>
        <w:t>):</w:t>
      </w:r>
      <w:r w:rsidRPr="00DD287F">
        <w:rPr>
          <w:sz w:val="26"/>
          <w:szCs w:val="26"/>
        </w:rPr>
        <w:t xml:space="preserve"> A literary structure in which a sequence of ideas is presented and then repeated in reverse order, often to highlight a central theme or point. (A-B-C-B'-A').</w:t>
      </w:r>
    </w:p>
    <w:p w14:paraId="09B1248D" w14:textId="77777777" w:rsidR="00DD287F" w:rsidRPr="00DD287F" w:rsidRDefault="00DD287F" w:rsidP="00DD287F">
      <w:pPr>
        <w:numPr>
          <w:ilvl w:val="0"/>
          <w:numId w:val="17"/>
        </w:numPr>
        <w:rPr>
          <w:sz w:val="26"/>
          <w:szCs w:val="26"/>
        </w:rPr>
      </w:pPr>
      <w:r w:rsidRPr="00DD287F">
        <w:rPr>
          <w:b/>
          <w:bCs/>
          <w:sz w:val="26"/>
          <w:szCs w:val="26"/>
        </w:rPr>
        <w:t>Christological Implications:</w:t>
      </w:r>
      <w:r w:rsidRPr="00DD287F">
        <w:rPr>
          <w:sz w:val="26"/>
          <w:szCs w:val="26"/>
        </w:rPr>
        <w:t xml:space="preserve"> The theological significance related to the person, nature, and role of Jesus Christ.</w:t>
      </w:r>
    </w:p>
    <w:p w14:paraId="6BD3E15A" w14:textId="77777777" w:rsidR="00DD287F" w:rsidRPr="00DD287F" w:rsidRDefault="00DD287F" w:rsidP="00DD287F">
      <w:pPr>
        <w:numPr>
          <w:ilvl w:val="0"/>
          <w:numId w:val="17"/>
        </w:numPr>
        <w:rPr>
          <w:sz w:val="26"/>
          <w:szCs w:val="26"/>
        </w:rPr>
      </w:pPr>
      <w:r w:rsidRPr="00DD287F">
        <w:rPr>
          <w:b/>
          <w:bCs/>
          <w:sz w:val="26"/>
          <w:szCs w:val="26"/>
        </w:rPr>
        <w:t>Cliché:</w:t>
      </w:r>
      <w:r w:rsidRPr="00DD287F">
        <w:rPr>
          <w:sz w:val="26"/>
          <w:szCs w:val="26"/>
        </w:rPr>
        <w:t xml:space="preserve"> A phrase or opinion that is overused and betrays a lack of original thought.</w:t>
      </w:r>
    </w:p>
    <w:p w14:paraId="3A793960" w14:textId="77777777" w:rsidR="00DD287F" w:rsidRPr="00DD287F" w:rsidRDefault="00DD287F" w:rsidP="00DD287F">
      <w:pPr>
        <w:numPr>
          <w:ilvl w:val="0"/>
          <w:numId w:val="17"/>
        </w:numPr>
        <w:rPr>
          <w:sz w:val="26"/>
          <w:szCs w:val="26"/>
        </w:rPr>
      </w:pPr>
      <w:r w:rsidRPr="00DD287F">
        <w:rPr>
          <w:b/>
          <w:bCs/>
          <w:sz w:val="26"/>
          <w:szCs w:val="26"/>
        </w:rPr>
        <w:t>Culmination:</w:t>
      </w:r>
      <w:r w:rsidRPr="00DD287F">
        <w:rPr>
          <w:sz w:val="26"/>
          <w:szCs w:val="26"/>
        </w:rPr>
        <w:t xml:space="preserve"> The highest or climactic point of something, especially as attained after a long time.</w:t>
      </w:r>
    </w:p>
    <w:p w14:paraId="579ADF21" w14:textId="77777777" w:rsidR="00DD287F" w:rsidRPr="00DD287F" w:rsidRDefault="00DD287F" w:rsidP="00DD287F">
      <w:pPr>
        <w:numPr>
          <w:ilvl w:val="0"/>
          <w:numId w:val="17"/>
        </w:numPr>
        <w:rPr>
          <w:sz w:val="26"/>
          <w:szCs w:val="26"/>
        </w:rPr>
      </w:pPr>
      <w:r w:rsidRPr="00DD287F">
        <w:rPr>
          <w:b/>
          <w:bCs/>
          <w:sz w:val="26"/>
          <w:szCs w:val="26"/>
        </w:rPr>
        <w:t>Dualism:</w:t>
      </w:r>
      <w:r w:rsidRPr="00DD287F">
        <w:rPr>
          <w:sz w:val="26"/>
          <w:szCs w:val="26"/>
        </w:rPr>
        <w:t xml:space="preserve"> A concept that divides something into two opposing parts or aspects. In this context, referring to those who respond correctly versus incorrectly to God's message.</w:t>
      </w:r>
    </w:p>
    <w:p w14:paraId="6B6EEB39" w14:textId="77777777" w:rsidR="00DD287F" w:rsidRPr="00DD287F" w:rsidRDefault="00DD287F" w:rsidP="00DD287F">
      <w:pPr>
        <w:numPr>
          <w:ilvl w:val="0"/>
          <w:numId w:val="17"/>
        </w:numPr>
        <w:rPr>
          <w:sz w:val="26"/>
          <w:szCs w:val="26"/>
        </w:rPr>
      </w:pPr>
      <w:r w:rsidRPr="00DD287F">
        <w:rPr>
          <w:b/>
          <w:bCs/>
          <w:sz w:val="26"/>
          <w:szCs w:val="26"/>
        </w:rPr>
        <w:t>Eschatological Blessing:</w:t>
      </w:r>
      <w:r w:rsidRPr="00DD287F">
        <w:rPr>
          <w:sz w:val="26"/>
          <w:szCs w:val="26"/>
        </w:rPr>
        <w:t xml:space="preserve"> Blessings associated with the "last things" or the end times, often involving the fulfillment of God's redemptive plan.</w:t>
      </w:r>
    </w:p>
    <w:p w14:paraId="1942DBAD" w14:textId="77777777" w:rsidR="00DD287F" w:rsidRPr="00DD287F" w:rsidRDefault="00DD287F" w:rsidP="00DD287F">
      <w:pPr>
        <w:numPr>
          <w:ilvl w:val="0"/>
          <w:numId w:val="17"/>
        </w:numPr>
        <w:rPr>
          <w:sz w:val="26"/>
          <w:szCs w:val="26"/>
        </w:rPr>
      </w:pPr>
      <w:r w:rsidRPr="00DD287F">
        <w:rPr>
          <w:b/>
          <w:bCs/>
          <w:sz w:val="26"/>
          <w:szCs w:val="26"/>
        </w:rPr>
        <w:t>Fulfillment Formula:</w:t>
      </w:r>
      <w:r w:rsidRPr="00DD287F">
        <w:rPr>
          <w:sz w:val="26"/>
          <w:szCs w:val="26"/>
        </w:rPr>
        <w:t xml:space="preserve"> Matthew's characteristic introductory phrases (e.g., "This happened to fulfill what the Lord had spoken by the prophet...") used to show how events in Jesus' life fulfill Old Testament prophecy.</w:t>
      </w:r>
    </w:p>
    <w:p w14:paraId="34F239F7" w14:textId="77777777" w:rsidR="00DD287F" w:rsidRPr="00DD287F" w:rsidRDefault="00DD287F" w:rsidP="00DD287F">
      <w:pPr>
        <w:numPr>
          <w:ilvl w:val="0"/>
          <w:numId w:val="17"/>
        </w:numPr>
        <w:rPr>
          <w:sz w:val="26"/>
          <w:szCs w:val="26"/>
        </w:rPr>
      </w:pPr>
      <w:r w:rsidRPr="00DD287F">
        <w:rPr>
          <w:b/>
          <w:bCs/>
          <w:sz w:val="26"/>
          <w:szCs w:val="26"/>
        </w:rPr>
        <w:lastRenderedPageBreak/>
        <w:t>Gentile:</w:t>
      </w:r>
      <w:r w:rsidRPr="00DD287F">
        <w:rPr>
          <w:sz w:val="26"/>
          <w:szCs w:val="26"/>
        </w:rPr>
        <w:t xml:space="preserve"> A person who is not Jewish.</w:t>
      </w:r>
    </w:p>
    <w:p w14:paraId="4BA68276" w14:textId="77777777" w:rsidR="00DD287F" w:rsidRPr="00DD287F" w:rsidRDefault="00DD287F" w:rsidP="00DD287F">
      <w:pPr>
        <w:numPr>
          <w:ilvl w:val="0"/>
          <w:numId w:val="17"/>
        </w:numPr>
        <w:rPr>
          <w:sz w:val="26"/>
          <w:szCs w:val="26"/>
        </w:rPr>
      </w:pPr>
      <w:r w:rsidRPr="00DD287F">
        <w:rPr>
          <w:b/>
          <w:bCs/>
          <w:sz w:val="26"/>
          <w:szCs w:val="26"/>
        </w:rPr>
        <w:t>Holistic Ministry:</w:t>
      </w:r>
      <w:r w:rsidRPr="00DD287F">
        <w:rPr>
          <w:sz w:val="26"/>
          <w:szCs w:val="26"/>
        </w:rPr>
        <w:t xml:space="preserve"> A ministry approach that addresses the entirety of a person's needs – spiritual, physical, emotional, and social.</w:t>
      </w:r>
    </w:p>
    <w:p w14:paraId="4DE7B884" w14:textId="77777777" w:rsidR="00DD287F" w:rsidRPr="00DD287F" w:rsidRDefault="00DD287F" w:rsidP="00DD287F">
      <w:pPr>
        <w:numPr>
          <w:ilvl w:val="0"/>
          <w:numId w:val="17"/>
        </w:numPr>
        <w:rPr>
          <w:sz w:val="26"/>
          <w:szCs w:val="26"/>
        </w:rPr>
      </w:pPr>
      <w:r w:rsidRPr="00DD287F">
        <w:rPr>
          <w:b/>
          <w:bCs/>
          <w:sz w:val="26"/>
          <w:szCs w:val="26"/>
        </w:rPr>
        <w:t>Incumbent:</w:t>
      </w:r>
      <w:r w:rsidRPr="00DD287F">
        <w:rPr>
          <w:sz w:val="26"/>
          <w:szCs w:val="26"/>
        </w:rPr>
        <w:t xml:space="preserve"> Necessary as a duty or responsibility.</w:t>
      </w:r>
    </w:p>
    <w:p w14:paraId="4D9E7D03" w14:textId="77777777" w:rsidR="00DD287F" w:rsidRPr="00DD287F" w:rsidRDefault="00DD287F" w:rsidP="00DD287F">
      <w:pPr>
        <w:numPr>
          <w:ilvl w:val="0"/>
          <w:numId w:val="17"/>
        </w:numPr>
        <w:rPr>
          <w:sz w:val="26"/>
          <w:szCs w:val="26"/>
        </w:rPr>
      </w:pPr>
      <w:r w:rsidRPr="00DD287F">
        <w:rPr>
          <w:b/>
          <w:bCs/>
          <w:sz w:val="26"/>
          <w:szCs w:val="26"/>
        </w:rPr>
        <w:t>Infancy Narrative:</w:t>
      </w:r>
      <w:r w:rsidRPr="00DD287F">
        <w:rPr>
          <w:sz w:val="26"/>
          <w:szCs w:val="26"/>
        </w:rPr>
        <w:t xml:space="preserve"> The accounts of Jesus' birth and early childhood, primarily found in Matthew 1-2 and Luke 1-2.</w:t>
      </w:r>
    </w:p>
    <w:p w14:paraId="542ECCDB" w14:textId="77777777" w:rsidR="00DD287F" w:rsidRPr="00DD287F" w:rsidRDefault="00DD287F" w:rsidP="00DD287F">
      <w:pPr>
        <w:numPr>
          <w:ilvl w:val="0"/>
          <w:numId w:val="17"/>
        </w:numPr>
        <w:rPr>
          <w:sz w:val="26"/>
          <w:szCs w:val="26"/>
        </w:rPr>
      </w:pPr>
      <w:r w:rsidRPr="00DD287F">
        <w:rPr>
          <w:b/>
          <w:bCs/>
          <w:sz w:val="26"/>
          <w:szCs w:val="26"/>
        </w:rPr>
        <w:t>Mandate:</w:t>
      </w:r>
      <w:r w:rsidRPr="00DD287F">
        <w:rPr>
          <w:sz w:val="26"/>
          <w:szCs w:val="26"/>
        </w:rPr>
        <w:t xml:space="preserve"> An official order or commission to do something.</w:t>
      </w:r>
    </w:p>
    <w:p w14:paraId="2275D590" w14:textId="77777777" w:rsidR="00DD287F" w:rsidRPr="00DD287F" w:rsidRDefault="00DD287F" w:rsidP="00DD287F">
      <w:pPr>
        <w:numPr>
          <w:ilvl w:val="0"/>
          <w:numId w:val="17"/>
        </w:numPr>
        <w:rPr>
          <w:sz w:val="26"/>
          <w:szCs w:val="26"/>
        </w:rPr>
      </w:pPr>
      <w:r w:rsidRPr="00DD287F">
        <w:rPr>
          <w:b/>
          <w:bCs/>
          <w:sz w:val="26"/>
          <w:szCs w:val="26"/>
        </w:rPr>
        <w:t>Messiah:</w:t>
      </w:r>
      <w:r w:rsidRPr="00DD287F">
        <w:rPr>
          <w:sz w:val="26"/>
          <w:szCs w:val="26"/>
        </w:rPr>
        <w:t xml:space="preserve"> The "anointed one," the expected deliverer and king of the Jews, prophesied in the Old Testament.</w:t>
      </w:r>
    </w:p>
    <w:p w14:paraId="1D8EAD49" w14:textId="77777777" w:rsidR="00DD287F" w:rsidRPr="00DD287F" w:rsidRDefault="00DD287F" w:rsidP="00DD287F">
      <w:pPr>
        <w:numPr>
          <w:ilvl w:val="0"/>
          <w:numId w:val="17"/>
        </w:numPr>
        <w:rPr>
          <w:sz w:val="26"/>
          <w:szCs w:val="26"/>
        </w:rPr>
      </w:pPr>
      <w:r w:rsidRPr="00DD287F">
        <w:rPr>
          <w:b/>
          <w:bCs/>
          <w:sz w:val="26"/>
          <w:szCs w:val="26"/>
        </w:rPr>
        <w:t>Motif:</w:t>
      </w:r>
      <w:r w:rsidRPr="00DD287F">
        <w:rPr>
          <w:sz w:val="26"/>
          <w:szCs w:val="26"/>
        </w:rPr>
        <w:t xml:space="preserve"> A recurring subject, theme, or idea in a literary work.</w:t>
      </w:r>
    </w:p>
    <w:p w14:paraId="059A974D" w14:textId="77777777" w:rsidR="00DD287F" w:rsidRPr="00DD287F" w:rsidRDefault="00DD287F" w:rsidP="00DD287F">
      <w:pPr>
        <w:numPr>
          <w:ilvl w:val="0"/>
          <w:numId w:val="17"/>
        </w:numPr>
        <w:rPr>
          <w:sz w:val="26"/>
          <w:szCs w:val="26"/>
        </w:rPr>
      </w:pPr>
      <w:r w:rsidRPr="00DD287F">
        <w:rPr>
          <w:b/>
          <w:bCs/>
          <w:sz w:val="26"/>
          <w:szCs w:val="26"/>
        </w:rPr>
        <w:t>Pericope:</w:t>
      </w:r>
      <w:r w:rsidRPr="00DD287F">
        <w:rPr>
          <w:sz w:val="26"/>
          <w:szCs w:val="26"/>
        </w:rPr>
        <w:t xml:space="preserve"> A distinct passage or section of a text.</w:t>
      </w:r>
    </w:p>
    <w:p w14:paraId="16AB06EB" w14:textId="77777777" w:rsidR="00DD287F" w:rsidRPr="00DD287F" w:rsidRDefault="00DD287F" w:rsidP="00DD287F">
      <w:pPr>
        <w:numPr>
          <w:ilvl w:val="0"/>
          <w:numId w:val="17"/>
        </w:numPr>
        <w:rPr>
          <w:sz w:val="26"/>
          <w:szCs w:val="26"/>
        </w:rPr>
      </w:pPr>
      <w:proofErr w:type="spellStart"/>
      <w:r w:rsidRPr="00DD287F">
        <w:rPr>
          <w:b/>
          <w:bCs/>
          <w:sz w:val="26"/>
          <w:szCs w:val="26"/>
        </w:rPr>
        <w:t>Peradzo</w:t>
      </w:r>
      <w:proofErr w:type="spellEnd"/>
      <w:r w:rsidRPr="00DD287F">
        <w:rPr>
          <w:b/>
          <w:bCs/>
          <w:sz w:val="26"/>
          <w:szCs w:val="26"/>
        </w:rPr>
        <w:t xml:space="preserve"> (Greek word):</w:t>
      </w:r>
      <w:r w:rsidRPr="00DD287F">
        <w:rPr>
          <w:sz w:val="26"/>
          <w:szCs w:val="26"/>
        </w:rPr>
        <w:t xml:space="preserve"> The Greek verb translated as "to tempt" or "to test." It carries both positive (testing for approval/character development) and negative (soliciting evil/disapproval) connotations depending on the context.</w:t>
      </w:r>
    </w:p>
    <w:p w14:paraId="3A3523B6" w14:textId="77777777" w:rsidR="00DD287F" w:rsidRPr="00DD287F" w:rsidRDefault="00DD287F" w:rsidP="00DD287F">
      <w:pPr>
        <w:numPr>
          <w:ilvl w:val="0"/>
          <w:numId w:val="17"/>
        </w:numPr>
        <w:rPr>
          <w:sz w:val="26"/>
          <w:szCs w:val="26"/>
        </w:rPr>
      </w:pPr>
      <w:r w:rsidRPr="00DD287F">
        <w:rPr>
          <w:b/>
          <w:bCs/>
          <w:sz w:val="26"/>
          <w:szCs w:val="26"/>
        </w:rPr>
        <w:t>Prophetic Prediction:</w:t>
      </w:r>
      <w:r w:rsidRPr="00DD287F">
        <w:rPr>
          <w:sz w:val="26"/>
          <w:szCs w:val="26"/>
        </w:rPr>
        <w:t xml:space="preserve"> A statement foretelling future events, inspired by divine will.</w:t>
      </w:r>
    </w:p>
    <w:p w14:paraId="23A7DBC1" w14:textId="77777777" w:rsidR="00DD287F" w:rsidRPr="00DD287F" w:rsidRDefault="00DD287F" w:rsidP="00DD287F">
      <w:pPr>
        <w:numPr>
          <w:ilvl w:val="0"/>
          <w:numId w:val="17"/>
        </w:numPr>
        <w:rPr>
          <w:sz w:val="26"/>
          <w:szCs w:val="26"/>
        </w:rPr>
      </w:pPr>
      <w:r w:rsidRPr="00DD287F">
        <w:rPr>
          <w:b/>
          <w:bCs/>
          <w:sz w:val="26"/>
          <w:szCs w:val="26"/>
        </w:rPr>
        <w:t>Proselytes:</w:t>
      </w:r>
      <w:r w:rsidRPr="00DD287F">
        <w:rPr>
          <w:sz w:val="26"/>
          <w:szCs w:val="26"/>
        </w:rPr>
        <w:t xml:space="preserve"> People who have converted from one religion to another, especially from a non-Jewish religion to Judaism.</w:t>
      </w:r>
    </w:p>
    <w:p w14:paraId="79A63E65" w14:textId="77777777" w:rsidR="00DD287F" w:rsidRPr="00DD287F" w:rsidRDefault="00DD287F" w:rsidP="00DD287F">
      <w:pPr>
        <w:numPr>
          <w:ilvl w:val="0"/>
          <w:numId w:val="17"/>
        </w:numPr>
        <w:rPr>
          <w:sz w:val="26"/>
          <w:szCs w:val="26"/>
        </w:rPr>
      </w:pPr>
      <w:r w:rsidRPr="00DD287F">
        <w:rPr>
          <w:b/>
          <w:bCs/>
          <w:sz w:val="26"/>
          <w:szCs w:val="26"/>
        </w:rPr>
        <w:t>Qumran Community:</w:t>
      </w:r>
      <w:r w:rsidRPr="00DD287F">
        <w:rPr>
          <w:sz w:val="26"/>
          <w:szCs w:val="26"/>
        </w:rPr>
        <w:t xml:space="preserve"> An ancient Jewish sect (likely the Essenes) associated with the Dead Sea Scrolls, known for its monastic and ritualistic practices, including ritual bathing.</w:t>
      </w:r>
    </w:p>
    <w:p w14:paraId="79B4AD3D" w14:textId="77777777" w:rsidR="00DD287F" w:rsidRPr="00DD287F" w:rsidRDefault="00DD287F" w:rsidP="00DD287F">
      <w:pPr>
        <w:numPr>
          <w:ilvl w:val="0"/>
          <w:numId w:val="17"/>
        </w:numPr>
        <w:rPr>
          <w:sz w:val="26"/>
          <w:szCs w:val="26"/>
        </w:rPr>
      </w:pPr>
      <w:r w:rsidRPr="00DD287F">
        <w:rPr>
          <w:b/>
          <w:bCs/>
          <w:sz w:val="26"/>
          <w:szCs w:val="26"/>
        </w:rPr>
        <w:t>Recapitulates:</w:t>
      </w:r>
      <w:r w:rsidRPr="00DD287F">
        <w:rPr>
          <w:sz w:val="26"/>
          <w:szCs w:val="26"/>
        </w:rPr>
        <w:t xml:space="preserve"> Repeats the main points of an argument or experience; re-enacts or summarizes.</w:t>
      </w:r>
    </w:p>
    <w:p w14:paraId="2366E370" w14:textId="77777777" w:rsidR="00DD287F" w:rsidRPr="00DD287F" w:rsidRDefault="00DD287F" w:rsidP="00DD287F">
      <w:pPr>
        <w:numPr>
          <w:ilvl w:val="0"/>
          <w:numId w:val="17"/>
        </w:numPr>
        <w:rPr>
          <w:sz w:val="26"/>
          <w:szCs w:val="26"/>
        </w:rPr>
      </w:pPr>
      <w:r w:rsidRPr="00DD287F">
        <w:rPr>
          <w:b/>
          <w:bCs/>
          <w:sz w:val="26"/>
          <w:szCs w:val="26"/>
        </w:rPr>
        <w:t>Redemptive History:</w:t>
      </w:r>
      <w:r w:rsidRPr="00DD287F">
        <w:rPr>
          <w:sz w:val="26"/>
          <w:szCs w:val="26"/>
        </w:rPr>
        <w:t xml:space="preserve"> The unfolding of God's plan for salvation throughout history.</w:t>
      </w:r>
    </w:p>
    <w:p w14:paraId="3D301747" w14:textId="77777777" w:rsidR="00DD287F" w:rsidRPr="00DD287F" w:rsidRDefault="00DD287F" w:rsidP="00DD287F">
      <w:pPr>
        <w:numPr>
          <w:ilvl w:val="0"/>
          <w:numId w:val="17"/>
        </w:numPr>
        <w:rPr>
          <w:sz w:val="26"/>
          <w:szCs w:val="26"/>
        </w:rPr>
      </w:pPr>
      <w:r w:rsidRPr="00DD287F">
        <w:rPr>
          <w:b/>
          <w:bCs/>
          <w:sz w:val="26"/>
          <w:szCs w:val="26"/>
        </w:rPr>
        <w:t>Righteousness (Matthean theme):</w:t>
      </w:r>
      <w:r w:rsidRPr="00DD287F">
        <w:rPr>
          <w:sz w:val="26"/>
          <w:szCs w:val="26"/>
        </w:rPr>
        <w:t xml:space="preserve"> A key concept in Matthew, often referring to a life lived in accordance with God's will and covenant requirements, including ethical conduct and fulfilling divine purposes.</w:t>
      </w:r>
    </w:p>
    <w:p w14:paraId="78F9E597" w14:textId="77777777" w:rsidR="00DD287F" w:rsidRPr="00DD287F" w:rsidRDefault="00DD287F" w:rsidP="00DD287F">
      <w:pPr>
        <w:numPr>
          <w:ilvl w:val="0"/>
          <w:numId w:val="17"/>
        </w:numPr>
        <w:rPr>
          <w:sz w:val="26"/>
          <w:szCs w:val="26"/>
        </w:rPr>
      </w:pPr>
      <w:r w:rsidRPr="00DD287F">
        <w:rPr>
          <w:b/>
          <w:bCs/>
          <w:sz w:val="26"/>
          <w:szCs w:val="26"/>
        </w:rPr>
        <w:lastRenderedPageBreak/>
        <w:t>Sectarian Monastic Community:</w:t>
      </w:r>
      <w:r w:rsidRPr="00DD287F">
        <w:rPr>
          <w:sz w:val="26"/>
          <w:szCs w:val="26"/>
        </w:rPr>
        <w:t xml:space="preserve"> A group that adheres strictly to its own distinct doctrines and practices, often living in isolation or apart from mainstream society (e.g., Qumran).</w:t>
      </w:r>
    </w:p>
    <w:p w14:paraId="25E9DA27" w14:textId="77777777" w:rsidR="00DD287F" w:rsidRPr="00DD287F" w:rsidRDefault="00DD287F" w:rsidP="00DD287F">
      <w:pPr>
        <w:numPr>
          <w:ilvl w:val="0"/>
          <w:numId w:val="17"/>
        </w:numPr>
        <w:rPr>
          <w:sz w:val="26"/>
          <w:szCs w:val="26"/>
        </w:rPr>
      </w:pPr>
      <w:r w:rsidRPr="00DD287F">
        <w:rPr>
          <w:b/>
          <w:bCs/>
          <w:sz w:val="26"/>
          <w:szCs w:val="26"/>
        </w:rPr>
        <w:t>Second Temple Judaism:</w:t>
      </w:r>
      <w:r w:rsidRPr="00DD287F">
        <w:rPr>
          <w:sz w:val="26"/>
          <w:szCs w:val="26"/>
        </w:rPr>
        <w:t xml:space="preserve"> The period of Jewish history between the building of the Second Temple (c. 516 BCE) and its destruction by the Romans (70 CE), during which diverse Jewish groups and practices emerged.</w:t>
      </w:r>
    </w:p>
    <w:p w14:paraId="1762CD3B" w14:textId="77777777" w:rsidR="00DD287F" w:rsidRPr="00DD287F" w:rsidRDefault="00DD287F" w:rsidP="00DD287F">
      <w:pPr>
        <w:numPr>
          <w:ilvl w:val="0"/>
          <w:numId w:val="17"/>
        </w:numPr>
        <w:rPr>
          <w:sz w:val="26"/>
          <w:szCs w:val="26"/>
        </w:rPr>
      </w:pPr>
      <w:r w:rsidRPr="00DD287F">
        <w:rPr>
          <w:b/>
          <w:bCs/>
          <w:sz w:val="26"/>
          <w:szCs w:val="26"/>
        </w:rPr>
        <w:t>Sonship Typology:</w:t>
      </w:r>
      <w:r w:rsidRPr="00DD287F">
        <w:rPr>
          <w:sz w:val="26"/>
          <w:szCs w:val="26"/>
        </w:rPr>
        <w:t xml:space="preserve"> The use of "son" or "son of God" as a pattern or type in the Old Testament (e.g., Israel as God's son, David as God's son) that is ultimately fulfilled in Jesus.</w:t>
      </w:r>
    </w:p>
    <w:p w14:paraId="446819B7" w14:textId="77777777" w:rsidR="00DD287F" w:rsidRPr="00DD287F" w:rsidRDefault="00DD287F" w:rsidP="00DD287F">
      <w:pPr>
        <w:numPr>
          <w:ilvl w:val="0"/>
          <w:numId w:val="17"/>
        </w:numPr>
        <w:rPr>
          <w:sz w:val="26"/>
          <w:szCs w:val="26"/>
        </w:rPr>
      </w:pPr>
      <w:r w:rsidRPr="00DD287F">
        <w:rPr>
          <w:b/>
          <w:bCs/>
          <w:sz w:val="26"/>
          <w:szCs w:val="26"/>
        </w:rPr>
        <w:t>Synoptic Parallels:</w:t>
      </w:r>
      <w:r w:rsidRPr="00DD287F">
        <w:rPr>
          <w:sz w:val="26"/>
          <w:szCs w:val="26"/>
        </w:rPr>
        <w:t xml:space="preserve"> Passages in the Gospels of Matthew, Mark, and Luke (the "Synoptic Gospels") that describe the same events or teachings of Jesus.</w:t>
      </w:r>
    </w:p>
    <w:p w14:paraId="68AF4DAE" w14:textId="77777777" w:rsidR="00DD287F" w:rsidRPr="00DD287F" w:rsidRDefault="00DD287F" w:rsidP="00DD287F">
      <w:pPr>
        <w:numPr>
          <w:ilvl w:val="0"/>
          <w:numId w:val="17"/>
        </w:numPr>
        <w:rPr>
          <w:sz w:val="26"/>
          <w:szCs w:val="26"/>
        </w:rPr>
      </w:pPr>
      <w:r w:rsidRPr="00DD287F">
        <w:rPr>
          <w:b/>
          <w:bCs/>
          <w:sz w:val="26"/>
          <w:szCs w:val="26"/>
        </w:rPr>
        <w:t>Synoptic Relationships:</w:t>
      </w:r>
      <w:r w:rsidRPr="00DD287F">
        <w:rPr>
          <w:sz w:val="26"/>
          <w:szCs w:val="26"/>
        </w:rPr>
        <w:t xml:space="preserve"> The literary and theological connections and differences between the Gospels of Matthew, Mark, and Luke.</w:t>
      </w:r>
    </w:p>
    <w:p w14:paraId="28440200" w14:textId="77777777" w:rsidR="00DD287F" w:rsidRPr="00DD287F" w:rsidRDefault="00DD287F" w:rsidP="00DD287F">
      <w:pPr>
        <w:numPr>
          <w:ilvl w:val="0"/>
          <w:numId w:val="17"/>
        </w:numPr>
        <w:rPr>
          <w:sz w:val="26"/>
          <w:szCs w:val="26"/>
        </w:rPr>
      </w:pPr>
      <w:r w:rsidRPr="00DD287F">
        <w:rPr>
          <w:b/>
          <w:bCs/>
          <w:sz w:val="26"/>
          <w:szCs w:val="26"/>
        </w:rPr>
        <w:t>Typological Reference:</w:t>
      </w:r>
      <w:r w:rsidRPr="00DD287F">
        <w:rPr>
          <w:sz w:val="26"/>
          <w:szCs w:val="26"/>
        </w:rPr>
        <w:t xml:space="preserve"> An interpretation of Old Testament events, persons, or institutions as patterns or "types" that prefigure and are fulfilled by realities in the New Testament, particularly in the person and work of Jesus Christ.</w:t>
      </w:r>
    </w:p>
    <w:p w14:paraId="540D8228" w14:textId="77777777" w:rsidR="00DD287F" w:rsidRPr="00DD287F" w:rsidRDefault="00DD287F" w:rsidP="00DD287F">
      <w:pPr>
        <w:numPr>
          <w:ilvl w:val="0"/>
          <w:numId w:val="17"/>
        </w:numPr>
        <w:rPr>
          <w:sz w:val="26"/>
          <w:szCs w:val="26"/>
        </w:rPr>
      </w:pPr>
      <w:r w:rsidRPr="00DD287F">
        <w:rPr>
          <w:b/>
          <w:bCs/>
          <w:sz w:val="26"/>
          <w:szCs w:val="26"/>
        </w:rPr>
        <w:t>Usurper:</w:t>
      </w:r>
      <w:r w:rsidRPr="00DD287F">
        <w:rPr>
          <w:sz w:val="26"/>
          <w:szCs w:val="26"/>
        </w:rPr>
        <w:t xml:space="preserve"> A person who takes a position of power or importance illegally or by force.</w:t>
      </w:r>
    </w:p>
    <w:p w14:paraId="25470F4D" w14:textId="77777777" w:rsidR="00DD287F" w:rsidRPr="00DD287F" w:rsidRDefault="00DD287F" w:rsidP="00DD287F">
      <w:pPr>
        <w:numPr>
          <w:ilvl w:val="0"/>
          <w:numId w:val="17"/>
        </w:numPr>
        <w:rPr>
          <w:sz w:val="26"/>
          <w:szCs w:val="26"/>
        </w:rPr>
      </w:pPr>
      <w:r w:rsidRPr="00DD287F">
        <w:rPr>
          <w:b/>
          <w:bCs/>
          <w:sz w:val="26"/>
          <w:szCs w:val="26"/>
        </w:rPr>
        <w:t>Vindicate:</w:t>
      </w:r>
      <w:r w:rsidRPr="00DD287F">
        <w:rPr>
          <w:sz w:val="26"/>
          <w:szCs w:val="26"/>
        </w:rPr>
        <w:t xml:space="preserve"> To clear (someone) of blame or suspicion; to show or prove to be right, reasonable, or justified.</w:t>
      </w:r>
    </w:p>
    <w:p w14:paraId="3222BD7D" w14:textId="77777777" w:rsidR="00DD287F" w:rsidRDefault="00DD287F" w:rsidP="00DD287F">
      <w:pPr>
        <w:numPr>
          <w:ilvl w:val="0"/>
          <w:numId w:val="17"/>
        </w:numPr>
        <w:rPr>
          <w:sz w:val="26"/>
          <w:szCs w:val="26"/>
        </w:rPr>
      </w:pPr>
      <w:r w:rsidRPr="00DD287F">
        <w:rPr>
          <w:b/>
          <w:bCs/>
          <w:sz w:val="26"/>
          <w:szCs w:val="26"/>
        </w:rPr>
        <w:t>Virginal Conception:</w:t>
      </w:r>
      <w:r w:rsidRPr="00DD287F">
        <w:rPr>
          <w:sz w:val="26"/>
          <w:szCs w:val="26"/>
        </w:rPr>
        <w:t xml:space="preserve"> The belief that Jesus was conceived in the womb of the Virgin Mary solely by the power of the Holy Spirit, without human biological fatherhood.</w:t>
      </w:r>
    </w:p>
    <w:p w14:paraId="0D8F794E" w14:textId="77777777" w:rsidR="00DD287F" w:rsidRPr="00DD287F" w:rsidRDefault="00DD287F" w:rsidP="00DD287F">
      <w:pPr>
        <w:ind w:left="360"/>
        <w:rPr>
          <w:vanish/>
          <w:sz w:val="26"/>
          <w:szCs w:val="26"/>
        </w:rPr>
      </w:pPr>
      <w:r>
        <w:rPr>
          <w:b/>
          <w:bCs/>
          <w:sz w:val="26"/>
          <w:szCs w:val="26"/>
        </w:rPr>
        <w:br/>
        <w:t>FAQs</w:t>
      </w:r>
      <w:r>
        <w:rPr>
          <w:b/>
          <w:bCs/>
          <w:sz w:val="26"/>
          <w:szCs w:val="26"/>
        </w:rPr>
        <w:br/>
      </w:r>
      <w:r w:rsidRPr="00DD287F">
        <w:rPr>
          <w:vanish/>
          <w:sz w:val="26"/>
          <w:szCs w:val="26"/>
        </w:rPr>
        <w:t>Top of Form</w:t>
      </w:r>
    </w:p>
    <w:p w14:paraId="542D5AE9" w14:textId="77777777" w:rsidR="00DD287F" w:rsidRPr="00DD287F" w:rsidRDefault="00DD287F" w:rsidP="00DD287F">
      <w:pPr>
        <w:ind w:left="360"/>
        <w:rPr>
          <w:sz w:val="26"/>
          <w:szCs w:val="26"/>
        </w:rPr>
      </w:pPr>
      <w:r w:rsidRPr="00DD287F">
        <w:rPr>
          <w:sz w:val="26"/>
          <w:szCs w:val="26"/>
        </w:rPr>
        <w:t>How does Matthew's account of Jesus' infancy (chapters 1-2) highlight key themes and contrasts?</w:t>
      </w:r>
    </w:p>
    <w:p w14:paraId="6B05719C" w14:textId="77777777" w:rsidR="00DD287F" w:rsidRPr="00DD287F" w:rsidRDefault="00DD287F" w:rsidP="00DD287F">
      <w:pPr>
        <w:ind w:left="360"/>
        <w:rPr>
          <w:sz w:val="26"/>
          <w:szCs w:val="26"/>
        </w:rPr>
      </w:pPr>
      <w:r w:rsidRPr="00DD287F">
        <w:rPr>
          <w:sz w:val="26"/>
          <w:szCs w:val="26"/>
        </w:rPr>
        <w:t xml:space="preserve">Matthew 2 is structured as a drama with two acts, contrasting the worship of the wise men (2:1-12) with the treachery of Herod (2:13-23). This narrative immediately establishes two crucial motifs: God's redemptive purposes extend beyond Israel to include Gentiles (as seen with the wise men), and many within </w:t>
      </w:r>
      <w:r w:rsidRPr="00DD287F">
        <w:rPr>
          <w:sz w:val="26"/>
          <w:szCs w:val="26"/>
        </w:rPr>
        <w:lastRenderedPageBreak/>
        <w:t>Israel, including its leaders, will not believe in Jesus. Herod's blatant unbelief and the indifference of the chief priests and scribes, despite their scriptural knowledge, underscore this point. The chapter also emphasizes Jesus' genuine kingship, given by God at his birth, contrasting it with Herod's political and insecure rule. Throughout these events, God protects Jesus through divine intervention, primarily through dreams and angelic appearances to Joseph, who consistently obeys.</w:t>
      </w:r>
    </w:p>
    <w:p w14:paraId="4AE46D20" w14:textId="77777777" w:rsidR="00DD287F" w:rsidRPr="00DD287F" w:rsidRDefault="00DD287F" w:rsidP="00DD287F">
      <w:pPr>
        <w:ind w:left="360"/>
        <w:rPr>
          <w:sz w:val="26"/>
          <w:szCs w:val="26"/>
        </w:rPr>
      </w:pPr>
      <w:r w:rsidRPr="00DD287F">
        <w:rPr>
          <w:sz w:val="26"/>
          <w:szCs w:val="26"/>
        </w:rPr>
        <w:t>What is the significance of the Old Testament citations in Matthew's infancy narrative?</w:t>
      </w:r>
    </w:p>
    <w:p w14:paraId="383B3D6A" w14:textId="77777777" w:rsidR="00DD287F" w:rsidRPr="00DD287F" w:rsidRDefault="00DD287F" w:rsidP="00DD287F">
      <w:pPr>
        <w:ind w:left="360"/>
        <w:rPr>
          <w:sz w:val="26"/>
          <w:szCs w:val="26"/>
        </w:rPr>
      </w:pPr>
      <w:r w:rsidRPr="00DD287F">
        <w:rPr>
          <w:sz w:val="26"/>
          <w:szCs w:val="26"/>
        </w:rPr>
        <w:t xml:space="preserve">Matthew's infancy narrative (Matthew 1-2) is deeply interwoven with Old Testament historical patterns and prophetic predictions, emphasizing that Jesus is the culmination of this history and prophecy. For instance, Micah 5:2 is cited to directly predict Bethlehem as the Messiah's birthplace, also implying Jesus as the true shepherd for Israel. Hosea 11:1 ("Out of Egypt I called my son") is understood typologically, showing </w:t>
      </w:r>
      <w:proofErr w:type="gramStart"/>
      <w:r w:rsidRPr="00DD287F">
        <w:rPr>
          <w:sz w:val="26"/>
          <w:szCs w:val="26"/>
        </w:rPr>
        <w:t>Jesus</w:t>
      </w:r>
      <w:proofErr w:type="gramEnd"/>
      <w:r w:rsidRPr="00DD287F">
        <w:rPr>
          <w:sz w:val="26"/>
          <w:szCs w:val="26"/>
        </w:rPr>
        <w:t xml:space="preserve"> recapitulating Israel's history by sojourning in Egypt. Jeremiah 31:31 (Rachel weeping for her children) typifies the massacre of babies in Bethlehem. Finally, Matthew's unique reference to "the prophets" (plural) in 2:23, concerning Jesus' return to Nazareth, suggests a fulfillment related to Nazareth's reputation for derision and possibly a link to "</w:t>
      </w:r>
      <w:proofErr w:type="spellStart"/>
      <w:r w:rsidRPr="00DD287F">
        <w:rPr>
          <w:sz w:val="26"/>
          <w:szCs w:val="26"/>
        </w:rPr>
        <w:t>netzer</w:t>
      </w:r>
      <w:proofErr w:type="spellEnd"/>
      <w:r w:rsidRPr="00DD287F">
        <w:rPr>
          <w:sz w:val="26"/>
          <w:szCs w:val="26"/>
        </w:rPr>
        <w:t>" (branch) in Isaiah 11:1. These citations serve to authenticate Jesus' identity as the Messiah, the Son of David, and the Son of Abraham, who brings blessings to both Israel and Gentiles.</w:t>
      </w:r>
    </w:p>
    <w:p w14:paraId="53AFEEB6" w14:textId="77777777" w:rsidR="00DD287F" w:rsidRPr="00DD287F" w:rsidRDefault="00DD287F" w:rsidP="00DD287F">
      <w:pPr>
        <w:ind w:left="360"/>
        <w:rPr>
          <w:sz w:val="26"/>
          <w:szCs w:val="26"/>
        </w:rPr>
      </w:pPr>
      <w:r w:rsidRPr="00DD287F">
        <w:rPr>
          <w:sz w:val="26"/>
          <w:szCs w:val="26"/>
        </w:rPr>
        <w:t>How does John the Baptist's ministry prepare the way for Jesus, and what are the unique aspects of his baptism?</w:t>
      </w:r>
    </w:p>
    <w:p w14:paraId="1F65A8D7" w14:textId="77777777" w:rsidR="00DD287F" w:rsidRPr="00DD287F" w:rsidRDefault="00DD287F" w:rsidP="00DD287F">
      <w:pPr>
        <w:ind w:left="360"/>
        <w:rPr>
          <w:sz w:val="26"/>
          <w:szCs w:val="26"/>
        </w:rPr>
      </w:pPr>
      <w:r w:rsidRPr="00DD287F">
        <w:rPr>
          <w:sz w:val="26"/>
          <w:szCs w:val="26"/>
        </w:rPr>
        <w:t xml:space="preserve">John the Baptist's ministry, located in the Judean desert as predicted by Isaiah 40:3, serves as the initial preparation for Jesus' public ministry. John's baptism is a crucial element, distinguished from Old Testament cleansing rituals and Qumran practices in three </w:t>
      </w:r>
      <w:proofErr w:type="gramStart"/>
      <w:r w:rsidRPr="00DD287F">
        <w:rPr>
          <w:sz w:val="26"/>
          <w:szCs w:val="26"/>
        </w:rPr>
        <w:t>key ways</w:t>
      </w:r>
      <w:proofErr w:type="gramEnd"/>
      <w:r w:rsidRPr="00DD287F">
        <w:rPr>
          <w:sz w:val="26"/>
          <w:szCs w:val="26"/>
        </w:rPr>
        <w:t xml:space="preserve">: 1) John insisted on repentance and baptism for Jews, challenging the idea that descent from Abraham guaranteed God's favor and implying that Israel's problems were internal, not just external. 2) His baptism was a single act of confession, unlike repeated rituals. 3) His ministry was directed toward the entire nation of Israel, not a sectarian community. John's ministry culminates in his baptism of Jesus, where, despite John's </w:t>
      </w:r>
      <w:r w:rsidRPr="00DD287F">
        <w:rPr>
          <w:sz w:val="26"/>
          <w:szCs w:val="26"/>
        </w:rPr>
        <w:lastRenderedPageBreak/>
        <w:t>hesitation, Jesus insists it is necessary to "fulfill all righteousness." This moment marks the affirmation of Jesus' divine Sonship by the Father and the descent of the Spirit upon him, setting the stage for his public ministry.</w:t>
      </w:r>
    </w:p>
    <w:p w14:paraId="1A0B0917" w14:textId="77777777" w:rsidR="00DD287F" w:rsidRPr="00DD287F" w:rsidRDefault="00DD287F" w:rsidP="00DD287F">
      <w:pPr>
        <w:ind w:left="360"/>
        <w:rPr>
          <w:sz w:val="26"/>
          <w:szCs w:val="26"/>
        </w:rPr>
      </w:pPr>
      <w:r w:rsidRPr="00DD287F">
        <w:rPr>
          <w:sz w:val="26"/>
          <w:szCs w:val="26"/>
        </w:rPr>
        <w:t>What is the significance of Jesus' baptism and the Father's endorsement in Matthew 3?</w:t>
      </w:r>
    </w:p>
    <w:p w14:paraId="346867AF" w14:textId="77777777" w:rsidR="00DD287F" w:rsidRPr="00DD287F" w:rsidRDefault="00DD287F" w:rsidP="00DD287F">
      <w:pPr>
        <w:ind w:left="360"/>
        <w:rPr>
          <w:sz w:val="26"/>
          <w:szCs w:val="26"/>
        </w:rPr>
      </w:pPr>
      <w:r w:rsidRPr="00DD287F">
        <w:rPr>
          <w:sz w:val="26"/>
          <w:szCs w:val="26"/>
        </w:rPr>
        <w:t>Jesus' baptism by John is profoundly significant, serving two main purposes in Matthew's narrative: it provides the basis for the transition of the spotlight from John to Jesus, and it attests to Jesus' unique identity as the "servant son of God." At his baptism, the Spirit descends upon Jesus, and a voice from heaven declares, "This is my beloved Son, in whom I am well pleased." Matthew uniquely presents the Father's words in the third person, making the endorsement more public and directly confronting the audience with the truth of Jesus' Sonship. This event is rich in Christological implications, connecting Jesus to Isaiah's suffering servant (Isaiah 42:1), Old Testament sonship typology for Israel and Davidic kingship, and potentially recalling Isaac's relationship to Abraham. The "dove-like" Spirit also carries creation overtones, suggesting that in Jesus, God has begun nothing less than the renewal of all creation.</w:t>
      </w:r>
    </w:p>
    <w:p w14:paraId="245E847C" w14:textId="77777777" w:rsidR="00DD287F" w:rsidRPr="00DD287F" w:rsidRDefault="00DD287F" w:rsidP="00DD287F">
      <w:pPr>
        <w:ind w:left="360"/>
        <w:rPr>
          <w:sz w:val="26"/>
          <w:szCs w:val="26"/>
        </w:rPr>
      </w:pPr>
      <w:r w:rsidRPr="00DD287F">
        <w:rPr>
          <w:sz w:val="26"/>
          <w:szCs w:val="26"/>
        </w:rPr>
        <w:t>How does Jesus' temptation in Matthew 4 serve as a model for Christians and recapitulate Israel's history?</w:t>
      </w:r>
    </w:p>
    <w:p w14:paraId="590D4FB4" w14:textId="77777777" w:rsidR="00DD287F" w:rsidRPr="00DD287F" w:rsidRDefault="00DD287F" w:rsidP="00DD287F">
      <w:pPr>
        <w:ind w:left="360"/>
        <w:rPr>
          <w:sz w:val="26"/>
          <w:szCs w:val="26"/>
        </w:rPr>
      </w:pPr>
      <w:r w:rsidRPr="00DD287F">
        <w:rPr>
          <w:sz w:val="26"/>
          <w:szCs w:val="26"/>
        </w:rPr>
        <w:t>Jesus' temptation in Matthew 4:1-11, where he is led by the Spirit into the wilderness to be tested by Satan, serves as a powerful model for Christians and recapitulates significant biblical history. The temptations—turning stones into bread, seeking spectacular protection, and desiring worldly power—represent common avenues of temptation for believers. Jesus' victory authenticates the Father's endorsement of his Sonship. His resistance, primarily through quoting appropriate Scriptures (from Deuteronomy), demonstrates the importance of knowing and obeying God's Word. This temptation narrative mirrors Israel's wilderness experience and, on a broader scale, Adam and Eve's temptation in the Garden. Through Jesus' obedience, God calls into existence a new humanity characterized by faithful submission rather than rebellion, providing a positive example for his followers to rely on Scripture and the Spirit to withstand temptation.</w:t>
      </w:r>
    </w:p>
    <w:p w14:paraId="6EB7913E" w14:textId="77777777" w:rsidR="00DD287F" w:rsidRPr="00DD287F" w:rsidRDefault="00DD287F" w:rsidP="00DD287F">
      <w:pPr>
        <w:ind w:left="360"/>
        <w:rPr>
          <w:sz w:val="26"/>
          <w:szCs w:val="26"/>
        </w:rPr>
      </w:pPr>
      <w:r w:rsidRPr="00DD287F">
        <w:rPr>
          <w:sz w:val="26"/>
          <w:szCs w:val="26"/>
        </w:rPr>
        <w:t>What initiates Jesus' public ministry in Galilee, and what are its core themes?</w:t>
      </w:r>
    </w:p>
    <w:p w14:paraId="134BE419" w14:textId="77777777" w:rsidR="00DD287F" w:rsidRPr="00DD287F" w:rsidRDefault="00DD287F" w:rsidP="00DD287F">
      <w:pPr>
        <w:ind w:left="360"/>
        <w:rPr>
          <w:sz w:val="26"/>
          <w:szCs w:val="26"/>
        </w:rPr>
      </w:pPr>
      <w:r w:rsidRPr="00DD287F">
        <w:rPr>
          <w:sz w:val="26"/>
          <w:szCs w:val="26"/>
        </w:rPr>
        <w:lastRenderedPageBreak/>
        <w:t>Following his victory over temptation and the imprisonment of John the Baptist, Jesus withdraws to Galilee, marking the official beginning of his public ministry (Matthew 4:12-25). This move fulfills Isaiah 9:1-2, which speaks of a light dawning in Galilee, a region scorned and associated with Gentiles. The central theme of Jesus' preaching from the outset is "the Kingdom of Heaven," echoing John's message but now with Jesus as the central figure. His ministry is described as "holistic," addressing both physical and spiritual needs, often demonstrating compassion and healing before preaching. This Galilean ministry sets the stage for the Sermon on the Mount and emphasizes key Matthean themes: the Kingdom of Heaven, the fulfillment of Scripture, and the salvation of the Gentiles. It also highlights Jesus' power over demonic oppression and establishes a model for his disciples' future ministry of preaching and compassionate works.</w:t>
      </w:r>
    </w:p>
    <w:p w14:paraId="617A4E33" w14:textId="77777777" w:rsidR="00DD287F" w:rsidRPr="00DD287F" w:rsidRDefault="00DD287F" w:rsidP="00DD287F">
      <w:pPr>
        <w:ind w:left="360"/>
        <w:rPr>
          <w:sz w:val="26"/>
          <w:szCs w:val="26"/>
        </w:rPr>
      </w:pPr>
      <w:r w:rsidRPr="00DD287F">
        <w:rPr>
          <w:sz w:val="26"/>
          <w:szCs w:val="26"/>
        </w:rPr>
        <w:t>How does Jesus' Galilean ministry foreshadow the broader mission to the Gentiles?</w:t>
      </w:r>
    </w:p>
    <w:p w14:paraId="2C16E06E" w14:textId="77777777" w:rsidR="00DD287F" w:rsidRPr="00DD287F" w:rsidRDefault="00DD287F" w:rsidP="00DD287F">
      <w:pPr>
        <w:ind w:left="360"/>
        <w:rPr>
          <w:sz w:val="26"/>
          <w:szCs w:val="26"/>
        </w:rPr>
      </w:pPr>
      <w:r w:rsidRPr="00DD287F">
        <w:rPr>
          <w:sz w:val="26"/>
          <w:szCs w:val="26"/>
        </w:rPr>
        <w:t xml:space="preserve">Jesus' decision to begin his public ministry in Galilee and the specific Old Testament citation (Isaiah 9:1-2) concerning this region (Matthew 4:15-16) strongly foreshadows Matthew's emphasis on the mission to the Gentiles. Galilee, often seen as a despised area and associated with Gentiles, becomes the initial setting for Jesus' ministry. This implicitly reiterates the idea that God receives the most unlikely sinners into fellowship, and that </w:t>
      </w:r>
      <w:proofErr w:type="gramStart"/>
      <w:r w:rsidRPr="00DD287F">
        <w:rPr>
          <w:sz w:val="26"/>
          <w:szCs w:val="26"/>
        </w:rPr>
        <w:t>His</w:t>
      </w:r>
      <w:proofErr w:type="gramEnd"/>
      <w:r w:rsidRPr="00DD287F">
        <w:rPr>
          <w:sz w:val="26"/>
          <w:szCs w:val="26"/>
        </w:rPr>
        <w:t xml:space="preserve"> redemptive purposes extend beyond the nation of Israel. Matthew repeatedly stresses the Gentile mission, both through implicit details (e.g., the presence of Gentiles in Jesus' genealogy, the wise men) and explicit teachings (e.g., Jesus' commendation of the Centurion's faith, the mandate to make disciples of all nations). Jesus' Galilean ministry thus serves as a foundational preparation for the later commission to his disciples to take the gospel to "all the nations."</w:t>
      </w:r>
    </w:p>
    <w:p w14:paraId="04ACB701" w14:textId="77777777" w:rsidR="00DD287F" w:rsidRPr="00DD287F" w:rsidRDefault="00DD287F" w:rsidP="00DD287F">
      <w:pPr>
        <w:ind w:left="360"/>
        <w:rPr>
          <w:sz w:val="26"/>
          <w:szCs w:val="26"/>
        </w:rPr>
      </w:pPr>
      <w:r w:rsidRPr="00DD287F">
        <w:rPr>
          <w:sz w:val="26"/>
          <w:szCs w:val="26"/>
        </w:rPr>
        <w:t>What is the nature of the call to discipleship in Matthew 4, and how does it serve as an example?</w:t>
      </w:r>
    </w:p>
    <w:p w14:paraId="70F54913" w14:textId="77777777" w:rsidR="00DD287F" w:rsidRPr="00DD287F" w:rsidRDefault="00DD287F" w:rsidP="00DD287F">
      <w:pPr>
        <w:ind w:left="360"/>
        <w:rPr>
          <w:sz w:val="26"/>
          <w:szCs w:val="26"/>
        </w:rPr>
      </w:pPr>
      <w:r w:rsidRPr="00DD287F">
        <w:rPr>
          <w:sz w:val="26"/>
          <w:szCs w:val="26"/>
        </w:rPr>
        <w:t xml:space="preserve">Matthew 4:18-22 narrates the call of Jesus' first disciples—Peter, Andrew, James, and John—who immediately leave their families and livelihoods to follow him. This serves as a powerful model for readers. Matthew's purpose extends beyond simply recounting past events; he intends for Jesus' ministry to be a model for </w:t>
      </w:r>
      <w:r w:rsidRPr="00DD287F">
        <w:rPr>
          <w:sz w:val="26"/>
          <w:szCs w:val="26"/>
        </w:rPr>
        <w:lastRenderedPageBreak/>
        <w:t>believers' own ministries, and for the disciples' immediate, unquestioning, and sacrificial response to be a challenging example of obedience. This instant commitment, without delay or ambivalence, is contrasted later in the narrative with the excuses of would-be disciples. The text implies that discipleship is still incumbent upon all Christians, regardless of whether they are in "vocational ministry," emphasizing that true obedience comes from knowing God's commands (through Scripture) and having the capacity to perform them (through the Spirit).</w:t>
      </w:r>
    </w:p>
    <w:p w14:paraId="0D014216" w14:textId="77777777" w:rsidR="00DD287F" w:rsidRPr="00DD287F" w:rsidRDefault="00DD287F" w:rsidP="00DD287F">
      <w:pPr>
        <w:ind w:left="360"/>
        <w:rPr>
          <w:vanish/>
          <w:sz w:val="26"/>
          <w:szCs w:val="26"/>
        </w:rPr>
      </w:pPr>
      <w:r w:rsidRPr="00DD287F">
        <w:rPr>
          <w:vanish/>
          <w:sz w:val="26"/>
          <w:szCs w:val="26"/>
        </w:rPr>
        <w:t>Bottom of Form</w:t>
      </w:r>
    </w:p>
    <w:p w14:paraId="79CC26F1" w14:textId="77777777" w:rsidR="00DD287F" w:rsidRPr="00DD287F" w:rsidRDefault="00DD287F" w:rsidP="00DD287F">
      <w:pPr>
        <w:ind w:left="360"/>
        <w:rPr>
          <w:vanish/>
          <w:sz w:val="26"/>
          <w:szCs w:val="26"/>
        </w:rPr>
      </w:pPr>
      <w:r w:rsidRPr="00DD287F">
        <w:rPr>
          <w:vanish/>
          <w:sz w:val="26"/>
          <w:szCs w:val="26"/>
        </w:rPr>
        <w:t>Bottom of Form</w:t>
      </w:r>
    </w:p>
    <w:p w14:paraId="420BEDBB" w14:textId="77777777" w:rsidR="00DD287F" w:rsidRPr="00DD287F" w:rsidRDefault="00DD287F" w:rsidP="00DD287F">
      <w:pPr>
        <w:rPr>
          <w:vanish/>
          <w:sz w:val="26"/>
          <w:szCs w:val="26"/>
        </w:rPr>
      </w:pPr>
      <w:r w:rsidRPr="00DD287F">
        <w:rPr>
          <w:vanish/>
          <w:sz w:val="26"/>
          <w:szCs w:val="26"/>
        </w:rPr>
        <w:t>Bottom of Form</w:t>
      </w:r>
    </w:p>
    <w:p w14:paraId="227A8E4C" w14:textId="6CFB8A80" w:rsidR="00DD287F" w:rsidRDefault="00DD287F" w:rsidP="00DD287F">
      <w:pPr>
        <w:rPr>
          <w:vanish/>
          <w:sz w:val="26"/>
          <w:szCs w:val="26"/>
        </w:rPr>
      </w:pPr>
    </w:p>
    <w:p w14:paraId="78758210" w14:textId="77777777" w:rsidR="00DD287F" w:rsidRDefault="00DD287F" w:rsidP="00DD287F">
      <w:pPr>
        <w:rPr>
          <w:vanish/>
          <w:sz w:val="26"/>
          <w:szCs w:val="26"/>
        </w:rPr>
      </w:pPr>
    </w:p>
    <w:p w14:paraId="0C48A84E" w14:textId="47B6B200" w:rsidR="00DD287F" w:rsidRPr="00DD287F" w:rsidRDefault="00DD287F" w:rsidP="00DD287F">
      <w:pPr>
        <w:rPr>
          <w:sz w:val="26"/>
          <w:szCs w:val="26"/>
        </w:rPr>
      </w:pPr>
      <w:r>
        <w:rPr>
          <w:vanish/>
          <w:sz w:val="26"/>
          <w:szCs w:val="26"/>
        </w:rPr>
        <w:t>3) Gu</w:t>
      </w:r>
    </w:p>
    <w:sectPr w:rsidR="00DD287F" w:rsidRPr="00DD28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31163" w14:textId="77777777" w:rsidR="00832A8C" w:rsidRDefault="00832A8C" w:rsidP="00DD287F">
      <w:pPr>
        <w:spacing w:after="0" w:line="240" w:lineRule="auto"/>
      </w:pPr>
      <w:r>
        <w:separator/>
      </w:r>
    </w:p>
  </w:endnote>
  <w:endnote w:type="continuationSeparator" w:id="0">
    <w:p w14:paraId="6C6D3AF8" w14:textId="77777777" w:rsidR="00832A8C" w:rsidRDefault="00832A8C" w:rsidP="00DD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6056E" w14:textId="77777777" w:rsidR="00832A8C" w:rsidRDefault="00832A8C" w:rsidP="00DD287F">
      <w:pPr>
        <w:spacing w:after="0" w:line="240" w:lineRule="auto"/>
      </w:pPr>
      <w:r>
        <w:separator/>
      </w:r>
    </w:p>
  </w:footnote>
  <w:footnote w:type="continuationSeparator" w:id="0">
    <w:p w14:paraId="5A96266D" w14:textId="77777777" w:rsidR="00832A8C" w:rsidRDefault="00832A8C" w:rsidP="00DD2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678007"/>
      <w:docPartObj>
        <w:docPartGallery w:val="Page Numbers (Top of Page)"/>
        <w:docPartUnique/>
      </w:docPartObj>
    </w:sdtPr>
    <w:sdtEndPr>
      <w:rPr>
        <w:noProof/>
      </w:rPr>
    </w:sdtEndPr>
    <w:sdtContent>
      <w:p w14:paraId="77C7C5E3" w14:textId="7A34663F" w:rsidR="00DD287F" w:rsidRDefault="00DD287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84529A" w14:textId="77777777" w:rsidR="00DD287F" w:rsidRDefault="00DD2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5F3B"/>
    <w:multiLevelType w:val="multilevel"/>
    <w:tmpl w:val="29702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337FD"/>
    <w:multiLevelType w:val="multilevel"/>
    <w:tmpl w:val="6CDC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743E8"/>
    <w:multiLevelType w:val="multilevel"/>
    <w:tmpl w:val="CD2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25586"/>
    <w:multiLevelType w:val="multilevel"/>
    <w:tmpl w:val="7370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B1F49"/>
    <w:multiLevelType w:val="multilevel"/>
    <w:tmpl w:val="B9F6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2269DB"/>
    <w:multiLevelType w:val="multilevel"/>
    <w:tmpl w:val="7C2A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285573"/>
    <w:multiLevelType w:val="multilevel"/>
    <w:tmpl w:val="A2F6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2254DF"/>
    <w:multiLevelType w:val="multilevel"/>
    <w:tmpl w:val="8382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64F23"/>
    <w:multiLevelType w:val="multilevel"/>
    <w:tmpl w:val="5FD2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F617A8"/>
    <w:multiLevelType w:val="multilevel"/>
    <w:tmpl w:val="9BEE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CB4CCE"/>
    <w:multiLevelType w:val="multilevel"/>
    <w:tmpl w:val="A4FAA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4505BA"/>
    <w:multiLevelType w:val="multilevel"/>
    <w:tmpl w:val="ADD4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C048DB"/>
    <w:multiLevelType w:val="multilevel"/>
    <w:tmpl w:val="8BDC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83332A"/>
    <w:multiLevelType w:val="multilevel"/>
    <w:tmpl w:val="3D648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0D0D93"/>
    <w:multiLevelType w:val="multilevel"/>
    <w:tmpl w:val="08E8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194C0A"/>
    <w:multiLevelType w:val="multilevel"/>
    <w:tmpl w:val="C946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CF1DDD"/>
    <w:multiLevelType w:val="multilevel"/>
    <w:tmpl w:val="CD640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1762936">
    <w:abstractNumId w:val="16"/>
  </w:num>
  <w:num w:numId="2" w16cid:durableId="1214389591">
    <w:abstractNumId w:val="3"/>
  </w:num>
  <w:num w:numId="3" w16cid:durableId="752051003">
    <w:abstractNumId w:val="9"/>
  </w:num>
  <w:num w:numId="4" w16cid:durableId="313993987">
    <w:abstractNumId w:val="4"/>
  </w:num>
  <w:num w:numId="5" w16cid:durableId="1009528484">
    <w:abstractNumId w:val="7"/>
  </w:num>
  <w:num w:numId="6" w16cid:durableId="944463011">
    <w:abstractNumId w:val="14"/>
  </w:num>
  <w:num w:numId="7" w16cid:durableId="1103382251">
    <w:abstractNumId w:val="6"/>
  </w:num>
  <w:num w:numId="8" w16cid:durableId="77220162">
    <w:abstractNumId w:val="12"/>
  </w:num>
  <w:num w:numId="9" w16cid:durableId="923682443">
    <w:abstractNumId w:val="5"/>
  </w:num>
  <w:num w:numId="10" w16cid:durableId="450975031">
    <w:abstractNumId w:val="15"/>
  </w:num>
  <w:num w:numId="11" w16cid:durableId="725495420">
    <w:abstractNumId w:val="1"/>
  </w:num>
  <w:num w:numId="12" w16cid:durableId="1533683713">
    <w:abstractNumId w:val="2"/>
  </w:num>
  <w:num w:numId="13" w16cid:durableId="1502354252">
    <w:abstractNumId w:val="11"/>
  </w:num>
  <w:num w:numId="14" w16cid:durableId="1296791909">
    <w:abstractNumId w:val="10"/>
  </w:num>
  <w:num w:numId="15" w16cid:durableId="238098649">
    <w:abstractNumId w:val="13"/>
  </w:num>
  <w:num w:numId="16" w16cid:durableId="1160389675">
    <w:abstractNumId w:val="0"/>
  </w:num>
  <w:num w:numId="17" w16cid:durableId="17895429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7F"/>
    <w:rsid w:val="0064363B"/>
    <w:rsid w:val="007B6F1E"/>
    <w:rsid w:val="00832A8C"/>
    <w:rsid w:val="008E4ED9"/>
    <w:rsid w:val="00A223DC"/>
    <w:rsid w:val="00B2341C"/>
    <w:rsid w:val="00BF787D"/>
    <w:rsid w:val="00DD287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46213"/>
  <w15:chartTrackingRefBased/>
  <w15:docId w15:val="{30300DD4-5319-43BD-A6F9-0CAB2E92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DD287F"/>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DD287F"/>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DD287F"/>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DD28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8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8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8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8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8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87F"/>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DD287F"/>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DD287F"/>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DD28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8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8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8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8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87F"/>
    <w:rPr>
      <w:rFonts w:eastAsiaTheme="majorEastAsia" w:cstheme="majorBidi"/>
      <w:color w:val="272727" w:themeColor="text1" w:themeTint="D8"/>
    </w:rPr>
  </w:style>
  <w:style w:type="paragraph" w:styleId="Title">
    <w:name w:val="Title"/>
    <w:basedOn w:val="Normal"/>
    <w:next w:val="Normal"/>
    <w:link w:val="TitleChar"/>
    <w:uiPriority w:val="10"/>
    <w:qFormat/>
    <w:rsid w:val="00DD287F"/>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DD287F"/>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DD287F"/>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DD287F"/>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DD287F"/>
    <w:pPr>
      <w:spacing w:before="160"/>
      <w:jc w:val="center"/>
    </w:pPr>
    <w:rPr>
      <w:i/>
      <w:iCs/>
      <w:color w:val="404040" w:themeColor="text1" w:themeTint="BF"/>
    </w:rPr>
  </w:style>
  <w:style w:type="character" w:customStyle="1" w:styleId="QuoteChar">
    <w:name w:val="Quote Char"/>
    <w:basedOn w:val="DefaultParagraphFont"/>
    <w:link w:val="Quote"/>
    <w:uiPriority w:val="29"/>
    <w:rsid w:val="00DD287F"/>
    <w:rPr>
      <w:rFonts w:cs="Mangal"/>
      <w:i/>
      <w:iCs/>
      <w:color w:val="404040" w:themeColor="text1" w:themeTint="BF"/>
    </w:rPr>
  </w:style>
  <w:style w:type="paragraph" w:styleId="ListParagraph">
    <w:name w:val="List Paragraph"/>
    <w:basedOn w:val="Normal"/>
    <w:uiPriority w:val="34"/>
    <w:qFormat/>
    <w:rsid w:val="00DD287F"/>
    <w:pPr>
      <w:ind w:left="720"/>
      <w:contextualSpacing/>
    </w:pPr>
  </w:style>
  <w:style w:type="character" w:styleId="IntenseEmphasis">
    <w:name w:val="Intense Emphasis"/>
    <w:basedOn w:val="DefaultParagraphFont"/>
    <w:uiPriority w:val="21"/>
    <w:qFormat/>
    <w:rsid w:val="00DD287F"/>
    <w:rPr>
      <w:i/>
      <w:iCs/>
      <w:color w:val="0F4761" w:themeColor="accent1" w:themeShade="BF"/>
    </w:rPr>
  </w:style>
  <w:style w:type="paragraph" w:styleId="IntenseQuote">
    <w:name w:val="Intense Quote"/>
    <w:basedOn w:val="Normal"/>
    <w:next w:val="Normal"/>
    <w:link w:val="IntenseQuoteChar"/>
    <w:uiPriority w:val="30"/>
    <w:qFormat/>
    <w:rsid w:val="00DD28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87F"/>
    <w:rPr>
      <w:rFonts w:cs="Mangal"/>
      <w:i/>
      <w:iCs/>
      <w:color w:val="0F4761" w:themeColor="accent1" w:themeShade="BF"/>
    </w:rPr>
  </w:style>
  <w:style w:type="character" w:styleId="IntenseReference">
    <w:name w:val="Intense Reference"/>
    <w:basedOn w:val="DefaultParagraphFont"/>
    <w:uiPriority w:val="32"/>
    <w:qFormat/>
    <w:rsid w:val="00DD287F"/>
    <w:rPr>
      <w:b/>
      <w:bCs/>
      <w:smallCaps/>
      <w:color w:val="0F4761" w:themeColor="accent1" w:themeShade="BF"/>
      <w:spacing w:val="5"/>
    </w:rPr>
  </w:style>
  <w:style w:type="paragraph" w:styleId="Header">
    <w:name w:val="header"/>
    <w:basedOn w:val="Normal"/>
    <w:link w:val="HeaderChar"/>
    <w:uiPriority w:val="99"/>
    <w:unhideWhenUsed/>
    <w:rsid w:val="00DD2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87F"/>
    <w:rPr>
      <w:rFonts w:cs="Mangal"/>
    </w:rPr>
  </w:style>
  <w:style w:type="paragraph" w:styleId="Footer">
    <w:name w:val="footer"/>
    <w:basedOn w:val="Normal"/>
    <w:link w:val="FooterChar"/>
    <w:uiPriority w:val="99"/>
    <w:unhideWhenUsed/>
    <w:rsid w:val="00DD2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87F"/>
    <w:rPr>
      <w:rFonts w:cs="Mangal"/>
    </w:rPr>
  </w:style>
  <w:style w:type="paragraph" w:styleId="NormalWeb">
    <w:name w:val="Normal (Web)"/>
    <w:basedOn w:val="Normal"/>
    <w:uiPriority w:val="99"/>
    <w:semiHidden/>
    <w:unhideWhenUsed/>
    <w:rsid w:val="00DD287F"/>
    <w:rPr>
      <w:rFonts w:ascii="Times New Roman" w:hAnsi="Times New Roman"/>
    </w:rPr>
  </w:style>
  <w:style w:type="paragraph" w:styleId="z-TopofForm">
    <w:name w:val="HTML Top of Form"/>
    <w:basedOn w:val="Normal"/>
    <w:next w:val="Normal"/>
    <w:link w:val="z-TopofFormChar"/>
    <w:hidden/>
    <w:uiPriority w:val="99"/>
    <w:semiHidden/>
    <w:unhideWhenUsed/>
    <w:rsid w:val="00DD287F"/>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DD287F"/>
    <w:rPr>
      <w:rFonts w:ascii="Arial" w:eastAsia="Times New Roman" w:hAnsi="Arial" w:cs="Mangal"/>
      <w:vanish/>
      <w:kern w:val="0"/>
      <w:sz w:val="16"/>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404187">
      <w:bodyDiv w:val="1"/>
      <w:marLeft w:val="0"/>
      <w:marRight w:val="0"/>
      <w:marTop w:val="0"/>
      <w:marBottom w:val="0"/>
      <w:divBdr>
        <w:top w:val="none" w:sz="0" w:space="0" w:color="auto"/>
        <w:left w:val="none" w:sz="0" w:space="0" w:color="auto"/>
        <w:bottom w:val="none" w:sz="0" w:space="0" w:color="auto"/>
        <w:right w:val="none" w:sz="0" w:space="0" w:color="auto"/>
      </w:divBdr>
      <w:divsChild>
        <w:div w:id="1046568600">
          <w:marLeft w:val="0"/>
          <w:marRight w:val="0"/>
          <w:marTop w:val="0"/>
          <w:marBottom w:val="0"/>
          <w:divBdr>
            <w:top w:val="none" w:sz="0" w:space="0" w:color="auto"/>
            <w:left w:val="none" w:sz="0" w:space="0" w:color="auto"/>
            <w:bottom w:val="none" w:sz="0" w:space="0" w:color="auto"/>
            <w:right w:val="none" w:sz="0" w:space="0" w:color="auto"/>
          </w:divBdr>
          <w:divsChild>
            <w:div w:id="813721747">
              <w:marLeft w:val="0"/>
              <w:marRight w:val="0"/>
              <w:marTop w:val="0"/>
              <w:marBottom w:val="0"/>
              <w:divBdr>
                <w:top w:val="none" w:sz="0" w:space="0" w:color="auto"/>
                <w:left w:val="none" w:sz="0" w:space="0" w:color="auto"/>
                <w:bottom w:val="none" w:sz="0" w:space="0" w:color="auto"/>
                <w:right w:val="none" w:sz="0" w:space="0" w:color="auto"/>
              </w:divBdr>
              <w:divsChild>
                <w:div w:id="225379513">
                  <w:marLeft w:val="0"/>
                  <w:marRight w:val="0"/>
                  <w:marTop w:val="0"/>
                  <w:marBottom w:val="0"/>
                  <w:divBdr>
                    <w:top w:val="single" w:sz="6" w:space="0" w:color="DDE1EB"/>
                    <w:left w:val="none" w:sz="0" w:space="0" w:color="auto"/>
                    <w:bottom w:val="none" w:sz="0" w:space="0" w:color="auto"/>
                    <w:right w:val="none" w:sz="0" w:space="0" w:color="auto"/>
                  </w:divBdr>
                  <w:divsChild>
                    <w:div w:id="1333215831">
                      <w:marLeft w:val="0"/>
                      <w:marRight w:val="0"/>
                      <w:marTop w:val="0"/>
                      <w:marBottom w:val="0"/>
                      <w:divBdr>
                        <w:top w:val="single" w:sz="6" w:space="0" w:color="DDE1EB"/>
                        <w:left w:val="single" w:sz="6" w:space="0" w:color="CCCCCC"/>
                        <w:bottom w:val="single" w:sz="6" w:space="0" w:color="CCCCCC"/>
                        <w:right w:val="single" w:sz="6" w:space="0" w:color="CCCCCC"/>
                      </w:divBdr>
                      <w:divsChild>
                        <w:div w:id="16440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2726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5400974">
      <w:bodyDiv w:val="1"/>
      <w:marLeft w:val="0"/>
      <w:marRight w:val="0"/>
      <w:marTop w:val="0"/>
      <w:marBottom w:val="0"/>
      <w:divBdr>
        <w:top w:val="none" w:sz="0" w:space="0" w:color="auto"/>
        <w:left w:val="none" w:sz="0" w:space="0" w:color="auto"/>
        <w:bottom w:val="none" w:sz="0" w:space="0" w:color="auto"/>
        <w:right w:val="none" w:sz="0" w:space="0" w:color="auto"/>
      </w:divBdr>
      <w:divsChild>
        <w:div w:id="719405038">
          <w:marLeft w:val="0"/>
          <w:marRight w:val="0"/>
          <w:marTop w:val="0"/>
          <w:marBottom w:val="0"/>
          <w:divBdr>
            <w:top w:val="none" w:sz="0" w:space="0" w:color="auto"/>
            <w:left w:val="none" w:sz="0" w:space="0" w:color="auto"/>
            <w:bottom w:val="none" w:sz="0" w:space="0" w:color="auto"/>
            <w:right w:val="none" w:sz="0" w:space="0" w:color="auto"/>
          </w:divBdr>
          <w:divsChild>
            <w:div w:id="196818265">
              <w:marLeft w:val="0"/>
              <w:marRight w:val="0"/>
              <w:marTop w:val="0"/>
              <w:marBottom w:val="0"/>
              <w:divBdr>
                <w:top w:val="none" w:sz="0" w:space="0" w:color="auto"/>
                <w:left w:val="none" w:sz="0" w:space="0" w:color="auto"/>
                <w:bottom w:val="none" w:sz="0" w:space="0" w:color="auto"/>
                <w:right w:val="none" w:sz="0" w:space="0" w:color="auto"/>
              </w:divBdr>
              <w:divsChild>
                <w:div w:id="1023435436">
                  <w:marLeft w:val="0"/>
                  <w:marRight w:val="0"/>
                  <w:marTop w:val="0"/>
                  <w:marBottom w:val="0"/>
                  <w:divBdr>
                    <w:top w:val="single" w:sz="6" w:space="0" w:color="DDE1EB"/>
                    <w:left w:val="none" w:sz="0" w:space="0" w:color="auto"/>
                    <w:bottom w:val="none" w:sz="0" w:space="0" w:color="auto"/>
                    <w:right w:val="none" w:sz="0" w:space="0" w:color="auto"/>
                  </w:divBdr>
                  <w:divsChild>
                    <w:div w:id="1772510650">
                      <w:marLeft w:val="0"/>
                      <w:marRight w:val="0"/>
                      <w:marTop w:val="0"/>
                      <w:marBottom w:val="0"/>
                      <w:divBdr>
                        <w:top w:val="single" w:sz="6" w:space="0" w:color="DDE1EB"/>
                        <w:left w:val="single" w:sz="6" w:space="0" w:color="CCCCCC"/>
                        <w:bottom w:val="single" w:sz="6" w:space="0" w:color="CCCCCC"/>
                        <w:right w:val="single" w:sz="6" w:space="0" w:color="CCCCCC"/>
                      </w:divBdr>
                      <w:divsChild>
                        <w:div w:id="6446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446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70339845">
      <w:bodyDiv w:val="1"/>
      <w:marLeft w:val="0"/>
      <w:marRight w:val="0"/>
      <w:marTop w:val="0"/>
      <w:marBottom w:val="0"/>
      <w:divBdr>
        <w:top w:val="none" w:sz="0" w:space="0" w:color="auto"/>
        <w:left w:val="none" w:sz="0" w:space="0" w:color="auto"/>
        <w:bottom w:val="none" w:sz="0" w:space="0" w:color="auto"/>
        <w:right w:val="none" w:sz="0" w:space="0" w:color="auto"/>
      </w:divBdr>
    </w:div>
    <w:div w:id="1087075043">
      <w:bodyDiv w:val="1"/>
      <w:marLeft w:val="0"/>
      <w:marRight w:val="0"/>
      <w:marTop w:val="0"/>
      <w:marBottom w:val="0"/>
      <w:divBdr>
        <w:top w:val="none" w:sz="0" w:space="0" w:color="auto"/>
        <w:left w:val="none" w:sz="0" w:space="0" w:color="auto"/>
        <w:bottom w:val="none" w:sz="0" w:space="0" w:color="auto"/>
        <w:right w:val="none" w:sz="0" w:space="0" w:color="auto"/>
      </w:divBdr>
      <w:divsChild>
        <w:div w:id="1450855231">
          <w:marLeft w:val="0"/>
          <w:marRight w:val="0"/>
          <w:marTop w:val="0"/>
          <w:marBottom w:val="0"/>
          <w:divBdr>
            <w:top w:val="none" w:sz="0" w:space="0" w:color="auto"/>
            <w:left w:val="none" w:sz="0" w:space="0" w:color="auto"/>
            <w:bottom w:val="none" w:sz="0" w:space="0" w:color="auto"/>
            <w:right w:val="none" w:sz="0" w:space="0" w:color="auto"/>
          </w:divBdr>
          <w:divsChild>
            <w:div w:id="1716197276">
              <w:marLeft w:val="0"/>
              <w:marRight w:val="0"/>
              <w:marTop w:val="0"/>
              <w:marBottom w:val="0"/>
              <w:divBdr>
                <w:top w:val="none" w:sz="0" w:space="0" w:color="auto"/>
                <w:left w:val="none" w:sz="0" w:space="0" w:color="auto"/>
                <w:bottom w:val="none" w:sz="0" w:space="0" w:color="auto"/>
                <w:right w:val="none" w:sz="0" w:space="0" w:color="auto"/>
              </w:divBdr>
              <w:divsChild>
                <w:div w:id="1614744429">
                  <w:marLeft w:val="0"/>
                  <w:marRight w:val="0"/>
                  <w:marTop w:val="0"/>
                  <w:marBottom w:val="0"/>
                  <w:divBdr>
                    <w:top w:val="single" w:sz="6" w:space="0" w:color="DDE1EB"/>
                    <w:left w:val="none" w:sz="0" w:space="0" w:color="auto"/>
                    <w:bottom w:val="none" w:sz="0" w:space="0" w:color="auto"/>
                    <w:right w:val="none" w:sz="0" w:space="0" w:color="auto"/>
                  </w:divBdr>
                  <w:divsChild>
                    <w:div w:id="257099232">
                      <w:marLeft w:val="0"/>
                      <w:marRight w:val="0"/>
                      <w:marTop w:val="0"/>
                      <w:marBottom w:val="0"/>
                      <w:divBdr>
                        <w:top w:val="single" w:sz="6" w:space="0" w:color="DDE1EB"/>
                        <w:left w:val="single" w:sz="6" w:space="0" w:color="CCCCCC"/>
                        <w:bottom w:val="single" w:sz="6" w:space="0" w:color="CCCCCC"/>
                        <w:right w:val="single" w:sz="6" w:space="0" w:color="CCCCCC"/>
                      </w:divBdr>
                      <w:divsChild>
                        <w:div w:id="6241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3315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8473477">
      <w:bodyDiv w:val="1"/>
      <w:marLeft w:val="0"/>
      <w:marRight w:val="0"/>
      <w:marTop w:val="0"/>
      <w:marBottom w:val="0"/>
      <w:divBdr>
        <w:top w:val="none" w:sz="0" w:space="0" w:color="auto"/>
        <w:left w:val="none" w:sz="0" w:space="0" w:color="auto"/>
        <w:bottom w:val="none" w:sz="0" w:space="0" w:color="auto"/>
        <w:right w:val="none" w:sz="0" w:space="0" w:color="auto"/>
      </w:divBdr>
    </w:div>
    <w:div w:id="1415664154">
      <w:bodyDiv w:val="1"/>
      <w:marLeft w:val="0"/>
      <w:marRight w:val="0"/>
      <w:marTop w:val="0"/>
      <w:marBottom w:val="0"/>
      <w:divBdr>
        <w:top w:val="none" w:sz="0" w:space="0" w:color="auto"/>
        <w:left w:val="none" w:sz="0" w:space="0" w:color="auto"/>
        <w:bottom w:val="none" w:sz="0" w:space="0" w:color="auto"/>
        <w:right w:val="none" w:sz="0" w:space="0" w:color="auto"/>
      </w:divBdr>
    </w:div>
    <w:div w:id="1617641133">
      <w:bodyDiv w:val="1"/>
      <w:marLeft w:val="0"/>
      <w:marRight w:val="0"/>
      <w:marTop w:val="0"/>
      <w:marBottom w:val="0"/>
      <w:divBdr>
        <w:top w:val="none" w:sz="0" w:space="0" w:color="auto"/>
        <w:left w:val="none" w:sz="0" w:space="0" w:color="auto"/>
        <w:bottom w:val="none" w:sz="0" w:space="0" w:color="auto"/>
        <w:right w:val="none" w:sz="0" w:space="0" w:color="auto"/>
      </w:divBdr>
      <w:divsChild>
        <w:div w:id="707412555">
          <w:marLeft w:val="0"/>
          <w:marRight w:val="0"/>
          <w:marTop w:val="0"/>
          <w:marBottom w:val="0"/>
          <w:divBdr>
            <w:top w:val="none" w:sz="0" w:space="0" w:color="auto"/>
            <w:left w:val="none" w:sz="0" w:space="0" w:color="auto"/>
            <w:bottom w:val="none" w:sz="0" w:space="0" w:color="auto"/>
            <w:right w:val="none" w:sz="0" w:space="0" w:color="auto"/>
          </w:divBdr>
          <w:divsChild>
            <w:div w:id="881131631">
              <w:marLeft w:val="0"/>
              <w:marRight w:val="0"/>
              <w:marTop w:val="0"/>
              <w:marBottom w:val="0"/>
              <w:divBdr>
                <w:top w:val="none" w:sz="0" w:space="0" w:color="auto"/>
                <w:left w:val="none" w:sz="0" w:space="0" w:color="auto"/>
                <w:bottom w:val="none" w:sz="0" w:space="0" w:color="auto"/>
                <w:right w:val="none" w:sz="0" w:space="0" w:color="auto"/>
              </w:divBdr>
              <w:divsChild>
                <w:div w:id="1587613962">
                  <w:marLeft w:val="0"/>
                  <w:marRight w:val="0"/>
                  <w:marTop w:val="0"/>
                  <w:marBottom w:val="0"/>
                  <w:divBdr>
                    <w:top w:val="single" w:sz="6" w:space="0" w:color="DDE1EB"/>
                    <w:left w:val="none" w:sz="0" w:space="0" w:color="auto"/>
                    <w:bottom w:val="none" w:sz="0" w:space="0" w:color="auto"/>
                    <w:right w:val="none" w:sz="0" w:space="0" w:color="auto"/>
                  </w:divBdr>
                  <w:divsChild>
                    <w:div w:id="538781421">
                      <w:marLeft w:val="0"/>
                      <w:marRight w:val="0"/>
                      <w:marTop w:val="0"/>
                      <w:marBottom w:val="0"/>
                      <w:divBdr>
                        <w:top w:val="single" w:sz="6" w:space="0" w:color="DDE1EB"/>
                        <w:left w:val="single" w:sz="6" w:space="0" w:color="CCCCCC"/>
                        <w:bottom w:val="single" w:sz="6" w:space="0" w:color="CCCCCC"/>
                        <w:right w:val="single" w:sz="6" w:space="0" w:color="CCCCCC"/>
                      </w:divBdr>
                      <w:divsChild>
                        <w:div w:id="7276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954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914351">
      <w:bodyDiv w:val="1"/>
      <w:marLeft w:val="0"/>
      <w:marRight w:val="0"/>
      <w:marTop w:val="0"/>
      <w:marBottom w:val="0"/>
      <w:divBdr>
        <w:top w:val="none" w:sz="0" w:space="0" w:color="auto"/>
        <w:left w:val="none" w:sz="0" w:space="0" w:color="auto"/>
        <w:bottom w:val="none" w:sz="0" w:space="0" w:color="auto"/>
        <w:right w:val="none" w:sz="0" w:space="0" w:color="auto"/>
      </w:divBdr>
    </w:div>
    <w:div w:id="1852913357">
      <w:bodyDiv w:val="1"/>
      <w:marLeft w:val="0"/>
      <w:marRight w:val="0"/>
      <w:marTop w:val="0"/>
      <w:marBottom w:val="0"/>
      <w:divBdr>
        <w:top w:val="none" w:sz="0" w:space="0" w:color="auto"/>
        <w:left w:val="none" w:sz="0" w:space="0" w:color="auto"/>
        <w:bottom w:val="none" w:sz="0" w:space="0" w:color="auto"/>
        <w:right w:val="none" w:sz="0" w:space="0" w:color="auto"/>
      </w:divBdr>
      <w:divsChild>
        <w:div w:id="1503424626">
          <w:marLeft w:val="0"/>
          <w:marRight w:val="0"/>
          <w:marTop w:val="0"/>
          <w:marBottom w:val="0"/>
          <w:divBdr>
            <w:top w:val="none" w:sz="0" w:space="0" w:color="auto"/>
            <w:left w:val="none" w:sz="0" w:space="0" w:color="auto"/>
            <w:bottom w:val="none" w:sz="0" w:space="0" w:color="auto"/>
            <w:right w:val="none" w:sz="0" w:space="0" w:color="auto"/>
          </w:divBdr>
          <w:divsChild>
            <w:div w:id="390888169">
              <w:marLeft w:val="0"/>
              <w:marRight w:val="0"/>
              <w:marTop w:val="0"/>
              <w:marBottom w:val="0"/>
              <w:divBdr>
                <w:top w:val="none" w:sz="0" w:space="0" w:color="auto"/>
                <w:left w:val="none" w:sz="0" w:space="0" w:color="auto"/>
                <w:bottom w:val="none" w:sz="0" w:space="0" w:color="auto"/>
                <w:right w:val="none" w:sz="0" w:space="0" w:color="auto"/>
              </w:divBdr>
              <w:divsChild>
                <w:div w:id="1858695520">
                  <w:marLeft w:val="0"/>
                  <w:marRight w:val="0"/>
                  <w:marTop w:val="0"/>
                  <w:marBottom w:val="0"/>
                  <w:divBdr>
                    <w:top w:val="single" w:sz="6" w:space="0" w:color="DDE1EB"/>
                    <w:left w:val="none" w:sz="0" w:space="0" w:color="auto"/>
                    <w:bottom w:val="none" w:sz="0" w:space="0" w:color="auto"/>
                    <w:right w:val="none" w:sz="0" w:space="0" w:color="auto"/>
                  </w:divBdr>
                  <w:divsChild>
                    <w:div w:id="1014573892">
                      <w:marLeft w:val="0"/>
                      <w:marRight w:val="0"/>
                      <w:marTop w:val="0"/>
                      <w:marBottom w:val="0"/>
                      <w:divBdr>
                        <w:top w:val="single" w:sz="6" w:space="0" w:color="DDE1EB"/>
                        <w:left w:val="single" w:sz="6" w:space="0" w:color="CCCCCC"/>
                        <w:bottom w:val="single" w:sz="6" w:space="0" w:color="CCCCCC"/>
                        <w:right w:val="single" w:sz="6" w:space="0" w:color="CCCCCC"/>
                      </w:divBdr>
                      <w:divsChild>
                        <w:div w:id="3179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52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6610393">
      <w:bodyDiv w:val="1"/>
      <w:marLeft w:val="0"/>
      <w:marRight w:val="0"/>
      <w:marTop w:val="0"/>
      <w:marBottom w:val="0"/>
      <w:divBdr>
        <w:top w:val="none" w:sz="0" w:space="0" w:color="auto"/>
        <w:left w:val="none" w:sz="0" w:space="0" w:color="auto"/>
        <w:bottom w:val="none" w:sz="0" w:space="0" w:color="auto"/>
        <w:right w:val="none" w:sz="0" w:space="0" w:color="auto"/>
      </w:divBdr>
      <w:divsChild>
        <w:div w:id="1202091149">
          <w:marLeft w:val="0"/>
          <w:marRight w:val="0"/>
          <w:marTop w:val="0"/>
          <w:marBottom w:val="0"/>
          <w:divBdr>
            <w:top w:val="none" w:sz="0" w:space="0" w:color="auto"/>
            <w:left w:val="none" w:sz="0" w:space="0" w:color="auto"/>
            <w:bottom w:val="none" w:sz="0" w:space="0" w:color="auto"/>
            <w:right w:val="none" w:sz="0" w:space="0" w:color="auto"/>
          </w:divBdr>
          <w:divsChild>
            <w:div w:id="159078424">
              <w:marLeft w:val="0"/>
              <w:marRight w:val="0"/>
              <w:marTop w:val="0"/>
              <w:marBottom w:val="0"/>
              <w:divBdr>
                <w:top w:val="none" w:sz="0" w:space="0" w:color="auto"/>
                <w:left w:val="none" w:sz="0" w:space="0" w:color="auto"/>
                <w:bottom w:val="none" w:sz="0" w:space="0" w:color="auto"/>
                <w:right w:val="none" w:sz="0" w:space="0" w:color="auto"/>
              </w:divBdr>
              <w:divsChild>
                <w:div w:id="484012367">
                  <w:marLeft w:val="0"/>
                  <w:marRight w:val="0"/>
                  <w:marTop w:val="0"/>
                  <w:marBottom w:val="0"/>
                  <w:divBdr>
                    <w:top w:val="single" w:sz="6" w:space="0" w:color="DDE1EB"/>
                    <w:left w:val="none" w:sz="0" w:space="0" w:color="auto"/>
                    <w:bottom w:val="none" w:sz="0" w:space="0" w:color="auto"/>
                    <w:right w:val="none" w:sz="0" w:space="0" w:color="auto"/>
                  </w:divBdr>
                  <w:divsChild>
                    <w:div w:id="1707632658">
                      <w:marLeft w:val="0"/>
                      <w:marRight w:val="0"/>
                      <w:marTop w:val="0"/>
                      <w:marBottom w:val="0"/>
                      <w:divBdr>
                        <w:top w:val="single" w:sz="6" w:space="0" w:color="DDE1EB"/>
                        <w:left w:val="single" w:sz="6" w:space="0" w:color="CCCCCC"/>
                        <w:bottom w:val="single" w:sz="6" w:space="0" w:color="CCCCCC"/>
                        <w:right w:val="single" w:sz="6" w:space="0" w:color="CCCCCC"/>
                      </w:divBdr>
                      <w:divsChild>
                        <w:div w:id="19333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669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5261</Words>
  <Characters>30305</Characters>
  <Application>Microsoft Office Word</Application>
  <DocSecurity>0</DocSecurity>
  <Lines>571</Lines>
  <Paragraphs>241</Paragraphs>
  <ScaleCrop>false</ScaleCrop>
  <Company/>
  <LinksUpToDate>false</LinksUpToDate>
  <CharactersWithSpaces>35325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dcterms:created xsi:type="dcterms:W3CDTF">2025-06-04T12:12:00Z</dcterms:created>
  <dcterms:modified xsi:type="dcterms:W3CDTF">2025-06-04T12:26:00Z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38483d3f-714b-4dae-81fb-86015ba94e22</vt:lpwstr>
  </property>
</Properties>
</file>