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安东尼·J·托马西诺博士，《十诫》，</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第11课，第十条诫命——不可贪恋</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这是安东尼·J·托马西诺博士关于十诫的讲解。这是第十一课，第十诫——不可贪恋。</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现在我们来到了</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十诫的</w:t>
      </w:r>
      <w:r xmlns:w="http://schemas.openxmlformats.org/wordprocessingml/2006/main" w:rsidRPr="003714F1">
        <w:rPr>
          <w:rFonts w:ascii="Calibri" w:eastAsia="Calibri" w:hAnsi="Calibri" w:cs="Calibri"/>
          <w:sz w:val="26"/>
          <w:szCs w:val="26"/>
        </w:rPr>
        <w:t xml:space="preserve">最后一条。</w:t>
      </w:r>
      <w:proofErr xmlns:w="http://schemas.openxmlformats.org/wordprocessingml/2006/main" w:type="gramEnd"/>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不可贪恋。</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贪恋别人的东西。我得说，你知道，这</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条诫命</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让我有点左右为难，因为，你知道，如果我问，这里有人以前贪恋过吗？就像我在教堂和教室里问的那样，房间里几乎每个人都会举起手，而且通常脸上都带着微笑。</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现在，你知道，如果我问，这里有人通奸</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？我敢打赌，没有一个人会举手，你知道，尽管有些人可能会看起来很尴尬。如果我问，这里有多少人被谋杀了？可能一个人也不会举手。但如果我反过来问，这里有多少人贪婪？每个人都会举手。</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问题不在于让人们承认自己贪婪。真正的问题在于让人们在意自己贪婪。那么，这条诫命有何不同？在十诫中，这条诫命是独一无二的，不仅在十诫中独一无二，而且在古代近东的所有法典中也独一无二。</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你看看《乌尔纳姆法典》，看看《拉格什法典》，看看中亚述法典，看看《汉谟拉比法典》，它们都没有提到贪婪。一点儿也没有。但这里确实有一条诫命，</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，它和前四诫很像，都与我们与上帝的关系有关。</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这些通常也不会出现在其他法典中，例如不可拜别神、不可妄称耶和华的名等等。它们都与我们与耶和华的关系有关，表明这更像是一种契约，是人类与</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祂</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子民之间的契约，而非一套法典或规章制度本身。而这条律法也与法典有所不同，因为实际上，当你真正理解它时，你根本无法称之为律法。</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你该如何执行这样的规定？这里，或者在旧约圣经的任何地方，你都找不到专门针对贪婪的惩罚。所以，你去翻阅《利未记》、《民数记》和《申命记》，你会发现</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关于谋杀、偷窃、作假见证等律法的扩展，这些都告诉我们违反这些诫命会受到哪些不同类型的惩罚。但在《妥拉》里，你找不到任何经文讨论贪婪的惩罚。</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你仔细想想，也会发现这根本无法执行，对吧？我一开始就提到过。你怎么知道一个人贪婪？你怎么证明？有什么办法在法庭上证明吗？除非有人写字条说，我非常非常想要邻居的房子，你懂吗？你真的无法执行这条法律。相反，它要求我们自我约束，判断我们是否贪婪。</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这条诫命的意义在于，我们超越了与上帝的关系，超越了与环境的关系，就像在安息日，我们超越了与邻居的关系，超越了他们的行为、他们的物品、他们的配偶。更确切地说，现在我们被呼召要将自己的思想交托给主。是的！从某种程度上来说，这条诫命涵盖了我们可能想到的任何可能有害的想法。</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你可能会说，这是在思考。是吗？贪婪再次引起了一些争议，不同教派对于这条诫命在诫命中的等级和顺序存在分歧。这确实是第十条诫命，还是第九条和第十条诫命？犹太教、东正教和大多数新教徒都同意这是第十条。</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不可贪恋人的家产，也不可贪恋人的妻子、仆婢、牛驴，或任何属于他的东西。此外，还有天主教徒和路德宗信徒，他们是异类，在这件事上是异类。前两条诫命在天主教和路德宗的教义中被合并，因此，他们不可将别的神明</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偶像合并，并将它们视为第一条诫命。</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得出十诫，因为出埃及记34章、出埃及记31章，我相信还有申命记，都告诉我们有十诫。</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得出十诫，你必须在其他地方做些事情。他们的做法</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是，把</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关于贪婪的诫命分解成两条。</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第九条，不可贪恋人的妻子。</w:t>
      </w:r>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然后第十条变成了，不可贪恋人的房屋，等等等等。他们是从哪里得到这些的？他们只是随意地把事情分解开来吗？不</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正如我已经提到的，申命记第五章重新排序了这条关于贪恋的诫命中的要素，把妻子放在首位，在某种意义上将她与丈夫的财产分开。此外，七十士译本在出埃及记第二十章中</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出于某种奇怪的原因遵循了申命记的顺序，很可能只是因为我们在看申命记，谁知道呢？但圣奥古斯丁还将最后一条诫命分成了两条</w:t>
      </w:r>
      <w:r xmlns:w="http://schemas.openxmlformats.org/wordprocessingml/2006/main" w:rsidR="003714F1">
        <w:rPr>
          <w:rFonts w:ascii="Calibri" w:eastAsia="Calibri" w:hAnsi="Calibri" w:cs="Calibri"/>
          <w:sz w:val="26"/>
          <w:szCs w:val="26"/>
        </w:rPr>
        <w:t xml:space="preserve">：不可贪恋人的</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妻子，</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然后不可贪恋邻居的任何其他东西。</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因此，天主教和路德宗都遵循圣奥古斯丁和其他来源的教导，将这一条诫命分为两条。我</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个人认为</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，在《申命记》中，妻子被放在了诫命的前面，是因为《申命记》的时代背景发生了变化，当时人们缺乏</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反思</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，认为妻子不应该简单地与牛、骡、房屋之类的东西混为一谈。这其中存在着一些区别，我认为这正是《申命记》试图阐明的：我们并非仅仅是妻子的财产。</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那么，我们来稍微分析一下，好吗？我们可以拍个YouTube视频，对</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吧？</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一个分析视频。这样我们就能获得成千上万的观看量。“贪婪哈马德”（covet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hamad）这个词</w:t>
      </w:r>
      <w:proofErr xmlns:w="http://schemas.openxmlformats.org/wordprocessingml/2006/main" w:type="spellEnd"/>
      <w:r xmlns:w="http://schemas.openxmlformats.org/wordprocessingml/2006/main" w:rsidR="003714F1">
        <w:rPr>
          <w:rFonts w:ascii="Calibri" w:eastAsia="Calibri" w:hAnsi="Calibri" w:cs="Calibri"/>
          <w:sz w:val="26"/>
          <w:szCs w:val="26"/>
        </w:rPr>
        <w:t xml:space="preserve">，其基本含义是渴望，但它的含义远不止于单纯的想要。</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在旧约中，这在很多情况下都存在，虽然这有点争议，但我认为在很多情况下，它</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都很明显地</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暗示着占有某物的意图。让我给你举几个例子。弥迦书2:2说，他们贪恋</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田地</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就占据，贪恋房屋就侵占。</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所以，弥迦在这里用了“贪婪”这个词，他说，当人们贪婪时，他们就会索取。诗篇68:16说：“多峰的山哪，你为何以仇恨仰望神所羡慕的居所呢？是的，耶和华要永远居住在那里。”所以，神贪恋锡安山。</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上帝占领了锡安山。以赛亚书 1:29 你们必因所贪恋的橡树蒙羞。你们必因所选择的花园蒙羞。</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人们贪恋橡树，视其为敬拜之所，并将它们据为己有。约伯记 20:20 说，他不知饱足，所以</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不放过</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他所贪恋的。又一次，有人贪恋某样东西，便将其夺走。</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所以，贪婪并不像一时兴起说“哦，我的邻居有一辆新车了。我希望我也有一辆新车”。它更像是“哦，我的邻居有一辆新车了”。</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我想要他的新车，我会想办法弄到的。现在，只要我们看一下，想想</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这张</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清单，你知道，你</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贪恋人的家产，然后它继续列举了所有你不该贪恋的东西。为什么在这个</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例子中</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他们要</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列出</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这些项目呢</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？当然，在出埃及记20章和申命记5章中，清单是类似的。</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出埃及记、房屋、妻子、仆人、婢女、牛、驴，还有其他的。显然，其他的都涵盖了一切，对吧？那么，为什么要把这些都列在这里呢？申命记、妻子、房屋、田地、仆人、婢女、牛、驴，还有其他的，对吧？所以，基本上，清单是一样的，只是我们调换了顺序，并且还加了一块田地。我相信，这两个清单都有类似的修辞目的，这里的目的是强调</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邻居的</w:t>
      </w:r>
      <w:r xmlns:w="http://schemas.openxmlformats.org/wordprocessingml/2006/main" w:rsidRPr="003714F1">
        <w:rPr>
          <w:rFonts w:ascii="Calibri" w:eastAsia="Calibri" w:hAnsi="Calibri" w:cs="Calibri"/>
          <w:sz w:val="26"/>
          <w:szCs w:val="26"/>
        </w:rPr>
        <w:t xml:space="preserve">所有家当和财产对你来说都是禁止的。</w:t>
      </w:r>
      <w:proofErr xmlns:w="http://schemas.openxmlformats.org/wordprocessingml/2006/main" w:type="gramEnd"/>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是的，这在古代近东文学中是一种常见的强调观点的方式，那就是如果你真的想强调某件事，你不能用一个词来表达，你可以用三个词来表达。你会用更多的词来更有力地表达你的观点，他们就是这么做的。显然，他们也可以说“</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贪恋邻居的任何东西”，意思是一样的。</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但相反，他们继续往下说，基本上把所有可能属于邻居家的东西都加进去了。是的，我确实认为这里的“房子”并不一定指那种物理结构，也就是建筑物。我认为“房子”这个词在《旧约》中经常出现，如果</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指</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的是一位国王，那么它也可以指整个王朝。</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但很多时候，在很多情况下，它指的是几乎</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与人相关的东西。所以本质上，这两个清单说的是同一件事。任何你邻居的财产，或者他拥有的财产，你都不应该拿走。</w:t>
      </w:r>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在出埃及记中，“家”一词放在首位，因为“家”是所有财产的转喻，指的是一个人拥有的一切。之后，我们列出他家的各个部分，最后以其他方式总结，例如，所有可能属于邻居的物品。所以，在某种程度上，它构建了一种包络结构，我们一开始就用“家”来指代一个人拥有的一切。</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然后我们逐一</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列出</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所有属于这个家庭的物品，包括妻子、牲畜、仆人</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。最后我们得出结论，</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顺便说一句，如果他还有其他东西，也算上。申命记，我已经提到过，</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除了财产之外，</w:t>
      </w:r>
      <w:r xmlns:w="http://schemas.openxmlformats.org/wordprocessingml/2006/main" w:rsidRPr="003714F1">
        <w:rPr>
          <w:rFonts w:ascii="Calibri" w:eastAsia="Calibri" w:hAnsi="Calibri" w:cs="Calibri"/>
          <w:sz w:val="26"/>
          <w:szCs w:val="26"/>
        </w:rPr>
        <w:t xml:space="preserve">它可能首先会涉及到妻子</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等等。</w:t>
      </w:r>
      <w:proofErr xmlns:w="http://schemas.openxmlformats.org/wordprocessingml/2006/main" w:type="spellEnd"/>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他们为什么要</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在这里加一个字段</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？嗯，你数一下1、2、3、4、5、6，然后这里还有1、2、3、4、5、6、7，还有其他数字。我相信加字段只是为了把列表加到7。为什么？因为他们喜欢7。你知道，如果你想要</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表达邻居的所有东西，用数字7来表示完整性。它是完整的数字。所以，加上字段，你就把邻居所有可能拥有的东西都涵盖了。</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不要贪图邻居的财物，企图将其据为己有。从某种程度上来说，对我们许多人来说，这或许是最重要的诫命。这条诫命不仅在《旧约》，也在《新约》中反复强调。</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马可福音7章21至22节说，从里面，从人心里</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，顺便说一下，这</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是耶稣，发出一切恶念、苟合、偷盗、凶杀、奸淫、贪婪、恶毒、诡诈、淫荡、嫉妒、毁谤、骄傲、愚妄。路加福音12:15又对他们说：“你们要</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谨慎</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自守，免去一切的贪婪，因为人的生命不在乎家道丰富。”以弗所书 5:5，因为你们确实地知道，凡是淫乱的，或污秽的，或有贪心的，都与拜偶像有关，所以保罗在这里将贪婪与拜偶像联系起来，一个人如此强烈地想要得到属于别人的东西，以至于在某种意义上，它对他来说就像神一样，它开始支配他的行为，在基督和上帝的国度里没有任何遗产。</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然后是雅各书4:2，你们</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贪恋</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，还是得不着；你们杀人；你们贪恋，还是得不着；你们</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打架</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争战。好的，雅各，我觉得这里可能有点夸张，不是每个想要别人东西的人都会去杀人夺取，我也不确定你的读者中有多少人真的这么做过，但我想你可能比我更了解你的会众。总之，有人可能会问，想要别人的东西，这到底是多严重的罪行？嗯，在某种程度上，这条诫命放在十诫的末尾是有原因的，因为你不能用自己和他人的财物直接伤害他人。</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但另一方面，你可能给自己造成了很大的伤害。正如我所说，每个人都会承认自己贪婪，但真的有人在乎吗？圣经中，贪婪的严重性通过几个故事得到了充分的说明，这些故事表明，贪婪常常是我们所说的入门罪，圣经中一些最严重的堕落都始于贪婪。这一点，我们的好朋友詹姆斯再次非常清楚地阐明了。</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雅各</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每个人受试探，都是因为自己的贪欲把他引诱。现在，你们大多数的译本在这里没有用贪欲这个词，但这个词是</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epithumios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顺便说一句，</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耶稣用来描述内心渴望某人的词也是这个词，那种想要占有的欲望，某种程度上暗示着想要占有的意图。</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人被试探，乃是被自己的贪心牵引诱惑的。贪心既怀了胎，就生出罪来；罪既</w:t>
      </w:r>
      <w:r xmlns:w="http://schemas.openxmlformats.org/wordprocessingml/2006/main" w:rsidR="003714F1">
        <w:rPr>
          <w:rFonts w:ascii="Calibri" w:eastAsia="Calibri" w:hAnsi="Calibri" w:cs="Calibri"/>
          <w:sz w:val="26"/>
          <w:szCs w:val="26"/>
        </w:rPr>
        <w:t xml:space="preserve">长成，就生出死来。</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这难道不是一个妙趣横生、略带讽刺的对比吗？它催生死亡。我喜欢这个。贪婪的种子若不加以遏制，终将长成苦果。</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它会带来毁灭和死亡。没有什么故事比《旧约》中大卫和拔示巴的故事更能说明这一点了。这个故事，哦，发生在耶稣诞生前大约一千年。</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撒母耳记下记载了这件事。大卫巩固了他的王国，并且日渐繁荣，一切看起来都很顺利。然后他决定休息一下，好好享受生活。</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所以，当大卫的军队</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都</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在外征战时，他却待在自己的宫殿里。有一天，他偶然从宫殿的窗户向外望去，看到远处有一栋房子，屋顶上有个女人正在洗澡。至于她是否知道大卫在监视她，人们众说纷纭。</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你知道，我们没必要去那里，因为我们真的不知道，所以何必猜测？我们知道的是，大卫一直在监视，但他不应该这么做。他应该带领他的部队冲锋陷阵。但他却待在家里偷窥，偷窥街上一位女士。</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于是，他派人去叫一个仆人，并问仆人，</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，街上那位年轻女士是谁</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一个非常迷人的</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女人，在屋顶上沐浴。他的仆人去打听，回来后说：“</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，那位年轻姑娘是拔示巴。她是你的一个官员，赫人乌利亚的女儿。”</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大卫心想，哦，赫人乌利亚啊？他现在正在外面指挥我的战争，为我征战。哎呀，这意味着她孤身一人在家，可怜的小家伙。大卫开始垂涎欲滴了。</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他觊觎拔示巴。于是，大卫派人把拔示巴带进王宫，因为他患上了君王们的“恶疾”，这种恶疾让他们觉得，只要自己想要，就没有什么是得不到的。于是，大卫觊觎拔示巴，犯下了奸淫罪。</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不久，拔示巴回信说她怀了大卫的孩子。大卫心想，哇，我们得想办法掩盖这件事。于是，他把乌利亚从战场上叫了回来，心想乌利亚汇报完情况后就会回家，就像大卫要求的那样。</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乌里亚会回家和妻子共度良宵，然后妻子会宣布自己怀孕了，所有人都会以为孩子是乌里亚的，但没人知道，因为那时候他们</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不擅长数数。但不管怎样，乌里亚还是回到了宫殿，汇报了情况，然后拒绝回家。他睡在宫殿的地板上。</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大卫灌醉乌利亚，想送他回家，却仍然拒绝回到妻子身边，因为他说：“我实在无法忍受待在这里，享受与妻子的陪伴，我国王的士兵们正在战场上浴血奋战，战死沙场。” 大卫当时肯定觉得自己像个坏人，毕竟他自己却在战场上与乌利亚的妻子欢聚，而他的士兵们却在战场上浴血奋战。那么，大卫做了什么呢？大卫给他的一位将领捎了个信。</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你看，大卫知道除了他和乌利亚之外</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没有人</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知道乌利亚没有回家，所以他派一名将军送信说：“</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这个送信的人派到战场最艰难的地方，然后把他抛弃。”果然，将军照做了，乌利亚战死沙场，大卫娶了拔示巴为妻。所以，大卫</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犯了</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通奸和谋杀的罪，但这一切当然都源于贪婪的罪。</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故事的美好结局是，大卫没有逃脱惩罚，因为有一位名叫拿单的先知，他来质问大卫，讲了一个奇妙的故事：一个人觊觎邻居的小母羊羔，贪得无厌，最终占为己有。大卫义愤填膺，说道：“</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任何</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做这种事的人都该死。” 拿单说：“王啊，你才是真正的凶手。”</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是的，从那以后，大卫家里就麻烦不断。但这一切都始于他身处不该去的地方，注视着不该看的人，并对她产生了欲望。这显然是</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一个相当极端的</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故事，因为一个男人的贪婪最终导致了他王室的覆灭。</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对我们大多数人来说，贪婪未必会那么糟糕。它通常不会把我们变成杀人犯，</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尽管</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雅各可能会这么说。通常情况下，贪婪可能会让我们负债累累，但通常不会变成杀人犯。</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有些人可能会偷窃。有些人可能会</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满足欲望而撒谎。但我们没必要这么做，尤其是在现代美国，这片富饶的土地，我们想要什么就能得到什么，不是吗？如果我们的邻居来上班，手里拿着一部功能齐全的漂亮新手机，我也没必要偷他的手机。</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我会自己买一辆，对吧，然后每个月都还清，十年不还？如果他买了一辆漂亮的新车，我也会自己买一辆，看看能不能胜过他，你懂的？如果我们发现自己被邻居的配偶吸引，嗯，你知道，等一段时间，也许他们会离婚，你懂的？我们不必走到这一步。我们不必</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满足欲望而撒谎、欺骗或杀人。所以，我们可能会问，想要别人拥有的东西真的那么糟糕吗？嗯。</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显然，如果我们不承认贪婪会对我们造成伤害，即使我们从未以不正当的方式或</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真正罪恶的</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方式行事，那我们就是相当短视的。如今人们，尤其是在美国，享有的富裕意味着我们很少</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经历欲望的挫败。</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一般来说，</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我们想要的大多数东西，都能</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以某种方式</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得到。</w:t>
      </w:r>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精明的广告商深谙此道，他们不断向我们展示更新、更好、更快、更炫酷的电子产品，以此来激发我们的贪婪，让我们渴望得到这些东西，最终我们被欺骗了。</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几年</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前，我看过一段视频。它是20世纪50年代制作的，本质上讲的是消费主义。</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如今，大多数人认为消费主义是负面的，但这部公益视频本质上是想告诉我们，消费主义是好事，是爱国的行为。出去</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买</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买买是好事，也是我们让国家变得伟大的方式。你会想，嗯，你知道，那是在</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1950年</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，当时正值战后时期。</w:t>
      </w:r>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嗯，如果你年纪够大的话，你可能会回想一下，在</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2011年</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以及之后的9-11爆炸案、世贸中心爆炸案、双子塔爆炸案以及其他爆炸案，尤其是双子塔之类的爆炸案，人们提出了一个问题：我们能做什么？美国总统告诉我们，我们需要做的就是出去买东西，这样做就能刺激我们的经济。在新冠疫情之后，也出现了类似的信息，所有美国人都有责任出去买东西，这样我们才能让经济再次运转起来。我这么说</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可能有点愤世嫉俗</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，但他们本质上是想把鼓励贪婪作为一项国家政策。</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你们的政府希望你们贪婪。我们希望你们拥有更多东西，得到更多东西，当然，华尔街也希望你们想要更多东西，广告商也希望你们对他们的广告做出回应，而我们被骗了。我不知道我们的欲望是否已经把我们变成了一个通奸者和杀人犯的国度，但你肯定可以说，我们已经变成了一个贪吃的国度。</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作为一个美国人，我可以稍微挑剔一下美国，但美国实际上是贪婪的典型代表。美国人口占世界人口的4.2%，但我们消费了世界超过30%的商品。美国人的消费受到社交媒体以及那些加剧消费者不满的花言巧语广告的驱动。</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相信我，他们知道该如何下手。他们做过调查。他们知道如何让我们垂涎欲滴。</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我们的政府、广告商、商品生产商都在密谋让我们违反第十诫，你不禁会想，是谁在幕后操纵这一切。我猜想可能是撒旦。总之，我们想到的是那些拥有很多东西的人，我们称他们为特权阶层，然而拥有很多东西并不能</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真正让任何人感到快乐</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值得注意的是，富裕青少年的抑郁、焦虑和药物滥用比例，比当今美国其他任何社会经济群体的年轻人都要高。谁的问题最大？是那些富家子弟，那些小小心灵渴望的一切都能得到满足的人。为什么这会引发如此多的焦虑？为什么这会引发如此多的抑郁？因为他们发现生活无法带来满足感。</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并没有满足</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他们的需求。他们并没有变得快乐，也许在内心深处，他们怀疑这一切都是谎言。</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几年</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前，我在公共电视台看过一个节目。</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美国疾病控制与预防中心（CDC）</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调查了一场大规模疫情，这种疾病通常与水手有关。但疫情爆发在哪里？它发生在美国最富裕的郊区之一，佐治亚州亚特兰大郊区。在这部纪录片中，记者们走访了一座又一座富丽堂皇的宅邸，采访了家长和孩子们，一遍</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又一遍地</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听到着同样的故事。</w:t>
      </w:r>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孩子们几乎拥有了他们想要的一切，但他们几乎不认识自己的父母。他们被孤立，12、13岁的孩子一次被独自留在家里好几天，而父母则去出差、度假或乘船游览。与此同时，你会看到一群无聊的孩子，他们设法制造了各种各样的恶作剧。</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富裕的14岁孩子怀孕、染上毒瘾、自杀，因为他们的父母更在乎的是追赶邻居，追求最新、最大、最好的东西，而不是把精力放在孩子身上。贪婪让他们把孩子牺牲在了财富的祭坛上。让我们来谈谈贪婪对个人的一些影响。</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也许你开始在意了。也许，也许不。这会影响其他人，对吧？它不会影响我们。</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这会给人带来什么影响？我们想想看。如果他们梦想拥有邻居的车，如果他们渴望邻居的配偶，或者仅仅渴望拥有自己的手机，这会给人带来什么影响？首先，也是最重要的，是嫉妒。嫉妒可能是我们最先体验到的。</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现在，我不得不说，嫉妒并不总是坏事，因为有时候一点点嫉妒可以激励我们提升自我。如果我们看到有人做得很好，我们就会羡慕他们，我们也希望自己做得更好。如果我们看到有人做得很好，我们就会羡慕他们，有时这可以激励我们提升自我，成为更好的人，变得更有效率。</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所以，嫉妒并不总是坏事，但另一方面，它也可能是一件坏事，因为它会让我们焦躁不安、不知足。嫉妒会让我们心生怨恨。所以，我们一开始会想，哎呀，他们怎么有那么多好东西？真希望我也有好东西。</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然后我就想，哎呀，我跟他们一样努力。为什么他们能升职？为什么他们能</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加薪</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？你知道，他们肯定在为别人做我没有做的事。或者，哎呀，那样的人怎么能买得起那种车？他肯定在做什么违法的事。</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我们开始怨恨那些我们羡慕的人。玛丽的丈夫刚带她去乘船游览。我丈夫从来不带我去乘船游览。</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我嫁给了一个失败者。怨恨会毒害我们的感情。怨恨会进一步恶化，最终导致仇恨。</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当然，我们大多数人都知道，圣经强烈谴责仇恨。近代历史上最具戏剧性的例子，或许是一位年轻失意的艺术家。他梦想着财富和名望，却始终无法实现。他心中充满了对一些成功艺术家和商人的嫉妒，而这些人大多是犹太人。</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他的怨恨和嫉妒逐渐发展成了</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一种强烈的</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反犹主义。我当然指的是阿道夫·希特勒。所以，我们应该明白，即使贪婪不会导致我们偷窃、谋杀或成为暴君，它也可能造成危害。</w:t>
      </w:r>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这对我们的世界有害。它对我们的孩子有害。它对我们与邻居的关系有害。</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你知道，贪婪也会损害我们与上帝的关系。贪婪会滋生对</w:t>
      </w:r>
      <w:r xmlns:w="http://schemas.openxmlformats.org/wordprocessingml/2006/main" w:rsidR="003714F1">
        <w:rPr>
          <w:rFonts w:ascii="Calibri" w:eastAsia="Calibri" w:hAnsi="Calibri" w:cs="Calibri"/>
          <w:sz w:val="26"/>
          <w:szCs w:val="26"/>
        </w:rPr>
        <w:t xml:space="preserve">上帝赐予的美好事物的不满。我们得到了一部手机。</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哦，我们太开心了。我们有手机了，直到看到邻居的手机。哦，他们有一部好手机。</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为什么我不能拥有一部更好的手机？不行吗？于是，</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开始鄙视上帝赐予我们的美好事物。当我们感到不满，当我们渴望那些尚未赐予我们的东西时，或许我们就会开始怨恨那位伟大的赐予者。上帝啊，你的所作所为实在不公平。</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很多</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非常坏的</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人非常</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非常富有</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，这绝对不对。是啊，我们可能会鄙视我们拥有的美好事物。贪婪会在人类与造物主之间制造隔阂。</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我们应该关心这些吗？哦，是的，我们当然应该关心。我们在这里谈论的可不是什么小事。上帝呼召我们要有一颗感恩的心。</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你知道，感恩其实是贪婪的反面。贪婪是不满足，想要别人拥有的东西。感恩是珍惜自己拥有的东西。</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这正是神呼召我们培养的态度，而不是贪婪的态度。我们要成为一个珍惜家人、珍惜妻子或丈夫、珍惜为我们付出的人、珍惜我们拥有的、能让我们生活更轻松、更美好的事物的人，而不是总是想着那些我们没有的、那些我们希望拥有的，尤其是那些我们的邻居可能拥有的东西。让你的邻居照顾好自己。</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所以，我想最后再回到我们一开始就提出的问题。我们有义务遵守十诫吗？我们脱离了律法的束缚吗？从某种意义上来说，是的。但另一方面，如果我们看看耶稣是如何运用十诫的，如果我们看看新约圣经是如何论述十诫及其背后原则的，我们会发现这些诫命背后的原则不仅是一个好主意，不仅能帮助我们成为对神国有用的人，还能帮助我们享受生活，获得幸福。因此，我们可以说，我们没有义务遵守十诫，但如果我们努力遵守十诫，我们就会受益，蒙福，因为上帝赐予十诫并非作为一种负担，而是作为礼物赐予他的子民，以概括他与他们的关系。</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我们不要把它们放在架子上，甚至不要把它们挂在公立学校的墙上，以为它们能保护孩子们免受子弹的伤害。它们不是为此而生的。它们是为了帮助我们增进与上帝的关系而生的。</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这就是我们应该结束的。</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这是安东尼·J·托马西诺博士关于十诫的教导。这是第十一课，第十诫——不可贪恋。</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