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5A54" w14:textId="2475130A" w:rsidR="00EA04BE" w:rsidRPr="00B13354" w:rsidRDefault="00B13354" w:rsidP="00B13354">
      <w:pPr xmlns:w="http://schemas.openxmlformats.org/wordprocessingml/2006/main">
        <w:jc w:val="center"/>
        <w:rPr>
          <w:sz w:val="26"/>
          <w:szCs w:val="26"/>
        </w:rPr>
      </w:pPr>
      <w:r xmlns:w="http://schemas.openxmlformats.org/wordprocessingml/2006/main" w:rsidRPr="00B13354">
        <w:rPr>
          <w:rFonts w:ascii="Calibri" w:eastAsia="Calibri" w:hAnsi="Calibri" w:cs="Calibri"/>
          <w:b/>
          <w:bCs/>
          <w:sz w:val="42"/>
          <w:szCs w:val="42"/>
        </w:rPr>
        <w:t xml:space="preserve">Anthony J. Tomasino 博士，十诫</w:t>
      </w:r>
      <w:r xmlns:w="http://schemas.openxmlformats.org/wordprocessingml/2006/main" w:rsidRPr="00B13354">
        <w:rPr>
          <w:rFonts w:ascii="Calibri" w:eastAsia="Calibri" w:hAnsi="Calibri" w:cs="Calibri"/>
          <w:b/>
          <w:bCs/>
          <w:sz w:val="42"/>
          <w:szCs w:val="42"/>
        </w:rPr>
        <w:br xmlns:w="http://schemas.openxmlformats.org/wordprocessingml/2006/main"/>
      </w:r>
      <w:r xmlns:w="http://schemas.openxmlformats.org/wordprocessingml/2006/main" w:rsidR="00000000" w:rsidRPr="00B13354">
        <w:rPr>
          <w:rFonts w:ascii="Calibri" w:eastAsia="Calibri" w:hAnsi="Calibri" w:cs="Calibri"/>
          <w:b/>
          <w:bCs/>
          <w:sz w:val="42"/>
          <w:szCs w:val="42"/>
        </w:rPr>
        <w:t xml:space="preserve">第 8 部分：诫命 7 – 不可通奸</w:t>
      </w:r>
      <w:r xmlns:w="http://schemas.openxmlformats.org/wordprocessingml/2006/main">
        <w:rPr>
          <w:rFonts w:ascii="Calibri" w:eastAsia="Calibri" w:hAnsi="Calibri" w:cs="Calibri"/>
          <w:b/>
          <w:bCs/>
          <w:sz w:val="42"/>
          <w:szCs w:val="42"/>
        </w:rPr>
        <w:br xmlns:w="http://schemas.openxmlformats.org/wordprocessingml/2006/main"/>
      </w:r>
    </w:p>
    <w:p w14:paraId="1636B1EC" w14:textId="22D5033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这是安东尼·J·托马西诺博士关于十诫的讲解。这是第八课，第七诫——不可奸淫。</w:t>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br xmlns:w="http://schemas.openxmlformats.org/wordprocessingml/2006/main"/>
      </w:r>
      <w:r xmlns:w="http://schemas.openxmlformats.org/wordprocessingml/2006/main" w:rsidR="00B13354" w:rsidRPr="00B13354">
        <w:rPr>
          <w:rFonts w:ascii="Calibri" w:eastAsia="Calibri" w:hAnsi="Calibri" w:cs="Calibri"/>
          <w:sz w:val="26"/>
          <w:szCs w:val="26"/>
        </w:rPr>
        <w:t xml:space="preserve">现在</w:t>
      </w:r>
      <w:r xmlns:w="http://schemas.openxmlformats.org/wordprocessingml/2006/main" w:rsidRPr="00B13354">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学习第七诫：</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奸淫。前几天我在准备这个讲义的时候，觉得找一些关于奸淫的趣闻轶事会很有趣。事实上，有很多，甚至几百个。</w:t>
      </w:r>
    </w:p>
    <w:p w14:paraId="4B5467CD" w14:textId="77777777" w:rsidR="00EA04BE" w:rsidRPr="00B13354" w:rsidRDefault="00EA04BE">
      <w:pPr>
        <w:rPr>
          <w:sz w:val="26"/>
          <w:szCs w:val="26"/>
        </w:rPr>
      </w:pPr>
    </w:p>
    <w:p w14:paraId="001EFEBD" w14:textId="3552476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很多喜剧只是同一主题的变种，但通奸似乎在社会上普遍被视为一种不被重视的罪孽。当然，有些情节可以追溯到古代，甚至在《坎特伯雷故事集》的时代，通奸也是其喜剧创作的主要主题之一。</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许多</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著名的电影和电视剧也曾以通奸为主题来搞笑；但人们似乎并没有把它当回事。</w:t>
      </w:r>
    </w:p>
    <w:p w14:paraId="401F5547" w14:textId="77777777" w:rsidR="00EA04BE" w:rsidRPr="00B13354" w:rsidRDefault="00EA04BE">
      <w:pPr>
        <w:rPr>
          <w:sz w:val="26"/>
          <w:szCs w:val="26"/>
        </w:rPr>
      </w:pPr>
    </w:p>
    <w:p w14:paraId="0D175C9D" w14:textId="6FF508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事儿当时并不被认为是什么悲剧；更确切地说，在某种程度上，它更多地被看作是，被戴绿帽的丈夫，也就是妻子出轨的男人，成了人们嘲笑的对象。丈夫出轨的妻子们就没那么好笑了，而丈夫们则常常成为笑柄。在当今社会，我们似乎对通奸的态度更加漫不经心，这引发了更多争议。</w:t>
      </w:r>
    </w:p>
    <w:p w14:paraId="5448B067" w14:textId="77777777" w:rsidR="00EA04BE" w:rsidRPr="00B13354" w:rsidRDefault="00EA04BE">
      <w:pPr>
        <w:rPr>
          <w:sz w:val="26"/>
          <w:szCs w:val="26"/>
        </w:rPr>
      </w:pPr>
    </w:p>
    <w:p w14:paraId="03A4303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当然，有些人似乎认为，变化才是生活的调味剂，而我们今天的性道德似乎比过去更愿意容忍更多的冒险，或者说，更多的欺骗。因此，</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可能很难理解古人对通奸行为的恐惧程度。即使是我们，也很难接受因为配偶不忠而杀人的想法，尽管也许有些人曾经有过想要杀死不忠配偶的想法。</w:t>
      </w:r>
    </w:p>
    <w:p w14:paraId="4CD99A4C" w14:textId="77777777" w:rsidR="00EA04BE" w:rsidRPr="00B13354" w:rsidRDefault="00EA04BE">
      <w:pPr>
        <w:rPr>
          <w:sz w:val="26"/>
          <w:szCs w:val="26"/>
        </w:rPr>
      </w:pPr>
    </w:p>
    <w:p w14:paraId="53012EE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无论如何，对我们这个社会的大多数人来说，通奸这件事远不如过去那么受重视。部分原因在于，我们对婚姻关系本质的理解与古代人截然不同。当然，就像圣经中许多其他罪行一样，通奸的法定刑罚是双方都用石头砸死。</w:t>
      </w:r>
    </w:p>
    <w:p w14:paraId="6F72015A" w14:textId="77777777" w:rsidR="00EA04BE" w:rsidRPr="00B13354" w:rsidRDefault="00EA04BE">
      <w:pPr>
        <w:rPr>
          <w:sz w:val="26"/>
          <w:szCs w:val="26"/>
        </w:rPr>
      </w:pPr>
    </w:p>
    <w:p w14:paraId="03AACFF0" w14:textId="0347BFF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古代近东地区的普通民众，不仅以色列人，也包括他们所有邻近社会的民众，对此都深有体会。我们有时喜欢</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把以色列人描绘成</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善良</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、正直、有道德的民族，而把他们的邻居描绘成邪恶、不道德的民族，诸如此类。但实际上，这</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在整个古代世界</w:t>
      </w:r>
      <w:r xmlns:w="http://schemas.openxmlformats.org/wordprocessingml/2006/main" w:rsidRPr="00B13354">
        <w:rPr>
          <w:rFonts w:ascii="Calibri" w:eastAsia="Calibri" w:hAnsi="Calibri" w:cs="Calibri"/>
          <w:sz w:val="26"/>
          <w:szCs w:val="26"/>
        </w:rPr>
        <w:t xml:space="preserve">都很常见。</w:t>
      </w:r>
      <w:proofErr xmlns:w="http://schemas.openxmlformats.org/wordprocessingml/2006/main" w:type="gramEnd"/>
    </w:p>
    <w:p w14:paraId="4AF7CF94" w14:textId="77777777" w:rsidR="00EA04BE" w:rsidRPr="00B13354" w:rsidRDefault="00EA04BE">
      <w:pPr>
        <w:rPr>
          <w:sz w:val="26"/>
          <w:szCs w:val="26"/>
        </w:rPr>
      </w:pPr>
    </w:p>
    <w:p w14:paraId="1FE32CBF" w14:textId="3231AB3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这些观念认为，如果你</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进入</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婚姻关系，作为妻子，你就必须忠诚。好吧，让我们更深入地探讨一下这里发生的事情。古代近东的婚姻。</w:t>
      </w:r>
    </w:p>
    <w:p w14:paraId="693855E7" w14:textId="77777777" w:rsidR="00EA04BE" w:rsidRPr="00B13354" w:rsidRDefault="00EA04BE">
      <w:pPr>
        <w:rPr>
          <w:sz w:val="26"/>
          <w:szCs w:val="26"/>
        </w:rPr>
      </w:pPr>
    </w:p>
    <w:p w14:paraId="314479C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我们可能会问，这跟爱情有什么关系？浪漫在古代并非闻所未闻。我的意思是，当时有很多爱情诗。</w:t>
      </w:r>
    </w:p>
    <w:p w14:paraId="2B01831E" w14:textId="77777777" w:rsidR="00EA04BE" w:rsidRPr="00B13354" w:rsidRDefault="00EA04BE">
      <w:pPr>
        <w:rPr>
          <w:sz w:val="26"/>
          <w:szCs w:val="26"/>
        </w:rPr>
      </w:pPr>
    </w:p>
    <w:p w14:paraId="740FE0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埃及有一些著名的此类藏品。其他社会也有爱情诗。当然，我们还有《旧约》里的《所罗门之歌》，它或许并不像我们有时想象的那么浪漫。</w:t>
      </w:r>
    </w:p>
    <w:p w14:paraId="2036B0D0" w14:textId="77777777" w:rsidR="00EA04BE" w:rsidRPr="00B13354" w:rsidRDefault="00EA04BE">
      <w:pPr>
        <w:rPr>
          <w:sz w:val="26"/>
          <w:szCs w:val="26"/>
        </w:rPr>
      </w:pPr>
    </w:p>
    <w:p w14:paraId="6D29D4E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在某种程度上，我们对此仍未有定论。尽管存在着这种浪漫爱情的观念，认为伴侣有吸引力，渴望建立伴侣关系，而且《旧约》中也有一些婚姻，在某种程度上似乎体现了我们在婚姻关系中渴望看到的特质，一种承诺，一种相互的承诺、一种伙伴关系等等。但在大多数情况下，这并非古人</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对</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婚姻的理解。</w:t>
      </w:r>
    </w:p>
    <w:p w14:paraId="78D8BA37" w14:textId="77777777" w:rsidR="00EA04BE" w:rsidRPr="00B13354" w:rsidRDefault="00EA04BE">
      <w:pPr>
        <w:rPr>
          <w:sz w:val="26"/>
          <w:szCs w:val="26"/>
        </w:rPr>
      </w:pPr>
    </w:p>
    <w:p w14:paraId="2D6CC13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爱情并非婚姻的主要基础。古代的婚姻是一种契约式的协议，通常由父亲安排。</w:t>
      </w:r>
    </w:p>
    <w:p w14:paraId="403C86B0" w14:textId="77777777" w:rsidR="00EA04BE" w:rsidRPr="00B13354" w:rsidRDefault="00EA04BE">
      <w:pPr>
        <w:rPr>
          <w:sz w:val="26"/>
          <w:szCs w:val="26"/>
        </w:rPr>
      </w:pPr>
    </w:p>
    <w:p w14:paraId="6D07DA83" w14:textId="2862E7E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婚姻的主要目的是确保家族财产能够妥善地从一代传到下一代。你会把你的儿子娶一个社会阶层和水平大致相同的女人，她的家庭财富也大致相同，这样你就能确保在财产从父母转移到子女时不会出现欺骗或混乱。当然，婚姻</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也是</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政治联盟的基础。</w:t>
      </w:r>
    </w:p>
    <w:p w14:paraId="6156C5DB" w14:textId="77777777" w:rsidR="00EA04BE" w:rsidRPr="00B13354" w:rsidRDefault="00EA04BE">
      <w:pPr>
        <w:rPr>
          <w:sz w:val="26"/>
          <w:szCs w:val="26"/>
        </w:rPr>
      </w:pPr>
    </w:p>
    <w:p w14:paraId="58F13C8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当然，这种情况一直持续到近现代。但当时的观念是，爱情与你爱谁无关，而是与从这些关系中可以获得的权力或影响力有关。</w:t>
      </w:r>
    </w:p>
    <w:p w14:paraId="39ACA678" w14:textId="77777777" w:rsidR="00EA04BE" w:rsidRPr="00B13354" w:rsidRDefault="00EA04BE">
      <w:pPr>
        <w:rPr>
          <w:sz w:val="26"/>
          <w:szCs w:val="26"/>
        </w:rPr>
      </w:pPr>
    </w:p>
    <w:p w14:paraId="2F7B1ABE" w14:textId="08ADC46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所以，浪漫的爱情，其实并非当时人们关注的重点。生育合法子女才被认为是婚姻关系的首要目标。而且，这种情况一直持续到</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现代</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20BDBA00" w14:textId="77777777" w:rsidR="00EA04BE" w:rsidRPr="00B13354" w:rsidRDefault="00EA04BE">
      <w:pPr>
        <w:rPr>
          <w:sz w:val="26"/>
          <w:szCs w:val="26"/>
        </w:rPr>
      </w:pPr>
    </w:p>
    <w:p w14:paraId="299556B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我们知道亨利八世这样的人的故事，他</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生下儿子、继承人，以及找到并娶到能生下儿子的妻子而奋斗。这对亨利来说至关重要，因为他当然需要有人来传承王室血脉。这种态度也是古代人的典型态度。</w:t>
      </w:r>
    </w:p>
    <w:p w14:paraId="612C4D3F" w14:textId="77777777" w:rsidR="00EA04BE" w:rsidRPr="00B13354" w:rsidRDefault="00EA04BE">
      <w:pPr>
        <w:rPr>
          <w:sz w:val="26"/>
          <w:szCs w:val="26"/>
        </w:rPr>
      </w:pPr>
    </w:p>
    <w:p w14:paraId="7B9C4E8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他们需要有人继续传承他们的财产，包括土地、财物、家庭，所有这些他们积累的财富都需要传给下一代。你知道，在那个时代，他们对来世的疑问和观念远不如我们现在这样成熟，人们认为，确保自己永生的方式之一，就是让自己的成就被铭记，并代代相传。因此，拥有合法子女，从某种意义上来说，也是在这个世界上实现永生的一种方式。</w:t>
      </w:r>
    </w:p>
    <w:p w14:paraId="367CF59F" w14:textId="77777777" w:rsidR="00EA04BE" w:rsidRPr="00B13354" w:rsidRDefault="00EA04BE">
      <w:pPr>
        <w:rPr>
          <w:sz w:val="26"/>
          <w:szCs w:val="26"/>
        </w:rPr>
      </w:pPr>
    </w:p>
    <w:p w14:paraId="72E79C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现在，有了这种对婚姻的理解，你就能理解，通奸对我们来说可能是一个略有不同的问题。在古代近东法律中，人们对通奸问题及其实践有着某种程度的执着。我们现有的所有古代近东法典都</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对通奸罪</w:t>
      </w:r>
      <w:r xmlns:w="http://schemas.openxmlformats.org/wordprocessingml/2006/main" w:rsidRPr="00B13354">
        <w:rPr>
          <w:rFonts w:ascii="Calibri" w:eastAsia="Calibri" w:hAnsi="Calibri" w:cs="Calibri"/>
          <w:sz w:val="26"/>
          <w:szCs w:val="26"/>
        </w:rPr>
        <w:t xml:space="preserve">给予了充分的关注。</w:t>
      </w:r>
      <w:proofErr xmlns:w="http://schemas.openxmlformats.org/wordprocessingml/2006/main" w:type="gramEnd"/>
    </w:p>
    <w:p w14:paraId="3A64BB2C" w14:textId="77777777" w:rsidR="00EA04BE" w:rsidRPr="00B13354" w:rsidRDefault="00EA04BE">
      <w:pPr>
        <w:rPr>
          <w:sz w:val="26"/>
          <w:szCs w:val="26"/>
        </w:rPr>
      </w:pPr>
    </w:p>
    <w:p w14:paraId="456D689E" w14:textId="11A5E82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中亚述法典可能是最糟糕的。他们对此极其痴迷，纠结于通奸行为可能带来的所有后果和后果。</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士师们对如何妥善处理通奸行为</w:t>
      </w:r>
      <w:r xmlns:w="http://schemas.openxmlformats.org/wordprocessingml/2006/main" w:rsidRPr="00B13354">
        <w:rPr>
          <w:rFonts w:ascii="Calibri" w:eastAsia="Calibri" w:hAnsi="Calibri" w:cs="Calibri"/>
          <w:sz w:val="26"/>
          <w:szCs w:val="26"/>
        </w:rPr>
        <w:t xml:space="preserve">深感焦虑</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w:t>
      </w:r>
      <w:proofErr xmlns:w="http://schemas.openxmlformats.org/wordprocessingml/2006/main" w:type="gramEnd"/>
    </w:p>
    <w:p w14:paraId="115342E1" w14:textId="77777777" w:rsidR="00EA04BE" w:rsidRPr="00B13354" w:rsidRDefault="00EA04BE">
      <w:pPr>
        <w:rPr>
          <w:sz w:val="26"/>
          <w:szCs w:val="26"/>
        </w:rPr>
      </w:pPr>
    </w:p>
    <w:p w14:paraId="42395E2C" w14:textId="6A270FF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我们想到通奸，会想到男人背叛妻子，或者女人背叛丈夫。这与古代近东人对通奸的看法并不完全相同，因为他们对婚姻的理解当然不同。</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通奸的本质定义是男人与已婚或已订婚的女人发生性关系。</w:t>
      </w:r>
    </w:p>
    <w:p w14:paraId="2DDE8CCF" w14:textId="77777777" w:rsidR="00EA04BE" w:rsidRPr="00B13354" w:rsidRDefault="00EA04BE">
      <w:pPr>
        <w:rPr>
          <w:sz w:val="26"/>
          <w:szCs w:val="26"/>
        </w:rPr>
      </w:pPr>
    </w:p>
    <w:p w14:paraId="4DCCBE56" w14:textId="04E889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如果女人是妓女，则不被视为通奸。</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在古代近东地区，男人可以（并且在某种程度上被期望）经常嫖妓，但这不被视为通奸。他的妻子可能不喜欢，但他不会被视为通奸者。</w:t>
      </w:r>
    </w:p>
    <w:p w14:paraId="42AEBA9D" w14:textId="77777777" w:rsidR="00EA04BE" w:rsidRPr="00B13354" w:rsidRDefault="00EA04BE">
      <w:pPr>
        <w:rPr>
          <w:sz w:val="26"/>
          <w:szCs w:val="26"/>
        </w:rPr>
      </w:pPr>
    </w:p>
    <w:p w14:paraId="4439FCEA" w14:textId="39A826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如果一个男人和一个单身女人发生关系，嗯，可能会有后果，尤其是如果她的父亲卷入其中的话。如果她是单身，或者她是某个有地位的人的处女女儿，这可能就很糟糕了。但也有一些情况，比如有人可以包二奶，有人可以纳妾，而纳妾这件事在某种程度上被误解了。</w:t>
      </w:r>
    </w:p>
    <w:p w14:paraId="7FA87BB7" w14:textId="77777777" w:rsidR="00EA04BE" w:rsidRPr="00B13354" w:rsidRDefault="00EA04BE">
      <w:pPr>
        <w:rPr>
          <w:sz w:val="26"/>
          <w:szCs w:val="26"/>
        </w:rPr>
      </w:pPr>
    </w:p>
    <w:p w14:paraId="7D9F0C18" w14:textId="0B439E9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有点像</w:t>
      </w:r>
      <w:r xmlns:w="http://schemas.openxmlformats.org/wordprocessingml/2006/main" w:rsidR="00B13354">
        <w:rPr>
          <w:rFonts w:ascii="Calibri" w:eastAsia="Calibri" w:hAnsi="Calibri" w:cs="Calibri"/>
          <w:sz w:val="26"/>
          <w:szCs w:val="26"/>
        </w:rPr>
        <w:t xml:space="preserve">二等妻子。妻子拿着一份小小的婚约，上面列明了她的</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权利等等，被认为是家族传承的继承人，而妾通常不被如此看待。对妾来说，通常她有房子，有栖身之所，有生儿育女的可能，但她不能指望她的孩子继承任何东西。</w:t>
      </w:r>
    </w:p>
    <w:p w14:paraId="599FF538" w14:textId="77777777" w:rsidR="00EA04BE" w:rsidRPr="00B13354" w:rsidRDefault="00EA04BE">
      <w:pPr>
        <w:rPr>
          <w:sz w:val="26"/>
          <w:szCs w:val="26"/>
        </w:rPr>
      </w:pPr>
    </w:p>
    <w:p w14:paraId="688F52F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她没有像妻子那样享有法律</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保护</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。所以，是的，有时妾会被留在家里，并受到与妻子同等的待遇。但这种安排并不完全相同。</w:t>
      </w:r>
    </w:p>
    <w:p w14:paraId="5D6E9D9A" w14:textId="77777777" w:rsidR="00EA04BE" w:rsidRPr="00B13354" w:rsidRDefault="00EA04BE">
      <w:pPr>
        <w:rPr>
          <w:sz w:val="26"/>
          <w:szCs w:val="26"/>
        </w:rPr>
      </w:pPr>
    </w:p>
    <w:p w14:paraId="77A10EE8" w14:textId="0C08557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再次，关于这件事以及整个事情是如何运作的，仍然存在一些疑问。但可以肯定的是，妾主要是……再说一次，这因人而异，因关系而异。但对很多人来说，她们只是性伴侣而已。</w:t>
      </w:r>
    </w:p>
    <w:p w14:paraId="78C5E50C" w14:textId="77777777" w:rsidR="00EA04BE" w:rsidRPr="00B13354" w:rsidRDefault="00EA04BE">
      <w:pPr>
        <w:rPr>
          <w:sz w:val="26"/>
          <w:szCs w:val="26"/>
        </w:rPr>
      </w:pPr>
    </w:p>
    <w:p w14:paraId="5AF0E67C"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对其他人来说，妾是伴侣。而对有些人来说，妾基本上就是没有契约关系的妻子。所以情况差异很大。</w:t>
      </w:r>
    </w:p>
    <w:p w14:paraId="66C6F6E4" w14:textId="77777777" w:rsidR="00EA04BE" w:rsidRPr="00B13354" w:rsidRDefault="00EA04BE">
      <w:pPr>
        <w:rPr>
          <w:sz w:val="26"/>
          <w:szCs w:val="26"/>
        </w:rPr>
      </w:pPr>
    </w:p>
    <w:p w14:paraId="79FA6C7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但如果已婚男子有妾，那就不算通奸。如果他嫖妓，那就不算通奸。如果他和当地人调情，那就不算通奸。</w:t>
      </w:r>
    </w:p>
    <w:p w14:paraId="17209ADB" w14:textId="77777777" w:rsidR="00EA04BE" w:rsidRPr="00B13354" w:rsidRDefault="00EA04BE">
      <w:pPr>
        <w:rPr>
          <w:sz w:val="26"/>
          <w:szCs w:val="26"/>
        </w:rPr>
      </w:pPr>
    </w:p>
    <w:p w14:paraId="58E173E3" w14:textId="70745D2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已婚男子与已婚女子发生性关系，犯通奸罪的处罚差异很大。通常情况下，我们在所有法典中都会发现，它们通常以“</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你将</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杀死该男子和该女子”开头。然后他们开始添加警告。</w:t>
      </w:r>
    </w:p>
    <w:p w14:paraId="5C27AB5F" w14:textId="77777777" w:rsidR="00EA04BE" w:rsidRPr="00B13354" w:rsidRDefault="00EA04BE">
      <w:pPr>
        <w:rPr>
          <w:sz w:val="26"/>
          <w:szCs w:val="26"/>
        </w:rPr>
      </w:pPr>
    </w:p>
    <w:p w14:paraId="78E64887" w14:textId="60D04D4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但如果男人不想杀妻子，他可以不杀。在这种情况下，与妻子通奸的男人也会被释放。如果一个男人选择割掉妻子的鼻子，这有点像亚述人的行事方式；那么通奸的男人也会被割掉鼻子。</w:t>
      </w:r>
    </w:p>
    <w:p w14:paraId="35796E43" w14:textId="77777777" w:rsidR="00EA04BE" w:rsidRPr="00B13354" w:rsidRDefault="00EA04BE">
      <w:pPr>
        <w:rPr>
          <w:sz w:val="26"/>
          <w:szCs w:val="26"/>
        </w:rPr>
      </w:pPr>
    </w:p>
    <w:p w14:paraId="0E87C6B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还有可能被割掉耳朵。</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从某种意义上说，这就像是在逐渐降低严重程度。他可以割掉她的耳朵</w:t>
      </w:r>
      <w:r xmlns:w="http://schemas.openxmlformats.org/wordprocessingml/2006/main" w:rsidRPr="00B13354">
        <w:rPr>
          <w:rFonts w:ascii="Calibri" w:eastAsia="Calibri" w:hAnsi="Calibri" w:cs="Calibri"/>
          <w:sz w:val="26"/>
          <w:szCs w:val="26"/>
        </w:rPr>
        <w:t xml:space="preserve">。</w:t>
      </w:r>
      <w:proofErr xmlns:w="http://schemas.openxmlformats.org/wordprocessingml/2006/main" w:type="gramEnd"/>
    </w:p>
    <w:p w14:paraId="09DE8A03" w14:textId="77777777" w:rsidR="00EA04BE" w:rsidRPr="00B13354" w:rsidRDefault="00EA04BE">
      <w:pPr>
        <w:rPr>
          <w:sz w:val="26"/>
          <w:szCs w:val="26"/>
        </w:rPr>
      </w:pPr>
    </w:p>
    <w:p w14:paraId="3961456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她仍然是他的妻子。但她没有耳朵。每个看到她的人都知道她是个淫妇。</w:t>
      </w:r>
    </w:p>
    <w:p w14:paraId="63B0F9C7" w14:textId="77777777" w:rsidR="00EA04BE" w:rsidRPr="00B13354" w:rsidRDefault="00EA04BE">
      <w:pPr>
        <w:rPr>
          <w:sz w:val="26"/>
          <w:szCs w:val="26"/>
        </w:rPr>
      </w:pPr>
    </w:p>
    <w:p w14:paraId="176B345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但随后，他们也会割掉犯奸淫之人的耳朵。如果该男子选择将妻子卖为奴隶（这种情况似乎相当常见），那么与她通奸的人也会被卖</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为奴隶。</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，我猜，亚述人试图在处理这件事情上保持平衡，力求公平。</w:t>
      </w:r>
    </w:p>
    <w:p w14:paraId="06C2C5EB" w14:textId="77777777" w:rsidR="00EA04BE" w:rsidRPr="00B13354" w:rsidRDefault="00EA04BE">
      <w:pPr>
        <w:rPr>
          <w:sz w:val="26"/>
          <w:szCs w:val="26"/>
        </w:rPr>
      </w:pPr>
    </w:p>
    <w:p w14:paraId="792F8E93"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你知道，对鹅好的东西对公鹅也好，这么说吧。在希伯来圣经里，我们或许希望事情会有所不同。我们或许会希望，但我们的希望很可能会落空。</w:t>
      </w:r>
    </w:p>
    <w:p w14:paraId="307DA52C" w14:textId="77777777" w:rsidR="00EA04BE" w:rsidRPr="00B13354" w:rsidRDefault="00EA04BE">
      <w:pPr>
        <w:rPr>
          <w:sz w:val="26"/>
          <w:szCs w:val="26"/>
        </w:rPr>
      </w:pPr>
    </w:p>
    <w:p w14:paraId="5F3667EB" w14:textId="744190C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因为在《旧约》中，以色列人对婚姻的理解与巴比伦人、亚述人、迦南人或他们周围的任何民族非常相似。婚姻的本质在于生儿育女，让她们继承你的财产。当然也有一些美好的例外。</w:t>
      </w:r>
    </w:p>
    <w:p w14:paraId="453D8188" w14:textId="77777777" w:rsidR="00EA04BE" w:rsidRPr="00B13354" w:rsidRDefault="00EA04BE">
      <w:pPr>
        <w:rPr>
          <w:sz w:val="26"/>
          <w:szCs w:val="26"/>
        </w:rPr>
      </w:pPr>
    </w:p>
    <w:p w14:paraId="639F0C1B" w14:textId="69B5269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你知道，先知撒母耳的母亲哈拿的故事，我认为就是一个很精彩的例子。《撒母耳记上》第一章里有一小段随口说出的台词，讲到一位不孕的女子，她的丈夫有两个妻子，你知道，其中一个妻子有孩子。圣经里这类情况很常见，一个妻子有孩子，另一个没有，两人之间总是存在着一种紧张的关系。</w:t>
      </w:r>
    </w:p>
    <w:p w14:paraId="67A04F82" w14:textId="77777777" w:rsidR="00EA04BE" w:rsidRPr="00B13354" w:rsidRDefault="00EA04BE">
      <w:pPr>
        <w:rPr>
          <w:sz w:val="26"/>
          <w:szCs w:val="26"/>
        </w:rPr>
      </w:pPr>
    </w:p>
    <w:p w14:paraId="0C17170E" w14:textId="31C1986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但汉娜总是哭泣，变得非常不安。有</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一天，她的丈夫对她说：</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知道，别这么难过</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我对你来说难道不比一百个儿子还重要吗？所以，你知道，所以，是的。</w:t>
      </w:r>
    </w:p>
    <w:p w14:paraId="6CDC2BFB" w14:textId="77777777" w:rsidR="00EA04BE" w:rsidRPr="00B13354" w:rsidRDefault="00EA04BE">
      <w:pPr>
        <w:rPr>
          <w:sz w:val="26"/>
          <w:szCs w:val="26"/>
        </w:rPr>
      </w:pPr>
    </w:p>
    <w:p w14:paraId="5590295A" w14:textId="53AC33FA"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她想成为母亲，你知道，因为那是受人尊敬的地位，尤其是当一个人有好几个妻子的时候。然后我们想起雅各和他的妻子们的精彩故事，她们比赛看谁能生最多孩子。你知道，生儿育女是她们作为妻子充实生活的方式。</w:t>
      </w:r>
    </w:p>
    <w:p w14:paraId="168F5490" w14:textId="77777777" w:rsidR="00EA04BE" w:rsidRPr="00B13354" w:rsidRDefault="00EA04BE">
      <w:pPr>
        <w:rPr>
          <w:sz w:val="26"/>
          <w:szCs w:val="26"/>
        </w:rPr>
      </w:pPr>
    </w:p>
    <w:p w14:paraId="13ABDD40" w14:textId="33913B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这在我们今天听起来是不是有点性别歧视？但在那个年代，情况确实如此。没错，婚姻通常由家庭包办，通常是为了财产</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的传承</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，就像他们周围的社区一样。</w:t>
      </w:r>
    </w:p>
    <w:p w14:paraId="435397EC" w14:textId="77777777" w:rsidR="00EA04BE" w:rsidRPr="00B13354" w:rsidRDefault="00EA04BE">
      <w:pPr>
        <w:rPr>
          <w:sz w:val="26"/>
          <w:szCs w:val="26"/>
        </w:rPr>
      </w:pPr>
    </w:p>
    <w:p w14:paraId="78F810FF" w14:textId="2BD5E0B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和其他社会一样，要娶一个上流社会的女人，需要支付聘礼。这意味着你必须付钱</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才能</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娶这个女人为妻。没错。</w:t>
      </w:r>
    </w:p>
    <w:p w14:paraId="5FB105CA" w14:textId="77777777" w:rsidR="00EA04BE" w:rsidRPr="00B13354" w:rsidRDefault="00EA04BE">
      <w:pPr>
        <w:rPr>
          <w:sz w:val="26"/>
          <w:szCs w:val="26"/>
        </w:rPr>
      </w:pPr>
    </w:p>
    <w:p w14:paraId="2537F9AA" w14:textId="2A956FD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所以，但这仅限于你，你知道，上流社会，你知道，对于大多数普通民众来说，这可能不算什么。我们有一个关于大卫王的精彩故事，他想娶扫罗的女儿为妻。嗯，当时他还不是国王，而是大卫将军，他想娶扫罗王的女儿为妻。</w:t>
      </w:r>
    </w:p>
    <w:p w14:paraId="6F71BC15" w14:textId="77777777" w:rsidR="00EA04BE" w:rsidRPr="00B13354" w:rsidRDefault="00EA04BE">
      <w:pPr>
        <w:rPr>
          <w:sz w:val="26"/>
          <w:szCs w:val="26"/>
        </w:rPr>
      </w:pPr>
    </w:p>
    <w:p w14:paraId="79495CD9" w14:textId="7445A9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扫罗要求用一百个非利士人的包皮作为聘礼。你知道，通常情况下，聘礼会是某种财富。但显然</w:t>
      </w:r>
      <w:r xmlns:w="http://schemas.openxmlformats.org/wordprocessingml/2006/main" w:rsidR="00B13354">
        <w:rPr>
          <w:rFonts w:ascii="Calibri" w:eastAsia="Calibri" w:hAnsi="Calibri" w:cs="Calibri"/>
          <w:sz w:val="26"/>
          <w:szCs w:val="26"/>
        </w:rPr>
        <w:t xml:space="preserve">，大卫当时并不富裕。</w:t>
      </w:r>
    </w:p>
    <w:p w14:paraId="0E7BEE57" w14:textId="77777777" w:rsidR="00EA04BE" w:rsidRPr="00B13354" w:rsidRDefault="00EA04BE">
      <w:pPr>
        <w:rPr>
          <w:sz w:val="26"/>
          <w:szCs w:val="26"/>
        </w:rPr>
      </w:pPr>
    </w:p>
    <w:p w14:paraId="43733CAC" w14:textId="03BADE4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女方则会带来嫁妆。嫁妆是一笔钱，用来保障她们的未来。婚前协议在古代非常普遍。</w:t>
      </w:r>
    </w:p>
    <w:p w14:paraId="36EB6DBF" w14:textId="77777777" w:rsidR="00EA04BE" w:rsidRPr="00B13354" w:rsidRDefault="00EA04BE">
      <w:pPr>
        <w:rPr>
          <w:sz w:val="26"/>
          <w:szCs w:val="26"/>
        </w:rPr>
      </w:pPr>
    </w:p>
    <w:p w14:paraId="00DE1B5F" w14:textId="2C8CEC1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你知道，我们认为这是现代的、开明的做法。嗯，在过去，女性必须受到保护是很常见的，你知道，这样女性才能把财产带回家。如果丈夫和她们离婚，她们就可以把财产带走。</w:t>
      </w:r>
    </w:p>
    <w:p w14:paraId="63CCBCF6" w14:textId="77777777" w:rsidR="00EA04BE" w:rsidRPr="00B13354" w:rsidRDefault="00EA04BE">
      <w:pPr>
        <w:rPr>
          <w:sz w:val="26"/>
          <w:szCs w:val="26"/>
        </w:rPr>
      </w:pPr>
    </w:p>
    <w:p w14:paraId="407A2513" w14:textId="7F81A58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这样她们就能</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养活自己</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，是的，这在很大程度上是一种商业安排，在当时的婚姻制度下，有着非常严格的规章制度和繁琐的法律程序。订婚的女性被认为与她们未来的丈夫结下了不解之缘。</w:t>
      </w:r>
    </w:p>
    <w:p w14:paraId="28ED2AF0" w14:textId="77777777" w:rsidR="00EA04BE" w:rsidRPr="00B13354" w:rsidRDefault="00EA04BE">
      <w:pPr>
        <w:rPr>
          <w:sz w:val="26"/>
          <w:szCs w:val="26"/>
        </w:rPr>
      </w:pPr>
    </w:p>
    <w:p w14:paraId="2D94F548"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违反订婚被视为通奸。当然，这就是《新约》中玛利亚和约瑟的情形：玛利亚与约瑟订婚，后来却被发现怀孕了。这</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被视为</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通奸。</w:t>
      </w:r>
    </w:p>
    <w:p w14:paraId="4692988F" w14:textId="77777777" w:rsidR="00EA04BE" w:rsidRPr="00B13354" w:rsidRDefault="00EA04BE">
      <w:pPr>
        <w:rPr>
          <w:sz w:val="26"/>
          <w:szCs w:val="26"/>
        </w:rPr>
      </w:pPr>
    </w:p>
    <w:p w14:paraId="00F371C8" w14:textId="0F8B7BC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根据旧约律法，约瑟有权用石头将她处死，而且他有这个权利。但圣经怎么说呢？约瑟是个有德行的人，他决定私下把她休了。换句话说，他要废除婚约，取消婚约，某种意义上，我们可以说，他要和她离婚，让她嫁给她孩子的父亲。</w:t>
      </w:r>
    </w:p>
    <w:p w14:paraId="1660B23E" w14:textId="77777777" w:rsidR="00EA04BE" w:rsidRPr="00B13354" w:rsidRDefault="00EA04BE">
      <w:pPr>
        <w:rPr>
          <w:sz w:val="26"/>
          <w:szCs w:val="26"/>
        </w:rPr>
      </w:pPr>
    </w:p>
    <w:p w14:paraId="16A2AAED" w14:textId="64B7C17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真是个好男人，真是个好男人。但显然，这种事比我们想象的要普遍得多。《旧约》里的男人可能有各种各样的伴侣。</w:t>
      </w:r>
    </w:p>
    <w:p w14:paraId="79840020" w14:textId="77777777" w:rsidR="00EA04BE" w:rsidRPr="00B13354" w:rsidRDefault="00EA04BE">
      <w:pPr>
        <w:rPr>
          <w:sz w:val="26"/>
          <w:szCs w:val="26"/>
        </w:rPr>
      </w:pPr>
    </w:p>
    <w:p w14:paraId="5805D2C2" w14:textId="3C6DD68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这并不罕见。我们也看到圣经里一些族长偶尔会搞些不伦之恋</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圣经里其他人也这么做。我并不是说这种行为受到鼓励，因为事实并非如此。</w:t>
      </w:r>
    </w:p>
    <w:p w14:paraId="727339C2" w14:textId="77777777" w:rsidR="00EA04BE" w:rsidRPr="00B13354" w:rsidRDefault="00EA04BE">
      <w:pPr>
        <w:rPr>
          <w:sz w:val="26"/>
          <w:szCs w:val="26"/>
        </w:rPr>
      </w:pPr>
    </w:p>
    <w:p w14:paraId="497BCD26" w14:textId="15DA82D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但很明显，这种事确实发生了，而且有点像，嗯，这种事确实发生了，你知道，人们普遍认为男人会做这些事是理所当然的。但事实并非如此。这虽然不对，但也不违法。</w:t>
      </w:r>
    </w:p>
    <w:p w14:paraId="2D7A0672" w14:textId="77777777" w:rsidR="00EA04BE" w:rsidRPr="00B13354" w:rsidRDefault="00EA04BE">
      <w:pPr>
        <w:rPr>
          <w:sz w:val="26"/>
          <w:szCs w:val="26"/>
        </w:rPr>
      </w:pPr>
    </w:p>
    <w:p w14:paraId="3D55FC83" w14:textId="6AFE41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另一方面，女性则受丈夫的束缚。如果女性与丈夫以外的任何人发生关系，就构成通奸罪。</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一夫多妻制呢？没错。</w:t>
      </w:r>
    </w:p>
    <w:p w14:paraId="26C4F0CD" w14:textId="77777777" w:rsidR="00EA04BE" w:rsidRPr="00B13354" w:rsidRDefault="00EA04BE">
      <w:pPr>
        <w:rPr>
          <w:sz w:val="26"/>
          <w:szCs w:val="26"/>
        </w:rPr>
      </w:pPr>
    </w:p>
    <w:p w14:paraId="6C56BFB0" w14:textId="4D80EDE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就像卖淫一样，《旧约》允许一夫多妻制，但当时并不认为它是理想的婚姻。圣经明确地为婚姻设定了一个理想。这个理想体现在《创世记》第二章，即“一夫一妻，终身相守”。</w:t>
      </w:r>
    </w:p>
    <w:p w14:paraId="5704AD42" w14:textId="77777777" w:rsidR="00EA04BE" w:rsidRPr="00B13354" w:rsidRDefault="00EA04BE">
      <w:pPr>
        <w:rPr>
          <w:sz w:val="26"/>
          <w:szCs w:val="26"/>
        </w:rPr>
      </w:pPr>
    </w:p>
    <w:p w14:paraId="6977B39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那是理想的关系。那是我们预期的。当然，</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后来也出现了很多变化</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w:t>
      </w:r>
    </w:p>
    <w:p w14:paraId="30316FF0" w14:textId="77777777" w:rsidR="00EA04BE" w:rsidRPr="00B13354" w:rsidRDefault="00EA04BE">
      <w:pPr>
        <w:rPr>
          <w:sz w:val="26"/>
          <w:szCs w:val="26"/>
        </w:rPr>
      </w:pPr>
    </w:p>
    <w:p w14:paraId="73A019FC" w14:textId="12439E2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一夫多妻制是一种昂贵的制度，你知道，只娶一个妻子被认为是常态，甚至可以说是普遍现象。拥有多个妻子意味着你有一定的经济实力，因为你负担得起多个妻子。人们常常认为一夫多妻制是一种压迫制度，一种压迫贫困女性的方式。</w:t>
      </w:r>
    </w:p>
    <w:p w14:paraId="6011C38B" w14:textId="77777777" w:rsidR="00EA04BE" w:rsidRPr="00B13354" w:rsidRDefault="00EA04BE">
      <w:pPr>
        <w:rPr>
          <w:sz w:val="26"/>
          <w:szCs w:val="26"/>
        </w:rPr>
      </w:pPr>
    </w:p>
    <w:p w14:paraId="24879406" w14:textId="3C7F24F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但说真的，你</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记住，在那个战乱频发、小规模冲突频发的年代，男人干着繁重的体力活，而且常常英年早逝，很多女人找不到丈夫，因为你知道，男人根本不够用。在这种情况下，你</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不得不</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思考，对大多数女人来说，什么才是更好的选择。是成为巨富的四、五、六百号妻子更好，还是做一个在街上乞讨或卖淫的单身女人更好？或许她可以做一些工作，成为一个聪明的女人，或者诸如此类的事情。</w:t>
      </w:r>
    </w:p>
    <w:p w14:paraId="00466C92" w14:textId="77777777" w:rsidR="00EA04BE" w:rsidRPr="00B13354" w:rsidRDefault="00EA04BE">
      <w:pPr>
        <w:rPr>
          <w:sz w:val="26"/>
          <w:szCs w:val="26"/>
        </w:rPr>
      </w:pPr>
    </w:p>
    <w:p w14:paraId="28BFCDF8" w14:textId="5406C76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但说实话，那个社会给女性的职业发展机会本来就不多。所以，某种程度上，一夫多妻制是男人的专属，是炫耀自己有钱的一种方式。我真不认为这些男人是因为性欲旺盛才想娶很多老婆。</w:t>
      </w:r>
    </w:p>
    <w:p w14:paraId="614D6E06" w14:textId="77777777" w:rsidR="00EA04BE" w:rsidRPr="00B13354" w:rsidRDefault="00EA04BE">
      <w:pPr>
        <w:rPr>
          <w:sz w:val="26"/>
          <w:szCs w:val="26"/>
        </w:rPr>
      </w:pPr>
    </w:p>
    <w:p w14:paraId="7282B69E" w14:textId="7471F0C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拥有众多妻子不仅表明他们非常富有，可以收留很多女性，为她们提供住所、食物等等。因此</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在这种情况下，女性的婚姻再次</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被认为是</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一件非常实际的事情。</w:t>
      </w:r>
    </w:p>
    <w:p w14:paraId="1BA4AE75" w14:textId="77777777" w:rsidR="00EA04BE" w:rsidRPr="00B13354" w:rsidRDefault="00EA04BE">
      <w:pPr>
        <w:rPr>
          <w:sz w:val="26"/>
          <w:szCs w:val="26"/>
        </w:rPr>
      </w:pPr>
    </w:p>
    <w:p w14:paraId="17C57714" w14:textId="3FB9D31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爱情跟这有什么关系？关系不大</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能有个栖身之所，或许还能有个孩子，将来有一天能继承富人至少一部分的财产。对很多人来说，这可是不容错过的机会。男人可以和妻子离婚。</w:t>
      </w:r>
    </w:p>
    <w:p w14:paraId="0D75F311" w14:textId="77777777" w:rsidR="00EA04BE" w:rsidRPr="00B13354" w:rsidRDefault="00EA04BE">
      <w:pPr>
        <w:rPr>
          <w:sz w:val="26"/>
          <w:szCs w:val="26"/>
        </w:rPr>
      </w:pPr>
    </w:p>
    <w:p w14:paraId="00FA7A8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根据《旧约》，他们可以因不雅行为离婚。什么是不雅行为？这是一个大问题。我们真的不知道这到底意味着什么。</w:t>
      </w:r>
    </w:p>
    <w:p w14:paraId="243ADB4B" w14:textId="77777777" w:rsidR="00EA04BE" w:rsidRPr="00B13354" w:rsidRDefault="00EA04BE">
      <w:pPr>
        <w:rPr>
          <w:sz w:val="26"/>
          <w:szCs w:val="26"/>
        </w:rPr>
      </w:pPr>
    </w:p>
    <w:p w14:paraId="00FB8EB6" w14:textId="138367F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在耶稣时代，两位重要的拉比人物希勒尔和沙迈之间曾发生过一场激烈的争论，我稍后会谈到。一位拉比认为，猥亵意味着通奸，律法规定离婚的唯一依据</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就是通奸。另一位拉比则说：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，猥亵是指女人做出的任何令男人不悦的事情。”</w:t>
      </w:r>
    </w:p>
    <w:p w14:paraId="4D9E9F84" w14:textId="77777777" w:rsidR="00EA04BE" w:rsidRPr="00B13354" w:rsidRDefault="00EA04BE">
      <w:pPr>
        <w:rPr>
          <w:sz w:val="26"/>
          <w:szCs w:val="26"/>
        </w:rPr>
      </w:pPr>
    </w:p>
    <w:p w14:paraId="595A6069" w14:textId="6445B3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他最著名的例子是，如果她把他的晚餐烧糊了，他就可以和她离婚。所以，这两种立场之间差距很大。波斯时期的文献发现为这一现象提供了一些有趣的解释。</w:t>
      </w:r>
    </w:p>
    <w:p w14:paraId="7B31747B" w14:textId="77777777" w:rsidR="00EA04BE" w:rsidRPr="00B13354" w:rsidRDefault="00EA04BE">
      <w:pPr>
        <w:rPr>
          <w:sz w:val="26"/>
          <w:szCs w:val="26"/>
        </w:rPr>
      </w:pPr>
    </w:p>
    <w:p w14:paraId="334E98CE" w14:textId="76A3DF1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你知道，在《旧约》中，我们假设这一切都是由男性主导的，男人几乎占据了主导地位。但</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后来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我们发现，甚至从波斯时期开始，女性与丈夫离婚也并不罕见。即使在古代，这也不是闻所未闻，因为即使是《汉谟拉比法典》也对女性可能需要与丈夫离婚的情况做出了让步。</w:t>
      </w:r>
    </w:p>
    <w:p w14:paraId="6948F611" w14:textId="77777777" w:rsidR="00EA04BE" w:rsidRPr="00B13354" w:rsidRDefault="00EA04BE">
      <w:pPr>
        <w:rPr>
          <w:sz w:val="26"/>
          <w:szCs w:val="26"/>
        </w:rPr>
      </w:pPr>
    </w:p>
    <w:p w14:paraId="2F14E536" w14:textId="3BFEB79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这和男人和妻子离婚的情况截然不同。对他们来说，这简直是不可想象的。但这显然确实发生了。</w:t>
      </w:r>
    </w:p>
    <w:p w14:paraId="4FAA05D5" w14:textId="77777777" w:rsidR="00EA04BE" w:rsidRPr="00B13354" w:rsidRDefault="00EA04BE">
      <w:pPr>
        <w:rPr>
          <w:sz w:val="26"/>
          <w:szCs w:val="26"/>
        </w:rPr>
      </w:pPr>
    </w:p>
    <w:p w14:paraId="48AEA594" w14:textId="55B24CF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事实上，我们发现了一些波斯时期的法律文献，表明女性与丈夫离婚并非罕见。当时通常都会有协议，比如婚前协议和相关政策，使她们能够离婚而不至于陷入贫困。所以，从某种程度上来说，这种做法也出奇地现代。</w:t>
      </w:r>
    </w:p>
    <w:p w14:paraId="6F12F980" w14:textId="77777777" w:rsidR="00EA04BE" w:rsidRPr="00B13354" w:rsidRDefault="00EA04BE">
      <w:pPr>
        <w:rPr>
          <w:sz w:val="26"/>
          <w:szCs w:val="26"/>
        </w:rPr>
      </w:pPr>
    </w:p>
    <w:p w14:paraId="45FAA26E" w14:textId="44F858D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以上是对古代以色列婚姻制度的一点概述。那么《旧约》中关于通奸的记载呢？嗯，这并不奇怪。它与</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我们在其他古代近东社会中发现的情况非常</w:t>
      </w:r>
      <w:r xmlns:w="http://schemas.openxmlformats.org/wordprocessingml/2006/main" w:rsidRPr="00B13354">
        <w:rPr>
          <w:rFonts w:ascii="Calibri" w:eastAsia="Calibri" w:hAnsi="Calibri" w:cs="Calibri"/>
          <w:sz w:val="26"/>
          <w:szCs w:val="26"/>
        </w:rPr>
        <w:t xml:space="preserve">相似。</w:t>
      </w:r>
      <w:proofErr xmlns:w="http://schemas.openxmlformats.org/wordprocessingml/2006/main" w:type="gramEnd"/>
    </w:p>
    <w:p w14:paraId="3B362469" w14:textId="77777777" w:rsidR="00EA04BE" w:rsidRPr="00B13354" w:rsidRDefault="00EA04BE">
      <w:pPr>
        <w:rPr>
          <w:sz w:val="26"/>
          <w:szCs w:val="26"/>
        </w:rPr>
      </w:pPr>
    </w:p>
    <w:p w14:paraId="271FB0C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这条诫命很好，圣经里用几个字就概括出来了。Lotinoth </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，不可奸淫。很好，简单明了</w:t>
      </w:r>
      <w:r xmlns:w="http://schemas.openxmlformats.org/wordprocessingml/2006/main" w:rsidRPr="00B13354">
        <w:rPr>
          <w:rFonts w:ascii="Calibri" w:eastAsia="Calibri" w:hAnsi="Calibri" w:cs="Calibri"/>
          <w:sz w:val="26"/>
          <w:szCs w:val="26"/>
        </w:rPr>
        <w:t xml:space="preserve">。</w:t>
      </w:r>
      <w:proofErr xmlns:w="http://schemas.openxmlformats.org/wordprocessingml/2006/main" w:type="spellEnd"/>
    </w:p>
    <w:p w14:paraId="05CE8E74" w14:textId="77777777" w:rsidR="00EA04BE" w:rsidRPr="00B13354" w:rsidRDefault="00EA04BE">
      <w:pPr>
        <w:rPr>
          <w:sz w:val="26"/>
          <w:szCs w:val="26"/>
        </w:rPr>
      </w:pPr>
    </w:p>
    <w:p w14:paraId="603BB3C8" w14:textId="6351CAD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再说一次，就像他们的邻居一样，通奸的定义是已婚妇女与非其丈夫的男子发生关系。现在，我不得不说，很多学者的结论就到此为止了。但这也有另一面，因为男人与已婚妇女发生关系也被视为通奸。</w:t>
      </w:r>
    </w:p>
    <w:p w14:paraId="6D6CEFF9" w14:textId="77777777" w:rsidR="00EA04BE" w:rsidRPr="00B13354" w:rsidRDefault="00EA04BE">
      <w:pPr>
        <w:rPr>
          <w:sz w:val="26"/>
          <w:szCs w:val="26"/>
        </w:rPr>
      </w:pPr>
    </w:p>
    <w:p w14:paraId="073F0804" w14:textId="26BCEBFF"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这不仅仅是女人的事。不仅仅是女人才能犯通奸罪。如果一个男人与已婚女人发生关系，那也算通奸。</w:t>
      </w:r>
    </w:p>
    <w:p w14:paraId="18232BF1" w14:textId="77777777" w:rsidR="00EA04BE" w:rsidRPr="00B13354" w:rsidRDefault="00EA04BE">
      <w:pPr>
        <w:rPr>
          <w:sz w:val="26"/>
          <w:szCs w:val="26"/>
        </w:rPr>
      </w:pPr>
    </w:p>
    <w:p w14:paraId="18596FA8" w14:textId="77777777"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某种程度上来说，这确实是双向的。男性可以合法地与妓女发生性关系。我们已经提到过这一点。</w:t>
      </w:r>
    </w:p>
    <w:p w14:paraId="3A1D2EDD" w14:textId="77777777" w:rsidR="00EA04BE" w:rsidRPr="00B13354" w:rsidRDefault="00EA04BE">
      <w:pPr>
        <w:rPr>
          <w:sz w:val="26"/>
          <w:szCs w:val="26"/>
        </w:rPr>
      </w:pPr>
    </w:p>
    <w:p w14:paraId="0C9B9BEC" w14:textId="36605FE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或者某种未婚情妇。但法律严禁卖淫。有些地方明文规定，不许你的</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女儿卖淫，否则这片土地将充满不道德和淫乱等等。</w:t>
      </w:r>
    </w:p>
    <w:p w14:paraId="48B952B9" w14:textId="77777777" w:rsidR="00EA04BE" w:rsidRPr="00B13354" w:rsidRDefault="00EA04BE">
      <w:pPr>
        <w:rPr>
          <w:sz w:val="26"/>
          <w:szCs w:val="26"/>
        </w:rPr>
      </w:pPr>
    </w:p>
    <w:p w14:paraId="08A76092" w14:textId="7D6EB4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我认为，在《何西阿书》中，先知们对道德公平的论述是《旧约》中最精彩的之一。上帝对先知何西阿说：“你们自己犯奸淫，</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就不要</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指望我审判你们的妻子。” 所以，是的，上帝说，不，我们不会在这里实行双重标准。这有点超出了律法的规定，因为律法确实允许双重标准。</w:t>
      </w:r>
    </w:p>
    <w:p w14:paraId="183080F5" w14:textId="77777777" w:rsidR="00EA04BE" w:rsidRPr="00B13354" w:rsidRDefault="00EA04BE">
      <w:pPr>
        <w:rPr>
          <w:sz w:val="26"/>
          <w:szCs w:val="26"/>
        </w:rPr>
      </w:pPr>
    </w:p>
    <w:p w14:paraId="17CFE829" w14:textId="468EAA3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但上帝明确表示，这并非他的理想。旧约中对奸淫者的惩罚是死刑。犯奸淫的人，与邻舍之妻行淫，无论男女，都应处死。</w:t>
      </w:r>
    </w:p>
    <w:p w14:paraId="1E0A265E" w14:textId="77777777" w:rsidR="00EA04BE" w:rsidRPr="00B13354" w:rsidRDefault="00EA04BE">
      <w:pPr>
        <w:rPr>
          <w:sz w:val="26"/>
          <w:szCs w:val="26"/>
        </w:rPr>
      </w:pPr>
    </w:p>
    <w:p w14:paraId="066EA3D7" w14:textId="21F781B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在亚述法典中，他们几乎有</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完全相同的</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表述。但他们接着说，如果男人不想处死妻子等等，妥拉，也就是旧约法典并没有给予这样的许可。但很明显，这种事情是被允许的，因为我们又看到了何西阿和他妻子歌篾犯奸淫的精彩故事，而且显然是与几个不同的男人犯的。</w:t>
      </w:r>
    </w:p>
    <w:p w14:paraId="5D9031B7" w14:textId="77777777" w:rsidR="00EA04BE" w:rsidRPr="00B13354" w:rsidRDefault="00EA04BE">
      <w:pPr>
        <w:rPr>
          <w:sz w:val="26"/>
          <w:szCs w:val="26"/>
        </w:rPr>
      </w:pPr>
    </w:p>
    <w:p w14:paraId="7FD025AC" w14:textId="4FA76C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读完这个故事，你就会明白何西阿原本计划把歌篾卖为奴隶。所以，他没有用石头砸死妻子，而是展现了慈悲。古代通奸法，即使在圣经中，也保护的是家族传承，而不是家庭关系。</w:t>
      </w:r>
    </w:p>
    <w:p w14:paraId="6F4242C6" w14:textId="77777777" w:rsidR="00EA04BE" w:rsidRPr="00B13354" w:rsidRDefault="00EA04BE">
      <w:pPr>
        <w:rPr>
          <w:sz w:val="26"/>
          <w:szCs w:val="26"/>
        </w:rPr>
      </w:pPr>
    </w:p>
    <w:p w14:paraId="5C08998B" w14:textId="2BB8AF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古人不希望私生子继承财产。这总让我想起杜鹃鸟的故事。你知道，杜鹃鸟会找到一个有好几枚蛋的漂亮巢穴，然后自己会先孵化出来。</w:t>
      </w:r>
    </w:p>
    <w:p w14:paraId="50F74DD3" w14:textId="77777777" w:rsidR="00EA04BE" w:rsidRPr="00B13354" w:rsidRDefault="00EA04BE">
      <w:pPr>
        <w:rPr>
          <w:sz w:val="26"/>
          <w:szCs w:val="26"/>
        </w:rPr>
      </w:pPr>
    </w:p>
    <w:p w14:paraId="3A7179C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然后它就</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会把</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其他的蛋推出巢外。鸟妈妈回来看到这只杜鹃时，</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分不清它和自己的孩子。</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她就喂它，照顾它。</w:t>
      </w:r>
    </w:p>
    <w:p w14:paraId="2E5AD217" w14:textId="77777777" w:rsidR="00EA04BE" w:rsidRPr="00B13354" w:rsidRDefault="00EA04BE">
      <w:pPr>
        <w:rPr>
          <w:sz w:val="26"/>
          <w:szCs w:val="26"/>
        </w:rPr>
      </w:pPr>
    </w:p>
    <w:p w14:paraId="6D3A98AA" w14:textId="5D6A905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杜鹃鸟长得又大又肥，然后飞走，继续做它该做的事。所以，这正是男人们试图通过通奸法来避免的情况：他们不想自己的巢穴里有一只杜鹃。他们不想让任何非亲生子女继承他们的财产。</w:t>
      </w:r>
    </w:p>
    <w:p w14:paraId="7BFFA991" w14:textId="77777777" w:rsidR="00EA04BE" w:rsidRPr="00B13354" w:rsidRDefault="00EA04BE">
      <w:pPr>
        <w:rPr>
          <w:sz w:val="26"/>
          <w:szCs w:val="26"/>
        </w:rPr>
      </w:pPr>
    </w:p>
    <w:p w14:paraId="1A190A9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圣经里关于通奸的律法非常严厉。我</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已经</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开始讨论这个了，现在我会更详细地讲解。另一方面，圣经对通奸者却宽容大度。</w:t>
      </w:r>
    </w:p>
    <w:p w14:paraId="4DB87137" w14:textId="77777777" w:rsidR="00EA04BE" w:rsidRPr="00B13354" w:rsidRDefault="00EA04BE">
      <w:pPr>
        <w:rPr>
          <w:sz w:val="26"/>
          <w:szCs w:val="26"/>
        </w:rPr>
      </w:pPr>
    </w:p>
    <w:p w14:paraId="37DC1875" w14:textId="54A8678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旧约里有多少人因为通奸而被处死？嗯，你看看，你真的想不出来，我一个也想不出来。离婚</w:t>
      </w:r>
      <w:r xmlns:w="http://schemas.openxmlformats.org/wordprocessingml/2006/main" w:rsidR="00B13354">
        <w:rPr>
          <w:rFonts w:ascii="Calibri" w:eastAsia="Calibri" w:hAnsi="Calibri" w:cs="Calibri"/>
          <w:sz w:val="26"/>
          <w:szCs w:val="26"/>
        </w:rPr>
        <w:t xml:space="preserve">和奴役很可能是典型的惩罚。如果你知道你的妻子犯了通奸罪，你当然可以和她离婚，而且法院很可能允许你把她送走，不给她嫁妆之类的东西。</w:t>
      </w:r>
    </w:p>
    <w:p w14:paraId="11A3134E" w14:textId="77777777" w:rsidR="00EA04BE" w:rsidRPr="00B13354" w:rsidRDefault="00EA04BE">
      <w:pPr>
        <w:rPr>
          <w:sz w:val="26"/>
          <w:szCs w:val="26"/>
        </w:rPr>
      </w:pPr>
    </w:p>
    <w:p w14:paraId="38283FCC" w14:textId="1AE1A35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你可能已经放弃了这一点。这很可能会被写进婚约里。所以，我们得到了何西阿和歌篾，我们得到了犯了通奸罪的大卫王。</w:t>
      </w:r>
    </w:p>
    <w:p w14:paraId="7B24523E" w14:textId="77777777" w:rsidR="00EA04BE" w:rsidRPr="00B13354" w:rsidRDefault="00EA04BE">
      <w:pPr>
        <w:rPr>
          <w:sz w:val="26"/>
          <w:szCs w:val="26"/>
        </w:rPr>
      </w:pPr>
    </w:p>
    <w:p w14:paraId="3B740C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当然，大卫不仅犯了通奸罪，还犯了谋杀罪。我们稍后再谈他的故事。不过，你读过《旧约》，你找不到任何证据表明通奸者会被石头砸死。</w:t>
      </w:r>
    </w:p>
    <w:p w14:paraId="6E072401" w14:textId="77777777" w:rsidR="00EA04BE" w:rsidRPr="00B13354" w:rsidRDefault="00EA04BE">
      <w:pPr>
        <w:rPr>
          <w:sz w:val="26"/>
          <w:szCs w:val="26"/>
        </w:rPr>
      </w:pPr>
    </w:p>
    <w:p w14:paraId="22FD2703" w14:textId="7696261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它写在书</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上</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，写在法典里。但正如我之前提到的，我认为法典更像是法官的</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一种理想</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和指导方针，而不是一成不变的。</w:t>
      </w:r>
    </w:p>
    <w:p w14:paraId="64CE6040" w14:textId="77777777" w:rsidR="00EA04BE" w:rsidRPr="00B13354" w:rsidRDefault="00EA04BE">
      <w:pPr>
        <w:rPr>
          <w:sz w:val="26"/>
          <w:szCs w:val="26"/>
        </w:rPr>
      </w:pPr>
    </w:p>
    <w:p w14:paraId="5C4F600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你</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这样做。那套律法中蕴含的恩典远比后来法利赛人所允许的要多得多。圣经里有几处经文把上帝描绘成不信的以色列人受委屈的配偶。</w:t>
      </w:r>
    </w:p>
    <w:p w14:paraId="6C22B74A" w14:textId="77777777" w:rsidR="00EA04BE" w:rsidRPr="00B13354" w:rsidRDefault="00EA04BE">
      <w:pPr>
        <w:rPr>
          <w:sz w:val="26"/>
          <w:szCs w:val="26"/>
        </w:rPr>
      </w:pPr>
    </w:p>
    <w:p w14:paraId="0ADE832E" w14:textId="76929E5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们在何西阿书前两章、耶利米书第二章和第三章、以西结书第十六章以及其他地方都发现了这一点。这是圣经中一个重要的隐喻，上帝是丈夫，以色列是配偶。这真是一个引人入胜的比喻，尤其是在何西阿书中。</w:t>
      </w:r>
    </w:p>
    <w:p w14:paraId="155B2167" w14:textId="77777777" w:rsidR="00EA04BE" w:rsidRPr="00B13354" w:rsidRDefault="00EA04BE">
      <w:pPr>
        <w:rPr>
          <w:sz w:val="26"/>
          <w:szCs w:val="26"/>
        </w:rPr>
      </w:pPr>
    </w:p>
    <w:p w14:paraId="641D2DE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何西阿承认，在巴力宗教中，对巴力的崇拜是存在的。巴力是个有趣的家伙。“巴力”这个词的意思是“主”，但也指“丈夫”。</w:t>
      </w:r>
    </w:p>
    <w:p w14:paraId="4E76EDAE" w14:textId="77777777" w:rsidR="00EA04BE" w:rsidRPr="00B13354" w:rsidRDefault="00EA04BE">
      <w:pPr>
        <w:rPr>
          <w:sz w:val="26"/>
          <w:szCs w:val="26"/>
        </w:rPr>
      </w:pPr>
    </w:p>
    <w:p w14:paraId="4389023B" w14:textId="5E7D277E" w:rsidR="00EA04BE" w:rsidRPr="00B13354" w:rsidRDefault="00000000">
      <w:pPr xmlns:w="http://schemas.openxmlformats.org/wordprocessingml/2006/main">
        <w:rPr>
          <w:sz w:val="26"/>
          <w:szCs w:val="26"/>
        </w:rPr>
      </w:pPr>
      <w:r xmlns:w="http://schemas.openxmlformats.org/wordprocessingml/2006/main" w:rsidR="00B13354">
        <w:rPr>
          <w:rFonts w:ascii="Calibri" w:eastAsia="Calibri" w:hAnsi="Calibri" w:cs="Calibri"/>
          <w:sz w:val="26"/>
          <w:szCs w:val="26"/>
        </w:rPr>
        <w:t xml:space="preserve">从某种意义上说，</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巴力</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被认为是大地的丈夫，也是巴力崇拜者的丈夫。在何西阿书中，上帝借用了这个形象，对他的子民说： </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“不</w:t>
      </w:r>
      <w:proofErr xmlns:w="http://schemas.openxmlformats.org/wordprocessingml/2006/main" w:type="gramEnd"/>
      <w:r xmlns:w="http://schemas.openxmlformats.org/wordprocessingml/2006/main" w:rsidR="00B13354">
        <w:rPr>
          <w:rFonts w:ascii="Calibri" w:eastAsia="Calibri" w:hAnsi="Calibri" w:cs="Calibri"/>
          <w:sz w:val="26"/>
          <w:szCs w:val="26"/>
        </w:rPr>
        <w:t xml:space="preserve">，我是你们的丈夫，我才是你们所有美好事物的供给者。” 因此，这个形象出现了</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次。</w:t>
      </w:r>
    </w:p>
    <w:p w14:paraId="7A2758FD" w14:textId="77777777" w:rsidR="00EA04BE" w:rsidRPr="00B13354" w:rsidRDefault="00EA04BE">
      <w:pPr>
        <w:rPr>
          <w:sz w:val="26"/>
          <w:szCs w:val="26"/>
        </w:rPr>
      </w:pPr>
    </w:p>
    <w:p w14:paraId="528DCDA8" w14:textId="37306D6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以色列做了什么？以色列背叛了上帝，他们与所有其他神明私奔，背叛了上帝。以西结书是整本《旧约》中最优美、最感人的篇章之一，上帝在其中讲述了以色列人、他的子民如何因他的不忠而心痛，因为他们屡次背叛他。上帝做了什么？他们说，好吧，你将被石头砸死。</w:t>
      </w:r>
    </w:p>
    <w:p w14:paraId="251787AA" w14:textId="77777777" w:rsidR="00EA04BE" w:rsidRPr="00B13354" w:rsidRDefault="00EA04BE">
      <w:pPr>
        <w:rPr>
          <w:sz w:val="26"/>
          <w:szCs w:val="26"/>
        </w:rPr>
      </w:pPr>
    </w:p>
    <w:p w14:paraId="12BC523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不，他说，</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我会一直</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把你带回来</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他发誓，你知道，他说，好吧，我得把你放一段时间。你可能指的是</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流放</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，你知道，但他说，我会再次把你带回到我身边。</w:t>
      </w:r>
    </w:p>
    <w:p w14:paraId="5DAB9A97" w14:textId="77777777" w:rsidR="00EA04BE" w:rsidRPr="00B13354" w:rsidRDefault="00EA04BE">
      <w:pPr>
        <w:rPr>
          <w:sz w:val="26"/>
          <w:szCs w:val="26"/>
        </w:rPr>
      </w:pPr>
    </w:p>
    <w:p w14:paraId="1B56880C" w14:textId="041265D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有时还会附加一些条件，你知道，如果你回到我身边，我会欢迎</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回来。所以，在这里，上帝用这种通奸的语言，是在说，是的，你是个通奸者，但我不会杀你。我会欢迎你回家。</w:t>
      </w:r>
    </w:p>
    <w:p w14:paraId="61ADEB21" w14:textId="77777777" w:rsidR="00EA04BE" w:rsidRPr="00B13354" w:rsidRDefault="00EA04BE">
      <w:pPr>
        <w:rPr>
          <w:sz w:val="26"/>
          <w:szCs w:val="26"/>
        </w:rPr>
      </w:pPr>
    </w:p>
    <w:p w14:paraId="682248B9" w14:textId="4EFD500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我要带你回到我自己。到了耶稣时代，通奸法已经制度化了。但即使在那时，如果受害者愿意，通奸似乎也常常被轻判。</w:t>
      </w:r>
    </w:p>
    <w:p w14:paraId="064CC517" w14:textId="77777777" w:rsidR="00EA04BE" w:rsidRPr="00B13354" w:rsidRDefault="00EA04BE">
      <w:pPr>
        <w:rPr>
          <w:sz w:val="26"/>
          <w:szCs w:val="26"/>
        </w:rPr>
      </w:pPr>
    </w:p>
    <w:p w14:paraId="4A31BBB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即使在新约时代，也有一些著名的通奸者。约瑟夫斯讲述了一些</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希律家族中发生的事情</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。当希律王最宠爱的妻子马利亚姆被怀疑通奸时，她是否真的通奸，至今仍存在一些争议。</w:t>
      </w:r>
    </w:p>
    <w:p w14:paraId="70FAB2A4" w14:textId="77777777" w:rsidR="00EA04BE" w:rsidRPr="00B13354" w:rsidRDefault="00EA04BE">
      <w:pPr>
        <w:rPr>
          <w:sz w:val="26"/>
          <w:szCs w:val="26"/>
        </w:rPr>
      </w:pPr>
    </w:p>
    <w:p w14:paraId="5CA43E01" w14:textId="58A5DFD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希律王用他们常用的一种方法将她勒死了，这通常不是用来处死正妻的。不过，与其像圣经里说的那样用石头砸死她，不如说，通常情况下，每个人都知道发生了什么，只是视而不见，或者能够袖手旁观。希律王自负至极，当然不会放过这种事。</w:t>
      </w:r>
    </w:p>
    <w:p w14:paraId="23EB9318" w14:textId="77777777" w:rsidR="00EA04BE" w:rsidRPr="00B13354" w:rsidRDefault="00EA04BE">
      <w:pPr>
        <w:rPr>
          <w:sz w:val="26"/>
          <w:szCs w:val="26"/>
        </w:rPr>
      </w:pPr>
    </w:p>
    <w:p w14:paraId="1F76B452" w14:textId="694ACC9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他也担心妻子也在密谋陷害他。所以，约翰福音第8章中那个关于行淫被抓女人的精彩故事，或许是真的，或许不是，有很多疑问。但无论如何，在我看来，这听起来确实像是耶稣的故事。</w:t>
      </w:r>
    </w:p>
    <w:p w14:paraId="27F074E6" w14:textId="77777777" w:rsidR="00EA04BE" w:rsidRPr="00B13354" w:rsidRDefault="00EA04BE">
      <w:pPr>
        <w:rPr>
          <w:sz w:val="26"/>
          <w:szCs w:val="26"/>
        </w:rPr>
      </w:pPr>
    </w:p>
    <w:p w14:paraId="4EC15D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故事是这样的，他们把这个女人带到耶稣面前，说她犯了奸淫，被抓了。律法规定她应该被石头砸死。但你怎么说呢？这真的让耶稣很为难，他们认为这真的让耶稣很为难，因为在那个年代，因奸淫被石头砸死的情况非常罕见。</w:t>
      </w:r>
    </w:p>
    <w:p w14:paraId="6B2C7E9E" w14:textId="77777777" w:rsidR="00EA04BE" w:rsidRPr="00B13354" w:rsidRDefault="00EA04BE">
      <w:pPr>
        <w:rPr>
          <w:sz w:val="26"/>
          <w:szCs w:val="26"/>
        </w:rPr>
      </w:pPr>
    </w:p>
    <w:p w14:paraId="2502570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甚至有可能，他们甚至未经某种司法批准就无法这样做。然而，他们却试图让耶稣违反或否定旧约律法。他们这样做的真正原因是，如果耶稣说，‘哦，不，我们不能那样做’。</w:t>
      </w:r>
    </w:p>
    <w:p w14:paraId="65D27E0A" w14:textId="77777777" w:rsidR="00EA04BE" w:rsidRPr="00B13354" w:rsidRDefault="00EA04BE">
      <w:pPr>
        <w:rPr>
          <w:sz w:val="26"/>
          <w:szCs w:val="26"/>
        </w:rPr>
      </w:pPr>
    </w:p>
    <w:p w14:paraId="573A2A2F"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就像，哦，你是说摩西撒谎了，对吧？这就是你想告诉我们的吗？你知道，你是说我们可以无视摩西律法吗？通常情况下，他们可能都会这么做。但是，没错，他们确实想让耶稣陷入困境。当然，耶稣不会上当，</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因为耶稣说过那句精彩的话：你们中间谁是没有罪的，谁就可以先拿石头打他。</w:t>
      </w:r>
    </w:p>
    <w:p w14:paraId="6D714422" w14:textId="77777777" w:rsidR="00EA04BE" w:rsidRPr="00B13354" w:rsidRDefault="00EA04BE">
      <w:pPr>
        <w:rPr>
          <w:sz w:val="26"/>
          <w:szCs w:val="26"/>
        </w:rPr>
      </w:pPr>
    </w:p>
    <w:p w14:paraId="2D4FBE3E" w14:textId="7D83705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好的，耶稣避免谈论通奸这个话题。我们再次在新约圣经的几个不同地方看到这一点。在马太福音19章，我们谈到婚姻的真正基础是什么。</w:t>
      </w:r>
    </w:p>
    <w:p w14:paraId="67422DF5" w14:textId="77777777" w:rsidR="00EA04BE" w:rsidRPr="00B13354" w:rsidRDefault="00EA04BE">
      <w:pPr>
        <w:rPr>
          <w:sz w:val="26"/>
          <w:szCs w:val="26"/>
        </w:rPr>
      </w:pPr>
    </w:p>
    <w:p w14:paraId="70E9FD3F" w14:textId="07002D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记住，在古代，婚姻的基础是财产的传承。</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一些法利赛人来找他，试图试探他。他们说，一个人无论什么理由都可以休妻吗？这恰恰是当时犹太教内部的争论。</w:t>
      </w:r>
    </w:p>
    <w:p w14:paraId="5BA553A5" w14:textId="77777777" w:rsidR="00EA04BE" w:rsidRPr="00B13354" w:rsidRDefault="00EA04BE">
      <w:pPr>
        <w:rPr>
          <w:sz w:val="26"/>
          <w:szCs w:val="26"/>
        </w:rPr>
      </w:pPr>
    </w:p>
    <w:p w14:paraId="7086C13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我们有希勒尔拉</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比</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和沙迈拉比。其中一位说，只有她犯了通奸罪才可以。另一位说，如果她把你的晚餐烧糊了，就把她赶出去。</w:t>
      </w:r>
    </w:p>
    <w:p w14:paraId="7CAF9134" w14:textId="77777777" w:rsidR="00EA04BE" w:rsidRPr="00B13354" w:rsidRDefault="00EA04BE">
      <w:pPr>
        <w:rPr>
          <w:sz w:val="26"/>
          <w:szCs w:val="26"/>
        </w:rPr>
      </w:pPr>
    </w:p>
    <w:p w14:paraId="76626E80"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耶稣说：“你们没读过吗？起初，造物主造人是造男造女。因此，人要离开父母，与妻子连合。二人，二人，注意，二人，成为一体。”</w:t>
      </w:r>
    </w:p>
    <w:p w14:paraId="39361305" w14:textId="77777777" w:rsidR="00EA04BE" w:rsidRPr="00B13354" w:rsidRDefault="00EA04BE">
      <w:pPr>
        <w:rPr>
          <w:sz w:val="26"/>
          <w:szCs w:val="26"/>
        </w:rPr>
      </w:pPr>
    </w:p>
    <w:p w14:paraId="6A847DA8" w14:textId="7C32684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他们不再是两个人，乃是一体了。所以，神既配合了，人就不可分开。</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耶稣并没有按照摩西律法来定义婚姻。</w:t>
      </w:r>
    </w:p>
    <w:p w14:paraId="77D583DF" w14:textId="77777777" w:rsidR="00EA04BE" w:rsidRPr="00B13354" w:rsidRDefault="00EA04BE">
      <w:pPr>
        <w:rPr>
          <w:sz w:val="26"/>
          <w:szCs w:val="26"/>
        </w:rPr>
      </w:pPr>
    </w:p>
    <w:p w14:paraId="55310D27"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他没有遵循传统的仪式，也没有参加拉比辩论。相反，耶稣直接回归了创世。</w:t>
      </w:r>
    </w:p>
    <w:p w14:paraId="55D276D8" w14:textId="77777777" w:rsidR="00EA04BE" w:rsidRPr="00B13354" w:rsidRDefault="00EA04BE">
      <w:pPr>
        <w:rPr>
          <w:sz w:val="26"/>
          <w:szCs w:val="26"/>
        </w:rPr>
      </w:pPr>
    </w:p>
    <w:p w14:paraId="062628F8" w14:textId="577C312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上帝对婚姻的旨意是什么？上帝如何定义婚姻？理想的婚姻是一男一女，终生相伴。当然，这多少让大家感到困惑。那么，他们问，为什么摩西吩咐丈夫给妻子休书，然后休她呢？如果上帝的旨意是让他们永远在一起，那为什么摩西说他们可以分开呢？耶稣回答说，摩西因为你们的心硬，所以才准你们休妻。</w:t>
      </w:r>
    </w:p>
    <w:p w14:paraId="00FE662C" w14:textId="77777777" w:rsidR="00EA04BE" w:rsidRPr="00B13354" w:rsidRDefault="00EA04BE">
      <w:pPr>
        <w:rPr>
          <w:sz w:val="26"/>
          <w:szCs w:val="26"/>
        </w:rPr>
      </w:pPr>
    </w:p>
    <w:p w14:paraId="3AA262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但起初并非如此。我告诉你们，凡休妻的，除非是为了淫乱。</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顺便说一句，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这句话</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是否是</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原文有疑问，因为它并非出现在所有抄本中。</w:t>
      </w:r>
    </w:p>
    <w:p w14:paraId="02B065A3" w14:textId="77777777" w:rsidR="00EA04BE" w:rsidRPr="00B13354" w:rsidRDefault="00EA04BE">
      <w:pPr>
        <w:rPr>
          <w:sz w:val="26"/>
          <w:szCs w:val="26"/>
        </w:rPr>
      </w:pPr>
    </w:p>
    <w:p w14:paraId="4437D48A" w14:textId="62FEBF3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娶了别的女人，就是犯奸淫。马太福音19章7到9节。所以，耶稣在这里说的本质上是，奸淫是指婚姻关系的破裂，而不是指谁对谁不忠。</w:t>
      </w:r>
    </w:p>
    <w:p w14:paraId="2CE18010" w14:textId="77777777" w:rsidR="00EA04BE" w:rsidRPr="00B13354" w:rsidRDefault="00EA04BE">
      <w:pPr>
        <w:rPr>
          <w:sz w:val="26"/>
          <w:szCs w:val="26"/>
        </w:rPr>
      </w:pPr>
    </w:p>
    <w:p w14:paraId="61FAACB1" w14:textId="1FB37AA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而是你们的关系如何被破坏，如何被破裂。所以，与耶稣的婚姻与你的财产无关。</w:t>
      </w:r>
    </w:p>
    <w:p w14:paraId="68BFFC0F" w14:textId="77777777" w:rsidR="00EA04BE" w:rsidRPr="00B13354" w:rsidRDefault="00EA04BE">
      <w:pPr>
        <w:rPr>
          <w:sz w:val="26"/>
          <w:szCs w:val="26"/>
        </w:rPr>
      </w:pPr>
    </w:p>
    <w:p w14:paraId="2835ABA9" w14:textId="72634E1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这关乎你们的关系。关乎两个人走到一起，成为一体。通奸并不妨碍</w:t>
      </w:r>
      <w:r xmlns:w="http://schemas.openxmlformats.org/wordprocessingml/2006/main" w:rsidR="00B13354">
        <w:rPr>
          <w:rFonts w:ascii="Calibri" w:eastAsia="Calibri" w:hAnsi="Calibri" w:cs="Calibri"/>
          <w:sz w:val="26"/>
          <w:szCs w:val="26"/>
        </w:rPr>
        <w:t xml:space="preserve">物质财富的代代传承。</w:t>
      </w:r>
    </w:p>
    <w:p w14:paraId="2E072E90" w14:textId="77777777" w:rsidR="00EA04BE" w:rsidRPr="00B13354" w:rsidRDefault="00EA04BE">
      <w:pPr>
        <w:rPr>
          <w:sz w:val="26"/>
          <w:szCs w:val="26"/>
        </w:rPr>
      </w:pPr>
    </w:p>
    <w:p w14:paraId="64921EAE" w14:textId="794B90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通奸破坏了上帝所命定的、本应永恒不变的关系。你知道，这极大地改变了我们对婚姻和通奸的理解。我想说，耶稣比旧约律法更能触及问题的核心。</w:t>
      </w:r>
    </w:p>
    <w:p w14:paraId="54AFE748" w14:textId="77777777" w:rsidR="00EA04BE" w:rsidRPr="00B13354" w:rsidRDefault="00EA04BE">
      <w:pPr>
        <w:rPr>
          <w:sz w:val="26"/>
          <w:szCs w:val="26"/>
        </w:rPr>
      </w:pPr>
    </w:p>
    <w:p w14:paraId="7B488879" w14:textId="09D808E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他又在诉诸法律背后的原则，明白吗？嗯，是的。所以，有些人想离婚，因为他们觉得彼此不再合适，或者诸如此类。耶稣告诉我们，这并非上帝的旨意。</w:t>
      </w:r>
    </w:p>
    <w:p w14:paraId="28A88990" w14:textId="77777777" w:rsidR="00EA04BE" w:rsidRPr="00B13354" w:rsidRDefault="00EA04BE">
      <w:pPr>
        <w:rPr>
          <w:sz w:val="26"/>
          <w:szCs w:val="26"/>
        </w:rPr>
      </w:pPr>
    </w:p>
    <w:p w14:paraId="64B219A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顺便说一句，我们当然知道，离婚在我们的社会中确实存在。我们知道，有时候，离婚似乎是某些关系中最好的选择。理想情况下，情况并非如此。</w:t>
      </w:r>
    </w:p>
    <w:p w14:paraId="1F8FDCD0" w14:textId="77777777" w:rsidR="00EA04BE" w:rsidRPr="00B13354" w:rsidRDefault="00EA04BE">
      <w:pPr>
        <w:rPr>
          <w:sz w:val="26"/>
          <w:szCs w:val="26"/>
        </w:rPr>
      </w:pPr>
    </w:p>
    <w:p w14:paraId="6D16DEA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这就是耶稣试图告诉我们的。理想情况下，这是不对的。理想情况下，这会玷污婚姻制度及其原本的意义，你明白吗？所以，我认为我们不需要对离婚的人，甚至离婚后再婚的人，如此严厉和不宽容。</w:t>
      </w:r>
    </w:p>
    <w:p w14:paraId="21692E6C" w14:textId="77777777" w:rsidR="00EA04BE" w:rsidRPr="00B13354" w:rsidRDefault="00EA04BE">
      <w:pPr>
        <w:rPr>
          <w:sz w:val="26"/>
          <w:szCs w:val="26"/>
        </w:rPr>
      </w:pPr>
    </w:p>
    <w:p w14:paraId="5B26B914" w14:textId="7ACB4E8E"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认为耶稣在这里的话语并不是说我们需要谴责这些人，把他们赶出教会。相反，我认为耶稣的意思是，这才是我们应该努力追求的理想。正如在马太福音第五章末尾，耶稣告诉我们，我们要完全，就像我们的天父完全一样。</w:t>
      </w:r>
    </w:p>
    <w:p w14:paraId="779717EB" w14:textId="77777777" w:rsidR="00EA04BE" w:rsidRPr="00B13354" w:rsidRDefault="00EA04BE">
      <w:pPr>
        <w:rPr>
          <w:sz w:val="26"/>
          <w:szCs w:val="26"/>
        </w:rPr>
      </w:pPr>
    </w:p>
    <w:p w14:paraId="7A7D8289" w14:textId="17F000C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我认为我们中没有人能真正在今生获得这种地位，但我认为这是我们都渴望的。所以，在马太福音第五章的登山宝训中，耶稣再次谈到了十诫以及他对十诫的理解。你们听见了，有话说：“</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奸淫。”</w:t>
      </w:r>
    </w:p>
    <w:p w14:paraId="3C05BED3" w14:textId="77777777" w:rsidR="00EA04BE" w:rsidRPr="00B13354" w:rsidRDefault="00EA04BE">
      <w:pPr>
        <w:rPr>
          <w:sz w:val="26"/>
          <w:szCs w:val="26"/>
        </w:rPr>
      </w:pPr>
    </w:p>
    <w:p w14:paraId="437684A3" w14:textId="6DED0F56"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但我告诉你们，凡看见妇女就动淫念的，这人心里已经与她犯奸淫了。哇，耶稣！你为什么要这么说？是啊，听起来很刺耳。听起来</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也很平静</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，你知道吗，你这番话仿佛谴责了</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人类的一半</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，明白吗？耶稣把奸淫的问题从肉体转移到了心灵。</w:t>
      </w:r>
    </w:p>
    <w:p w14:paraId="34CB2ED7" w14:textId="77777777" w:rsidR="00EA04BE" w:rsidRPr="00B13354" w:rsidRDefault="00EA04BE">
      <w:pPr>
        <w:rPr>
          <w:sz w:val="26"/>
          <w:szCs w:val="26"/>
        </w:rPr>
      </w:pPr>
    </w:p>
    <w:p w14:paraId="71D0CED6"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拉比们花了不少笔墨，试图定义什么行为才算通奸。他们在某些问题上反复争论，就像拉比们那样。这就是他们争论的方式。</w:t>
      </w:r>
    </w:p>
    <w:p w14:paraId="729BD4AF" w14:textId="77777777" w:rsidR="00EA04BE" w:rsidRPr="00B13354" w:rsidRDefault="00EA04BE">
      <w:pPr>
        <w:rPr>
          <w:sz w:val="26"/>
          <w:szCs w:val="26"/>
        </w:rPr>
      </w:pPr>
    </w:p>
    <w:p w14:paraId="5F3B41F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这有点像一个辩证的过程。有时更像是一场混战。但哪些行为会被视为通奸？有些拉比会说，你知道，嗯，你可以想象一个案例。</w:t>
      </w:r>
    </w:p>
    <w:p w14:paraId="7F5EC5CB" w14:textId="77777777" w:rsidR="00EA04BE" w:rsidRPr="00B13354" w:rsidRDefault="00EA04BE">
      <w:pPr>
        <w:rPr>
          <w:sz w:val="26"/>
          <w:szCs w:val="26"/>
        </w:rPr>
      </w:pPr>
    </w:p>
    <w:p w14:paraId="71D702DD" w14:textId="792D753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至于拉比们，我敢肯定，他们提出的很多案例完全是假设，甚至可能完全令人难以置信。但有一个案例引发了争论，你知道，这是一个触发警告的案例。我认识一个同学因为在课堂上分享这个故事而被行政停职，因为一些学生觉得被冒犯了。但无论如何，希望没有人会因为我分享这个故事而把我行政停职。</w:t>
      </w:r>
    </w:p>
    <w:p w14:paraId="6095DDE1" w14:textId="77777777" w:rsidR="00EA04BE" w:rsidRPr="00B13354" w:rsidRDefault="00EA04BE">
      <w:pPr>
        <w:rPr>
          <w:sz w:val="26"/>
          <w:szCs w:val="26"/>
        </w:rPr>
      </w:pPr>
    </w:p>
    <w:p w14:paraId="706DFBD8" w14:textId="629B2FB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故事是这样的。</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男人爬上屋顶，帮一位富裕的房主修补屋顶上的漏洞。他干着这些活儿，浑身发热，汗流浃背。</w:t>
      </w:r>
    </w:p>
    <w:p w14:paraId="46637804" w14:textId="77777777" w:rsidR="00EA04BE" w:rsidRPr="00B13354" w:rsidRDefault="00EA04BE">
      <w:pPr>
        <w:rPr>
          <w:sz w:val="26"/>
          <w:szCs w:val="26"/>
        </w:rPr>
      </w:pPr>
    </w:p>
    <w:p w14:paraId="710016AE" w14:textId="6666EAB8"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他脱掉了衣服。</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就这样</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，他赤身裸体地爬上屋顶，开始干活。与此同时，女主人走了出来，决定在自家院子里晒晒太阳，这在当时很常见。</w:t>
      </w:r>
    </w:p>
    <w:p w14:paraId="2B72FA43" w14:textId="77777777" w:rsidR="00EA04BE" w:rsidRPr="00B13354" w:rsidRDefault="00EA04BE">
      <w:pPr>
        <w:rPr>
          <w:sz w:val="26"/>
          <w:szCs w:val="26"/>
        </w:rPr>
      </w:pPr>
    </w:p>
    <w:p w14:paraId="74F7A94A" w14:textId="0C1D36A2"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她</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就在那里。她脱掉衣服，全身晒成漂亮的古铜色。突然，在屋顶上工作的男人被一阵大风吹倒，被风吹离了房子，落在了女人身上，两人发生了性关系。</w:t>
      </w:r>
    </w:p>
    <w:p w14:paraId="5C266AA0" w14:textId="77777777" w:rsidR="00EA04BE" w:rsidRPr="00B13354" w:rsidRDefault="00EA04BE">
      <w:pPr>
        <w:rPr>
          <w:sz w:val="26"/>
          <w:szCs w:val="26"/>
        </w:rPr>
      </w:pPr>
    </w:p>
    <w:p w14:paraId="48D567F2" w14:textId="5FBDAD4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坦白说，我认为这不可能。但拉比们就是这样提出这个问题的，明白吗？他们说，问题是，他们犯了通奸罪吗？他们反复讨论这个问题。最后，他们得出结论，嗯，他真的没打算做什么，她也没打算做什么。</w:t>
      </w:r>
    </w:p>
    <w:p w14:paraId="3E01975D" w14:textId="77777777" w:rsidR="00EA04BE" w:rsidRPr="00B13354" w:rsidRDefault="00EA04BE">
      <w:pPr>
        <w:rPr>
          <w:sz w:val="26"/>
          <w:szCs w:val="26"/>
        </w:rPr>
      </w:pPr>
    </w:p>
    <w:p w14:paraId="5E18AC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所以，我们不应该称之为通奸，明白吗？但他们会把这当成通奸，这对我们来说有点奇怪。但对他们来说，定义这类问题非常重要。我还记得很久很久以前我单身的时候。</w:t>
      </w:r>
    </w:p>
    <w:p w14:paraId="73A11216" w14:textId="77777777" w:rsidR="00EA04BE" w:rsidRPr="00B13354" w:rsidRDefault="00EA04BE">
      <w:pPr>
        <w:rPr>
          <w:sz w:val="26"/>
          <w:szCs w:val="26"/>
        </w:rPr>
      </w:pPr>
    </w:p>
    <w:p w14:paraId="053FC6E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和一些基督徒大学同学讨论过一个话题，那就是，你和女朋友可以发展到什么程度，才算是婚前性行为？然后，问题就变成了，我们怎么对待自己的身体？什么构成了罪？其实，耶稣并不关心我们怎么对待自己的身体。他关心的是我们的内心，你知道吗？我们是否受到诱惑</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我们是否被引诱？我们是否迷恋配偶以外的人？耶稣说，是内心的问题。是情欲和奸淫。</w:t>
      </w:r>
    </w:p>
    <w:p w14:paraId="7ABEA84A" w14:textId="77777777" w:rsidR="00EA04BE" w:rsidRPr="00B13354" w:rsidRDefault="00EA04BE">
      <w:pPr>
        <w:rPr>
          <w:sz w:val="26"/>
          <w:szCs w:val="26"/>
        </w:rPr>
      </w:pPr>
    </w:p>
    <w:p w14:paraId="7F4B224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我们来稍微想一下这个问题。如果一个男人看到一个女人就对她动了情欲，我以前在神学院的时候，听过一位教授讲过一个故事，讲的是一个他辅导过的一个年轻人，他当时</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非常沮丧，</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因为他对教授说：“我控制不住自己。我看到漂亮的女人，就被她们深深吸引。”</w:t>
      </w:r>
    </w:p>
    <w:p w14:paraId="006FFB42" w14:textId="77777777" w:rsidR="00EA04BE" w:rsidRPr="00B13354" w:rsidRDefault="00EA04BE">
      <w:pPr>
        <w:rPr>
          <w:sz w:val="26"/>
          <w:szCs w:val="26"/>
        </w:rPr>
      </w:pPr>
    </w:p>
    <w:p w14:paraId="6306BC43" w14:textId="08A329D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他说：“我知道我心里犯了奸淫。”教授说： </w:t>
      </w:r>
      <w:proofErr xmlns:w="http://schemas.openxmlformats.org/wordprocessingml/2006/main" w:type="gramStart"/>
      <w:r xmlns:w="http://schemas.openxmlformats.org/wordprocessingml/2006/main" w:rsidR="00B13354">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得</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看看这句话的意思</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”直到今天，我</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仍然很欣赏</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那家伙说的话。</w:t>
      </w:r>
    </w:p>
    <w:p w14:paraId="14713368" w14:textId="77777777" w:rsidR="00EA04BE" w:rsidRPr="00B13354" w:rsidRDefault="00EA04BE">
      <w:pPr>
        <w:rPr>
          <w:sz w:val="26"/>
          <w:szCs w:val="26"/>
        </w:rPr>
      </w:pPr>
    </w:p>
    <w:p w14:paraId="55CDCC49"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此处翻译为“欲望”的词是</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epithumeo ，意为对她的渴望</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。Epithumeo</w:t>
      </w:r>
      <w:proofErr xmlns:w="http://schemas.openxmlformats.org/wordprocessingml/2006/main" w:type="spellStart"/>
      <w:r xmlns:w="http://schemas.openxmlformats.org/wordprocessingml/2006/main" w:rsidRPr="00B13354">
        <w:rPr>
          <w:rFonts w:ascii="Calibri" w:eastAsia="Calibri" w:hAnsi="Calibri" w:cs="Calibri"/>
          <w:sz w:val="26"/>
          <w:szCs w:val="26"/>
        </w:rPr>
        <w:t xml:space="preserve">指的</w:t>
      </w:r>
      <w:proofErr xmlns:w="http://schemas.openxmlformats.org/wordprocessingml/2006/main" w:type="spellEnd"/>
      <w:r xmlns:w="http://schemas.openxmlformats.org/wordprocessingml/2006/main" w:rsidRPr="00B13354">
        <w:rPr>
          <w:rFonts w:ascii="Calibri" w:eastAsia="Calibri" w:hAnsi="Calibri" w:cs="Calibri"/>
          <w:sz w:val="26"/>
          <w:szCs w:val="26"/>
        </w:rPr>
        <w:t xml:space="preserve">是对拥有某物或某人的强烈渴望。它并非昙花一现。</w:t>
      </w:r>
    </w:p>
    <w:p w14:paraId="5322EC80" w14:textId="77777777" w:rsidR="00EA04BE" w:rsidRPr="00B13354" w:rsidRDefault="00EA04BE">
      <w:pPr>
        <w:rPr>
          <w:sz w:val="26"/>
          <w:szCs w:val="26"/>
        </w:rPr>
      </w:pPr>
    </w:p>
    <w:p w14:paraId="7DD7DE7C" w14:textId="6BE791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这不是本文要讨论的。这跟找到一个有魅力的人无关。拉比们之间还有另一个小故事，一位拉比看到一位美丽的非犹太女子，就发誓说，感谢上帝创造了如此美丽的女子，诸如此类。</w:t>
      </w:r>
    </w:p>
    <w:p w14:paraId="5D7F4224" w14:textId="77777777" w:rsidR="00EA04BE" w:rsidRPr="00B13354" w:rsidRDefault="00EA04BE">
      <w:pPr>
        <w:rPr>
          <w:sz w:val="26"/>
          <w:szCs w:val="26"/>
        </w:rPr>
      </w:pPr>
    </w:p>
    <w:p w14:paraId="76194C19" w14:textId="5C5F938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所有的拉比朋友</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都</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对他表达对这位女士美貌的赞美感到有些震惊。显然，如果她是犹太人，情况就不会那么糟糕。但她是非犹太人这一事实似乎给他们带来了麻烦。</w:t>
      </w:r>
    </w:p>
    <w:p w14:paraId="43893FF0" w14:textId="77777777" w:rsidR="00EA04BE" w:rsidRPr="00B13354" w:rsidRDefault="00EA04BE">
      <w:pPr>
        <w:rPr>
          <w:sz w:val="26"/>
          <w:szCs w:val="26"/>
        </w:rPr>
      </w:pPr>
    </w:p>
    <w:p w14:paraId="0366A08D"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是啊，我的意思是，那是通奸吗？嗯，显然耶稣在这里说的不是这个。相反，耶稣说的似乎是一种占有的欲望。我们或许可以说成是迷恋。</w:t>
      </w:r>
    </w:p>
    <w:p w14:paraId="1329E3D8" w14:textId="77777777" w:rsidR="00EA04BE" w:rsidRPr="00B13354" w:rsidRDefault="00EA04BE">
      <w:pPr>
        <w:rPr>
          <w:sz w:val="26"/>
          <w:szCs w:val="26"/>
        </w:rPr>
      </w:pPr>
    </w:p>
    <w:p w14:paraId="491685CC" w14:textId="099CAFD5"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我真的认为这就是我说的。如果你考虑过，如果你计划过，你就是在破坏你和配偶的关系。欲望会破坏婚姻关系的完整性。</w:t>
      </w:r>
    </w:p>
    <w:p w14:paraId="0017C306" w14:textId="77777777" w:rsidR="00EA04BE" w:rsidRPr="00B13354" w:rsidRDefault="00EA04BE">
      <w:pPr>
        <w:rPr>
          <w:sz w:val="26"/>
          <w:szCs w:val="26"/>
        </w:rPr>
      </w:pPr>
    </w:p>
    <w:p w14:paraId="2AA15D7A" w14:textId="3014D67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迷恋他人会破坏你与配偶之间本该拥有的完整性关系。这似乎正是耶稣在这里所说的。他指的是内心的通奸，而不是试图定义通奸行为。</w:t>
      </w:r>
    </w:p>
    <w:p w14:paraId="0B8BCFD1" w14:textId="77777777" w:rsidR="00EA04BE" w:rsidRPr="00B13354" w:rsidRDefault="00EA04BE">
      <w:pPr>
        <w:rPr>
          <w:sz w:val="26"/>
          <w:szCs w:val="26"/>
        </w:rPr>
      </w:pPr>
    </w:p>
    <w:p w14:paraId="0DB03269" w14:textId="45DF01E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还记得好多年前吉米·卡特接受《花花公子》杂志采访的时候吗？那时吉米·卡特还是个……我猜我有点暴露年龄了。他当时是吉米·卡特的候选人。吉米·卡特最了不起的地方在于，他是第一位真正公开表达自己信仰的总统候选人。</w:t>
      </w:r>
    </w:p>
    <w:p w14:paraId="3B8AA370" w14:textId="77777777" w:rsidR="00EA04BE" w:rsidRPr="00B13354" w:rsidRDefault="00EA04BE">
      <w:pPr>
        <w:rPr>
          <w:sz w:val="26"/>
          <w:szCs w:val="26"/>
        </w:rPr>
      </w:pPr>
    </w:p>
    <w:p w14:paraId="50ACC97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我确实相信他非常虔诚。我相信他是一名基督徒。但这对他作为总统意味着什么，则是另一个问题。</w:t>
      </w:r>
    </w:p>
    <w:p w14:paraId="0FBABD65" w14:textId="77777777" w:rsidR="00EA04BE" w:rsidRPr="00B13354" w:rsidRDefault="00EA04BE">
      <w:pPr>
        <w:rPr>
          <w:sz w:val="26"/>
          <w:szCs w:val="26"/>
        </w:rPr>
      </w:pPr>
    </w:p>
    <w:p w14:paraId="0A007E46" w14:textId="305F41DD"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他是一个渴望做正确事情的人。他是一个基督徒，努力成为耶稣的追随者。我之所以提到吉米·卡特，是因为在《花花公子》杂志的一次</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采访中，</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他问过一个基督徒在性方面会做什么。</w:t>
      </w:r>
    </w:p>
    <w:p w14:paraId="4FF8E7D8" w14:textId="77777777" w:rsidR="00EA04BE" w:rsidRPr="00B13354" w:rsidRDefault="00EA04BE">
      <w:pPr>
        <w:rPr>
          <w:sz w:val="26"/>
          <w:szCs w:val="26"/>
        </w:rPr>
      </w:pPr>
    </w:p>
    <w:p w14:paraId="1AE32DF3" w14:textId="3F07DCE1"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吉米·卡特只是盲目地列出一长串他认为基督徒愿意做的事情和基督徒可能不应该做的事情。这就是现在的情况。很多人试图定义哪些行为，哪些肢体行为，才构成通奸。</w:t>
      </w:r>
    </w:p>
    <w:p w14:paraId="18668D02" w14:textId="77777777" w:rsidR="00EA04BE" w:rsidRPr="00B13354" w:rsidRDefault="00EA04BE">
      <w:pPr>
        <w:rPr>
          <w:sz w:val="26"/>
          <w:szCs w:val="26"/>
        </w:rPr>
      </w:pPr>
    </w:p>
    <w:p w14:paraId="313C5560" w14:textId="598C68F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如果我和她牵手，我算犯奸淫吗？如果我搂着她，我算是侧抱吗？好吧。正面对着正面？也许不是。我们的界限该在哪里？耶稣说，界限应该在心里，而不是在身体里。</w:t>
      </w:r>
    </w:p>
    <w:p w14:paraId="72A420EF" w14:textId="77777777" w:rsidR="00EA04BE" w:rsidRPr="00B13354" w:rsidRDefault="00EA04BE">
      <w:pPr>
        <w:rPr>
          <w:sz w:val="26"/>
          <w:szCs w:val="26"/>
        </w:rPr>
      </w:pPr>
    </w:p>
    <w:p w14:paraId="1D906198" w14:textId="1ACA7CE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问题不在于行为本身，而在于引发行为的思维过程。所以，如果某个邪恶的魔术师对你施了催眠术，让你以为他那位漂亮的助理是你的妻子，然后你上台和他那位漂亮的助理接吻，台下所有人都在嘲笑你，你并没有犯通奸罪，因为这与你的心无关。心，才是真正的问题所在。</w:t>
      </w:r>
    </w:p>
    <w:p w14:paraId="46FCC5EE" w14:textId="77777777" w:rsidR="00EA04BE" w:rsidRPr="00B13354" w:rsidRDefault="00EA04BE">
      <w:pPr>
        <w:rPr>
          <w:sz w:val="26"/>
          <w:szCs w:val="26"/>
        </w:rPr>
      </w:pPr>
    </w:p>
    <w:p w14:paraId="6A4220C3" w14:textId="476FD7B3"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心脏被视为意志的种子。当我们在圣经中读到关于心脏的内容时，我想我们多少会投射出一些现代思维，倾向于将心脏视为情感的种子。在古代希伯来人的思想中，情感</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位于</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身体的不同部位。</w:t>
      </w:r>
    </w:p>
    <w:p w14:paraId="05EFC8DD" w14:textId="77777777" w:rsidR="00EA04BE" w:rsidRPr="00B13354" w:rsidRDefault="00EA04BE">
      <w:pPr>
        <w:rPr>
          <w:sz w:val="26"/>
          <w:szCs w:val="26"/>
        </w:rPr>
      </w:pPr>
    </w:p>
    <w:p w14:paraId="5AF9689A" w14:textId="460AD849" w:rsidR="00EA04BE" w:rsidRPr="00B133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你可能会感觉到腰部有某种感觉，某种特定的感受。你可能会感觉到肾脏里有其他类型的感觉，比如内疚。你可能会觉得你的感觉可能来自你的肠道或胃，而不是你的大脑。</w:t>
      </w:r>
    </w:p>
    <w:p w14:paraId="2D2EBD21" w14:textId="77777777" w:rsidR="00EA04BE" w:rsidRPr="00B13354" w:rsidRDefault="00EA04BE">
      <w:pPr>
        <w:rPr>
          <w:sz w:val="26"/>
          <w:szCs w:val="26"/>
        </w:rPr>
      </w:pPr>
    </w:p>
    <w:p w14:paraId="751A6504"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他们不知道大脑是做什么的。他们甚至不知道大脑在哪里。他们不知道大脑是做什么的。</w:t>
      </w:r>
    </w:p>
    <w:p w14:paraId="10A235FA" w14:textId="77777777" w:rsidR="00EA04BE" w:rsidRPr="00B13354" w:rsidRDefault="00EA04BE">
      <w:pPr>
        <w:rPr>
          <w:sz w:val="26"/>
          <w:szCs w:val="26"/>
        </w:rPr>
      </w:pPr>
    </w:p>
    <w:p w14:paraId="39FD8479" w14:textId="17F0487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但心通常不被认为是情感的种子，而往往被认为是意志的种子。</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耶稣在这里谈论的是心中的情欲和犯奸淫，这意味着你正在用你的意志去破坏你们的关系。所以，耶稣在这里的话似乎指的是那些可能对欺骗这个概念着迷、痴迷的人。</w:t>
      </w:r>
    </w:p>
    <w:p w14:paraId="4DCFE8D4" w14:textId="77777777" w:rsidR="00EA04BE" w:rsidRPr="00B13354" w:rsidRDefault="00EA04BE">
      <w:pPr>
        <w:rPr>
          <w:sz w:val="26"/>
          <w:szCs w:val="26"/>
        </w:rPr>
      </w:pPr>
    </w:p>
    <w:p w14:paraId="3C23E2CF" w14:textId="460EEED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我甚至不会说幻想，而是说沉迷于幻想，并且沉迷于幻想，而不仅仅是一时兴起。现在，事情开始变得有趣了。耶稣说我们应该如何对待通奸？耶稣并没有说要用石头把女人砸死。</w:t>
      </w:r>
    </w:p>
    <w:p w14:paraId="47C0F837" w14:textId="77777777" w:rsidR="00EA04BE" w:rsidRPr="00B13354" w:rsidRDefault="00EA04BE">
      <w:pPr>
        <w:rPr>
          <w:sz w:val="26"/>
          <w:szCs w:val="26"/>
        </w:rPr>
      </w:pPr>
    </w:p>
    <w:p w14:paraId="50FF27B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相反，耶稣说，好吧，假设你心里有这些淫念。你的眼睛只想一直盯着那边那个女人。好吧，如果你的眼睛给你带来了麻烦，那就把那个孩子从那里捞出来扔掉吧。</w:t>
      </w:r>
    </w:p>
    <w:p w14:paraId="67A3EAED" w14:textId="77777777" w:rsidR="00EA04BE" w:rsidRPr="00B13354" w:rsidRDefault="00EA04BE">
      <w:pPr>
        <w:rPr>
          <w:sz w:val="26"/>
          <w:szCs w:val="26"/>
        </w:rPr>
      </w:pPr>
    </w:p>
    <w:p w14:paraId="16787691"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如果你无法控制自己的手不去触碰不该触碰的东西，那就砍掉你的手吧。因为</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与其</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全身完好无损地</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进入地狱</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，不如少了一只手或一只眼睛</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进入天堂</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。嗯，没错。</w:t>
      </w:r>
    </w:p>
    <w:p w14:paraId="266964CE" w14:textId="77777777" w:rsidR="00EA04BE" w:rsidRPr="00B13354" w:rsidRDefault="00EA04BE">
      <w:pPr>
        <w:rPr>
          <w:sz w:val="26"/>
          <w:szCs w:val="26"/>
        </w:rPr>
      </w:pPr>
    </w:p>
    <w:p w14:paraId="344CFB4B" w14:textId="169B7A98"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这是什么意思？在马太福音第五章中，耶稣再次运用了夸张的文学手法。没有人会缺了一只眼睛进入天堂。也没有人会缺了一只手进入天堂。</w:t>
      </w:r>
    </w:p>
    <w:p w14:paraId="08513887" w14:textId="77777777" w:rsidR="00EA04BE" w:rsidRPr="00B13354" w:rsidRDefault="00EA04BE">
      <w:pPr>
        <w:rPr>
          <w:sz w:val="26"/>
          <w:szCs w:val="26"/>
        </w:rPr>
      </w:pPr>
    </w:p>
    <w:p w14:paraId="2EF24313" w14:textId="21B57E9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天堂并非如此。你知道，耶稣用夸张的手法是</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向我们阐明一个观点。他的重点是，我们需要愿意做出牺牲</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，才能</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保持我们的纯洁，以及我们关系的纯洁。</w:t>
      </w:r>
    </w:p>
    <w:p w14:paraId="1F03F3F1" w14:textId="77777777" w:rsidR="00EA04BE" w:rsidRPr="00B13354" w:rsidRDefault="00EA04BE">
      <w:pPr>
        <w:rPr>
          <w:sz w:val="26"/>
          <w:szCs w:val="26"/>
        </w:rPr>
      </w:pPr>
    </w:p>
    <w:p w14:paraId="75B21553" w14:textId="3709102F"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现在，如果你一看电视就忍不住想着自己多么渴望和某个漂亮的明星或小明星发展一段感情，那么或许你应该放弃电视。如果你看不了电视，或者说，如果你一上某些网站就忍不住想看，那么或许你就不应该去那些网站。确实有人这样做过，而且偶尔还会成为头条新闻。</w:t>
      </w:r>
    </w:p>
    <w:p w14:paraId="4BE91ADF" w14:textId="77777777" w:rsidR="00EA04BE" w:rsidRPr="00B13354" w:rsidRDefault="00EA04BE">
      <w:pPr>
        <w:rPr>
          <w:sz w:val="26"/>
          <w:szCs w:val="26"/>
        </w:rPr>
      </w:pPr>
    </w:p>
    <w:p w14:paraId="48B8B175" w14:textId="3F61E0C9"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几年前有个故事被爆出来，在媒体上引起了轩然大波。爱荷华州的一位牙医因为觉得他的一位助手太漂亮而解雇了她。显然，两人之间发生了一些调情行为。这位牙医，一位基督徒，说道：“我不想这样对你。”</w:t>
      </w:r>
    </w:p>
    <w:p w14:paraId="707CA42D" w14:textId="77777777" w:rsidR="00EA04BE" w:rsidRPr="00B13354" w:rsidRDefault="00EA04BE">
      <w:pPr>
        <w:rPr>
          <w:sz w:val="26"/>
          <w:szCs w:val="26"/>
        </w:rPr>
      </w:pPr>
    </w:p>
    <w:p w14:paraId="78B347E8" w14:textId="6EFDEB82"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会给你一笔丰厚的遣散费，但我真的不能让你在我身边，因为这会损害我的婚姻。嗯，她当然起诉了，这件事上了头条，到处都在说这个牙医有多邪恶，竟然因为一个女人长得漂亮就解雇她。但后来怎么样了？嗯，最终</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，实际上，这个</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案子被法院驳回了，你知道，这对好人来说算是件好事，因为他又没把她赶到街上之类的。</w:t>
      </w:r>
    </w:p>
    <w:p w14:paraId="10DA8F56" w14:textId="77777777" w:rsidR="00EA04BE" w:rsidRPr="00B13354" w:rsidRDefault="00EA04BE">
      <w:pPr>
        <w:rPr>
          <w:sz w:val="26"/>
          <w:szCs w:val="26"/>
        </w:rPr>
      </w:pPr>
    </w:p>
    <w:p w14:paraId="2BB99A0E" w14:textId="6C1C0CB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她是一名牙科助理。牙科助理有很多机会。而他正在做他认为最好的事情。</w:t>
      </w:r>
    </w:p>
    <w:p w14:paraId="0A57CD53" w14:textId="77777777" w:rsidR="00EA04BE" w:rsidRPr="00B13354" w:rsidRDefault="00EA04BE">
      <w:pPr>
        <w:rPr>
          <w:sz w:val="26"/>
          <w:szCs w:val="26"/>
        </w:rPr>
      </w:pPr>
    </w:p>
    <w:p w14:paraId="656CB281" w14:textId="29BAA37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可以说，他拔掉它是</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挽救婚姻的完整性。2010年，又发生了一件有趣的事情，登上了各大媒体的头条。原因是新泽西州一家大型教会的一位高级牧师命令</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工作人员</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删除他们的Facebook账户。据说他的几位工作人员通过Facebook与旧情人交往过</w:t>
      </w:r>
      <w:r xmlns:w="http://schemas.openxmlformats.org/wordprocessingml/2006/main" w:rsidR="00240B90">
        <w:rPr>
          <w:rFonts w:ascii="Calibri" w:eastAsia="Calibri" w:hAnsi="Calibri" w:cs="Calibri"/>
          <w:sz w:val="26"/>
          <w:szCs w:val="26"/>
        </w:rPr>
        <w:t xml:space="preserve">，这位高级牧师认为这实在太危险了，于是说：“</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你想在我的团队里工作，就必须删除你们的Facebook账户。”</w:t>
      </w:r>
    </w:p>
    <w:p w14:paraId="1608F866" w14:textId="77777777" w:rsidR="00EA04BE" w:rsidRPr="00B13354" w:rsidRDefault="00EA04BE">
      <w:pPr>
        <w:rPr>
          <w:sz w:val="26"/>
          <w:szCs w:val="26"/>
        </w:rPr>
      </w:pPr>
    </w:p>
    <w:p w14:paraId="712E2C5B"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如果你的眼睛叫你跌倒，就把它剜出来。我相信，这就是耶稣在这里所说的原则。当然，这并不是新约中唯一提到通奸的地方，而且从某种意义上说，通奸是被如此灵化了的。</w:t>
      </w:r>
    </w:p>
    <w:p w14:paraId="13688DF5" w14:textId="77777777" w:rsidR="00EA04BE" w:rsidRPr="00B13354" w:rsidRDefault="00EA04BE">
      <w:pPr>
        <w:rPr>
          <w:sz w:val="26"/>
          <w:szCs w:val="26"/>
        </w:rPr>
      </w:pPr>
    </w:p>
    <w:p w14:paraId="2D1A9CE3" w14:textId="7F44103A"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简而言之，雅各书的应用范围更广一些，有点像属灵上的通奸。记得，我们讨论过，在旧约中，上帝经常宣称以色列就像一个犯了通奸罪的配偶，他爱他们，希望他们忠于他，但他们却一直与别的神不忠。雅各书在新约中重新唤起了这种意象。</w:t>
      </w:r>
    </w:p>
    <w:p w14:paraId="710182BC" w14:textId="77777777" w:rsidR="00EA04BE" w:rsidRPr="00B13354" w:rsidRDefault="00EA04BE">
      <w:pPr>
        <w:rPr>
          <w:sz w:val="26"/>
          <w:szCs w:val="26"/>
        </w:rPr>
      </w:pPr>
    </w:p>
    <w:p w14:paraId="62015111" w14:textId="704938DC" w:rsidR="00EA04BE" w:rsidRPr="00B13354" w:rsidRDefault="00240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你们这些淫乱的人哪，岂不知与世俗为友就是与神为敌吗？因此，凡选择与世俗为友的，就成了神的仇敌。所以，按照雅各的说法，爱世界就等于背叛主。所以，我们再一次看到，他把淫乱的问题放在心里，放在</w:t>
      </w:r>
      <w:proofErr xmlns:w="http://schemas.openxmlformats.org/wordprocessingml/2006/main" w:type="gramStart"/>
      <w:r xmlns:w="http://schemas.openxmlformats.org/wordprocessingml/2006/main" w:rsidR="00000000" w:rsidRPr="00B13354">
        <w:rPr>
          <w:rFonts w:ascii="Calibri" w:eastAsia="Calibri" w:hAnsi="Calibri" w:cs="Calibri"/>
          <w:sz w:val="26"/>
          <w:szCs w:val="26"/>
        </w:rPr>
        <w:t xml:space="preserve">态度上</w:t>
      </w:r>
      <w:proofErr xmlns:w="http://schemas.openxmlformats.org/wordprocessingml/2006/main" w:type="gramEnd"/>
      <w:r xmlns:w="http://schemas.openxmlformats.org/wordprocessingml/2006/main" w:rsidR="00000000" w:rsidRPr="00B13354">
        <w:rPr>
          <w:rFonts w:ascii="Calibri" w:eastAsia="Calibri" w:hAnsi="Calibri" w:cs="Calibri"/>
          <w:sz w:val="26"/>
          <w:szCs w:val="26"/>
        </w:rPr>
        <w:t xml:space="preserve">，而不是放在行为上。</w:t>
      </w:r>
    </w:p>
    <w:p w14:paraId="678FF33B" w14:textId="77777777" w:rsidR="00EA04BE" w:rsidRPr="00B13354" w:rsidRDefault="00EA04BE">
      <w:pPr>
        <w:rPr>
          <w:sz w:val="26"/>
          <w:szCs w:val="26"/>
        </w:rPr>
      </w:pPr>
    </w:p>
    <w:p w14:paraId="18731A85"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所以，这与一些拉比的做法略有不同。拉比们痴迷于定义通奸行为，试图找出各种通奸形式的构成要件。然而，在基督教和新约圣经中，他们本应为我们树立榜样，为我们设定标准，可惜的是，很多时候并没有。新约圣经的重点在于通奸的态度，而不是行为。耶稣要求的是心灵的纯洁。</w:t>
      </w:r>
    </w:p>
    <w:p w14:paraId="12CD0C01" w14:textId="77777777" w:rsidR="00EA04BE" w:rsidRPr="00B13354" w:rsidRDefault="00EA04BE">
      <w:pPr>
        <w:rPr>
          <w:sz w:val="26"/>
          <w:szCs w:val="26"/>
        </w:rPr>
      </w:pPr>
    </w:p>
    <w:p w14:paraId="5F5231D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雅各所说的是心灵的清洁。拥有一颗献身于上帝的心，不被其他欲望所扭曲，耶稣也把同样的原则应用到我们的婚姻关系中，与配偶建立一种不被其他欲望所扭曲、不被其他欲望所玷污的关系。清洁关乎心灵，而非肉体。</w:t>
      </w:r>
    </w:p>
    <w:p w14:paraId="6F4FF1A1" w14:textId="77777777" w:rsidR="00EA04BE" w:rsidRPr="00B13354" w:rsidRDefault="00EA04BE">
      <w:pPr>
        <w:rPr>
          <w:sz w:val="26"/>
          <w:szCs w:val="26"/>
        </w:rPr>
      </w:pPr>
    </w:p>
    <w:p w14:paraId="68F5A17A"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有一句很美的名言，据说是马丁·路德说的。我</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其实一直没</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能查到这句话是不是马丁·路德说的，但我一直很喜欢。马丁·路德说，你无法阻止鸟儿飞过你的头顶，但你不必让它们在你的头发上筑巢。</w:t>
      </w:r>
    </w:p>
    <w:p w14:paraId="3240A60E" w14:textId="77777777" w:rsidR="00EA04BE" w:rsidRPr="00B13354" w:rsidRDefault="00EA04BE">
      <w:pPr>
        <w:rPr>
          <w:sz w:val="26"/>
          <w:szCs w:val="26"/>
        </w:rPr>
      </w:pPr>
    </w:p>
    <w:p w14:paraId="752F2DAA" w14:textId="4C139CB0"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路德承认，有时候，是的，我们会觉得别人很有魅力。你知道，上帝不会在我们结婚时给我们做脑白质切除术。有时候，我们可能会在某种意义上被吸引。</w:t>
      </w:r>
    </w:p>
    <w:p w14:paraId="2DF7D702" w14:textId="77777777" w:rsidR="00EA04BE" w:rsidRPr="00B13354" w:rsidRDefault="00EA04BE">
      <w:pPr>
        <w:rPr>
          <w:sz w:val="26"/>
          <w:szCs w:val="26"/>
        </w:rPr>
      </w:pPr>
    </w:p>
    <w:p w14:paraId="18003222" w14:textId="6D4A3E5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或许会有转瞬即逝的幻想，但路德说，我同意，你不必让它们变成执念。我们有很多方法可以抑制这些</w:t>
      </w:r>
      <w:r xmlns:w="http://schemas.openxmlformats.org/wordprocessingml/2006/main" w:rsidRPr="00B13354">
        <w:rPr>
          <w:rFonts w:ascii="Calibri" w:eastAsia="Calibri" w:hAnsi="Calibri" w:cs="Calibri"/>
          <w:sz w:val="26"/>
          <w:szCs w:val="26"/>
        </w:rPr>
        <w:lastRenderedPageBreak xmlns:w="http://schemas.openxmlformats.org/wordprocessingml/2006/main"/>
      </w:r>
      <w:r xmlns:w="http://schemas.openxmlformats.org/wordprocessingml/2006/main" w:rsidRPr="00B13354">
        <w:rPr>
          <w:rFonts w:ascii="Calibri" w:eastAsia="Calibri" w:hAnsi="Calibri" w:cs="Calibri"/>
          <w:sz w:val="26"/>
          <w:szCs w:val="26"/>
        </w:rPr>
        <w:t xml:space="preserve">想法。比如看一部有趣的电影，或者去树林里散步，或者去教堂，或者给朋友打电话说：“</w:t>
      </w:r>
      <w:proofErr xmlns:w="http://schemas.openxmlformats.org/wordprocessingml/2006/main" w:type="gramStart"/>
      <w:r xmlns:w="http://schemas.openxmlformats.org/wordprocessingml/2006/main" w:rsidR="00240B90">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，你能为我祈祷吗？” 有很多方法可以减少诱惑。</w:t>
      </w:r>
    </w:p>
    <w:p w14:paraId="5A9003FD" w14:textId="77777777" w:rsidR="00EA04BE" w:rsidRPr="00B13354" w:rsidRDefault="00EA04BE">
      <w:pPr>
        <w:rPr>
          <w:sz w:val="26"/>
          <w:szCs w:val="26"/>
        </w:rPr>
      </w:pPr>
    </w:p>
    <w:p w14:paraId="61F5DF3E"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如果我们愿意承认这一点，我知道这有时很难，尤其是在较为保守的福音派圈子里，我们很难承认自己是人。我们很难承认，是的，我们会感受到诱惑，有时我们甚至会与那些不太愉快的感觉作斗争。我们不仅很难承认这一点，也很难接受这一点。</w:t>
      </w:r>
    </w:p>
    <w:p w14:paraId="308241AA" w14:textId="77777777" w:rsidR="00EA04BE" w:rsidRPr="00B13354" w:rsidRDefault="00EA04BE">
      <w:pPr>
        <w:rPr>
          <w:sz w:val="26"/>
          <w:szCs w:val="26"/>
        </w:rPr>
      </w:pPr>
    </w:p>
    <w:p w14:paraId="101DDF11" w14:textId="1FB9230B"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可悲的是，教会并不总是擅长处理这类事情。当我们听说有人正在面对诱惑时，有时我们会发现有些教会会评判和排斥这些人。我们需要彼此坦诚相待。</w:t>
      </w:r>
    </w:p>
    <w:p w14:paraId="65034D84" w14:textId="77777777" w:rsidR="00EA04BE" w:rsidRPr="00B13354" w:rsidRDefault="00EA04BE">
      <w:pPr>
        <w:rPr>
          <w:sz w:val="26"/>
          <w:szCs w:val="26"/>
        </w:rPr>
      </w:pPr>
    </w:p>
    <w:p w14:paraId="4AC19F96" w14:textId="5392C5BC"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们需要能够展现脆弱，我们需要能够讨论我们的思想生活，因为罪恶正是在思想生活中开始的，也是在思想生活中扎根的。正如我们稍后会谈到的，如果我们能在丑闻落入我们头发之前将其扼杀在萌芽状态，就能防止丑闻的发生。上帝希望我们与配偶以及异性保持纯洁的关系。这很难，但有时，嗯，对我们大多数人来说，很多时候都很难，但我们并不孤单。</w:t>
      </w:r>
    </w:p>
    <w:p w14:paraId="01142725" w14:textId="77777777" w:rsidR="00EA04BE" w:rsidRPr="00B13354" w:rsidRDefault="00EA04BE">
      <w:pPr>
        <w:rPr>
          <w:sz w:val="26"/>
          <w:szCs w:val="26"/>
        </w:rPr>
      </w:pPr>
    </w:p>
    <w:p w14:paraId="7D2E6E42" w14:textId="77777777"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我们拥有圣灵的力量。我们有上帝赐予的同伴，也拥有常识。所以，让我们努力保持内心的纯洁</w:t>
      </w:r>
      <w:proofErr xmlns:w="http://schemas.openxmlformats.org/wordprocessingml/2006/main" w:type="gramStart"/>
      <w:r xmlns:w="http://schemas.openxmlformats.org/wordprocessingml/2006/main" w:rsidRPr="00B13354">
        <w:rPr>
          <w:rFonts w:ascii="Calibri" w:eastAsia="Calibri" w:hAnsi="Calibri" w:cs="Calibri"/>
          <w:sz w:val="26"/>
          <w:szCs w:val="26"/>
        </w:rPr>
        <w:t xml:space="preserve">，</w:t>
      </w:r>
      <w:proofErr xmlns:w="http://schemas.openxmlformats.org/wordprocessingml/2006/main" w:type="gramEnd"/>
      <w:r xmlns:w="http://schemas.openxmlformats.org/wordprocessingml/2006/main" w:rsidRPr="00B13354">
        <w:rPr>
          <w:rFonts w:ascii="Calibri" w:eastAsia="Calibri" w:hAnsi="Calibri" w:cs="Calibri"/>
          <w:sz w:val="26"/>
          <w:szCs w:val="26"/>
        </w:rPr>
        <w:t xml:space="preserve">然后让外在的事物自然而然地显现。</w:t>
      </w:r>
    </w:p>
    <w:p w14:paraId="7948E68A" w14:textId="77777777" w:rsidR="00EA04BE" w:rsidRPr="00B13354" w:rsidRDefault="00EA04BE">
      <w:pPr>
        <w:rPr>
          <w:sz w:val="26"/>
          <w:szCs w:val="26"/>
        </w:rPr>
      </w:pPr>
    </w:p>
    <w:p w14:paraId="7CC13E94" w14:textId="0D9AF744" w:rsidR="00EA04BE" w:rsidRPr="00B13354" w:rsidRDefault="00000000">
      <w:pPr xmlns:w="http://schemas.openxmlformats.org/wordprocessingml/2006/main">
        <w:rPr>
          <w:sz w:val="26"/>
          <w:szCs w:val="26"/>
        </w:rPr>
      </w:pPr>
      <w:r xmlns:w="http://schemas.openxmlformats.org/wordprocessingml/2006/main" w:rsidRPr="00B13354">
        <w:rPr>
          <w:rFonts w:ascii="Calibri" w:eastAsia="Calibri" w:hAnsi="Calibri" w:cs="Calibri"/>
          <w:sz w:val="26"/>
          <w:szCs w:val="26"/>
        </w:rPr>
        <w:t xml:space="preserve">这是安东尼·J·托马西诺博士关于十诫的讲解。这是第八节课，第七诫——不可奸淫。</w:t>
      </w:r>
    </w:p>
    <w:sectPr w:rsidR="00EA04BE" w:rsidRPr="00B133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4B24" w14:textId="77777777" w:rsidR="00423F08" w:rsidRDefault="00423F08" w:rsidP="00B13354">
      <w:r>
        <w:separator/>
      </w:r>
    </w:p>
  </w:endnote>
  <w:endnote w:type="continuationSeparator" w:id="0">
    <w:p w14:paraId="5226C70D" w14:textId="77777777" w:rsidR="00423F08" w:rsidRDefault="00423F08" w:rsidP="00B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D272" w14:textId="77777777" w:rsidR="00423F08" w:rsidRDefault="00423F08" w:rsidP="00B13354">
      <w:r>
        <w:separator/>
      </w:r>
    </w:p>
  </w:footnote>
  <w:footnote w:type="continuationSeparator" w:id="0">
    <w:p w14:paraId="5CA43CFC" w14:textId="77777777" w:rsidR="00423F08" w:rsidRDefault="00423F08" w:rsidP="00B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8521"/>
      <w:docPartObj>
        <w:docPartGallery w:val="Page Numbers (Top of Page)"/>
        <w:docPartUnique/>
      </w:docPartObj>
    </w:sdtPr>
    <w:sdtEndPr>
      <w:rPr>
        <w:noProof/>
      </w:rPr>
    </w:sdtEndPr>
    <w:sdtContent>
      <w:p w14:paraId="07886CFD" w14:textId="16B00E85" w:rsidR="00B13354" w:rsidRDefault="00B133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0D0C" w14:textId="77777777" w:rsidR="00B13354" w:rsidRDefault="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896"/>
    <w:multiLevelType w:val="hybridMultilevel"/>
    <w:tmpl w:val="8548BDE0"/>
    <w:lvl w:ilvl="0" w:tplc="DB40C1D8">
      <w:start w:val="1"/>
      <w:numFmt w:val="bullet"/>
      <w:lvlText w:val="●"/>
      <w:lvlJc w:val="left"/>
      <w:pPr>
        <w:ind w:left="720" w:hanging="360"/>
      </w:pPr>
    </w:lvl>
    <w:lvl w:ilvl="1" w:tplc="F6BE5BE2">
      <w:start w:val="1"/>
      <w:numFmt w:val="bullet"/>
      <w:lvlText w:val="○"/>
      <w:lvlJc w:val="left"/>
      <w:pPr>
        <w:ind w:left="1440" w:hanging="360"/>
      </w:pPr>
    </w:lvl>
    <w:lvl w:ilvl="2" w:tplc="40402660">
      <w:start w:val="1"/>
      <w:numFmt w:val="bullet"/>
      <w:lvlText w:val="■"/>
      <w:lvlJc w:val="left"/>
      <w:pPr>
        <w:ind w:left="2160" w:hanging="360"/>
      </w:pPr>
    </w:lvl>
    <w:lvl w:ilvl="3" w:tplc="A44A53B6">
      <w:start w:val="1"/>
      <w:numFmt w:val="bullet"/>
      <w:lvlText w:val="●"/>
      <w:lvlJc w:val="left"/>
      <w:pPr>
        <w:ind w:left="2880" w:hanging="360"/>
      </w:pPr>
    </w:lvl>
    <w:lvl w:ilvl="4" w:tplc="FD0689B8">
      <w:start w:val="1"/>
      <w:numFmt w:val="bullet"/>
      <w:lvlText w:val="○"/>
      <w:lvlJc w:val="left"/>
      <w:pPr>
        <w:ind w:left="3600" w:hanging="360"/>
      </w:pPr>
    </w:lvl>
    <w:lvl w:ilvl="5" w:tplc="CCA692B4">
      <w:start w:val="1"/>
      <w:numFmt w:val="bullet"/>
      <w:lvlText w:val="■"/>
      <w:lvlJc w:val="left"/>
      <w:pPr>
        <w:ind w:left="4320" w:hanging="360"/>
      </w:pPr>
    </w:lvl>
    <w:lvl w:ilvl="6" w:tplc="6826DBA0">
      <w:start w:val="1"/>
      <w:numFmt w:val="bullet"/>
      <w:lvlText w:val="●"/>
      <w:lvlJc w:val="left"/>
      <w:pPr>
        <w:ind w:left="5040" w:hanging="360"/>
      </w:pPr>
    </w:lvl>
    <w:lvl w:ilvl="7" w:tplc="445A7F9A">
      <w:start w:val="1"/>
      <w:numFmt w:val="bullet"/>
      <w:lvlText w:val="●"/>
      <w:lvlJc w:val="left"/>
      <w:pPr>
        <w:ind w:left="5760" w:hanging="360"/>
      </w:pPr>
    </w:lvl>
    <w:lvl w:ilvl="8" w:tplc="9AAEB24E">
      <w:start w:val="1"/>
      <w:numFmt w:val="bullet"/>
      <w:lvlText w:val="●"/>
      <w:lvlJc w:val="left"/>
      <w:pPr>
        <w:ind w:left="6480" w:hanging="360"/>
      </w:pPr>
    </w:lvl>
  </w:abstractNum>
  <w:num w:numId="1" w16cid:durableId="882248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BE"/>
    <w:rsid w:val="00240B90"/>
    <w:rsid w:val="00423F08"/>
    <w:rsid w:val="00B13354"/>
    <w:rsid w:val="00DA4A82"/>
    <w:rsid w:val="00EA0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2213"/>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335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13354"/>
    <w:rPr>
      <w:rFonts w:cs="Mangal"/>
      <w:szCs w:val="18"/>
    </w:rPr>
  </w:style>
  <w:style w:type="paragraph" w:styleId="Footer">
    <w:name w:val="footer"/>
    <w:basedOn w:val="Normal"/>
    <w:link w:val="FooterChar"/>
    <w:uiPriority w:val="99"/>
    <w:unhideWhenUsed/>
    <w:rsid w:val="00B1335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1335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8716</Words>
  <Characters>39049</Characters>
  <Application>Microsoft Office Word</Application>
  <DocSecurity>0</DocSecurity>
  <Lines>813</Lines>
  <Paragraphs>199</Paragraphs>
  <ScaleCrop>false</ScaleCrop>
  <HeadingPairs>
    <vt:vector size="2" baseType="variant">
      <vt:variant>
        <vt:lpstr>Title</vt:lpstr>
      </vt:variant>
      <vt:variant>
        <vt:i4>1</vt:i4>
      </vt:variant>
    </vt:vector>
  </HeadingPairs>
  <TitlesOfParts>
    <vt:vector size="1" baseType="lpstr">
      <vt:lpstr>Tomasino 10Commands Ses08</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Ses08</dc:title>
  <dc:creator>TurboScribe.ai</dc:creator>
  <cp:lastModifiedBy>Ted Hildebrandt</cp:lastModifiedBy>
  <cp:revision>2</cp:revision>
  <dcterms:created xsi:type="dcterms:W3CDTF">2025-06-18T23:24:00Z</dcterms:created>
  <dcterms:modified xsi:type="dcterms:W3CDTF">2025-06-18T23:39:00Z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5adb0ae8-17bf-4105-8059-37cd280562ed</vt:lpwstr>
  </property>
</Properties>
</file>