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224E9" w14:textId="7A246A2C" w:rsidR="00D074D7" w:rsidRPr="00D074D7" w:rsidRDefault="00D074D7">
      <w:pP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 w:rsidRPr="00D074D7">
        <w:rPr>
          <w:rFonts w:ascii="Calibri" w:eastAsia="Calibri" w:hAnsi="Calibri" w:cs="Calibri"/>
          <w:b/>
          <w:bCs/>
          <w:sz w:val="42"/>
          <w:szCs w:val="42"/>
        </w:rPr>
        <w:t xml:space="preserve">安东尼·J·托马西诺博士，《十诫》，</w:t>
      </w:r>
    </w:p>
    <w:p w14:paraId="195BDFDB" w14:textId="34F6945C" w:rsidR="003747C8" w:rsidRDefault="00BC2CC5">
      <w:pP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第三节：第二条戒律</w:t>
      </w:r>
      <w:proofErr xmlns:w="http://schemas.openxmlformats.org/wordprocessingml/2006/main" w:type="gramStart"/>
      <w:r xmlns:w="http://schemas.openxmlformats.org/wordprocessingml/2006/main" w:rsidR="00D074D7" w:rsidRPr="00D074D7">
        <w:rPr>
          <w:rFonts w:ascii="Calibri" w:eastAsia="Calibri" w:hAnsi="Calibri" w:cs="Calibri"/>
          <w:b/>
          <w:bCs/>
          <w:sz w:val="42"/>
          <w:szCs w:val="42"/>
        </w:rPr>
        <w:t xml:space="preserve">：禁止</w:t>
      </w:r>
      <w:proofErr xmlns:w="http://schemas.openxmlformats.org/wordprocessingml/2006/main" w:type="gramEnd"/>
      <w:r xmlns:w="http://schemas.openxmlformats.org/wordprocessingml/2006/main" w:rsidR="00D074D7" w:rsidRPr="00D074D7">
        <w:rPr>
          <w:rFonts w:ascii="Calibri" w:eastAsia="Calibri" w:hAnsi="Calibri" w:cs="Calibri"/>
          <w:b/>
          <w:bCs/>
          <w:sz w:val="42"/>
          <w:szCs w:val="42"/>
        </w:rPr>
        <w:t xml:space="preserve">图像</w:t>
      </w:r>
    </w:p>
    <w:p w14:paraId="632E99AB" w14:textId="77777777" w:rsidR="00D074D7" w:rsidRPr="00D074D7" w:rsidRDefault="00D074D7"/>
    <w:p w14:paraId="74A79106" w14:textId="24BA16D0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我是安东尼·J·托马西诺博士，讲解十诫。这是第三节课，第二诫：禁止使用图片。</w:t>
      </w:r>
      <w:r xmlns:w="http://schemas.openxmlformats.org/wordprocessingml/2006/main" w:rsidR="00D074D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074D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现在我们开始学习第二诫。</w:t>
      </w:r>
    </w:p>
    <w:p w14:paraId="5B73836C" w14:textId="77777777" w:rsidR="003747C8" w:rsidRPr="00D074D7" w:rsidRDefault="003747C8">
      <w:pPr>
        <w:rPr>
          <w:sz w:val="26"/>
          <w:szCs w:val="26"/>
        </w:rPr>
      </w:pPr>
    </w:p>
    <w:p w14:paraId="7985A3F7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不可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为自己雕刻偶像。从某些方面来看，这一条似乎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相当直白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有趣的是，在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教会历史上，这一条诫命可能是十诫中最具争议的一条</w:t>
      </w: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</w:p>
    <w:p w14:paraId="16F043DA" w14:textId="77777777" w:rsidR="003747C8" w:rsidRPr="00D074D7" w:rsidRDefault="003747C8">
      <w:pPr>
        <w:rPr>
          <w:sz w:val="26"/>
          <w:szCs w:val="26"/>
        </w:rPr>
      </w:pPr>
    </w:p>
    <w:p w14:paraId="1A67C542" w14:textId="1EC58E65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部分原因在于措辞。这是第二条诫命，还是仅仅是第一条b诫命？这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引出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了一个有趣的问题。我们这里讨论的实际上是第一条诫命的延伸，即“不可有别的神，包括雕刻的偶像”，还是一条单独的诫命，规定“也不可有偶像”？在犹太人、新教徒和东正教徒中，这是第二条诫命。</w:t>
      </w:r>
    </w:p>
    <w:p w14:paraId="1A073E42" w14:textId="77777777" w:rsidR="003747C8" w:rsidRPr="00D074D7" w:rsidRDefault="003747C8">
      <w:pPr>
        <w:rPr>
          <w:sz w:val="26"/>
          <w:szCs w:val="26"/>
        </w:rPr>
      </w:pPr>
    </w:p>
    <w:p w14:paraId="22EC362E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不可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雕刻偶像。这条诫命被理解为禁止所有偶像，而不仅仅是异教神像。然而，天主教徒和路德宗信徒并不认同这一点</w:t>
      </w: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</w:p>
    <w:p w14:paraId="5AE75222" w14:textId="77777777" w:rsidR="003747C8" w:rsidRPr="00D074D7" w:rsidRDefault="003747C8">
      <w:pPr>
        <w:rPr>
          <w:sz w:val="26"/>
          <w:szCs w:val="26"/>
        </w:rPr>
      </w:pPr>
    </w:p>
    <w:p w14:paraId="7746D0DE" w14:textId="11484EA5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实际上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是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第一条诫命的后半部分。这引发了各种疑问，因为这意味着它并不禁止任何形式的主的圣像，而只是禁止异教神像。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所以，关于圣像以及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是否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可以拥有上帝画像的</w:t>
      </w: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争议就由此展开。</w:t>
      </w:r>
      <w:proofErr xmlns:w="http://schemas.openxmlformats.org/wordprocessingml/2006/main" w:type="gramStart"/>
    </w:p>
    <w:p w14:paraId="72C7D1C7" w14:textId="77777777" w:rsidR="003747C8" w:rsidRPr="00D074D7" w:rsidRDefault="003747C8">
      <w:pPr>
        <w:rPr>
          <w:sz w:val="26"/>
          <w:szCs w:val="26"/>
        </w:rPr>
      </w:pPr>
    </w:p>
    <w:p w14:paraId="76C7A651" w14:textId="7B80F5C9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十诫真的否定了这一点吗？然后，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正统教义也面临质疑。整个问题都与我们所谓的“圣像破坏论”有关。这场论战发生于很久很久以前，当时教会内部围绕着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是否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可以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拥有圣像的问题产生了分歧。最终，似乎大多数人都同意可以拥有圣像，但他们的理由却各不相同。</w:t>
      </w:r>
    </w:p>
    <w:p w14:paraId="64446856" w14:textId="77777777" w:rsidR="003747C8" w:rsidRPr="00D074D7" w:rsidRDefault="003747C8">
      <w:pPr>
        <w:rPr>
          <w:sz w:val="26"/>
          <w:szCs w:val="26"/>
        </w:rPr>
      </w:pPr>
    </w:p>
    <w:p w14:paraId="2F638F46" w14:textId="32B7C797" w:rsidR="003747C8" w:rsidRPr="00D074D7" w:rsidRDefault="00D074D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所以，这</w:t>
      </w:r>
      <w:proofErr xmlns:w="http://schemas.openxmlformats.org/wordprocessingml/2006/main" w:type="gramStart"/>
      <w:r xmlns:w="http://schemas.openxmlformats.org/wordprocessingml/2006/main" w:rsidR="00000000" w:rsidRPr="00D074D7">
        <w:rPr>
          <w:rFonts w:ascii="Calibri" w:eastAsia="Calibri" w:hAnsi="Calibri" w:cs="Calibri"/>
          <w:sz w:val="26"/>
          <w:szCs w:val="26"/>
        </w:rPr>
        <w:t xml:space="preserve">条诫命</w:t>
      </w:r>
      <w:proofErr xmlns:w="http://schemas.openxmlformats.org/wordprocessingml/2006/main" w:type="gramEnd"/>
      <w:r xmlns:w="http://schemas.openxmlformats.org/wordprocessingml/2006/main" w:rsidR="00000000" w:rsidRPr="00D074D7">
        <w:rPr>
          <w:rFonts w:ascii="Calibri" w:eastAsia="Calibri" w:hAnsi="Calibri" w:cs="Calibri"/>
          <w:sz w:val="26"/>
          <w:szCs w:val="26"/>
        </w:rPr>
        <w:t xml:space="preserve">本身就饱受争议。如果这些文字能帮助我们仅凭措辞就能判断它</w:t>
      </w:r>
      <w:proofErr xmlns:w="http://schemas.openxmlformats.org/wordprocessingml/2006/main" w:type="gramStart"/>
      <w:r xmlns:w="http://schemas.openxmlformats.org/wordprocessingml/2006/main" w:rsidR="00000000" w:rsidRPr="00D074D7">
        <w:rPr>
          <w:rFonts w:ascii="Calibri" w:eastAsia="Calibri" w:hAnsi="Calibri" w:cs="Calibri"/>
          <w:sz w:val="26"/>
          <w:szCs w:val="26"/>
        </w:rPr>
        <w:t xml:space="preserve">到底</w:t>
      </w:r>
      <w:proofErr xmlns:w="http://schemas.openxmlformats.org/wordprocessingml/2006/main" w:type="gramEnd"/>
      <w:r xmlns:w="http://schemas.openxmlformats.org/wordprocessingml/2006/main" w:rsidR="00000000" w:rsidRPr="00D074D7">
        <w:rPr>
          <w:rFonts w:ascii="Calibri" w:eastAsia="Calibri" w:hAnsi="Calibri" w:cs="Calibri"/>
          <w:sz w:val="26"/>
          <w:szCs w:val="26"/>
        </w:rPr>
        <w:t xml:space="preserve">是一条诫命还是两条诫命，那就太好了。可惜的是，这些文字并没有把</w:t>
      </w:r>
      <w:proofErr xmlns:w="http://schemas.openxmlformats.org/wordprocessingml/2006/main" w:type="gramStart"/>
      <w:r xmlns:w="http://schemas.openxmlformats.org/wordprocessingml/2006/main" w:rsidR="00000000" w:rsidRPr="00D074D7">
        <w:rPr>
          <w:rFonts w:ascii="Calibri" w:eastAsia="Calibri" w:hAnsi="Calibri" w:cs="Calibri"/>
          <w:sz w:val="26"/>
          <w:szCs w:val="26"/>
        </w:rPr>
        <w:t xml:space="preserve">一切都说得那么</w:t>
      </w:r>
      <w:proofErr xmlns:w="http://schemas.openxmlformats.org/wordprocessingml/2006/main" w:type="gramEnd"/>
      <w:r xmlns:w="http://schemas.openxmlformats.org/wordprocessingml/2006/main" w:rsidR="00000000" w:rsidRPr="00D074D7">
        <w:rPr>
          <w:rFonts w:ascii="Calibri" w:eastAsia="Calibri" w:hAnsi="Calibri" w:cs="Calibri"/>
          <w:sz w:val="26"/>
          <w:szCs w:val="26"/>
        </w:rPr>
        <w:t xml:space="preserve">清楚。</w:t>
      </w:r>
    </w:p>
    <w:p w14:paraId="197C36B7" w14:textId="77777777" w:rsidR="003747C8" w:rsidRPr="00D074D7" w:rsidRDefault="003747C8">
      <w:pPr>
        <w:rPr>
          <w:sz w:val="26"/>
          <w:szCs w:val="26"/>
        </w:rPr>
      </w:pPr>
    </w:p>
    <w:p w14:paraId="4D4BCC7E" w14:textId="1382DD04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不可为自己雕刻偶像，也不可做什么形像仿佛上天、下地和地底下、水中的百物。如果他们在这里说这包括神或耶和华的像，那就好了，</w:t>
      </w: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但</w:t>
      </w:r>
      <w:r xmlns:w="http://schemas.openxmlformats.org/wordprocessingml/2006/main" w:rsidR="00D074D7">
        <w:rPr>
          <w:rFonts w:ascii="Calibri" w:eastAsia="Calibri" w:hAnsi="Calibri" w:cs="Calibri"/>
          <w:sz w:val="26"/>
          <w:szCs w:val="26"/>
        </w:rPr>
        <w:t xml:space="preserve">事实并非如此。不可跪拜那些像，也不可事奉它，因为我耶和华你的神是忌邪的神。恨我的，我必追讨他的罪，自父及子，直到三四代；爱我的，我必发慈爱，直到千代。</w:t>
      </w:r>
    </w:p>
    <w:p w14:paraId="6FF0D895" w14:textId="77777777" w:rsidR="003747C8" w:rsidRPr="00D074D7" w:rsidRDefault="003747C8">
      <w:pPr>
        <w:rPr>
          <w:sz w:val="26"/>
          <w:szCs w:val="26"/>
        </w:rPr>
      </w:pPr>
    </w:p>
    <w:p w14:paraId="05B1D208" w14:textId="43132A7C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这似乎暗示我们这里谈论的是异教神祇。那么，问题来了：我们谈论的仅仅是异教神祇，还是任何图像都包括在内？在犹太传统中，这一条诫命显然被理解为独立于第一条诫命之外的一条，并且被理解为包括任何形式的雕刻图像。事实上，在犹太历史的不同时期，这条诫命被非常严格地解释为禁止任何形式的具象艺术。</w:t>
      </w:r>
    </w:p>
    <w:p w14:paraId="11D320CD" w14:textId="77777777" w:rsidR="003747C8" w:rsidRPr="00D074D7" w:rsidRDefault="003747C8">
      <w:pPr>
        <w:rPr>
          <w:sz w:val="26"/>
          <w:szCs w:val="26"/>
        </w:rPr>
      </w:pPr>
    </w:p>
    <w:p w14:paraId="6B9E0C2C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伊斯兰教的一些派别也对此有相同的解读。因此，出于同样的理解，一些伊斯兰教派别也不允许创作任何具象艺术。所以，这些小东西被称为眼像，这算是一种有趣的副业。</w:t>
      </w:r>
    </w:p>
    <w:p w14:paraId="2945DA90" w14:textId="77777777" w:rsidR="003747C8" w:rsidRPr="00D074D7" w:rsidRDefault="003747C8">
      <w:pPr>
        <w:rPr>
          <w:sz w:val="26"/>
          <w:szCs w:val="26"/>
        </w:rPr>
      </w:pPr>
    </w:p>
    <w:p w14:paraId="77DE9369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这些显然是具象艺术，但它们究竟代表什么，却是一个大问题。人们认为，在一些苏美尔人的考古发掘中，我们发现了大量这样的作品。人们相信，这些作品象征着神灵。</w:t>
      </w:r>
    </w:p>
    <w:p w14:paraId="30CA1FD4" w14:textId="77777777" w:rsidR="003747C8" w:rsidRPr="00D074D7" w:rsidRDefault="003747C8">
      <w:pPr>
        <w:rPr>
          <w:sz w:val="26"/>
          <w:szCs w:val="26"/>
        </w:rPr>
      </w:pPr>
    </w:p>
    <w:p w14:paraId="5533C515" w14:textId="0A68CB3A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嗯，现在他们认为这些小雕像代表的不是神，而是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真正的信徒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。显然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当你想去圣殿却无法到场时，就会用这些小雕像代替你的位置。我当时就在想，有一天走上讲台，望向我的会众，看到一堆纸板人像摆在那里，那该有多有趣啊。</w:t>
      </w:r>
    </w:p>
    <w:p w14:paraId="3E1C91E4" w14:textId="77777777" w:rsidR="003747C8" w:rsidRPr="00D074D7" w:rsidRDefault="003747C8">
      <w:pPr>
        <w:rPr>
          <w:sz w:val="26"/>
          <w:szCs w:val="26"/>
        </w:rPr>
      </w:pPr>
    </w:p>
    <w:p w14:paraId="6915BACE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别看我，我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真的在这里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。不过，是的，我猜他们对神明的智慧不太有信心。不过，仔细想想，这其中还是有一定道理的。</w:t>
      </w:r>
    </w:p>
    <w:p w14:paraId="01AC6F05" w14:textId="77777777" w:rsidR="003747C8" w:rsidRPr="00D074D7" w:rsidRDefault="003747C8">
      <w:pPr>
        <w:rPr>
          <w:sz w:val="26"/>
          <w:szCs w:val="26"/>
        </w:rPr>
      </w:pPr>
    </w:p>
    <w:p w14:paraId="4F2BC1CC" w14:textId="16145390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我的意思是，如果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神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可以存在于石像中，为什么崇拜者不能也存在于石像中呢？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总之，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我们所说的“偶像”是什么意思呢？什么是“偶像”？如今我们经常听到“偶像”这个词，我们想到的可能是体育英雄、歌手、人们崇拜的政治人物之类的人物。但如果我们认真思考这个词的来源，就会知道“偶像”实际上更多指的是某种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神的形象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，而不仅仅是某个名人之类的。</w:t>
      </w:r>
    </w:p>
    <w:p w14:paraId="5CB684AE" w14:textId="77777777" w:rsidR="003747C8" w:rsidRPr="00D074D7" w:rsidRDefault="003747C8">
      <w:pPr>
        <w:rPr>
          <w:sz w:val="26"/>
          <w:szCs w:val="26"/>
        </w:rPr>
      </w:pPr>
    </w:p>
    <w:p w14:paraId="610CE252" w14:textId="2838079D" w:rsidR="003747C8" w:rsidRPr="00D074D7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，至少表面上看，这条诫命似乎很简单：不许雕刻神的像。如果真的这么简单，我就可以就此打住，不用再继续说下去了。</w:t>
      </w:r>
    </w:p>
    <w:p w14:paraId="46535F32" w14:textId="77777777" w:rsidR="003747C8" w:rsidRPr="00D074D7" w:rsidRDefault="003747C8">
      <w:pPr>
        <w:rPr>
          <w:sz w:val="26"/>
          <w:szCs w:val="26"/>
        </w:rPr>
      </w:pPr>
    </w:p>
    <w:p w14:paraId="0777E13A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但它远比这更深奥，涉及的内容远不止于仅仅确定我们所说的“神”或“偶像”的含义。好吧，我们知道偶像不仅仅是名人。显然，它们指的是神。</w:t>
      </w:r>
    </w:p>
    <w:p w14:paraId="1D081C4E" w14:textId="77777777" w:rsidR="003747C8" w:rsidRPr="00D074D7" w:rsidRDefault="003747C8">
      <w:pPr>
        <w:rPr>
          <w:sz w:val="26"/>
          <w:szCs w:val="26"/>
        </w:rPr>
      </w:pPr>
    </w:p>
    <w:p w14:paraId="5B329295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它们指的是石头和岩石碎片。古代世界的偶像形态各异。在中东，最常见的形态之一是人物形象，也就是人形。</w:t>
      </w:r>
    </w:p>
    <w:p w14:paraId="3E2E4B73" w14:textId="77777777" w:rsidR="003747C8" w:rsidRPr="00D074D7" w:rsidRDefault="003747C8">
      <w:pPr>
        <w:rPr>
          <w:sz w:val="26"/>
          <w:szCs w:val="26"/>
        </w:rPr>
      </w:pPr>
    </w:p>
    <w:p w14:paraId="11115525" w14:textId="50B778BD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这显然是巴力神。这只手很可能握着一道闪电。此外，还有一些像埃及神祇那样的神祇，我们称之为兽形神祇，它们拥有动物的形态。</w:t>
      </w:r>
    </w:p>
    <w:p w14:paraId="60FC222A" w14:textId="77777777" w:rsidR="003747C8" w:rsidRPr="00D074D7" w:rsidRDefault="003747C8">
      <w:pPr>
        <w:rPr>
          <w:sz w:val="26"/>
          <w:szCs w:val="26"/>
        </w:rPr>
      </w:pPr>
    </w:p>
    <w:p w14:paraId="43B7882A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偶像也可以以象征的形式出现，就像这幅描绘阿顿圆盘的画作，也就是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上方的太阳圆盘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，他的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双手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向下伸展，为人们带来各种美好的祝福。在这里，这是一个有趣的组合。我敢肯定，我们看不太清楚，但这里我们看到一位神坐在宝座上。</w:t>
      </w:r>
    </w:p>
    <w:p w14:paraId="72EF841A" w14:textId="77777777" w:rsidR="003747C8" w:rsidRPr="00D074D7" w:rsidRDefault="003747C8">
      <w:pPr>
        <w:rPr>
          <w:sz w:val="26"/>
          <w:szCs w:val="26"/>
        </w:rPr>
      </w:pPr>
    </w:p>
    <w:p w14:paraId="69ABD945" w14:textId="711BF985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我们知道他是神，因为他长着角。我们这里有两个符号，看起来像是太阳的象征，也可能是一颗星星，也许是伊什塔尔之类的。这里还有一座祭坛，上面坐着一个符号。</w:t>
      </w:r>
    </w:p>
    <w:p w14:paraId="00BB27C7" w14:textId="77777777" w:rsidR="003747C8" w:rsidRPr="00D074D7" w:rsidRDefault="003747C8">
      <w:pPr>
        <w:rPr>
          <w:sz w:val="26"/>
          <w:szCs w:val="26"/>
        </w:rPr>
      </w:pPr>
    </w:p>
    <w:p w14:paraId="26F1AC80" w14:textId="324975A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是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很常见的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事。那么，问题来了：这也是一种偶像吗？还是仅仅一种象征？你知道，在基督教教堂里，我们当然会有三角形，有时还会有三个圆圈之类的符号，用来象征上帝。对于古代人来说，这些符号常常用来代替更典型的偶像。</w:t>
      </w:r>
    </w:p>
    <w:p w14:paraId="20736E9D" w14:textId="77777777" w:rsidR="003747C8" w:rsidRPr="00D074D7" w:rsidRDefault="003747C8">
      <w:pPr>
        <w:rPr>
          <w:sz w:val="26"/>
          <w:szCs w:val="26"/>
        </w:rPr>
      </w:pPr>
    </w:p>
    <w:p w14:paraId="07674049" w14:textId="51FAD730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还有一种最粗糙的，叫做</w:t>
      </w:r>
      <w:proofErr xmlns:w="http://schemas.openxmlformats.org/wordprocessingml/2006/main" w:type="spell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“重装机器人” </w:t>
      </w:r>
      <w:proofErr xmlns:w="http://schemas.openxmlformats.org/wordprocessingml/2006/main" w:type="spell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，它只是一块立着的石头，某种柱子，或者只是一块石头，有人把它竖起来，称之为神的居所或象征。所以，神有各种不同形态的物理形象。不过，稍微继续说一下，你知道，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显然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我们有拟人化的，有兽形的，我之前提到过，还有符号，最后是“重装机器人</w:t>
      </w:r>
      <w:proofErr xmlns:w="http://schemas.openxmlformats.org/wordprocessingml/2006/main" w:type="spell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” </w:t>
      </w:r>
      <w:proofErr xmlns:w="http://schemas.openxmlformats.org/wordprocessingml/2006/main" w:type="spell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。</w:t>
      </w:r>
    </w:p>
    <w:p w14:paraId="1F19F80A" w14:textId="77777777" w:rsidR="003747C8" w:rsidRPr="00D074D7" w:rsidRDefault="003747C8">
      <w:pPr>
        <w:rPr>
          <w:sz w:val="26"/>
          <w:szCs w:val="26"/>
        </w:rPr>
      </w:pPr>
    </w:p>
    <w:p w14:paraId="424D6CB7" w14:textId="3A551F4E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圣树或圣林。这很有意思，因为你知道，这有点像自己制作偶像。你知道，一棵树长大了，你就指定它代表某种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神灵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。</w:t>
      </w:r>
    </w:p>
    <w:p w14:paraId="2F5078D8" w14:textId="77777777" w:rsidR="003747C8" w:rsidRPr="00D074D7" w:rsidRDefault="003747C8">
      <w:pPr>
        <w:rPr>
          <w:sz w:val="26"/>
          <w:szCs w:val="26"/>
        </w:rPr>
      </w:pPr>
    </w:p>
    <w:p w14:paraId="3D38B5DC" w14:textId="1F1E368A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亚舍拉雕像</w:t>
      </w:r>
      <w:proofErr xmlns:w="http://schemas.openxmlformats.org/wordprocessingml/2006/main" w:type="spell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有何关联</w:t>
      </w:r>
      <w:proofErr xmlns:w="http://schemas.openxmlformats.org/wordprocessingml/2006/main" w:type="spell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，它们是否在某种程度上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与圣林的理念有关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。目前尚不清楚。但需要记住的是，偶像不仅仅是图像，人们在某种意义上相信它们体现了其所代表的神灵的精神。</w:t>
      </w:r>
    </w:p>
    <w:p w14:paraId="43A58606" w14:textId="77777777" w:rsidR="003747C8" w:rsidRPr="00D074D7" w:rsidRDefault="003747C8">
      <w:pPr>
        <w:rPr>
          <w:sz w:val="26"/>
          <w:szCs w:val="26"/>
        </w:rPr>
      </w:pPr>
    </w:p>
    <w:p w14:paraId="40136A7F" w14:textId="6D84CE56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在《旧约》和先知书中，他们偶尔会讽刺偶像崇拜，其中有一个著名的图像，描绘的是一位工匠制作了他的偶像，然后他拿起一部分木头，在它面前鞠躬，说，好吧，他拿起一部分木头扔进壁炉里，点点头，啊，我暖和了！太棒了！然后他又在另一部分木头面前鞠躬</w:t>
      </w:r>
      <w:r xmlns:w="http://schemas.openxmlformats.org/wordprocessingml/2006/main" w:rsidR="00D074D7">
        <w:rPr>
          <w:rFonts w:ascii="Calibri" w:eastAsia="Calibri" w:hAnsi="Calibri" w:cs="Calibri"/>
          <w:sz w:val="26"/>
          <w:szCs w:val="26"/>
        </w:rPr>
        <w:t xml:space="preserve">，说，哦，你是我的神！并非那么简单，但是，你知道，从外表看确实是这样的，但通常情况下，他们必须经过非常复杂的仪式，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才能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将图像变成神的代表，从某种意义上说，神的一部分存在就寓于图像本身之中。通常，会有一个叫做“净口”的仪式，然后是张口，接着进行各种祭祀和祈祷，所有这些都是为了在某个地方的神与某个地方的圣像之间建立联系。我们或许可以将其比作圣像的圣化，尽管他们比我们这个时代更热衷于此。</w:t>
      </w:r>
    </w:p>
    <w:p w14:paraId="43E96D91" w14:textId="77777777" w:rsidR="003747C8" w:rsidRPr="00D074D7" w:rsidRDefault="003747C8">
      <w:pPr>
        <w:rPr>
          <w:sz w:val="26"/>
          <w:szCs w:val="26"/>
        </w:rPr>
      </w:pPr>
    </w:p>
    <w:p w14:paraId="6D1D2EF0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但事实并非如此，他们明确区分了人的雕像和代表神的偶像，这不仅仅是艺术差异的问题，而是一个仪式和相关流程的问题。在仪式之前，它是雕像，仪式结束后，它才能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真正被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称为神。</w:t>
      </w:r>
    </w:p>
    <w:p w14:paraId="139E902C" w14:textId="77777777" w:rsidR="003747C8" w:rsidRPr="00D074D7" w:rsidRDefault="003747C8">
      <w:pPr>
        <w:rPr>
          <w:sz w:val="26"/>
          <w:szCs w:val="26"/>
        </w:rPr>
      </w:pPr>
    </w:p>
    <w:p w14:paraId="450D9983" w14:textId="7D664D11" w:rsidR="003747C8" w:rsidRPr="00D074D7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他们之间有着明显的区别。古代人人都有自己的偶像，或多或少。这幅画描绘了亚述战士从各地缴获偶像，并将这些偶像带走的场景，真是精彩绝伦。</w:t>
      </w:r>
    </w:p>
    <w:p w14:paraId="35C712E7" w14:textId="77777777" w:rsidR="003747C8" w:rsidRPr="00D074D7" w:rsidRDefault="003747C8">
      <w:pPr>
        <w:rPr>
          <w:sz w:val="26"/>
          <w:szCs w:val="26"/>
        </w:rPr>
      </w:pPr>
    </w:p>
    <w:p w14:paraId="312CF95E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有时你会看到一些偶像的图片，上面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甚至戴着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锁链，仿佛锁住了神明。但不同的民族，不同的土地，都有各自的偶像。这些偶像常常在战争时期被带走，摆放在寺庙或其他类似场所的各个位置，不仅是为了征服其他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民族，也是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为了征服他们的神祇。这些偶像如此普遍，以至于当亚历山大大帝时期希腊人第一次遇到犹太人时，他们惊讶地发现犹太人竟然没有任何偶像。</w:t>
      </w:r>
    </w:p>
    <w:p w14:paraId="25674FA3" w14:textId="77777777" w:rsidR="003747C8" w:rsidRPr="00D074D7" w:rsidRDefault="003747C8">
      <w:pPr>
        <w:rPr>
          <w:sz w:val="26"/>
          <w:szCs w:val="26"/>
        </w:rPr>
      </w:pPr>
    </w:p>
    <w:p w14:paraId="0766D472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事实上，早期希腊人对犹太人的描述之一，将他们描述为一个无神论者民族，之所以说是无神论者，是因为他们不信奉任何神。显然，他们没有偶像，也没有神。圣经并没有禁止崇拜上帝的形象，我认为这是一个重要的区别，因为当你像我们所有人一样思考上帝时，我希望我们能够用非常理性的术语来思考，这也是我们应该做的。</w:t>
      </w:r>
    </w:p>
    <w:p w14:paraId="0EF0BDAF" w14:textId="77777777" w:rsidR="003747C8" w:rsidRPr="00D074D7" w:rsidRDefault="003747C8">
      <w:pPr>
        <w:rPr>
          <w:sz w:val="26"/>
          <w:szCs w:val="26"/>
        </w:rPr>
      </w:pPr>
    </w:p>
    <w:p w14:paraId="44A992C1" w14:textId="6AB3180A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我们是受五感支配的生物，我们会思考所见所闻等等，但视觉比其他任何感官都更重要。因此，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我们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常常会用一些意象来与上帝建立联系。对有些人来说，意象是长着白色长发的老人，或是慈祥可爱的耶稣，诸如此类。我曾与一些人交谈，他们说，当他们祈祷时，他们就会想象一个巨大的光球或类似的东西。</w:t>
      </w:r>
    </w:p>
    <w:p w14:paraId="386FC816" w14:textId="77777777" w:rsidR="003747C8" w:rsidRPr="00D074D7" w:rsidRDefault="003747C8">
      <w:pPr>
        <w:rPr>
          <w:sz w:val="26"/>
          <w:szCs w:val="26"/>
        </w:rPr>
      </w:pPr>
    </w:p>
    <w:p w14:paraId="335BC2E5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无论如何，你总是在谈论某种形象，这没错。圣经本身就用很多不同的形象来描述上帝。所以，你知道，我们看到上帝伸出手指，在十诫上写下这幅形象，并告诉摩西，上帝会让他看到摩西走过时的背影。</w:t>
      </w:r>
    </w:p>
    <w:p w14:paraId="625088EE" w14:textId="77777777" w:rsidR="003747C8" w:rsidRPr="00D074D7" w:rsidRDefault="003747C8">
      <w:pPr>
        <w:rPr>
          <w:sz w:val="26"/>
          <w:szCs w:val="26"/>
        </w:rPr>
      </w:pPr>
    </w:p>
    <w:p w14:paraId="46A20613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我们看到了旧约中经常出现的丈夫的形象。上帝是山，是磐石。他们的磐石和我们的不同。</w:t>
      </w:r>
    </w:p>
    <w:p w14:paraId="50CFEB28" w14:textId="77777777" w:rsidR="003747C8" w:rsidRPr="00D074D7" w:rsidRDefault="003747C8">
      <w:pPr>
        <w:rPr>
          <w:sz w:val="26"/>
          <w:szCs w:val="26"/>
        </w:rPr>
      </w:pPr>
    </w:p>
    <w:p w14:paraId="537D38B8" w14:textId="7E54F51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这显然是为了体现上帝的某些特质而设计的，我们应该能够与之产生共鸣。在旧约中，有两三处提到上帝是母亲。这在旧约中并不常用，但确实出现过。</w:t>
      </w:r>
    </w:p>
    <w:p w14:paraId="05F5C6DC" w14:textId="77777777" w:rsidR="003747C8" w:rsidRPr="00D074D7" w:rsidRDefault="003747C8">
      <w:pPr>
        <w:rPr>
          <w:sz w:val="26"/>
          <w:szCs w:val="26"/>
        </w:rPr>
      </w:pPr>
    </w:p>
    <w:p w14:paraId="40DA9B7F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上帝是一座堡垒。迄今为止，《旧约》中最常见的形象是上帝是君王。这无疑是许多先知书和其他经文中最突出的意象。</w:t>
      </w:r>
    </w:p>
    <w:p w14:paraId="1D8C2C1C" w14:textId="77777777" w:rsidR="003747C8" w:rsidRPr="00D074D7" w:rsidRDefault="003747C8">
      <w:pPr>
        <w:rPr>
          <w:sz w:val="26"/>
          <w:szCs w:val="26"/>
        </w:rPr>
      </w:pPr>
    </w:p>
    <w:p w14:paraId="2584E0E6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正如我们之前讨论过的，上帝与以色列的关系常常被描绘成君王与诸侯的关系。上帝，伟大的君王。你知道，在玛拉基书中，如果我是君王，我的荣耀又在哪里？所有这些描绘上帝的形象，我们都能理解。</w:t>
      </w:r>
    </w:p>
    <w:p w14:paraId="75B4B044" w14:textId="77777777" w:rsidR="003747C8" w:rsidRPr="00D074D7" w:rsidRDefault="003747C8">
      <w:pPr>
        <w:rPr>
          <w:sz w:val="26"/>
          <w:szCs w:val="26"/>
        </w:rPr>
      </w:pPr>
    </w:p>
    <w:p w14:paraId="2FDB234E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所以，圣经并没有说“你们不可有偶像”。而是说，“你们不可有雕刻的偶像，或者说，不可有刻在石头上的偶像”。近年来，这已成为一个颇受关注的领域，一个我们称之为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“</w:t>
      </w:r>
      <w:proofErr xmlns:w="http://schemas.openxmlformats.org/wordprocessingml/2006/main" w:type="spell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偶像主义”的课题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。</w:t>
      </w:r>
    </w:p>
    <w:p w14:paraId="04E631E5" w14:textId="77777777" w:rsidR="003747C8" w:rsidRPr="00D074D7" w:rsidRDefault="003747C8">
      <w:pPr>
        <w:rPr>
          <w:sz w:val="26"/>
          <w:szCs w:val="26"/>
        </w:rPr>
      </w:pPr>
    </w:p>
    <w:p w14:paraId="0E14C768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这又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是一个亚述浮雕。它被用在一本关于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圣像</w:t>
      </w:r>
      <w:proofErr xmlns:w="http://schemas.openxmlformats.org/wordprocessingml/2006/main" w:type="spell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主义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的书的封面上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。圣像主义是什么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意思</w:t>
      </w:r>
      <w:proofErr xmlns:w="http://schemas.openxmlformats.org/wordprocessingml/2006/main" w:type="spell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？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嗯，就是拥有圣像的图像。</w:t>
      </w:r>
    </w:p>
    <w:p w14:paraId="4E329083" w14:textId="77777777" w:rsidR="003747C8" w:rsidRPr="00D074D7" w:rsidRDefault="003747C8">
      <w:pPr>
        <w:rPr>
          <w:sz w:val="26"/>
          <w:szCs w:val="26"/>
        </w:rPr>
      </w:pPr>
    </w:p>
    <w:p w14:paraId="04DEC01E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所以，</w:t>
      </w:r>
      <w:proofErr xmlns:w="http://schemas.openxmlformats.org/wordprocessingml/2006/main" w:type="spell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圣像画</w:t>
      </w:r>
      <w:proofErr xmlns:w="http://schemas.openxmlformats.org/wordprocessingml/2006/main" w:type="spell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就是说没有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图像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。不太公平，因为这仍然是一幅图像。但这显然不是你想象中的典型神像，对吧？它也不是某个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坐在宝座上的</w:t>
      </w: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大胡子男人。</w:t>
      </w:r>
      <w:proofErr xmlns:w="http://schemas.openxmlformats.org/wordprocessingml/2006/main" w:type="gramEnd"/>
    </w:p>
    <w:p w14:paraId="707D0029" w14:textId="77777777" w:rsidR="003747C8" w:rsidRPr="00D074D7" w:rsidRDefault="003747C8">
      <w:pPr>
        <w:rPr>
          <w:sz w:val="26"/>
          <w:szCs w:val="26"/>
        </w:rPr>
      </w:pPr>
    </w:p>
    <w:p w14:paraId="067C06C1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它不是头顶长着角的某个人。也许是，或者我们不太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确定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，但它看起来像是一支羽毛笔之类的东西，也许指的是某个抄经士之神的象征，或者诸如此类的东西，</w:t>
      </w: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明白吗？所以，</w:t>
      </w:r>
      <w:proofErr xmlns:w="http://schemas.openxmlformats.org/wordprocessingml/2006/main" w:type="spell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圣像崇拜的</w:t>
      </w:r>
      <w:proofErr xmlns:w="http://schemas.openxmlformats.org/wordprocessingml/2006/main" w:type="spell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意思就是拒绝在崇拜中使用图像。当然，这一直是一个备受争议的问题，不仅在犹太教，在基督教中也是如此。</w:t>
      </w:r>
    </w:p>
    <w:p w14:paraId="5F1BD647" w14:textId="77777777" w:rsidR="003747C8" w:rsidRPr="00D074D7" w:rsidRDefault="003747C8">
      <w:pPr>
        <w:rPr>
          <w:sz w:val="26"/>
          <w:szCs w:val="26"/>
        </w:rPr>
      </w:pPr>
    </w:p>
    <w:p w14:paraId="49F85C86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以色列的一些邻国似乎更喜欢用象征他们神的符号。我认为波斯人就是一个很好的例子。他们常常用带翅膀的太阳圆盘或类似的图案来象征</w:t>
      </w:r>
      <w:proofErr xmlns:w="http://schemas.openxmlformats.org/wordprocessingml/2006/main" w:type="spell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胡罗马兹达</w:t>
      </w:r>
      <w:proofErr xmlns:w="http://schemas.openxmlformats.org/wordprocessingml/2006/main" w:type="spell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。</w:t>
      </w:r>
    </w:p>
    <w:p w14:paraId="58026EC0" w14:textId="77777777" w:rsidR="003747C8" w:rsidRPr="00D074D7" w:rsidRDefault="003747C8">
      <w:pPr>
        <w:rPr>
          <w:sz w:val="26"/>
          <w:szCs w:val="26"/>
        </w:rPr>
      </w:pPr>
    </w:p>
    <w:p w14:paraId="705F8F11" w14:textId="681B76DB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然而，有时，上方也会出现某种人的形象。但两者皆有。古代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民族既没有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展现偶像，也没有拒绝偶像。</w:t>
      </w:r>
    </w:p>
    <w:p w14:paraId="1D007EC8" w14:textId="77777777" w:rsidR="003747C8" w:rsidRPr="00D074D7" w:rsidRDefault="003747C8">
      <w:pPr>
        <w:rPr>
          <w:sz w:val="26"/>
          <w:szCs w:val="26"/>
        </w:rPr>
      </w:pPr>
    </w:p>
    <w:p w14:paraId="370C7F05" w14:textId="64D88646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每个人都有各种各样的偶像。所以，从这个意义上来说，以色列的确是独一无二的。这并不是说他们没有偶像，因为他们确实有，而是说他们的偶像通常不属于上帝，或者至少就我们所知，不属于上帝。</w:t>
      </w:r>
    </w:p>
    <w:p w14:paraId="7571BDC7" w14:textId="77777777" w:rsidR="003747C8" w:rsidRPr="00D074D7" w:rsidRDefault="003747C8">
      <w:pPr>
        <w:rPr>
          <w:sz w:val="26"/>
          <w:szCs w:val="26"/>
        </w:rPr>
      </w:pPr>
    </w:p>
    <w:p w14:paraId="278A68C4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那么，我们再来看这条诫命，更详细地看看。当摩西颁布十诫时，颇为讽刺的是，以色列人已经开始要求他们拥有一个偶像了。所以，上帝已经给了他们一个像。他用火柱引领他们。</w:t>
      </w:r>
    </w:p>
    <w:p w14:paraId="03E1E938" w14:textId="77777777" w:rsidR="003747C8" w:rsidRPr="00D074D7" w:rsidRDefault="003747C8">
      <w:pPr>
        <w:rPr>
          <w:sz w:val="26"/>
          <w:szCs w:val="26"/>
        </w:rPr>
      </w:pPr>
    </w:p>
    <w:p w14:paraId="0CBCBDCC" w14:textId="2942DF38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用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云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柱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引领他们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。这些景象与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百姓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息息相关。摩西上山了。</w:t>
      </w:r>
    </w:p>
    <w:p w14:paraId="3FC9F448" w14:textId="77777777" w:rsidR="003747C8" w:rsidRPr="00D074D7" w:rsidRDefault="003747C8">
      <w:pPr>
        <w:rPr>
          <w:sz w:val="26"/>
          <w:szCs w:val="26"/>
        </w:rPr>
      </w:pPr>
    </w:p>
    <w:p w14:paraId="41AD3856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人们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不知道他在上面做什么。他去哪儿了？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他已经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失踪很久了。于是，人们来到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亚伦面前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，说：“给我们造一个神吧。”</w:t>
      </w:r>
    </w:p>
    <w:p w14:paraId="2D570E57" w14:textId="77777777" w:rsidR="003747C8" w:rsidRPr="00D074D7" w:rsidRDefault="003747C8">
      <w:pPr>
        <w:rPr>
          <w:sz w:val="26"/>
          <w:szCs w:val="26"/>
        </w:rPr>
      </w:pPr>
    </w:p>
    <w:p w14:paraId="7FCDE3F0" w14:textId="419E7D22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赐给我们一位我们能看见的神，一位能带领我们重返埃及的神。所以，是的，他们已经在违反第二条诫命了。这个意识形态问题一直存在，贯穿了以色列的整个历史。</w:t>
      </w:r>
    </w:p>
    <w:p w14:paraId="18AE6135" w14:textId="77777777" w:rsidR="003747C8" w:rsidRPr="00D074D7" w:rsidRDefault="003747C8">
      <w:pPr>
        <w:rPr>
          <w:sz w:val="26"/>
          <w:szCs w:val="26"/>
        </w:rPr>
      </w:pPr>
    </w:p>
    <w:p w14:paraId="74D3DAD5" w14:textId="199D4701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与其他神祇和异教神祇相比，它没有受到同等程度的强调，但与此同时，它无疑是一个值得关注的问题，尤其是对一些后期先知而言。即使在30年前，当我第一次开始撰写和研究《十诫》时，我也可以肯定地说，没有发现任何可以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明确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称为上帝形象的偶像。现在我无法如此肯定地说，因为似乎存在这样的图像的可能性。</w:t>
      </w:r>
    </w:p>
    <w:p w14:paraId="7E7F2080" w14:textId="77777777" w:rsidR="003747C8" w:rsidRPr="00D074D7" w:rsidRDefault="003747C8">
      <w:pPr>
        <w:rPr>
          <w:sz w:val="26"/>
          <w:szCs w:val="26"/>
        </w:rPr>
      </w:pPr>
    </w:p>
    <w:p w14:paraId="6E0EC9E8" w14:textId="0E517C0A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考古学家在耶路撒冷周围挖掘出一些有趣的图像，这些图像显然是神像，但从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我们的角度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来看，它们是否代表上帝，或者是否存在以色列人崇拜的异教神祇，这对我们来说有点难以判断。最近的一些挖掘工作出土了一些非常有启发性的文物。偶像崇拜</w:t>
      </w: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一直是一个持续存在的问题，直到第二圣殿时期，即公元515年之后</w:t>
      </w:r>
      <w:r xmlns:w="http://schemas.openxmlformats.org/wordprocessingml/2006/main" w:rsidR="00D074D7">
        <w:rPr>
          <w:rFonts w:ascii="Calibri" w:eastAsia="Calibri" w:hAnsi="Calibri" w:cs="Calibri"/>
          <w:sz w:val="26"/>
          <w:szCs w:val="26"/>
        </w:rPr>
        <w:t xml:space="preserve">，人们重建圣殿。</w:t>
      </w:r>
    </w:p>
    <w:p w14:paraId="4864A96A" w14:textId="77777777" w:rsidR="003747C8" w:rsidRPr="00D074D7" w:rsidRDefault="003747C8">
      <w:pPr>
        <w:rPr>
          <w:sz w:val="26"/>
          <w:szCs w:val="26"/>
        </w:rPr>
      </w:pPr>
    </w:p>
    <w:p w14:paraId="58C42325" w14:textId="556DE49E" w:rsidR="003747C8" w:rsidRPr="00D074D7" w:rsidRDefault="00D074D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以下是在耶路撒冷或犹大其他一些犹大城市发现的一些偶像。塞赫麦特偶像。贝兹。</w:t>
      </w:r>
    </w:p>
    <w:p w14:paraId="778521E6" w14:textId="77777777" w:rsidR="003747C8" w:rsidRPr="00D074D7" w:rsidRDefault="003747C8">
      <w:pPr>
        <w:rPr>
          <w:sz w:val="26"/>
          <w:szCs w:val="26"/>
        </w:rPr>
      </w:pPr>
    </w:p>
    <w:p w14:paraId="49725E21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贝兹显然是一位非常受欢迎的神祇。他是生育的守护神，身材矮小，有点像侏儒。他是一位埃及神祇，但人们发现了很多贝兹的雕像。</w:t>
      </w:r>
    </w:p>
    <w:p w14:paraId="4391EF48" w14:textId="77777777" w:rsidR="003747C8" w:rsidRPr="00D074D7" w:rsidRDefault="003747C8">
      <w:pPr>
        <w:rPr>
          <w:sz w:val="26"/>
          <w:szCs w:val="26"/>
        </w:rPr>
      </w:pPr>
    </w:p>
    <w:p w14:paraId="50956815" w14:textId="46E959FF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荷鲁斯之眼。我相信这是来自米吉多的一件。它看起来像是米吉多出土的象牙制品之一，但它也是埃及象征荷鲁斯神的符号，是神的象征。</w:t>
      </w:r>
    </w:p>
    <w:p w14:paraId="0EC6E00C" w14:textId="77777777" w:rsidR="003747C8" w:rsidRPr="00D074D7" w:rsidRDefault="003747C8">
      <w:pPr>
        <w:rPr>
          <w:sz w:val="26"/>
          <w:szCs w:val="26"/>
        </w:rPr>
      </w:pPr>
    </w:p>
    <w:p w14:paraId="7E8DEDD8" w14:textId="3CF1D18A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安娜，母神。各种象征生育的女神雕像。这是巴尔·塞特圣甲虫，其图案为一只动物和一位站在其背上的神，可能还有一位跪在它面前的人物。</w:t>
      </w:r>
    </w:p>
    <w:p w14:paraId="25EA6E3B" w14:textId="77777777" w:rsidR="003747C8" w:rsidRPr="00D074D7" w:rsidRDefault="003747C8">
      <w:pPr>
        <w:rPr>
          <w:sz w:val="26"/>
          <w:szCs w:val="26"/>
        </w:rPr>
      </w:pPr>
    </w:p>
    <w:p w14:paraId="2D93A387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我们最近在耶路撒冷的考古发掘中也发现了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许多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圣甲虫。圣甲虫当然也是埃及象征永生的象征。这些圣甲虫上刻有各种埃及符号等等。</w:t>
      </w:r>
    </w:p>
    <w:p w14:paraId="13F54092" w14:textId="77777777" w:rsidR="003747C8" w:rsidRPr="00D074D7" w:rsidRDefault="003747C8">
      <w:pPr>
        <w:rPr>
          <w:sz w:val="26"/>
          <w:szCs w:val="26"/>
        </w:rPr>
      </w:pPr>
    </w:p>
    <w:p w14:paraId="42BAE24D" w14:textId="221587D2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当时以色列与埃及关系十分密切，而上帝在先知书中劝阻了这种关系。某种程度上，以色列和犹大的国王与埃及国王之间反复出现这种纠葛。他们期望埃及人能够帮助他们，尤其是在他们与亚述的斗争中。</w:t>
      </w:r>
    </w:p>
    <w:p w14:paraId="168885D5" w14:textId="77777777" w:rsidR="003747C8" w:rsidRPr="00D074D7" w:rsidRDefault="003747C8">
      <w:pPr>
        <w:rPr>
          <w:sz w:val="26"/>
          <w:szCs w:val="26"/>
        </w:rPr>
      </w:pPr>
    </w:p>
    <w:p w14:paraId="0E82F866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埃及最终未能成功。但不知何故，希望却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永存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。当然，与这些国家建立关系的方式之一，就是敬拜邻国的神祇。</w:t>
      </w:r>
    </w:p>
    <w:p w14:paraId="5180277D" w14:textId="77777777" w:rsidR="003747C8" w:rsidRPr="00D074D7" w:rsidRDefault="003747C8">
      <w:pPr>
        <w:rPr>
          <w:sz w:val="26"/>
          <w:szCs w:val="26"/>
        </w:rPr>
      </w:pPr>
    </w:p>
    <w:p w14:paraId="3C77B65C" w14:textId="75CA585F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我们在这里发现的很多符号很可能代表着某种政治联盟。这或许是其中最令人不安的图像之一。希西家印章。</w:t>
      </w:r>
    </w:p>
    <w:p w14:paraId="579BB9FE" w14:textId="77777777" w:rsidR="003747C8" w:rsidRPr="00D074D7" w:rsidRDefault="003747C8">
      <w:pPr>
        <w:rPr>
          <w:sz w:val="26"/>
          <w:szCs w:val="26"/>
        </w:rPr>
      </w:pPr>
    </w:p>
    <w:p w14:paraId="0C3B258F" w14:textId="0FAEDBBB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这件器皿的年代可追溯到公元前8世纪，似乎是希西家王时期的作品。不过，我们在这里可以看到安卡（Ankh），这是埃及人的生命象征。上面还有带翅膀的太阳圆盘。</w:t>
      </w:r>
    </w:p>
    <w:p w14:paraId="541CA216" w14:textId="77777777" w:rsidR="003747C8" w:rsidRPr="00D074D7" w:rsidRDefault="003747C8">
      <w:pPr>
        <w:rPr>
          <w:sz w:val="26"/>
          <w:szCs w:val="26"/>
        </w:rPr>
      </w:pPr>
    </w:p>
    <w:p w14:paraId="6982F63D" w14:textId="7651E260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当然，问题是，这个带翅膀的太阳圆盘代表谁？这应该代表上帝吗？我们真的无法确定。根据圣经，希西家是一位贤君。然而，在他统治期间使用的印章似乎违反了第二条诫命。</w:t>
      </w:r>
    </w:p>
    <w:p w14:paraId="602D709A" w14:textId="77777777" w:rsidR="003747C8" w:rsidRPr="00D074D7" w:rsidRDefault="003747C8">
      <w:pPr>
        <w:rPr>
          <w:sz w:val="26"/>
          <w:szCs w:val="26"/>
        </w:rPr>
      </w:pPr>
    </w:p>
    <w:p w14:paraId="4A45BA1B" w14:textId="573B3DED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再往前走一点，我们找到了一个叫做</w:t>
      </w:r>
      <w:proofErr xmlns:w="http://schemas.openxmlformats.org/wordprocessingml/2006/main" w:type="spell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沙利姆</w:t>
      </w:r>
      <w:proofErr xmlns:w="http://schemas.openxmlformats.org/wordprocessingml/2006/main" w:type="spell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印章的东西，上面也有几个崇拜者。这同样来自以色列，下面是希伯来语，希伯来语文本与</w:t>
      </w:r>
      <w:proofErr xmlns:w="http://schemas.openxmlformats.org/wordprocessingml/2006/main" w:type="spell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沙利姆有关</w:t>
      </w:r>
      <w:proofErr xmlns:w="http://schemas.openxmlformats.org/wordprocessingml/2006/main" w:type="spell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。这里有两个人在崇拜，上面显然是月轮。</w:t>
      </w:r>
    </w:p>
    <w:p w14:paraId="700188CE" w14:textId="77777777" w:rsidR="003747C8" w:rsidRPr="00D074D7" w:rsidRDefault="003747C8">
      <w:pPr>
        <w:rPr>
          <w:sz w:val="26"/>
          <w:szCs w:val="26"/>
        </w:rPr>
      </w:pPr>
    </w:p>
    <w:p w14:paraId="05EA2F5D" w14:textId="6BF23336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这显然是一座祭坛。所以，这是一枚以色列印章，上面刻着希伯来语铭文，上面刻着一位异教月神。这是另一枚来自以色列的印章，似乎来自公元前7世纪。</w:t>
      </w:r>
    </w:p>
    <w:p w14:paraId="0427C540" w14:textId="77777777" w:rsidR="003747C8" w:rsidRPr="00D074D7" w:rsidRDefault="003747C8">
      <w:pPr>
        <w:rPr>
          <w:sz w:val="26"/>
          <w:szCs w:val="26"/>
        </w:rPr>
      </w:pPr>
    </w:p>
    <w:p w14:paraId="04C6E027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这幅画描绘的是我们所说的“</w:t>
      </w:r>
      <w:proofErr xmlns:w="http://schemas.openxmlformats.org/wordprocessingml/2006/main" w:type="spell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玛苏”（Masu </w:t>
      </w:r>
      <w:proofErr xmlns:w="http://schemas.openxmlformats.org/wordprocessingml/2006/main" w:type="spell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），它是一种守护神。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以色列似乎确实沉迷于异教偶像崇拜，崇拜邻国的神像。他们是否也描绘过主神呢？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当然，他们描绘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得少，或许根本没有，但我们不能说他们完全没有。</w:t>
      </w:r>
    </w:p>
    <w:p w14:paraId="5C91D89C" w14:textId="77777777" w:rsidR="003747C8" w:rsidRPr="00D074D7" w:rsidRDefault="003747C8">
      <w:pPr>
        <w:rPr>
          <w:sz w:val="26"/>
          <w:szCs w:val="26"/>
        </w:rPr>
      </w:pPr>
    </w:p>
    <w:p w14:paraId="622FCB76" w14:textId="3444DB20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但我们可以说的是，在整个旧约时期，以色列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确实存在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着偶像崇拜的问题。那么，为什么禁止敬拜主的圣像呢？如果上帝赐予他的子民圣像是为了让他们使用，让他们与他建立联系，那么为什么以色列人将这些圣像刻在石块、泥土或墙上，就如此糟糕呢？这究竟是为什么呢？圣经从未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明确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说明原因，但旧约和新约中都有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许多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经文，为我们提供了以色列人不应敬拜偶像的一些理由。而且，我们这里讨论的不仅仅是异教偶像。</w:t>
      </w:r>
    </w:p>
    <w:p w14:paraId="5E9D5232" w14:textId="77777777" w:rsidR="003747C8" w:rsidRPr="00D074D7" w:rsidRDefault="003747C8">
      <w:pPr>
        <w:rPr>
          <w:sz w:val="26"/>
          <w:szCs w:val="26"/>
        </w:rPr>
      </w:pPr>
    </w:p>
    <w:p w14:paraId="54672A52" w14:textId="6D51C134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我的意思是，显然，任何异教神祇都是第一诫命中注定的。为什么不能为耶和华献上偶像呢？我认为我们可以指出的首要原则之一是，没有任何偶像，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没有任何石像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，能够公正地代表耶和华。列王纪上记载了这句精彩的话语：但上帝真的会住在地上吗？看哪，天和天上的天尚且不足你们居住的，何况我所建造的这殿呢？</w:t>
      </w:r>
    </w:p>
    <w:p w14:paraId="14CF63AF" w14:textId="77777777" w:rsidR="003747C8" w:rsidRPr="00D074D7" w:rsidRDefault="003747C8">
      <w:pPr>
        <w:rPr>
          <w:sz w:val="26"/>
          <w:szCs w:val="26"/>
        </w:rPr>
      </w:pPr>
    </w:p>
    <w:p w14:paraId="732FE685" w14:textId="57C31411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这里，所罗门正在奉献圣殿，他承认他的圣殿无法容纳上帝的同在。偶像崇拜背后的全部观念，就是上帝某种程度上会居住在这块岩石里。而所罗门王在这里说，不，即使是这巨大的殿宇也容不下你，因为即使是天堂也容不下你。</w:t>
      </w:r>
    </w:p>
    <w:p w14:paraId="0FAB7421" w14:textId="77777777" w:rsidR="003747C8" w:rsidRPr="00D074D7" w:rsidRDefault="003747C8">
      <w:pPr>
        <w:rPr>
          <w:sz w:val="26"/>
          <w:szCs w:val="26"/>
        </w:rPr>
      </w:pPr>
    </w:p>
    <w:p w14:paraId="3F92DA8C" w14:textId="2C5AC83D" w:rsidR="003747C8" w:rsidRPr="00D074D7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因此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，基于此，建造一座雕像来供奉上帝的想法似乎是无稽之谈。以赛亚书第66章说，天是我的宝座，地是我的脚凳。你们要为我建造什么殿宇？哪里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是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我安息的地方？这一切都是我手所造的，</w:t>
      </w:r>
      <w:proofErr xmlns:w="http://schemas.openxmlformats.org/wordprocessingml/2006/main" w:type="gramStart"/>
      <w:r xmlns:w="http://schemas.openxmlformats.org/wordprocessingml/2006/main" w:rsidR="00D074D7">
        <w:rPr>
          <w:rFonts w:ascii="Calibri" w:eastAsia="Calibri" w:hAnsi="Calibri" w:cs="Calibri"/>
          <w:sz w:val="26"/>
          <w:szCs w:val="26"/>
        </w:rPr>
        <w:t xml:space="preserve">并且……</w:t>
      </w:r>
      <w:proofErr xmlns:w="http://schemas.openxmlformats.org/wordprocessingml/2006/main" w:type="gramEnd"/>
      <w:r xmlns:w="http://schemas.openxmlformats.org/wordprocessingml/2006/main" w:rsidR="00D074D7">
        <w:rPr>
          <w:rFonts w:ascii="Calibri" w:eastAsia="Calibri" w:hAnsi="Calibri" w:cs="Calibri"/>
          <w:sz w:val="26"/>
          <w:szCs w:val="26"/>
        </w:rPr>
        <w:t xml:space="preserve"> 这</w:t>
      </w:r>
      <w:proofErr xmlns:w="http://schemas.openxmlformats.org/wordprocessingml/2006/main" w:type="gramStart"/>
      <w:r xmlns:w="http://schemas.openxmlformats.org/wordprocessingml/2006/main" w:rsidR="00D074D7">
        <w:rPr>
          <w:rFonts w:ascii="Calibri" w:eastAsia="Calibri" w:hAnsi="Calibri" w:cs="Calibri"/>
          <w:sz w:val="26"/>
          <w:szCs w:val="26"/>
        </w:rPr>
        <w:t xml:space="preserve">一切都是</w:t>
      </w:r>
      <w:proofErr xmlns:w="http://schemas.openxmlformats.org/wordprocessingml/2006/main" w:type="gramEnd"/>
      <w:r xmlns:w="http://schemas.openxmlformats.org/wordprocessingml/2006/main" w:rsidR="00D074D7">
        <w:rPr>
          <w:rFonts w:ascii="Calibri" w:eastAsia="Calibri" w:hAnsi="Calibri" w:cs="Calibri"/>
          <w:sz w:val="26"/>
          <w:szCs w:val="26"/>
        </w:rPr>
        <w:t xml:space="preserve">主宣告的。</w:t>
      </w:r>
    </w:p>
    <w:p w14:paraId="7FD70E6A" w14:textId="77777777" w:rsidR="003747C8" w:rsidRPr="00D074D7" w:rsidRDefault="003747C8">
      <w:pPr>
        <w:rPr>
          <w:sz w:val="26"/>
          <w:szCs w:val="26"/>
        </w:rPr>
      </w:pPr>
    </w:p>
    <w:p w14:paraId="7850E560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再次，这里否定了那种认为上帝可以居住在某个地方，却又受制于物质结构的观点。上帝太伟大，太强大了。简而言之，偶像会限制我们对上帝的认知。</w:t>
      </w:r>
    </w:p>
    <w:p w14:paraId="527C913B" w14:textId="77777777" w:rsidR="003747C8" w:rsidRPr="00D074D7" w:rsidRDefault="003747C8">
      <w:pPr>
        <w:rPr>
          <w:sz w:val="26"/>
          <w:szCs w:val="26"/>
        </w:rPr>
      </w:pPr>
    </w:p>
    <w:p w14:paraId="0FDC59EE" w14:textId="3CE97200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猫可以装在盒子里。上帝却不能。上帝也无法被束缚。</w:t>
      </w:r>
    </w:p>
    <w:p w14:paraId="1372BC9B" w14:textId="77777777" w:rsidR="003747C8" w:rsidRPr="00D074D7" w:rsidRDefault="003747C8">
      <w:pPr>
        <w:rPr>
          <w:sz w:val="26"/>
          <w:szCs w:val="26"/>
        </w:rPr>
      </w:pPr>
    </w:p>
    <w:p w14:paraId="33BA422D" w14:textId="3A9F1362" w:rsidR="003747C8" w:rsidRPr="00D074D7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所以，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从某种意义上来说，这些形象在某种程度上都会带来限制。你想想看，想想我们是如何想象上帝的。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只要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我们不执着于这些形象，我们就能适应。</w:t>
      </w:r>
    </w:p>
    <w:p w14:paraId="0B899736" w14:textId="77777777" w:rsidR="003747C8" w:rsidRPr="00D074D7" w:rsidRDefault="003747C8">
      <w:pPr>
        <w:rPr>
          <w:sz w:val="26"/>
          <w:szCs w:val="26"/>
        </w:rPr>
      </w:pPr>
    </w:p>
    <w:p w14:paraId="387AA472" w14:textId="535177F2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但一旦这些东西变成石头或画在墙上，就有可能限制我们。我记得几年前的一个故事，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讲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的是一个孩子把耶稣的画像误认为是上帝。不，那不可能是上帝，因为上帝有一头长发。</w:t>
      </w:r>
    </w:p>
    <w:p w14:paraId="54037B3C" w14:textId="77777777" w:rsidR="003747C8" w:rsidRPr="00D074D7" w:rsidRDefault="003747C8">
      <w:pPr>
        <w:rPr>
          <w:sz w:val="26"/>
          <w:szCs w:val="26"/>
        </w:rPr>
      </w:pPr>
    </w:p>
    <w:p w14:paraId="249B9420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如果我们任由偶像固执己见，它们就会对我们施加类似的限制。所以，这当然是问题之一，是偶像对上帝的限制。另一个问题是，偶像可以被操纵。</w:t>
      </w:r>
    </w:p>
    <w:p w14:paraId="7F8E559B" w14:textId="77777777" w:rsidR="003747C8" w:rsidRPr="00D074D7" w:rsidRDefault="003747C8">
      <w:pPr>
        <w:rPr>
          <w:sz w:val="26"/>
          <w:szCs w:val="26"/>
        </w:rPr>
      </w:pPr>
    </w:p>
    <w:p w14:paraId="12770E2D" w14:textId="543101A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这一点在《旧约》中非常明确。这是先知们对偶像的主要批判之一：你基本上可以让偶像做任何你想让它做的事情。在古代，偶像会被从神龛中取下，尤其是在一年中的某些节日。</w:t>
      </w:r>
    </w:p>
    <w:p w14:paraId="7C67995A" w14:textId="77777777" w:rsidR="003747C8" w:rsidRPr="00D074D7" w:rsidRDefault="003747C8">
      <w:pPr>
        <w:rPr>
          <w:sz w:val="26"/>
          <w:szCs w:val="26"/>
        </w:rPr>
      </w:pPr>
    </w:p>
    <w:p w14:paraId="2D731D10" w14:textId="36ABFA53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它们会被带进城里。在某个节日里，诸神会进行一场精彩的模拟战斗，然后神像会被凯旋送回神殿。你常常会想，如果有人把破碎的神像掉在地上，会发生什么。</w:t>
      </w:r>
    </w:p>
    <w:p w14:paraId="342EC2F5" w14:textId="77777777" w:rsidR="003747C8" w:rsidRPr="00D074D7" w:rsidRDefault="003747C8">
      <w:pPr>
        <w:rPr>
          <w:sz w:val="26"/>
          <w:szCs w:val="26"/>
        </w:rPr>
      </w:pPr>
    </w:p>
    <w:p w14:paraId="00FA0A2C" w14:textId="2A407373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这会让你的神学理论完全颠倒过来，不是吗？偶像可以被塑造成我们想要的样子。于是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人们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就去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把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液态血或其他东西灌进他们创造的偶像的喉咙里，而神却没有吐出来。啊，神接受了我的礼物。</w:t>
      </w:r>
    </w:p>
    <w:p w14:paraId="1364F34F" w14:textId="77777777" w:rsidR="003747C8" w:rsidRPr="00D074D7" w:rsidRDefault="003747C8">
      <w:pPr>
        <w:rPr>
          <w:sz w:val="26"/>
          <w:szCs w:val="26"/>
        </w:rPr>
      </w:pPr>
    </w:p>
    <w:p w14:paraId="22D6CF74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你可以让偶像脸上画上灿烂的笑容，并以为它们永远对你满意。你可以让偶像做你想让它们做的事，按照你认为你想要它们做的方式行事。当然，上帝是不可操纵的。</w:t>
      </w:r>
    </w:p>
    <w:p w14:paraId="25E16B7F" w14:textId="77777777" w:rsidR="003747C8" w:rsidRPr="00D074D7" w:rsidRDefault="003747C8">
      <w:pPr>
        <w:rPr>
          <w:sz w:val="26"/>
          <w:szCs w:val="26"/>
        </w:rPr>
      </w:pPr>
    </w:p>
    <w:p w14:paraId="53E5BADE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当然，这幅画是最著名的偶像崇拜事件——金牛犊事件——背后的重要象征之一。这里隐含着一种对上帝的操纵，因为他们为什么要造一头金牛犊，还说我们要一头金牛犊带</w:t>
      </w: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我们回埃及呢？其实，在埃及，人们崇拜金牛犊。那是他们神祇之一哈索尔的形象。</w:t>
      </w:r>
    </w:p>
    <w:p w14:paraId="2F3EC309" w14:textId="77777777" w:rsidR="003747C8" w:rsidRPr="00D074D7" w:rsidRDefault="003747C8">
      <w:pPr>
        <w:rPr>
          <w:sz w:val="26"/>
          <w:szCs w:val="26"/>
        </w:rPr>
      </w:pPr>
    </w:p>
    <w:p w14:paraId="15CCED1D" w14:textId="7BF89070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于是，以色列人列队返回，说着：“</w:t>
      </w:r>
      <w:proofErr xmlns:w="http://schemas.openxmlformats.org/wordprocessingml/2006/main" w:type="gramStart"/>
      <w:r xmlns:w="http://schemas.openxmlformats.org/wordprocessingml/2006/main" w:rsidR="00D074D7">
        <w:rPr>
          <w:rFonts w:ascii="Calibri" w:eastAsia="Calibri" w:hAnsi="Calibri" w:cs="Calibri"/>
          <w:sz w:val="26"/>
          <w:szCs w:val="26"/>
        </w:rPr>
        <w:t xml:space="preserve">看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，埃及的金神就在我们身边。”他们以为，只要他们认同埃及人，他们就会受到欢迎返回埃及。这绝对是对上帝的操纵。</w:t>
      </w:r>
    </w:p>
    <w:p w14:paraId="71B137E4" w14:textId="77777777" w:rsidR="003747C8" w:rsidRPr="00D074D7" w:rsidRDefault="003747C8">
      <w:pPr>
        <w:rPr>
          <w:sz w:val="26"/>
          <w:szCs w:val="26"/>
        </w:rPr>
      </w:pPr>
    </w:p>
    <w:p w14:paraId="36BA152C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他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走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在他们前面，当然意味着他认可他们以及他们的所作所为。但又一个问题出现了。偶像体现了人类的偏见。</w:t>
      </w:r>
    </w:p>
    <w:p w14:paraId="1BCB0FD4" w14:textId="77777777" w:rsidR="003747C8" w:rsidRPr="00D074D7" w:rsidRDefault="003747C8">
      <w:pPr>
        <w:rPr>
          <w:sz w:val="26"/>
          <w:szCs w:val="26"/>
        </w:rPr>
      </w:pPr>
    </w:p>
    <w:p w14:paraId="582AFF7F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想想，</w:t>
      </w: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这真是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太不可思议了。你知道，圣经从来没有明确指出偶像是错误的。圣保罗在《新约》里谈到了这一点。</w:t>
      </w:r>
      <w:proofErr xmlns:w="http://schemas.openxmlformats.org/wordprocessingml/2006/main" w:type="gramEnd"/>
    </w:p>
    <w:p w14:paraId="04988FEB" w14:textId="77777777" w:rsidR="003747C8" w:rsidRPr="00D074D7" w:rsidRDefault="003747C8">
      <w:pPr>
        <w:rPr>
          <w:sz w:val="26"/>
          <w:szCs w:val="26"/>
        </w:rPr>
      </w:pPr>
    </w:p>
    <w:p w14:paraId="6BD5E99C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他谈到的一点是，偶像崇拜虽然能激发一些美丽的艺术作品，但这并不意味着偶像崇拜就变得漂亮。如果你看看这些希腊诸神的画像，你会发现他们并不肥胖，也不秃头。</w:t>
      </w:r>
    </w:p>
    <w:p w14:paraId="086FEB34" w14:textId="77777777" w:rsidR="003747C8" w:rsidRPr="00D074D7" w:rsidRDefault="003747C8">
      <w:pPr>
        <w:rPr>
          <w:sz w:val="26"/>
          <w:szCs w:val="26"/>
        </w:rPr>
      </w:pPr>
    </w:p>
    <w:p w14:paraId="489EE229" w14:textId="05699953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它们美丽，它们可爱，它们体现了人们对自身的理想。</w:t>
      </w:r>
    </w:p>
    <w:p w14:paraId="1257288C" w14:textId="77777777" w:rsidR="003747C8" w:rsidRPr="00D074D7" w:rsidRDefault="003747C8">
      <w:pPr>
        <w:rPr>
          <w:sz w:val="26"/>
          <w:szCs w:val="26"/>
        </w:rPr>
      </w:pPr>
    </w:p>
    <w:p w14:paraId="34BB3AAF" w14:textId="36BB87AF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我们常常看到同样的心态，即使在我们今天的艺术作品中，当人们描绘耶稣时也是如此。当然，人们有一种奇妙的倾向，去反思耶稣，反思他们自己的理想化。这有点让你想起阿尔伯特·史怀哲的那句话：寻找历史上耶稣的人，就像一个人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凝视着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一口深井，而他所看到的只是他们自己的倒影。</w:t>
      </w:r>
    </w:p>
    <w:p w14:paraId="0DC70B6B" w14:textId="77777777" w:rsidR="003747C8" w:rsidRPr="00D074D7" w:rsidRDefault="003747C8">
      <w:pPr>
        <w:rPr>
          <w:sz w:val="26"/>
          <w:szCs w:val="26"/>
        </w:rPr>
      </w:pPr>
    </w:p>
    <w:p w14:paraId="280DB20F" w14:textId="4EA42C6B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很多时候，人们就是这样看待上帝形象的，他们想把自己的思想、价值观投射到上帝身上。上帝是白人还是黑人？不，你必须选择。如果你想塑造一个坚实的上帝形象，你就必须做出选择。</w:t>
      </w:r>
    </w:p>
    <w:p w14:paraId="3074A70B" w14:textId="77777777" w:rsidR="003747C8" w:rsidRPr="00D074D7" w:rsidRDefault="003747C8">
      <w:pPr>
        <w:rPr>
          <w:sz w:val="26"/>
          <w:szCs w:val="26"/>
        </w:rPr>
      </w:pPr>
    </w:p>
    <w:p w14:paraId="06391050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上帝强大吗？他强大吗？他有艺术气质吗？他是男性还是女性？他？女性？无论如何，你都必须做出选择。在每种情况下，你都选择以你认为有价值的某种价值或形象来体现上帝。你一定很爱托尔，对吧？托尔在某种程度上体现了维京人最珍视的精神。</w:t>
      </w:r>
    </w:p>
    <w:p w14:paraId="56339332" w14:textId="77777777" w:rsidR="003747C8" w:rsidRPr="00D074D7" w:rsidRDefault="003747C8">
      <w:pPr>
        <w:rPr>
          <w:sz w:val="26"/>
          <w:szCs w:val="26"/>
        </w:rPr>
      </w:pPr>
    </w:p>
    <w:p w14:paraId="13A2BF9B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偶像会体现我们的价值观。而上帝则希望他的子民体现他的价值观。所以，你不能把上帝的形象刻在石头上。</w:t>
      </w:r>
    </w:p>
    <w:p w14:paraId="659D5A00" w14:textId="77777777" w:rsidR="003747C8" w:rsidRPr="00D074D7" w:rsidRDefault="003747C8">
      <w:pPr>
        <w:rPr>
          <w:sz w:val="26"/>
          <w:szCs w:val="26"/>
        </w:rPr>
      </w:pPr>
    </w:p>
    <w:p w14:paraId="609290C8" w14:textId="48AAC2B8" w:rsidR="003747C8" w:rsidRPr="00D074D7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那么，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我们再来聊聊历史吧。偶像后来怎么样了？偶像的衰落。约西亚王（公元前640年至公元前609年）在位期间，禁止以色列人崇拜偶像。</w:t>
      </w:r>
    </w:p>
    <w:p w14:paraId="71C9403D" w14:textId="77777777" w:rsidR="003747C8" w:rsidRPr="00D074D7" w:rsidRDefault="003747C8">
      <w:pPr>
        <w:rPr>
          <w:sz w:val="26"/>
          <w:szCs w:val="26"/>
        </w:rPr>
      </w:pPr>
    </w:p>
    <w:p w14:paraId="50B26077" w14:textId="2748673A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但不幸的是，他英年早逝，他的改革也未能延续。他的儿子玛拿西因偶像崇拜而臭名昭著。因此，根据耶利米书2章26至27节的记载，盗贼被人发现，必蒙羞；以色列家也必蒙羞。</w:t>
      </w:r>
    </w:p>
    <w:p w14:paraId="662B9C41" w14:textId="77777777" w:rsidR="003747C8" w:rsidRPr="00D074D7" w:rsidRDefault="003747C8">
      <w:pPr>
        <w:rPr>
          <w:sz w:val="26"/>
          <w:szCs w:val="26"/>
        </w:rPr>
      </w:pPr>
    </w:p>
    <w:p w14:paraId="32166073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他们，他们的君王、官员、祭司、先知，对树木说：“你是我的父亲”，对石头说：“你生了我”。显然，耶利米描述的是他亲眼目睹的周围景象：在以色列，木像和石像成了耶和华的替代品。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所以，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我们这里谈论的不仅仅是异教神祇。</w:t>
      </w:r>
    </w:p>
    <w:p w14:paraId="1F7EF8C4" w14:textId="77777777" w:rsidR="003747C8" w:rsidRPr="00D074D7" w:rsidRDefault="003747C8">
      <w:pPr>
        <w:rPr>
          <w:sz w:val="26"/>
          <w:szCs w:val="26"/>
        </w:rPr>
      </w:pPr>
    </w:p>
    <w:p w14:paraId="651A3AA3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我们讨论的是主的形象。因此，我再次强调，我相信第二条诫命不仅指异教的形象，也指主的形象，因为这正是他们所谴责的。根据以西结书第6章和第8章，偶像崇拜导致了耶路撒冷的毁灭。以西结书谈到了人们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在耶路撒冷圣殿里</w:t>
      </w: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敬拜的所有可憎的偶像。</w:t>
      </w:r>
      <w:proofErr xmlns:w="http://schemas.openxmlformats.org/wordprocessingml/2006/main" w:type="gramEnd"/>
    </w:p>
    <w:p w14:paraId="3A486B56" w14:textId="77777777" w:rsidR="003747C8" w:rsidRPr="00D074D7" w:rsidRDefault="003747C8">
      <w:pPr>
        <w:rPr>
          <w:sz w:val="26"/>
          <w:szCs w:val="26"/>
        </w:rPr>
      </w:pPr>
    </w:p>
    <w:p w14:paraId="074AA035" w14:textId="3576C95A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现在，到了第二圣殿时期，也就是公元前515年圣殿重建之后，正如我上次提到的，在流散的犹太人群体中，我们可能受到了一些偶像崇拜的诱惑。但直到公元前170年左右希腊化改革开始之前，犹大似乎并没有真正出现偶像崇拜的问题。当时，一些人认为在耶路撒冷的圣殿中设立所谓的“毁坏可憎之物”对他们来说是一种政治上的权宜之计。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因此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，令人惊讶的是，但以理书在《马加比书》中对这一事件的描述如此惊恐，以至于他们意识到，这与他们当时的经历是如此不同，当时的以色列没有偶像，也没有肖像。</w:t>
      </w:r>
    </w:p>
    <w:p w14:paraId="54F0BC30" w14:textId="77777777" w:rsidR="003747C8" w:rsidRPr="00D074D7" w:rsidRDefault="003747C8">
      <w:pPr>
        <w:rPr>
          <w:sz w:val="26"/>
          <w:szCs w:val="26"/>
        </w:rPr>
      </w:pPr>
    </w:p>
    <w:p w14:paraId="32705A5A" w14:textId="5D99078F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现在，我们看到犹太教在第二圣殿时期发生了转变。到了耶稣时代，人们对这第二条诫命已经形成了一种痴迷，以至于具象艺术似乎普遍被拒绝。犹太烛台是艺术中常见的主题，但在这一时期，人物描绘却根本不存在。</w:t>
      </w:r>
    </w:p>
    <w:p w14:paraId="1B46EB2A" w14:textId="77777777" w:rsidR="003747C8" w:rsidRPr="00D074D7" w:rsidRDefault="003747C8">
      <w:pPr>
        <w:rPr>
          <w:sz w:val="26"/>
          <w:szCs w:val="26"/>
        </w:rPr>
      </w:pPr>
    </w:p>
    <w:p w14:paraId="0AB87424" w14:textId="46544944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在这幅描绘期间，耶路撒冷因罗马人试图在圣殿前竖立一只鹰而引发了一场骚乱，民众要求将其拆除。另一起骚乱发生在一些罗马士兵举着他们的军旗进入耶路撒冷时，军旗上绘有各种守护神的图案。希律王建造圣殿时非常谨慎，不添加任何具象艺术，因为在当时，任何描绘动物或人类的作品都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被视为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违反第二条诫命。</w:t>
      </w:r>
    </w:p>
    <w:p w14:paraId="614C404C" w14:textId="77777777" w:rsidR="003747C8" w:rsidRPr="00D074D7" w:rsidRDefault="003747C8">
      <w:pPr>
        <w:rPr>
          <w:sz w:val="26"/>
          <w:szCs w:val="26"/>
        </w:rPr>
      </w:pPr>
    </w:p>
    <w:p w14:paraId="454B9ECB" w14:textId="1D11FAC2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这种态度时而消长，因为几百年后，他们又重新拥抱了具象艺术，我们在公元四世纪的犹太教堂里发现了一些精美的马赛克，上面描绘了黄道十二宫等等。所以，人们的态度随着时间的推移而发生了变化。几何图案、植物图案，以及犹太烛台和大卫之星，这些都成为了艺术中常见的符号，但不再是任何人物图像，甚至任何动物图像。</w:t>
      </w:r>
    </w:p>
    <w:p w14:paraId="01179CE7" w14:textId="77777777" w:rsidR="003747C8" w:rsidRPr="00D074D7" w:rsidRDefault="003747C8">
      <w:pPr>
        <w:rPr>
          <w:sz w:val="26"/>
          <w:szCs w:val="26"/>
        </w:rPr>
      </w:pPr>
    </w:p>
    <w:p w14:paraId="01EB0484" w14:textId="1915A7F8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说到这儿，你或许会想，这里是不是对第二条诫命的目的存在根本性的误解？第二条诫命的目的是禁止人们雕刻神像和偶像，但在这里，他们却完全拒绝任何形式的图像。我想，如果你想从字面上理解这句话，你可以理解为：“不可为自己雕刻偶像，也不可做什么像上天、下地、走兽等等。”当然，如果你想从字面上理解这句话，你可以说，你不可以拥有任何动物的形象，即使你不崇拜它们。</w:t>
      </w:r>
    </w:p>
    <w:p w14:paraId="3018F114" w14:textId="77777777" w:rsidR="003747C8" w:rsidRPr="00D074D7" w:rsidRDefault="003747C8">
      <w:pPr>
        <w:rPr>
          <w:sz w:val="26"/>
          <w:szCs w:val="26"/>
        </w:rPr>
      </w:pPr>
    </w:p>
    <w:p w14:paraId="47E56949" w14:textId="0CE8C476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但我认为，其含义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相当明确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，我们谈论的是偶像，是敬拜的图像。所以，在我看来，在这段时间里，他们对遵守第二条诫命变得有点，可以说，有点迂腐。那么，教会呢？这完全是另一回事，不是吗？因为在教会里，图像、圣像的问题以及在敬拜中使用图像已经成为一个重大争议。</w:t>
      </w:r>
    </w:p>
    <w:p w14:paraId="4704FEFB" w14:textId="77777777" w:rsidR="003747C8" w:rsidRPr="00D074D7" w:rsidRDefault="003747C8">
      <w:pPr>
        <w:rPr>
          <w:sz w:val="26"/>
          <w:szCs w:val="26"/>
        </w:rPr>
      </w:pPr>
    </w:p>
    <w:p w14:paraId="25B6C318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耶稣从未提及第二条诫命。保罗谈到了它，但他显然是在谈论异教偶像。显然，约翰一书也指的就是这个意思，告诉我们要远离偶像。</w:t>
      </w:r>
    </w:p>
    <w:p w14:paraId="6F673660" w14:textId="77777777" w:rsidR="003747C8" w:rsidRPr="00D074D7" w:rsidRDefault="003747C8">
      <w:pPr>
        <w:rPr>
          <w:sz w:val="26"/>
          <w:szCs w:val="26"/>
        </w:rPr>
      </w:pPr>
    </w:p>
    <w:p w14:paraId="659DE5BA" w14:textId="1133A3FB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但偶像确实通过……进入了教会，孩子们，是的，远离偶像。罗马人自称聪明，却成了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愚拙，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他们用凡人、飞禽走兽、昆虫的形象取代了不朽之神的荣耀。这显然不仅指罗马的神，那些人形的神，也包括埃及的神。</w:t>
      </w:r>
    </w:p>
    <w:p w14:paraId="7582FD4A" w14:textId="77777777" w:rsidR="003747C8" w:rsidRPr="00D074D7" w:rsidRDefault="003747C8">
      <w:pPr>
        <w:rPr>
          <w:sz w:val="26"/>
          <w:szCs w:val="26"/>
        </w:rPr>
      </w:pPr>
    </w:p>
    <w:p w14:paraId="3D3BEF3A" w14:textId="22258115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但在教堂里，我们可以看到圣像画大约在公元三世纪开始盛行。他们可能在那之前就已经有了圣像，但我们不得而知。一直以来，教会领袖都对圣像画的使用提出批评。</w:t>
      </w:r>
    </w:p>
    <w:p w14:paraId="3F555AEA" w14:textId="77777777" w:rsidR="003747C8" w:rsidRPr="00D074D7" w:rsidRDefault="003747C8">
      <w:pPr>
        <w:rPr>
          <w:sz w:val="26"/>
          <w:szCs w:val="26"/>
        </w:rPr>
      </w:pPr>
    </w:p>
    <w:p w14:paraId="488D8A7D" w14:textId="0ED95425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="00D074D7">
        <w:rPr>
          <w:rFonts w:ascii="Calibri" w:eastAsia="Calibri" w:hAnsi="Calibri" w:cs="Calibri"/>
          <w:sz w:val="26"/>
          <w:szCs w:val="26"/>
        </w:rPr>
        <w:t xml:space="preserve">实际上，直到中世纪，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这种声音才真正成为主流</w:t>
      </w:r>
      <w:proofErr xmlns:w="http://schemas.openxmlformats.org/wordprocessingml/2006/main" w:type="gramStart"/>
      <w:r xmlns:w="http://schemas.openxmlformats.org/wordprocessingml/2006/main" w:rsidR="00D074D7">
        <w:rPr>
          <w:rFonts w:ascii="Calibri" w:eastAsia="Calibri" w:hAnsi="Calibri" w:cs="Calibri"/>
          <w:sz w:val="26"/>
          <w:szCs w:val="26"/>
        </w:rPr>
        <w:t xml:space="preserve">。圣像破坏运动的争议，有时也被称为圣像战争，发生在东正教。有时，我们会看到几个不同的事件。</w:t>
      </w:r>
    </w:p>
    <w:p w14:paraId="7906C230" w14:textId="77777777" w:rsidR="003747C8" w:rsidRPr="00D074D7" w:rsidRDefault="003747C8">
      <w:pPr>
        <w:rPr>
          <w:sz w:val="26"/>
          <w:szCs w:val="26"/>
        </w:rPr>
      </w:pPr>
    </w:p>
    <w:p w14:paraId="1354910B" w14:textId="26408EF2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我们把第一次圣像破坏运动称为</w:t>
      </w:r>
      <w:proofErr xmlns:w="http://schemas.openxmlformats.org/wordprocessingml/2006/main" w:type="spell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“圣像破坏运动” </w:t>
      </w:r>
      <w:proofErr xmlns:w="http://schemas.openxmlformats.org/wordprocessingml/2006/main" w:type="spell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，发生在公元726年至787年之间。第二次圣像破坏运动发生在公元814年至842年之间。有一种理论认为，基督徒</w:t>
      </w: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很可能受到了穆斯林的影响，而穆斯林</w:t>
      </w:r>
      <w:r xmlns:w="http://schemas.openxmlformats.org/wordprocessingml/2006/main" w:rsidR="00D074D7">
        <w:rPr>
          <w:rFonts w:ascii="Calibri" w:eastAsia="Calibri" w:hAnsi="Calibri" w:cs="Calibri"/>
          <w:sz w:val="26"/>
          <w:szCs w:val="26"/>
        </w:rPr>
        <w:t xml:space="preserve">当然完全拒绝任何圣像。</w:t>
      </w:r>
    </w:p>
    <w:p w14:paraId="2E4D1229" w14:textId="77777777" w:rsidR="003747C8" w:rsidRPr="00D074D7" w:rsidRDefault="003747C8">
      <w:pPr>
        <w:rPr>
          <w:sz w:val="26"/>
          <w:szCs w:val="26"/>
        </w:rPr>
      </w:pPr>
    </w:p>
    <w:p w14:paraId="5DBE8D74" w14:textId="433A06BE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因此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，教会中存在一些强烈反对使用圣像的派系。尽管圣像破坏运动（反对偶像的战争）最终遭到拒绝，东正教会也开始接纳他们，但圣像破坏运动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无疑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在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基督教中留下了印记。圣像破坏运动的精神和论点后来被新教徒复兴，并继续影响着他们的许多思想。</w:t>
      </w:r>
    </w:p>
    <w:p w14:paraId="72457DD2" w14:textId="77777777" w:rsidR="003747C8" w:rsidRPr="00D074D7" w:rsidRDefault="003747C8">
      <w:pPr>
        <w:rPr>
          <w:sz w:val="26"/>
          <w:szCs w:val="26"/>
        </w:rPr>
      </w:pPr>
    </w:p>
    <w:p w14:paraId="6EF8C398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所以，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当我们思考偶像时，我们需要问自己的问题是：基督徒有时会混淆上帝的形象和真实存在吗？我们是否会沉迷于我们的偶像，以至于将上帝塑造成偶像的形象，而不是让上帝塑造我们心中的上帝形象？当然，我认识许多不同传统的基督徒，许多人在敬拜中使用圣像。我的一些好朋友也使用圣像。但即便如此，我不得不说，它们确实让我感到紧张，这不一定是因为我认为它们违反了第二条诫命，而是因为我认为它们违反了第二条诫命背后的原则，即上帝太伟大了，无法被任何实体或诸如此类的东西所容纳。</w:t>
      </w:r>
    </w:p>
    <w:p w14:paraId="5874840C" w14:textId="77777777" w:rsidR="003747C8" w:rsidRPr="00D074D7" w:rsidRDefault="003747C8">
      <w:pPr>
        <w:rPr>
          <w:sz w:val="26"/>
          <w:szCs w:val="26"/>
        </w:rPr>
      </w:pPr>
    </w:p>
    <w:p w14:paraId="08FA9482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我相信，这个原则至今对我们仍然意义非凡。我担心使用意象实际上可能会限制我们对上帝的认知。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所以，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拥有上帝的形象是可以的。</w:t>
      </w:r>
    </w:p>
    <w:p w14:paraId="101FF208" w14:textId="77777777" w:rsidR="003747C8" w:rsidRPr="00D074D7" w:rsidRDefault="003747C8">
      <w:pPr>
        <w:rPr>
          <w:sz w:val="26"/>
          <w:szCs w:val="26"/>
        </w:rPr>
      </w:pPr>
    </w:p>
    <w:p w14:paraId="3494D63A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显然，圣经给了我们许多关于上帝的形象，我们可以借鉴。当然，问题在于，当我们让这些形象固化，让它们在我们的脑海中变得过于永久时，我们就会变得局限，对上帝是谁、上帝如何行事的理解也会变得狭隘。当我们让这些形象成为永久的，就总是存在着它们取代真正主的危险。</w:t>
      </w:r>
    </w:p>
    <w:p w14:paraId="4CEB472F" w14:textId="77777777" w:rsidR="003747C8" w:rsidRPr="00D074D7" w:rsidRDefault="003747C8">
      <w:pPr>
        <w:rPr>
          <w:sz w:val="26"/>
          <w:szCs w:val="26"/>
        </w:rPr>
      </w:pPr>
    </w:p>
    <w:p w14:paraId="7916C74A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我们需要牢记的另一个事实是，圣经确实允许神只有一个形象，事实上也认可神只有一个形象。而这个形象当然就是人类的形象。神按照自己的形象造了人类。</w:t>
      </w:r>
    </w:p>
    <w:p w14:paraId="79E84D54" w14:textId="77777777" w:rsidR="003747C8" w:rsidRPr="00D074D7" w:rsidRDefault="003747C8">
      <w:pPr>
        <w:rPr>
          <w:sz w:val="26"/>
          <w:szCs w:val="26"/>
        </w:rPr>
      </w:pPr>
    </w:p>
    <w:p w14:paraId="5FEB7BA3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当然，这一论断的含义历来备受争议。就我个人而言，我可能不会在这里深入探讨，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因为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这可能会引发争议，而且几分钟内无法充分阐述。我只想说，圣经肯定人类是上帝的形象。</w:t>
      </w:r>
    </w:p>
    <w:p w14:paraId="67F2FA3F" w14:textId="77777777" w:rsidR="003747C8" w:rsidRPr="00D074D7" w:rsidRDefault="003747C8">
      <w:pPr>
        <w:rPr>
          <w:sz w:val="26"/>
          <w:szCs w:val="26"/>
        </w:rPr>
      </w:pPr>
    </w:p>
    <w:p w14:paraId="6F774183" w14:textId="1087F026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上帝如何在这个世界显现？上帝通过人类在这个世界显现。耶稣当然也肯定了这一点，他告诉门徒：“你们</w:t>
      </w:r>
      <w:proofErr xmlns:w="http://schemas.openxmlformats.org/wordprocessingml/2006/main" w:type="gramStart"/>
      <w:r xmlns:w="http://schemas.openxmlformats.org/wordprocessingml/2006/main" w:rsidR="00D074D7">
        <w:rPr>
          <w:rFonts w:ascii="Calibri" w:eastAsia="Calibri" w:hAnsi="Calibri" w:cs="Calibri"/>
          <w:sz w:val="26"/>
          <w:szCs w:val="26"/>
        </w:rPr>
        <w:t xml:space="preserve">怎么</w:t>
      </w:r>
      <w:proofErr xmlns:w="http://schemas.openxmlformats.org/wordprocessingml/2006/main" w:type="gramEnd"/>
      <w:r xmlns:w="http://schemas.openxmlformats.org/wordprocessingml/2006/main" w:rsidR="00D074D7">
        <w:rPr>
          <w:rFonts w:ascii="Calibri" w:eastAsia="Calibri" w:hAnsi="Calibri" w:cs="Calibri"/>
          <w:sz w:val="26"/>
          <w:szCs w:val="26"/>
        </w:rPr>
        <w:t xml:space="preserve">说‘将父显给我看’呢？你们若看见了我，就是看见了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父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。” 耶稣以其完全人性的形式，展现了完全的人性。</w:t>
      </w:r>
    </w:p>
    <w:p w14:paraId="4D193DBE" w14:textId="77777777" w:rsidR="003747C8" w:rsidRPr="00D074D7" w:rsidRDefault="003747C8">
      <w:pPr>
        <w:rPr>
          <w:sz w:val="26"/>
          <w:szCs w:val="26"/>
        </w:rPr>
      </w:pPr>
    </w:p>
    <w:p w14:paraId="5C62854D" w14:textId="7740051C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他说：“</w:t>
      </w:r>
      <w:proofErr xmlns:w="http://schemas.openxmlformats.org/wordprocessingml/2006/main" w:type="gramStart"/>
      <w:r xmlns:w="http://schemas.openxmlformats.org/wordprocessingml/2006/main" w:rsidR="00D074D7">
        <w:rPr>
          <w:rFonts w:ascii="Calibri" w:eastAsia="Calibri" w:hAnsi="Calibri" w:cs="Calibri"/>
          <w:sz w:val="26"/>
          <w:szCs w:val="26"/>
        </w:rPr>
        <w:t xml:space="preserve">你们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已经看见了父。” 他当然体现了上帝的灵，这是其他任何人都无法做到的。然而，如果我们试图贬低他的人性，说“我们看到的是上帝的神性，而不是人性”，那么，这就埋下了异端的根源。</w:t>
      </w:r>
    </w:p>
    <w:p w14:paraId="4AA0CEA9" w14:textId="77777777" w:rsidR="003747C8" w:rsidRPr="00D074D7" w:rsidRDefault="003747C8">
      <w:pPr>
        <w:rPr>
          <w:sz w:val="26"/>
          <w:szCs w:val="26"/>
        </w:rPr>
      </w:pPr>
    </w:p>
    <w:p w14:paraId="1625149F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这是把基督的神性分为人性和神性。教会已将此视为异端，予以拒绝。基督本性一。</w:t>
      </w:r>
    </w:p>
    <w:p w14:paraId="2794C878" w14:textId="77777777" w:rsidR="003747C8" w:rsidRPr="00D074D7" w:rsidRDefault="003747C8">
      <w:pPr>
        <w:rPr>
          <w:sz w:val="26"/>
          <w:szCs w:val="26"/>
        </w:rPr>
      </w:pPr>
    </w:p>
    <w:p w14:paraId="11DB599F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他是神，是人，也是神。正是在他的全然中，我们才能看到上帝的彰显。因此，耶稣在他身上向我们展现了上帝的丰盛。</w:t>
      </w:r>
    </w:p>
    <w:p w14:paraId="2709DAD1" w14:textId="77777777" w:rsidR="003747C8" w:rsidRPr="00D074D7" w:rsidRDefault="003747C8">
      <w:pPr>
        <w:rPr>
          <w:sz w:val="26"/>
          <w:szCs w:val="26"/>
        </w:rPr>
      </w:pPr>
    </w:p>
    <w:p w14:paraId="401C444A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当然，他依然存在。耶稣告诉他的追随者，他的门徒，我们是他的身体。我们是基督的身体，仍然活在世上。</w:t>
      </w:r>
    </w:p>
    <w:p w14:paraId="1774A5D9" w14:textId="77777777" w:rsidR="003747C8" w:rsidRPr="00D074D7" w:rsidRDefault="003747C8">
      <w:pPr>
        <w:rPr>
          <w:sz w:val="26"/>
          <w:szCs w:val="26"/>
        </w:rPr>
      </w:pPr>
    </w:p>
    <w:p w14:paraId="710B3CF0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我们侍奉上帝的最佳方式并非在圣像前献祭。相反，我们侍奉上帝的最佳方式是为邻舍提供食物，为赤身裸体的人提供衣服。我们最应该珍视的上帝形象，并非我们可以束之高阁的物件。</w:t>
      </w:r>
    </w:p>
    <w:p w14:paraId="572DAB7D" w14:textId="77777777" w:rsidR="003747C8" w:rsidRPr="00D074D7" w:rsidRDefault="003747C8">
      <w:pPr>
        <w:rPr>
          <w:sz w:val="26"/>
          <w:szCs w:val="26"/>
        </w:rPr>
      </w:pPr>
    </w:p>
    <w:p w14:paraId="0E18AE42" w14:textId="77777777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相反，我们最应该珍视的上帝形象，是展现街上穷人或富裕邻居的面容，无论是商人、孤儿还是女服务员。这些才是我们应该尊敬的上帝形象。在服务邻舍的过程中，我们能够体现上帝希望我们拥有的精神，即敬拜的精神和服务的精神。</w:t>
      </w:r>
    </w:p>
    <w:p w14:paraId="63E1D744" w14:textId="77777777" w:rsidR="003747C8" w:rsidRPr="00D074D7" w:rsidRDefault="003747C8">
      <w:pPr>
        <w:rPr>
          <w:sz w:val="26"/>
          <w:szCs w:val="26"/>
        </w:rPr>
      </w:pPr>
    </w:p>
    <w:p w14:paraId="7261B0A0" w14:textId="1B01FA21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成为我们灵修</w:t>
      </w:r>
      <w:proofErr xmlns:w="http://schemas.openxmlformats.org/wordprocessingml/2006/main" w:type="gramEnd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焦点的图像无关</w:t>
      </w:r>
      <w:proofErr xmlns:w="http://schemas.openxmlformats.org/wordprocessingml/2006/main" w:type="gramStart"/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。我们所能展现的最伟大的灵修，我们能够看到上帝形象的最佳方式，就是在圣经中被称为上帝的邻舍身上寻找那形象。</w:t>
      </w:r>
      <w:r xmlns:w="http://schemas.openxmlformats.org/wordprocessingml/2006/main" w:rsidR="00BC2CC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BC2CC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这就是安东尼·J·托马西诺博士及其关于十诫的教导。</w:t>
      </w:r>
    </w:p>
    <w:p w14:paraId="28C1E96E" w14:textId="4E821399" w:rsidR="003747C8" w:rsidRPr="00D074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074D7">
        <w:rPr>
          <w:rFonts w:ascii="Calibri" w:eastAsia="Calibri" w:hAnsi="Calibri" w:cs="Calibri"/>
          <w:sz w:val="26"/>
          <w:szCs w:val="26"/>
        </w:rPr>
        <w:t xml:space="preserve">这是第 3 节，第 2 条戒律：禁止使用图像。</w:t>
      </w:r>
    </w:p>
    <w:sectPr w:rsidR="003747C8" w:rsidRPr="00D074D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89EED" w14:textId="77777777" w:rsidR="00C528AF" w:rsidRDefault="00C528AF" w:rsidP="00D074D7">
      <w:r>
        <w:separator/>
      </w:r>
    </w:p>
  </w:endnote>
  <w:endnote w:type="continuationSeparator" w:id="0">
    <w:p w14:paraId="172282C8" w14:textId="77777777" w:rsidR="00C528AF" w:rsidRDefault="00C528AF" w:rsidP="00D0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581AD" w14:textId="77777777" w:rsidR="00C528AF" w:rsidRDefault="00C528AF" w:rsidP="00D074D7">
      <w:r>
        <w:separator/>
      </w:r>
    </w:p>
  </w:footnote>
  <w:footnote w:type="continuationSeparator" w:id="0">
    <w:p w14:paraId="4AA66A91" w14:textId="77777777" w:rsidR="00C528AF" w:rsidRDefault="00C528AF" w:rsidP="00D07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53795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473E45" w14:textId="4F8BFAAA" w:rsidR="00D074D7" w:rsidRDefault="00D074D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C64225F" w14:textId="77777777" w:rsidR="00D074D7" w:rsidRDefault="00D07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A5BE0"/>
    <w:multiLevelType w:val="hybridMultilevel"/>
    <w:tmpl w:val="C602B614"/>
    <w:lvl w:ilvl="0" w:tplc="8E7822AA">
      <w:start w:val="1"/>
      <w:numFmt w:val="bullet"/>
      <w:lvlText w:val="●"/>
      <w:lvlJc w:val="left"/>
      <w:pPr>
        <w:ind w:left="720" w:hanging="360"/>
      </w:pPr>
    </w:lvl>
    <w:lvl w:ilvl="1" w:tplc="3CA28AA2">
      <w:start w:val="1"/>
      <w:numFmt w:val="bullet"/>
      <w:lvlText w:val="○"/>
      <w:lvlJc w:val="left"/>
      <w:pPr>
        <w:ind w:left="1440" w:hanging="360"/>
      </w:pPr>
    </w:lvl>
    <w:lvl w:ilvl="2" w:tplc="E35CD6E6">
      <w:start w:val="1"/>
      <w:numFmt w:val="bullet"/>
      <w:lvlText w:val="■"/>
      <w:lvlJc w:val="left"/>
      <w:pPr>
        <w:ind w:left="2160" w:hanging="360"/>
      </w:pPr>
    </w:lvl>
    <w:lvl w:ilvl="3" w:tplc="D5804A36">
      <w:start w:val="1"/>
      <w:numFmt w:val="bullet"/>
      <w:lvlText w:val="●"/>
      <w:lvlJc w:val="left"/>
      <w:pPr>
        <w:ind w:left="2880" w:hanging="360"/>
      </w:pPr>
    </w:lvl>
    <w:lvl w:ilvl="4" w:tplc="4A38C706">
      <w:start w:val="1"/>
      <w:numFmt w:val="bullet"/>
      <w:lvlText w:val="○"/>
      <w:lvlJc w:val="left"/>
      <w:pPr>
        <w:ind w:left="3600" w:hanging="360"/>
      </w:pPr>
    </w:lvl>
    <w:lvl w:ilvl="5" w:tplc="B2C4A410">
      <w:start w:val="1"/>
      <w:numFmt w:val="bullet"/>
      <w:lvlText w:val="■"/>
      <w:lvlJc w:val="left"/>
      <w:pPr>
        <w:ind w:left="4320" w:hanging="360"/>
      </w:pPr>
    </w:lvl>
    <w:lvl w:ilvl="6" w:tplc="887A2FFE">
      <w:start w:val="1"/>
      <w:numFmt w:val="bullet"/>
      <w:lvlText w:val="●"/>
      <w:lvlJc w:val="left"/>
      <w:pPr>
        <w:ind w:left="5040" w:hanging="360"/>
      </w:pPr>
    </w:lvl>
    <w:lvl w:ilvl="7" w:tplc="68B6831E">
      <w:start w:val="1"/>
      <w:numFmt w:val="bullet"/>
      <w:lvlText w:val="●"/>
      <w:lvlJc w:val="left"/>
      <w:pPr>
        <w:ind w:left="5760" w:hanging="360"/>
      </w:pPr>
    </w:lvl>
    <w:lvl w:ilvl="8" w:tplc="946C75B2">
      <w:start w:val="1"/>
      <w:numFmt w:val="bullet"/>
      <w:lvlText w:val="●"/>
      <w:lvlJc w:val="left"/>
      <w:pPr>
        <w:ind w:left="6480" w:hanging="360"/>
      </w:pPr>
    </w:lvl>
  </w:abstractNum>
  <w:num w:numId="1" w16cid:durableId="191793384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C8"/>
    <w:rsid w:val="003747C8"/>
    <w:rsid w:val="00A9177B"/>
    <w:rsid w:val="00BC2CC5"/>
    <w:rsid w:val="00C528AF"/>
    <w:rsid w:val="00D0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EA10C"/>
  <w15:docId w15:val="{E28E2C0B-67D3-4B8E-A54E-C234C046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zh-C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74D7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074D7"/>
    <w:rPr>
      <w:rFonts w:cs="Mangal"/>
      <w:szCs w:val="18"/>
    </w:rPr>
  </w:style>
  <w:style w:type="paragraph" w:styleId="Footer">
    <w:name w:val="footer"/>
    <w:basedOn w:val="Normal"/>
    <w:link w:val="FooterChar"/>
    <w:uiPriority w:val="99"/>
    <w:unhideWhenUsed/>
    <w:rsid w:val="00D074D7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074D7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6599</Words>
  <Characters>29169</Characters>
  <Application>Microsoft Office Word</Application>
  <DocSecurity>0</DocSecurity>
  <Lines>607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Tomasino 10Commands Ses03</vt:lpstr>
    </vt:vector>
  </TitlesOfParts>
  <Company/>
  <LinksUpToDate>false</LinksUpToDate>
  <CharactersWithSpaces>35626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Tomasino 10Commands Ses03</dc:title>
  <dc:creator>TurboScribe.ai</dc:creator>
  <cp:lastModifiedBy>Ted Hildebrandt</cp:lastModifiedBy>
  <cp:revision>2</cp:revision>
  <dcterms:created xsi:type="dcterms:W3CDTF">2025-06-17T00:27:00Z</dcterms:created>
  <dcterms:modified xsi:type="dcterms:W3CDTF">2025-06-17T11:17:00Z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efdf39e0-6213-4ede-be62-ea1598d8f65f</vt:lpwstr>
  </property>
</Properties>
</file>