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2667" w:rsidRPr="001A2667" w:rsidRDefault="001A2667" w:rsidP="001A2667">
      <w:pPr>
        <w:jc w:val="center"/>
        <w:rPr>
          <w:sz w:val="26"/>
          <w:szCs w:val="26"/>
        </w:rPr>
      </w:pPr>
      <w:r w:rsidRPr="00A31D2F">
        <w:rPr>
          <w:b/>
          <w:bCs/>
          <w:sz w:val="26"/>
          <w:szCs w:val="26"/>
        </w:rPr>
        <w:t xml:space="preserve">Without counsel plans fail, </w:t>
      </w:r>
      <w:r w:rsidRPr="00A31D2F">
        <w:rPr>
          <w:b/>
          <w:bCs/>
          <w:sz w:val="26"/>
          <w:szCs w:val="26"/>
        </w:rPr>
        <w:br/>
        <w:t>but with many advisers they succeed.</w:t>
      </w:r>
      <w:r w:rsidRPr="00A31D2F">
        <w:rPr>
          <w:b/>
          <w:bCs/>
          <w:sz w:val="26"/>
          <w:szCs w:val="26"/>
        </w:rPr>
        <w:br/>
        <w:t>Proverbs 15:22 – A Proverbial Story</w:t>
      </w:r>
      <w:r w:rsidRPr="00A31D2F">
        <w:rPr>
          <w:b/>
          <w:bCs/>
          <w:sz w:val="26"/>
          <w:szCs w:val="26"/>
        </w:rPr>
        <w:br/>
        <w:t xml:space="preserve">By Ted Hildebrandt and </w:t>
      </w:r>
      <w:proofErr w:type="spellStart"/>
      <w:r w:rsidRPr="00A31D2F">
        <w:rPr>
          <w:b/>
          <w:bCs/>
          <w:sz w:val="26"/>
          <w:szCs w:val="26"/>
        </w:rPr>
        <w:t>Chapgpt</w:t>
      </w:r>
      <w:proofErr w:type="spellEnd"/>
    </w:p>
    <w:p w:rsidR="00A60C0F" w:rsidRDefault="001A2667" w:rsidP="001A2667">
      <w:pPr>
        <w:rPr>
          <w:sz w:val="26"/>
          <w:szCs w:val="26"/>
        </w:rPr>
      </w:pPr>
      <w:r w:rsidRPr="001A2667">
        <w:rPr>
          <w:sz w:val="26"/>
          <w:szCs w:val="26"/>
        </w:rPr>
        <w:t xml:space="preserve">In a lush valley cradled between two mountains, the village of </w:t>
      </w:r>
      <w:proofErr w:type="spellStart"/>
      <w:r w:rsidRPr="001A2667">
        <w:rPr>
          <w:sz w:val="26"/>
          <w:szCs w:val="26"/>
        </w:rPr>
        <w:t>Elderglen</w:t>
      </w:r>
      <w:proofErr w:type="spellEnd"/>
      <w:r w:rsidRPr="001A2667">
        <w:rPr>
          <w:sz w:val="26"/>
          <w:szCs w:val="26"/>
        </w:rPr>
        <w:t xml:space="preserve"> had thrived for generations. Its people were known for their unity and wisdom, often sought</w:t>
      </w:r>
      <w:r w:rsidR="00A31D2F" w:rsidRPr="00A31D2F">
        <w:rPr>
          <w:sz w:val="26"/>
          <w:szCs w:val="26"/>
        </w:rPr>
        <w:t xml:space="preserve"> out</w:t>
      </w:r>
      <w:r w:rsidRPr="001A2667">
        <w:rPr>
          <w:sz w:val="26"/>
          <w:szCs w:val="26"/>
        </w:rPr>
        <w:t xml:space="preserve"> by neighboring hamlets during troubled times. </w:t>
      </w:r>
    </w:p>
    <w:p w:rsidR="001A2667" w:rsidRPr="001A2667" w:rsidRDefault="001A2667" w:rsidP="001A2667">
      <w:pPr>
        <w:rPr>
          <w:sz w:val="26"/>
          <w:szCs w:val="26"/>
        </w:rPr>
      </w:pPr>
      <w:r w:rsidRPr="001A2667">
        <w:rPr>
          <w:sz w:val="26"/>
          <w:szCs w:val="26"/>
        </w:rPr>
        <w:t>But when a blight struck their orchards one spring, panic replaced their usual harmony. The trees bore blackened fruit, and the leaves curled and fell long before autumn’s breath. For a village that lived off its harvest, this was a death sentence.</w:t>
      </w:r>
    </w:p>
    <w:p w:rsidR="001A2667" w:rsidRPr="001A2667" w:rsidRDefault="001A2667" w:rsidP="001A2667">
      <w:pPr>
        <w:rPr>
          <w:sz w:val="26"/>
          <w:szCs w:val="26"/>
        </w:rPr>
      </w:pPr>
      <w:r w:rsidRPr="001A2667">
        <w:rPr>
          <w:sz w:val="26"/>
          <w:szCs w:val="26"/>
        </w:rPr>
        <w:t xml:space="preserve">The village chief, </w:t>
      </w:r>
      <w:r w:rsidR="00A31D2F" w:rsidRPr="00A31D2F">
        <w:rPr>
          <w:sz w:val="26"/>
          <w:szCs w:val="26"/>
        </w:rPr>
        <w:t>Carson</w:t>
      </w:r>
      <w:r w:rsidRPr="001A2667">
        <w:rPr>
          <w:sz w:val="26"/>
          <w:szCs w:val="26"/>
        </w:rPr>
        <w:t>, was a young man with a passionate heart but little experience. Driven by urgency, he declared, “We must burn the infected groves immediately and plant anew. It is the only way.”</w:t>
      </w:r>
    </w:p>
    <w:p w:rsidR="001A2667" w:rsidRPr="001A2667" w:rsidRDefault="001A2667" w:rsidP="001A2667">
      <w:pPr>
        <w:rPr>
          <w:sz w:val="26"/>
          <w:szCs w:val="26"/>
        </w:rPr>
      </w:pPr>
      <w:r w:rsidRPr="001A2667">
        <w:rPr>
          <w:sz w:val="26"/>
          <w:szCs w:val="26"/>
        </w:rPr>
        <w:t xml:space="preserve">Some villagers nodded, desperate for action. But an elder named </w:t>
      </w:r>
      <w:proofErr w:type="spellStart"/>
      <w:r w:rsidR="00A31D2F" w:rsidRPr="00A31D2F">
        <w:rPr>
          <w:sz w:val="26"/>
          <w:szCs w:val="26"/>
        </w:rPr>
        <w:t>MacKenzie</w:t>
      </w:r>
      <w:proofErr w:type="spellEnd"/>
      <w:r w:rsidRPr="001A2667">
        <w:rPr>
          <w:sz w:val="26"/>
          <w:szCs w:val="26"/>
        </w:rPr>
        <w:t xml:space="preserve"> stepped forward. “Chief </w:t>
      </w:r>
      <w:r w:rsidR="00A31D2F" w:rsidRPr="00A31D2F">
        <w:rPr>
          <w:sz w:val="26"/>
          <w:szCs w:val="26"/>
        </w:rPr>
        <w:t>Carson</w:t>
      </w:r>
      <w:r w:rsidRPr="001A2667">
        <w:rPr>
          <w:sz w:val="26"/>
          <w:szCs w:val="26"/>
        </w:rPr>
        <w:t>,” she said gently, “such a decision cannot be made in haste. The land is old, and so are its ailments. We must seek counsel.”</w:t>
      </w:r>
    </w:p>
    <w:p w:rsidR="001A2667" w:rsidRPr="001A2667" w:rsidRDefault="00A31D2F" w:rsidP="001A2667">
      <w:pPr>
        <w:rPr>
          <w:sz w:val="26"/>
          <w:szCs w:val="26"/>
        </w:rPr>
      </w:pPr>
      <w:r w:rsidRPr="00A31D2F">
        <w:rPr>
          <w:sz w:val="26"/>
          <w:szCs w:val="26"/>
        </w:rPr>
        <w:t>Carson</w:t>
      </w:r>
      <w:r w:rsidR="001A2667" w:rsidRPr="001A2667">
        <w:rPr>
          <w:sz w:val="26"/>
          <w:szCs w:val="26"/>
        </w:rPr>
        <w:t xml:space="preserve"> frowned. “We don’t have time. Every day we wait, the blight spreads.”</w:t>
      </w:r>
    </w:p>
    <w:p w:rsidR="001A2667" w:rsidRPr="001A2667" w:rsidRDefault="001A2667" w:rsidP="001A2667">
      <w:pPr>
        <w:rPr>
          <w:sz w:val="26"/>
          <w:szCs w:val="26"/>
        </w:rPr>
      </w:pPr>
      <w:r w:rsidRPr="001A2667">
        <w:rPr>
          <w:sz w:val="26"/>
          <w:szCs w:val="26"/>
        </w:rPr>
        <w:t xml:space="preserve">Still, </w:t>
      </w:r>
      <w:proofErr w:type="spellStart"/>
      <w:r w:rsidR="00A31D2F" w:rsidRPr="00A31D2F">
        <w:rPr>
          <w:sz w:val="26"/>
          <w:szCs w:val="26"/>
        </w:rPr>
        <w:t>MacKenzie</w:t>
      </w:r>
      <w:proofErr w:type="spellEnd"/>
      <w:r w:rsidRPr="001A2667">
        <w:rPr>
          <w:sz w:val="26"/>
          <w:szCs w:val="26"/>
        </w:rPr>
        <w:t xml:space="preserve"> persisted. “Without counsel, plans fail, but with many advisers they succeed,” she quoted </w:t>
      </w:r>
      <w:r w:rsidR="00A31D2F" w:rsidRPr="00A31D2F">
        <w:rPr>
          <w:sz w:val="26"/>
          <w:szCs w:val="26"/>
        </w:rPr>
        <w:t>the old proverb</w:t>
      </w:r>
      <w:r w:rsidRPr="001A2667">
        <w:rPr>
          <w:sz w:val="26"/>
          <w:szCs w:val="26"/>
        </w:rPr>
        <w:t>.</w:t>
      </w:r>
    </w:p>
    <w:p w:rsidR="001A2667" w:rsidRPr="001A2667" w:rsidRDefault="001A2667" w:rsidP="001A2667">
      <w:pPr>
        <w:rPr>
          <w:sz w:val="26"/>
          <w:szCs w:val="26"/>
        </w:rPr>
      </w:pPr>
      <w:r w:rsidRPr="001A2667">
        <w:rPr>
          <w:sz w:val="26"/>
          <w:szCs w:val="26"/>
        </w:rPr>
        <w:t xml:space="preserve">Reluctantly, </w:t>
      </w:r>
      <w:r w:rsidR="00A31D2F" w:rsidRPr="00A31D2F">
        <w:rPr>
          <w:sz w:val="26"/>
          <w:szCs w:val="26"/>
        </w:rPr>
        <w:t>Carson</w:t>
      </w:r>
      <w:r w:rsidRPr="001A2667">
        <w:rPr>
          <w:sz w:val="26"/>
          <w:szCs w:val="26"/>
        </w:rPr>
        <w:t xml:space="preserve"> agreed to convene a council.</w:t>
      </w:r>
    </w:p>
    <w:p w:rsidR="001A2667" w:rsidRPr="001A2667" w:rsidRDefault="001A2667" w:rsidP="001A2667">
      <w:pPr>
        <w:rPr>
          <w:sz w:val="26"/>
          <w:szCs w:val="26"/>
        </w:rPr>
      </w:pPr>
      <w:r w:rsidRPr="001A2667">
        <w:rPr>
          <w:sz w:val="26"/>
          <w:szCs w:val="26"/>
        </w:rPr>
        <w:t xml:space="preserve">He summoned the village herbalist, who had treated sick crops before. They brought in a traveler who had seen </w:t>
      </w:r>
      <w:r w:rsidR="00A31D2F" w:rsidRPr="00A31D2F">
        <w:rPr>
          <w:sz w:val="26"/>
          <w:szCs w:val="26"/>
        </w:rPr>
        <w:t xml:space="preserve">a </w:t>
      </w:r>
      <w:r w:rsidRPr="001A2667">
        <w:rPr>
          <w:sz w:val="26"/>
          <w:szCs w:val="26"/>
        </w:rPr>
        <w:t xml:space="preserve">similar blight beyond the mountains. The blacksmith, though no farmer, understood soil from the forge clay and offered </w:t>
      </w:r>
      <w:r w:rsidR="00A60C0F">
        <w:rPr>
          <w:sz w:val="26"/>
          <w:szCs w:val="26"/>
        </w:rPr>
        <w:t xml:space="preserve">his </w:t>
      </w:r>
      <w:r w:rsidRPr="001A2667">
        <w:rPr>
          <w:sz w:val="26"/>
          <w:szCs w:val="26"/>
        </w:rPr>
        <w:t>insight</w:t>
      </w:r>
      <w:r w:rsidR="00A60C0F">
        <w:rPr>
          <w:sz w:val="26"/>
          <w:szCs w:val="26"/>
        </w:rPr>
        <w:t>s</w:t>
      </w:r>
      <w:r w:rsidRPr="001A2667">
        <w:rPr>
          <w:sz w:val="26"/>
          <w:szCs w:val="26"/>
        </w:rPr>
        <w:t>. Even children</w:t>
      </w:r>
      <w:r w:rsidR="00A31D2F" w:rsidRPr="00A31D2F">
        <w:rPr>
          <w:sz w:val="26"/>
          <w:szCs w:val="26"/>
        </w:rPr>
        <w:t xml:space="preserve"> who spent hours among the trees</w:t>
      </w:r>
      <w:r w:rsidRPr="001A2667">
        <w:rPr>
          <w:sz w:val="26"/>
          <w:szCs w:val="26"/>
        </w:rPr>
        <w:t xml:space="preserve"> shared what they had noticed — ants fleeing the roots and a strange smell on the wind before the sickness appeared.</w:t>
      </w:r>
    </w:p>
    <w:p w:rsidR="001A2667" w:rsidRPr="001A2667" w:rsidRDefault="001A2667" w:rsidP="001A2667">
      <w:pPr>
        <w:rPr>
          <w:sz w:val="26"/>
          <w:szCs w:val="26"/>
        </w:rPr>
      </w:pPr>
      <w:r w:rsidRPr="001A2667">
        <w:rPr>
          <w:sz w:val="26"/>
          <w:szCs w:val="26"/>
        </w:rPr>
        <w:t>From each voice came a fragment of the truth.</w:t>
      </w:r>
    </w:p>
    <w:p w:rsidR="001A2667" w:rsidRPr="001A2667" w:rsidRDefault="001A2667" w:rsidP="001A2667">
      <w:pPr>
        <w:rPr>
          <w:sz w:val="26"/>
          <w:szCs w:val="26"/>
        </w:rPr>
      </w:pPr>
      <w:r w:rsidRPr="001A2667">
        <w:rPr>
          <w:sz w:val="26"/>
          <w:szCs w:val="26"/>
        </w:rPr>
        <w:t xml:space="preserve">They </w:t>
      </w:r>
      <w:r w:rsidR="00A31D2F" w:rsidRPr="00A31D2F">
        <w:rPr>
          <w:sz w:val="26"/>
          <w:szCs w:val="26"/>
        </w:rPr>
        <w:t xml:space="preserve">soon </w:t>
      </w:r>
      <w:r w:rsidRPr="001A2667">
        <w:rPr>
          <w:sz w:val="26"/>
          <w:szCs w:val="26"/>
        </w:rPr>
        <w:t xml:space="preserve">discovered that the blight was not a disease of the trees, but of the soil — poisoned by a </w:t>
      </w:r>
      <w:r w:rsidR="008647A3">
        <w:rPr>
          <w:sz w:val="26"/>
          <w:szCs w:val="26"/>
        </w:rPr>
        <w:t xml:space="preserve">toxic green </w:t>
      </w:r>
      <w:r w:rsidRPr="001A2667">
        <w:rPr>
          <w:sz w:val="26"/>
          <w:szCs w:val="26"/>
        </w:rPr>
        <w:t xml:space="preserve">fungus that thrived in </w:t>
      </w:r>
      <w:r w:rsidR="00A31D2F" w:rsidRPr="00A31D2F">
        <w:rPr>
          <w:sz w:val="26"/>
          <w:szCs w:val="26"/>
        </w:rPr>
        <w:t xml:space="preserve">the </w:t>
      </w:r>
      <w:r w:rsidRPr="001A2667">
        <w:rPr>
          <w:sz w:val="26"/>
          <w:szCs w:val="26"/>
        </w:rPr>
        <w:t xml:space="preserve">damp shadows. Burning the trees would have spread the spores further, dooming future harvests. </w:t>
      </w:r>
      <w:r w:rsidR="002F7435">
        <w:rPr>
          <w:sz w:val="26"/>
          <w:szCs w:val="26"/>
        </w:rPr>
        <w:br/>
      </w:r>
      <w:r w:rsidR="002F7435">
        <w:rPr>
          <w:sz w:val="26"/>
          <w:szCs w:val="26"/>
        </w:rPr>
        <w:br/>
      </w:r>
      <w:r w:rsidRPr="001A2667">
        <w:rPr>
          <w:sz w:val="26"/>
          <w:szCs w:val="26"/>
        </w:rPr>
        <w:lastRenderedPageBreak/>
        <w:t>Instead, they cleared the underbrush to allow sunlight to reach the roots, mixed ash and sand into the soil to dry it, and planted herbs known to repel the fungus’s spread.</w:t>
      </w:r>
    </w:p>
    <w:p w:rsidR="001A2667" w:rsidRPr="001A2667" w:rsidRDefault="001A2667" w:rsidP="001A2667">
      <w:pPr>
        <w:rPr>
          <w:sz w:val="26"/>
          <w:szCs w:val="26"/>
        </w:rPr>
      </w:pPr>
      <w:r w:rsidRPr="001A2667">
        <w:rPr>
          <w:sz w:val="26"/>
          <w:szCs w:val="26"/>
        </w:rPr>
        <w:t>It was slow work, and the first season yielded little. But by autumn of the next year, green returned to the grove, and the fruit, though fewer, was healthy and sweet.</w:t>
      </w:r>
    </w:p>
    <w:p w:rsidR="001A2667" w:rsidRPr="001A2667" w:rsidRDefault="00A31D2F" w:rsidP="001A2667">
      <w:pPr>
        <w:rPr>
          <w:sz w:val="26"/>
          <w:szCs w:val="26"/>
        </w:rPr>
      </w:pPr>
      <w:r w:rsidRPr="00A31D2F">
        <w:rPr>
          <w:sz w:val="26"/>
          <w:szCs w:val="26"/>
        </w:rPr>
        <w:t>Carson</w:t>
      </w:r>
      <w:r w:rsidR="001A2667" w:rsidRPr="001A2667">
        <w:rPr>
          <w:sz w:val="26"/>
          <w:szCs w:val="26"/>
        </w:rPr>
        <w:t xml:space="preserve"> stood beneath a </w:t>
      </w:r>
      <w:r w:rsidR="00A60C0F">
        <w:rPr>
          <w:sz w:val="26"/>
          <w:szCs w:val="26"/>
        </w:rPr>
        <w:t>fruit-laden</w:t>
      </w:r>
      <w:r w:rsidR="001A2667" w:rsidRPr="001A2667">
        <w:rPr>
          <w:sz w:val="26"/>
          <w:szCs w:val="26"/>
        </w:rPr>
        <w:t xml:space="preserve"> branch and turned to </w:t>
      </w:r>
      <w:proofErr w:type="spellStart"/>
      <w:r w:rsidRPr="00A31D2F">
        <w:rPr>
          <w:sz w:val="26"/>
          <w:szCs w:val="26"/>
        </w:rPr>
        <w:t>MacKenzie</w:t>
      </w:r>
      <w:proofErr w:type="spellEnd"/>
      <w:r w:rsidR="001A2667" w:rsidRPr="001A2667">
        <w:rPr>
          <w:sz w:val="26"/>
          <w:szCs w:val="26"/>
        </w:rPr>
        <w:t xml:space="preserve">. “I nearly doomed us </w:t>
      </w:r>
      <w:r w:rsidR="00A60C0F">
        <w:rPr>
          <w:sz w:val="26"/>
          <w:szCs w:val="26"/>
        </w:rPr>
        <w:t>by</w:t>
      </w:r>
      <w:r w:rsidR="001A2667" w:rsidRPr="001A2667">
        <w:rPr>
          <w:sz w:val="26"/>
          <w:szCs w:val="26"/>
        </w:rPr>
        <w:t xml:space="preserve"> my certainty.”</w:t>
      </w:r>
    </w:p>
    <w:p w:rsidR="00A31D2F" w:rsidRPr="00A31D2F" w:rsidRDefault="001A2667" w:rsidP="00A31D2F">
      <w:pPr>
        <w:rPr>
          <w:sz w:val="26"/>
          <w:szCs w:val="26"/>
        </w:rPr>
      </w:pPr>
      <w:r w:rsidRPr="001A2667">
        <w:rPr>
          <w:sz w:val="26"/>
          <w:szCs w:val="26"/>
        </w:rPr>
        <w:t xml:space="preserve">She smiled, brushing a leaf from his shoulder. “Leadership is not knowing everything, </w:t>
      </w:r>
      <w:r w:rsidR="00A31D2F" w:rsidRPr="00A31D2F">
        <w:rPr>
          <w:sz w:val="26"/>
          <w:szCs w:val="26"/>
        </w:rPr>
        <w:t>Carson</w:t>
      </w:r>
      <w:r w:rsidRPr="001A2667">
        <w:rPr>
          <w:sz w:val="26"/>
          <w:szCs w:val="26"/>
        </w:rPr>
        <w:t>. It’s knowing when to listen.”</w:t>
      </w:r>
    </w:p>
    <w:p w:rsidR="00A31D2F" w:rsidRPr="001A2667" w:rsidRDefault="00A31D2F" w:rsidP="00A31D2F">
      <w:pPr>
        <w:rPr>
          <w:sz w:val="26"/>
          <w:szCs w:val="26"/>
        </w:rPr>
      </w:pPr>
      <w:r w:rsidRPr="001A2667">
        <w:rPr>
          <w:sz w:val="26"/>
          <w:szCs w:val="26"/>
        </w:rPr>
        <w:t xml:space="preserve">From that day forward, the village held a monthly gathering, where any voice could be heard and wisdom shared. </w:t>
      </w:r>
      <w:proofErr w:type="spellStart"/>
      <w:r w:rsidRPr="001A2667">
        <w:rPr>
          <w:sz w:val="26"/>
          <w:szCs w:val="26"/>
        </w:rPr>
        <w:t>Elderglen</w:t>
      </w:r>
      <w:proofErr w:type="spellEnd"/>
      <w:r w:rsidRPr="001A2667">
        <w:rPr>
          <w:sz w:val="26"/>
          <w:szCs w:val="26"/>
        </w:rPr>
        <w:t xml:space="preserve"> grew stronger, not just in harvest, but in heart — a place where counsel was as valued as courage, and unity was their richest crop.</w:t>
      </w:r>
    </w:p>
    <w:p w:rsidR="001A2667" w:rsidRPr="001A2667" w:rsidRDefault="00A31D2F" w:rsidP="001A2667">
      <w:pPr>
        <w:rPr>
          <w:sz w:val="26"/>
          <w:szCs w:val="26"/>
        </w:rPr>
      </w:pPr>
      <w:r w:rsidRPr="00A31D2F">
        <w:rPr>
          <w:sz w:val="26"/>
          <w:szCs w:val="26"/>
        </w:rPr>
        <w:t>Carson</w:t>
      </w:r>
      <w:r w:rsidR="001A2667" w:rsidRPr="001A2667">
        <w:rPr>
          <w:sz w:val="26"/>
          <w:szCs w:val="26"/>
        </w:rPr>
        <w:t xml:space="preserve"> raised his voice so the village could hear. </w:t>
      </w:r>
      <w:r w:rsidRPr="00A31D2F">
        <w:rPr>
          <w:sz w:val="26"/>
          <w:szCs w:val="26"/>
        </w:rPr>
        <w:t>He declared that the ancient proverb be carved in stone at the entrance to the village</w:t>
      </w:r>
      <w:r w:rsidR="001A2667" w:rsidRPr="001A2667">
        <w:rPr>
          <w:sz w:val="26"/>
          <w:szCs w:val="26"/>
        </w:rPr>
        <w:t xml:space="preserve">: </w:t>
      </w:r>
      <w:r w:rsidRPr="00A31D2F">
        <w:rPr>
          <w:sz w:val="26"/>
          <w:szCs w:val="26"/>
        </w:rPr>
        <w:t>“</w:t>
      </w:r>
      <w:r w:rsidR="001A2667" w:rsidRPr="001A2667">
        <w:rPr>
          <w:sz w:val="26"/>
          <w:szCs w:val="26"/>
        </w:rPr>
        <w:t>Without counsel plans fail, but with many advisers they succeed</w:t>
      </w:r>
      <w:r w:rsidRPr="00A31D2F">
        <w:rPr>
          <w:sz w:val="26"/>
          <w:szCs w:val="26"/>
        </w:rPr>
        <w:t>”</w:t>
      </w:r>
      <w:r w:rsidR="00A60C0F">
        <w:rPr>
          <w:sz w:val="26"/>
          <w:szCs w:val="26"/>
        </w:rPr>
        <w:t xml:space="preserve"> (Proverbs 15:22).</w:t>
      </w:r>
      <w:r w:rsidR="001A2667" w:rsidRPr="001A2667">
        <w:rPr>
          <w:sz w:val="26"/>
          <w:szCs w:val="26"/>
        </w:rPr>
        <w:t xml:space="preserve"> </w:t>
      </w:r>
    </w:p>
    <w:sectPr w:rsidR="001A2667" w:rsidRPr="001A2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22C1" w:rsidRDefault="004122C1" w:rsidP="008647A3">
      <w:pPr>
        <w:spacing w:after="0" w:line="240" w:lineRule="auto"/>
      </w:pPr>
      <w:r>
        <w:separator/>
      </w:r>
    </w:p>
  </w:endnote>
  <w:endnote w:type="continuationSeparator" w:id="0">
    <w:p w:rsidR="004122C1" w:rsidRDefault="004122C1" w:rsidP="008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22C1" w:rsidRDefault="004122C1" w:rsidP="008647A3">
      <w:pPr>
        <w:spacing w:after="0" w:line="240" w:lineRule="auto"/>
      </w:pPr>
      <w:r>
        <w:separator/>
      </w:r>
    </w:p>
  </w:footnote>
  <w:footnote w:type="continuationSeparator" w:id="0">
    <w:p w:rsidR="004122C1" w:rsidRDefault="004122C1" w:rsidP="00864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67"/>
    <w:rsid w:val="0000049F"/>
    <w:rsid w:val="0017777C"/>
    <w:rsid w:val="001A2667"/>
    <w:rsid w:val="002F7435"/>
    <w:rsid w:val="003C32F9"/>
    <w:rsid w:val="004122C1"/>
    <w:rsid w:val="006B3904"/>
    <w:rsid w:val="008647A3"/>
    <w:rsid w:val="00925E72"/>
    <w:rsid w:val="00A31D2F"/>
    <w:rsid w:val="00A60C0F"/>
    <w:rsid w:val="00C6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97CA4"/>
  <w15:chartTrackingRefBased/>
  <w15:docId w15:val="{5EBFBEF8-15BD-4205-8B34-02BC35C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6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6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6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6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6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6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6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66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A3"/>
  </w:style>
  <w:style w:type="paragraph" w:styleId="Footer">
    <w:name w:val="footer"/>
    <w:basedOn w:val="Normal"/>
    <w:link w:val="FooterChar"/>
    <w:uiPriority w:val="99"/>
    <w:unhideWhenUsed/>
    <w:rsid w:val="0086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2508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6</cp:revision>
  <cp:lastPrinted>2025-04-30T14:13:00Z</cp:lastPrinted>
  <dcterms:created xsi:type="dcterms:W3CDTF">2025-04-30T11:54:00Z</dcterms:created>
  <dcterms:modified xsi:type="dcterms:W3CDTF">2025-04-30T14:13:00Z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4372abe8-7f83-4ae6-9657-2cf30076dfa7</vt:lpwstr>
  </property>
</Properties>
</file>