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E72" w:rsidRPr="00314827" w:rsidRDefault="00314827" w:rsidP="00314827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314827">
        <w:rPr>
          <w:b/>
          <w:bCs/>
          <w:sz w:val="26"/>
          <w:szCs w:val="26"/>
        </w:rPr>
        <w:t xml:space="preserve">Тревога тяготит сердце, </w:t>
      </w:r>
      <w:r xmlns:w="http://schemas.openxmlformats.org/wordprocessingml/2006/main" w:rsidRPr="00314827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314827">
        <w:rPr>
          <w:b/>
          <w:bCs/>
          <w:sz w:val="26"/>
          <w:szCs w:val="26"/>
        </w:rPr>
        <w:t xml:space="preserve">а доброе слово развеселяет егоПритчи 12:25 – История, похожая на пословицуТед Хильдебранд и Chatgpt</w:t>
      </w:r>
    </w:p>
    <w:p w:rsidR="004B53DA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В Мейплбруке было серое утро. Дождь барабанил по стеклу в ровном ритме, в этот мрачный осенний полдень. Снаружи небо было низким и серым, отражая тяжесть в сердце Наоми.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В маленьком кафе, затерянном между цветочным магазином и книжным магазином, Наоми рассеянно помешивала кофе, не сводя глаз с закручивающихся сливок, которые не совсем смешивались. Она почти не спала. Тревога поселилась в ее груди, как нежеланный гость, тяжелый и неумолимый.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Ее работа в маркетинговой фирме становилась все более требовательной, и с надвигающимися сокращениями каждая встреча казалась испытанием. Тем временем ее личные счета накапливались, и вдобавок ко всему недавняя проблема со здоровьем ее матери бросала Наоми то вперед, то назад между беспокойством и беспомощностью. Конечно, никто этого не видел. Снаружи Наоми носила свою обычную вежливую улыбку. Но внутри ее сердце сжималось.</w:t>
      </w:r>
    </w:p>
    <w:p w:rsidR="00817684" w:rsidRPr="00314827" w:rsidRDefault="00314827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Сидя в кафе, она вытащила из сумочки кучу чеков и старых ручек. Она вытащила конверт, адресованный ей, написанный слишком аккуратным почерком.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Это было письмо от миссис Тернер, ее школьной учительницы английского языка.</w:t>
      </w:r>
    </w:p>
    <w:p w:rsidR="00817684" w:rsidRPr="00314827" w:rsidRDefault="00A51B1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Наоми помедлила, затем открыла его, ожидая еще более плохих новостей.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Дорогая Наоми,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Я знаю, что ты гонишься за своими мечтами, но я хотел напомнить тебе кое о чем. Когда ты учился в моем классе, я видел в тебе огонь — не просто талант, но доброту, стойкость и мужество. Ты всегда помогал другим, подбадривал их, когда они сомневались в себе. Я никогда не говорил тебе, как много это для меня значит.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Жизнь не всегда будет доброй, и вы не всегда будете чувствовать себя сильным. Но помните: «Тревога гнетет сердце, а доброе слово веселит». Вы сказали много добрых слов другим. Пусть это будет для вас.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Продолжай идти. Миру нужен твой свет.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14827">
        <w:rPr>
          <w:i/>
          <w:iCs/>
          <w:sz w:val="26"/>
          <w:szCs w:val="26"/>
        </w:rPr>
        <w:t xml:space="preserve">С </w:t>
      </w:r>
      <w:r xmlns:w="http://schemas.openxmlformats.org/wordprocessingml/2006/main" w:rsidR="00A51B14">
        <w:rPr>
          <w:i/>
          <w:iCs/>
          <w:sz w:val="26"/>
          <w:szCs w:val="26"/>
        </w:rPr>
        <w:t xml:space="preserve">благодарностью, </w:t>
      </w:r>
      <w:r xmlns:w="http://schemas.openxmlformats.org/wordprocessingml/2006/main" w:rsidRPr="00314827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314827">
        <w:rPr>
          <w:i/>
          <w:iCs/>
          <w:sz w:val="26"/>
          <w:szCs w:val="26"/>
        </w:rPr>
        <w:t xml:space="preserve">миссис Тернер.</w:t>
      </w:r>
    </w:p>
    <w:p w:rsidR="00817684" w:rsidRPr="00314827" w:rsidRDefault="00A51B1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Наоми прочитала письмо три раза. Каждый раз что-то в ее сердце расслаблялось. Тревога не исчезла, но теперь она казалась менее удушающей, как будто кто-то приоткрыл окно в душной комнате. Она улыбнулась, слегка, неохотно изогнув губы.</w:t>
      </w:r>
    </w:p>
    <w:p w:rsidR="00314827" w:rsidRPr="00314827" w:rsidRDefault="00314827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Она подняла глаза от стола, но что-то изменилось. Тяжесть не исчезла, но она ослабла, совсем немного — как слишком тугой воротник, который наконец расстегнулся. Это были не просто слова; это был простой акт запоминания.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Позже в тот же день на работе Наоми решила сделать что-то необычное. Она остановилась у стола своей коллеги Марлы. Марла в последнее время казалась замкнутой, всегда избегала зрительного контакта на совещаниях.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«Эй», — мягко сказала Наоми, — «Я просто хотела сказать — ты в последнее время проделываешь потрясающую работу. Я знаю, что здесь все напряженно, но я действительно восхищаюсь твоим вниманием к деталям, а также тем, что ты приходишь рано и уходишь поздно».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Марла подняла глаза, широко раскрыв их. «Ух ты... спасибо. Я чувствую себя довольно подавленной».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Наоми улыбнулась, узнав этот взгляд. «Да. Я тоже».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В тот день что-то начало меняться — не только для Наоми, но и для всех, с кем она говорила. Одно доброе слово за раз, и туман начал рассеиваться.</w:t>
      </w:r>
    </w:p>
    <w:p w:rsidR="00314827" w:rsidRPr="00314827" w:rsidRDefault="00C939F4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Старая пословица миссис Тернер осталась с ней, превратившись в тихую мантру: </w:t>
      </w:r>
      <w:r xmlns:w="http://schemas.openxmlformats.org/wordprocessingml/2006/main" w:rsidR="00314827" w:rsidRPr="00314827">
        <w:rPr>
          <w:i/>
          <w:iCs/>
          <w:sz w:val="26"/>
          <w:szCs w:val="26"/>
        </w:rPr>
        <w:t xml:space="preserve">«Тревога гнетет сердце, но доброе слово его поднимает». </w:t>
      </w:r>
      <w:r xmlns:w="http://schemas.openxmlformats.org/wordprocessingml/2006/main" w:rsidR="00314827" w:rsidRPr="00314827">
        <w:rPr>
          <w:sz w:val="26"/>
          <w:szCs w:val="26"/>
        </w:rPr>
        <w:t xml:space="preserve">И поэтому Наоми понесла этот факел вперед, обнаружив, что доброта не просто помогает другим — она напоминает ей, что она не бессильна перед лицом беспокойства.</w:t>
      </w:r>
    </w:p>
    <w:p w:rsidR="00314827" w:rsidRPr="00314827" w:rsidRDefault="00314827" w:rsidP="00314827">
      <w:pPr>
        <w:rPr>
          <w:sz w:val="26"/>
          <w:szCs w:val="26"/>
        </w:rPr>
      </w:pPr>
    </w:p>
    <w:sectPr w:rsidR="00314827" w:rsidRPr="003148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71F" w:rsidRDefault="0048071F" w:rsidP="00314827">
      <w:pPr>
        <w:spacing w:after="0" w:line="240" w:lineRule="auto"/>
      </w:pPr>
      <w:r>
        <w:separator/>
      </w:r>
    </w:p>
  </w:endnote>
  <w:endnote w:type="continuationSeparator" w:id="0">
    <w:p w:rsidR="0048071F" w:rsidRDefault="0048071F" w:rsidP="0031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71F" w:rsidRDefault="0048071F" w:rsidP="00314827">
      <w:pPr>
        <w:spacing w:after="0" w:line="240" w:lineRule="auto"/>
      </w:pPr>
      <w:r>
        <w:separator/>
      </w:r>
    </w:p>
  </w:footnote>
  <w:footnote w:type="continuationSeparator" w:id="0">
    <w:p w:rsidR="0048071F" w:rsidRDefault="0048071F" w:rsidP="0031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3719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827" w:rsidRDefault="0031482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314827" w:rsidRDefault="00314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7"/>
    <w:rsid w:val="0000049F"/>
    <w:rsid w:val="000474BB"/>
    <w:rsid w:val="0017777C"/>
    <w:rsid w:val="002C5DC7"/>
    <w:rsid w:val="00314827"/>
    <w:rsid w:val="003C32F9"/>
    <w:rsid w:val="0048071F"/>
    <w:rsid w:val="004B53DA"/>
    <w:rsid w:val="00817684"/>
    <w:rsid w:val="00925E72"/>
    <w:rsid w:val="00A51B14"/>
    <w:rsid w:val="00BC0A69"/>
    <w:rsid w:val="00C110B1"/>
    <w:rsid w:val="00C87457"/>
    <w:rsid w:val="00C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5F29A"/>
  <w15:chartTrackingRefBased/>
  <w15:docId w15:val="{FF066A3D-98B2-4299-9482-C160A67F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8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8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8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8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8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8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8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82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27"/>
  </w:style>
  <w:style w:type="paragraph" w:styleId="Footer">
    <w:name w:val="footer"/>
    <w:basedOn w:val="Normal"/>
    <w:link w:val="FooterChar"/>
    <w:uiPriority w:val="99"/>
    <w:unhideWhenUsed/>
    <w:rsid w:val="0031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580</Words>
  <Characters>2750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2025-05-09T14:03:00Z</cp:lastPrinted>
  <dcterms:created xsi:type="dcterms:W3CDTF">2025-05-09T11:52:00Z</dcterms:created>
  <dcterms:modified xsi:type="dcterms:W3CDTF">2025-05-09T16:34:00Z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3cd1ae04-720f-47e3-8b57-d702a0c56c54</vt:lpwstr>
  </property>
</Properties>
</file>