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5E72" w:rsidRPr="007C4724" w:rsidRDefault="00A122E8" w:rsidP="007C4724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7C4724">
        <w:rPr>
          <w:b/>
          <w:bCs/>
          <w:sz w:val="26"/>
          <w:szCs w:val="26"/>
        </w:rPr>
        <w:t xml:space="preserve">Глупцы сразу выказывают свое раздражение, </w:t>
      </w:r>
      <w:r xmlns:w="http://schemas.openxmlformats.org/wordprocessingml/2006/main" w:rsidRPr="007C4724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7C4724">
        <w:rPr>
          <w:b/>
          <w:bCs/>
          <w:sz w:val="26"/>
          <w:szCs w:val="26"/>
        </w:rPr>
        <w:t xml:space="preserve">а благоразумные скрывают оскорбление (Притчи 12:16)История, ставшая притчей во языцехТед Хильдебрандт и Chatgpt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В шумной деревне Уиндмер, где сплетни распространялись быстрее огня, а гордость носилась как знак чести, жил крупный, мускулистый мужчина по имени Элиас. Он был известен своей силой, ловкими руками и, к сожалению, своим вспыльчивым характером. Одно неосторожное слово, один плохо скрытый смешок, и гнев Элиаса вспыхивал, как огонь чиркающей спички.</w:t>
      </w:r>
    </w:p>
    <w:p w:rsidR="00AD7027" w:rsidRDefault="00A122E8" w:rsidP="00AD70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Одним прохладным осенним утром на деревенской площади кипела подготовка к празднику урожая. Ставились прилавки, на подоконниках охлаждались пироги, а дети со смехом бегали между повозками. Элиас с тяжелой корзиной яблок на плече пробирался сквозь толпу, когда услышал, как группа молодых людей шепчется и хихикает.</w:t>
      </w:r>
    </w:p>
    <w:p w:rsidR="00A122E8" w:rsidRPr="007C4724" w:rsidRDefault="00A122E8" w:rsidP="00AD70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«Берегись!» — крикнул один из них, сделав уничижительный комментарий, который Элиас воспринял как намеренное оскорбление в свой адрес: «Старый бык сбежал со своего пастбища!»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Последовавший смех ужалил острее любого шипа. Элиас развернулся, покраснев, готовый преподать им урок, который они не забудут. Его кулаки сжались по бокам, и на мгновение вся площадь, казалось, затаила дыхание.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Но прежде чем он успел что-либо сделать, послышался голос старика: «Элиас! На два слова, пожалуйста».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Это был Мастер Роуэн, старейшина деревни. Согбенный от возраста, но с острым, как гвоздь, умом, Роуэн помахал ему. Неохотно Элиас отвернулся от хихикающей молодежи к старику, сгорая от унижения и кипя от желания отомстить.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Глаза Роуэна сверкнули, когда он тихо заговорил. «У тебя есть два выбора. Ты можешь показать им свой гнев, доказать их правоту и разжечь их смех. Или ты можешь улыбнуться, уйти и оставить их гадать, почему их острые шутки не сработали».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Элиас нахмурился. «Почему я должен позволять им оскорблять меня и ничего не делать?»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Роуэн усмехнулся. «Потому что не каждая битва стоит того, чтобы в ней сражаться. И не каждое оскорбление заслуживает ответа. Как гласит старая пословица: «Глупцы сразу выказывают свое раздражение, а благоразумные не обращают внимания на оскорбление».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Элиас колебался; ярость его гнева была подобна зажженной бомбе, готовой взорваться в его груди. Но он медленно кивнул. «Я попробую».</w:t>
      </w:r>
    </w:p>
    <w:p w:rsidR="00A122E8" w:rsidRPr="007C4724" w:rsidRDefault="00A122E8" w:rsidP="0007072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C4724">
        <w:rPr>
          <w:sz w:val="26"/>
          <w:szCs w:val="26"/>
        </w:rPr>
        <w:t xml:space="preserve">Пока длился фестиваль, та же группа мальчишек снова засмеялась. Элиас уловил слова — что-то о том, </w:t>
      </w:r>
      <w:r xmlns:w="http://schemas.openxmlformats.org/wordprocessingml/2006/main" w:rsidR="007C199B">
        <w:rPr>
          <w:sz w:val="26"/>
          <w:szCs w:val="26"/>
        </w:rPr>
        <w:t xml:space="preserve">что он неуклюж, как бык, — и почувствовал, как знакомый жар поднимается к его щекам. Но на этот раз он только улыбнулся, приподнял шляпу и продолжил складывать ящики, игнорируя их, как будто ничего не слышал. </w:t>
      </w:r>
      <w:r xmlns:w="http://schemas.openxmlformats.org/wordprocessingml/2006/main" w:rsidR="0007072E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07072E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7C4724">
        <w:rPr>
          <w:sz w:val="26"/>
          <w:szCs w:val="26"/>
        </w:rPr>
        <w:t xml:space="preserve">Мальчики моргнули, на их лицах промелькнуло замешательство. Один подтолкнул другого. «Может, он нас не услышал», — прошептал другой. Их смех затих, затем перешел в неловкое молчание.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К вечеру разнесся слух о неожиданном спокойствии Элиаса. Одни хвалили его сдержанность, другие рассуждали о его внезапной рассудительности. Даже молодежь, видя, что их насмешки не достигли цели, вскоре потеряла интерес и двинулась дальше.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Позже Роуэн нашел Элиаса, потягивающего сидр у огня. «Ты быстро научился», — сказал старик, улыбаясь.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Элиас пожал плечами. «Это было нелегко».</w:t>
      </w:r>
    </w:p>
    <w:p w:rsidR="00A122E8" w:rsidRPr="007C4724" w:rsidRDefault="00A122E8" w:rsidP="00AD70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«Правильное редко бывает», — сказал Роуэн. Он поднял кружку в тосте. «За сдержанность благоразумия — с трудом завоеванную и бережно хранимую».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Элиас улыбнулся, почтенный старым городским мудрецом. Возможно, истинная сила не в том, чтобы сокрушать врагов кулаками, а в том, чтобы не взрываться от досады, как глупец, который ищет мести, но проявлять рассудительность и благоразумие, как учила его пословица: «Глупый тотчас выкажет свое недовольство, а благоразумный скроет оскорбление» (Притч. 12:16).</w:t>
      </w:r>
      <w:r xmlns:w="http://schemas.openxmlformats.org/wordprocessingml/2006/main" w:rsidR="00703D0E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07072E">
        <w:rPr>
          <w:sz w:val="26"/>
          <w:szCs w:val="26"/>
        </w:rPr>
        <w:br xmlns:w="http://schemas.openxmlformats.org/wordprocessingml/2006/main"/>
      </w:r>
    </w:p>
    <w:p w:rsidR="00A122E8" w:rsidRPr="007C4724" w:rsidRDefault="00A122E8" w:rsidP="00640E7F">
      <w:pPr>
        <w:rPr>
          <w:sz w:val="26"/>
          <w:szCs w:val="26"/>
        </w:rPr>
      </w:pPr>
    </w:p>
    <w:sectPr w:rsidR="00A122E8" w:rsidRPr="007C4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7CD9" w:rsidRDefault="00DE7CD9" w:rsidP="007C4724">
      <w:pPr>
        <w:spacing w:after="0" w:line="240" w:lineRule="auto"/>
      </w:pPr>
      <w:r>
        <w:separator/>
      </w:r>
    </w:p>
  </w:endnote>
  <w:endnote w:type="continuationSeparator" w:id="0">
    <w:p w:rsidR="00DE7CD9" w:rsidRDefault="00DE7CD9" w:rsidP="007C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7CD9" w:rsidRDefault="00DE7CD9" w:rsidP="007C4724">
      <w:pPr>
        <w:spacing w:after="0" w:line="240" w:lineRule="auto"/>
      </w:pPr>
      <w:r>
        <w:separator/>
      </w:r>
    </w:p>
  </w:footnote>
  <w:footnote w:type="continuationSeparator" w:id="0">
    <w:p w:rsidR="00DE7CD9" w:rsidRDefault="00DE7CD9" w:rsidP="007C4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E8"/>
    <w:rsid w:val="0000049F"/>
    <w:rsid w:val="0007072E"/>
    <w:rsid w:val="000E5C8F"/>
    <w:rsid w:val="0017777C"/>
    <w:rsid w:val="00183BFA"/>
    <w:rsid w:val="001B78FC"/>
    <w:rsid w:val="001C00DB"/>
    <w:rsid w:val="001F7CB9"/>
    <w:rsid w:val="003C32F9"/>
    <w:rsid w:val="0040798D"/>
    <w:rsid w:val="0051458F"/>
    <w:rsid w:val="0051738A"/>
    <w:rsid w:val="00640E7F"/>
    <w:rsid w:val="00703D0E"/>
    <w:rsid w:val="00713FB5"/>
    <w:rsid w:val="007C199B"/>
    <w:rsid w:val="007C4724"/>
    <w:rsid w:val="00915B0B"/>
    <w:rsid w:val="00925E72"/>
    <w:rsid w:val="009B52FB"/>
    <w:rsid w:val="009C7DF6"/>
    <w:rsid w:val="009E7DF5"/>
    <w:rsid w:val="00A122E8"/>
    <w:rsid w:val="00A80B1C"/>
    <w:rsid w:val="00AD7027"/>
    <w:rsid w:val="00B50419"/>
    <w:rsid w:val="00B7663C"/>
    <w:rsid w:val="00BC7FF9"/>
    <w:rsid w:val="00DE7CD9"/>
    <w:rsid w:val="00F17610"/>
    <w:rsid w:val="00F63085"/>
    <w:rsid w:val="00FD30EE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7E12A06-DDB0-4239-BC07-1BE5EB09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2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2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2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2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2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2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2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2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2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2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2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2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2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2E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4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724"/>
  </w:style>
  <w:style w:type="paragraph" w:styleId="Footer">
    <w:name w:val="footer"/>
    <w:basedOn w:val="Normal"/>
    <w:link w:val="FooterChar"/>
    <w:uiPriority w:val="99"/>
    <w:unhideWhenUsed/>
    <w:rsid w:val="007C4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607</Words>
  <Characters>2946</Characters>
  <Application>Microsoft Office Word</Application>
  <DocSecurity>0</DocSecurity>
  <Lines>54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9</cp:revision>
  <cp:lastPrinted>2025-04-27T12:32:00Z</cp:lastPrinted>
  <dcterms:created xsi:type="dcterms:W3CDTF">2025-04-27T12:31:00Z</dcterms:created>
  <dcterms:modified xsi:type="dcterms:W3CDTF">2025-04-27T20:50:00Z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1fc4cf53-f1cc-44cd-86cb-b96bfa1fee91</vt:lpwstr>
  </property>
</Properties>
</file>