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E72" w:rsidRPr="007C4724" w:rsidRDefault="00A122E8" w:rsidP="007C4724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7C4724">
        <w:rPr>
          <w:b/>
          <w:bCs/>
          <w:sz w:val="26"/>
          <w:szCs w:val="26"/>
        </w:rPr>
        <w:t xml:space="preserve">愚昧人立时显露恼怒，</w:t>
      </w:r>
      <w:r xmlns:w="http://schemas.openxmlformats.org/wordprocessingml/2006/main" w:rsidRPr="007C4724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7C4724">
        <w:rPr>
          <w:b/>
          <w:bCs/>
          <w:sz w:val="26"/>
          <w:szCs w:val="26"/>
        </w:rPr>
        <w:t xml:space="preserve">通达人却能忍辱负重（箴言 12:16）谚语故事作者：Ted Hildebrandt 和 Chatgpt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在熙熙攘攘的温德米尔村，流言蜚语的传播速度比火势还快，骄傲被视为一种荣誉的象征。村里住着一位身材魁梧、肌肉发达的男子，名叫伊莱亚斯。他力大无穷、巧手巧手，但不幸的是，他的脾气也十分暴躁。一句不经意的话语，一声掩饰不住的窃笑，伊莱亚斯的怒火就会像点燃火柴一样燃烧起来。</w:t>
      </w:r>
    </w:p>
    <w:p w:rsidR="00AD7027" w:rsidRDefault="00A122E8" w:rsidP="00AD70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一个秋高气爽的早晨，村里的广场上熙熙攘攘，人们都在为丰收节做准备。摊位正在摆放，馅饼在窗台上冷却，孩子们在车子之间欢快地跑来跑去。埃利亚斯肩上扛着一篮沉甸甸的苹果，正穿过人群，这时他听到一群年轻人窃窃私语，咯咯地笑着。</w:t>
      </w:r>
    </w:p>
    <w:p w:rsidR="00A122E8" w:rsidRPr="007C4724" w:rsidRDefault="00A122E8" w:rsidP="00AD70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“小心！”一个人大声喊道，语气轻蔑，但埃利亚斯听来却像是在故意侮辱他：“老公牛从牧场逃出来了！”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随之而来的笑声比任何刺都更刺人。埃利亚斯满脸通红地转过身，准备给他们一个永生难忘的教训。他双拳紧握，垂在身侧，一时间，整个广场仿佛屏住了呼吸。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但还没等他采取行动，一个老人的声音就传来：“埃利亚斯！请说一句话。”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原来是村里的长老罗文大师。他年迈驼背，但思维敏捷，罗文招手示意他过去。埃利亚斯不情愿地转过身，背对着窃笑的年轻人，转向老人，他心中满是屈辱，渴望复仇。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罗文眼神闪烁，轻声说道：“你有两个选择。你可以向他们展现你的愤怒，证明他们是对的，并让他们开怀大笑。或者，你可以微笑着走开，让他们疑惑为什么他们尖刻的玩笑会落空。”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埃利亚斯皱起眉头。“我为什么要让他们侮辱我，却什么也不做？”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罗文轻笑一声。“因为并非每场战斗都值得一战。并非每句侮辱都值得回应。正如那句古谚所说：‘愚人怒气冲冲，明智之人却能忽略侮辱。’”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埃利亚斯犹豫了一下；他胸腔里的怒火就像一颗点燃的炸弹，随时可能爆炸。但他缓缓地点了点头。“我试试。”</w:t>
      </w:r>
    </w:p>
    <w:p w:rsidR="00A122E8" w:rsidRPr="007C4724" w:rsidRDefault="00A122E8" w:rsidP="000707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C4724">
        <w:rPr>
          <w:sz w:val="26"/>
          <w:szCs w:val="26"/>
        </w:rPr>
        <w:t xml:space="preserve">随着节日的进行，同一群男孩又发出了第二次嘲笑声。埃利亚斯听到了他们的话——好像在说</w:t>
      </w:r>
      <w:r xmlns:w="http://schemas.openxmlformats.org/wordprocessingml/2006/main" w:rsidR="007C199B">
        <w:rPr>
          <w:sz w:val="26"/>
          <w:szCs w:val="26"/>
        </w:rPr>
        <w:t xml:space="preserve">他笨得像头牛——他感到熟悉的脸颊一阵发热。但这一次，他只是笑了笑，脱了脱帽子，继续堆放板条箱，对他们视而不见，仿佛什么也没听到。</w:t>
      </w:r>
      <w:r xmlns:w="http://schemas.openxmlformats.org/wordprocessingml/2006/main" w:rsidR="0007072E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07072E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7C4724">
        <w:rPr>
          <w:sz w:val="26"/>
          <w:szCs w:val="26"/>
        </w:rPr>
        <w:t xml:space="preserve">男孩们眨了眨眼，脸上闪过一丝困惑。一个男孩用肘推了推另一个。“也许他没听见我们说话，”另一个低声说道。他们的笑声戛然而止，最终陷入尴尬的沉默。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到了晚上，关于伊莱亚斯出人意料的冷静的消息传开了。有人称赞他的克制，也有人猜测他突然变得谨慎。就连年轻人也发现他们的嘲讽没有起到作用，很快就失去了兴趣，转身离开了。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后来，罗文看到伊莱亚斯正坐在火炉边喝苹果酒。“你学得真快，”老人笑着说。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埃利亚斯耸耸肩。“这不容易。”</w:t>
      </w:r>
    </w:p>
    <w:p w:rsidR="00A122E8" w:rsidRPr="007C4724" w:rsidRDefault="00A122E8" w:rsidP="00AD70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“正确的事情很少是真的，”罗文说道。他举起杯子，举杯庆祝。“为了谨慎的克制——来之不易，且始终保持。”</w:t>
      </w:r>
    </w:p>
    <w:p w:rsidR="00A122E8" w:rsidRPr="007C4724" w:rsidRDefault="00A122E8" w:rsidP="00A122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C4724">
        <w:rPr>
          <w:sz w:val="26"/>
          <w:szCs w:val="26"/>
        </w:rPr>
        <w:t xml:space="preserve">埃利亚斯笑了，受到了镇上老贤者的敬重。或许真正的力量不在于用拳头击溃敌人，而在于拒绝像愚昧人那样愤怒地寻求报复，而是展现出谨慎和审慎，正如谚语所教导他的那样：“愚妄人怒气冲冲，通达人能忍辱负重。”（箴言 12:16）</w:t>
      </w:r>
      <w:r xmlns:w="http://schemas.openxmlformats.org/wordprocessingml/2006/main" w:rsidR="00703D0E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07072E">
        <w:rPr>
          <w:sz w:val="26"/>
          <w:szCs w:val="26"/>
        </w:rPr>
        <w:br xmlns:w="http://schemas.openxmlformats.org/wordprocessingml/2006/main"/>
      </w:r>
    </w:p>
    <w:p w:rsidR="00A122E8" w:rsidRPr="007C4724" w:rsidRDefault="00A122E8" w:rsidP="00640E7F">
      <w:pPr>
        <w:rPr>
          <w:sz w:val="26"/>
          <w:szCs w:val="26"/>
        </w:rPr>
      </w:pPr>
    </w:p>
    <w:sectPr w:rsidR="00A122E8" w:rsidRPr="007C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CD9" w:rsidRDefault="00DE7CD9" w:rsidP="007C4724">
      <w:pPr>
        <w:spacing w:after="0" w:line="240" w:lineRule="auto"/>
      </w:pPr>
      <w:r>
        <w:separator/>
      </w:r>
    </w:p>
  </w:endnote>
  <w:endnote w:type="continuationSeparator" w:id="0">
    <w:p w:rsidR="00DE7CD9" w:rsidRDefault="00DE7CD9" w:rsidP="007C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CD9" w:rsidRDefault="00DE7CD9" w:rsidP="007C4724">
      <w:pPr>
        <w:spacing w:after="0" w:line="240" w:lineRule="auto"/>
      </w:pPr>
      <w:r>
        <w:separator/>
      </w:r>
    </w:p>
  </w:footnote>
  <w:footnote w:type="continuationSeparator" w:id="0">
    <w:p w:rsidR="00DE7CD9" w:rsidRDefault="00DE7CD9" w:rsidP="007C4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E8"/>
    <w:rsid w:val="0000049F"/>
    <w:rsid w:val="0007072E"/>
    <w:rsid w:val="000E5C8F"/>
    <w:rsid w:val="0017777C"/>
    <w:rsid w:val="00183BFA"/>
    <w:rsid w:val="001B78FC"/>
    <w:rsid w:val="001C00DB"/>
    <w:rsid w:val="001F7CB9"/>
    <w:rsid w:val="003C32F9"/>
    <w:rsid w:val="0040798D"/>
    <w:rsid w:val="0051458F"/>
    <w:rsid w:val="0051738A"/>
    <w:rsid w:val="00640E7F"/>
    <w:rsid w:val="00703D0E"/>
    <w:rsid w:val="00713FB5"/>
    <w:rsid w:val="007C199B"/>
    <w:rsid w:val="007C4724"/>
    <w:rsid w:val="00915B0B"/>
    <w:rsid w:val="00925E72"/>
    <w:rsid w:val="009B52FB"/>
    <w:rsid w:val="009C7DF6"/>
    <w:rsid w:val="009E7DF5"/>
    <w:rsid w:val="00A122E8"/>
    <w:rsid w:val="00A80B1C"/>
    <w:rsid w:val="00AD7027"/>
    <w:rsid w:val="00B50419"/>
    <w:rsid w:val="00B7663C"/>
    <w:rsid w:val="00BC7FF9"/>
    <w:rsid w:val="00DE7CD9"/>
    <w:rsid w:val="00F17610"/>
    <w:rsid w:val="00F63085"/>
    <w:rsid w:val="00FD30EE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E12A06-DDB0-4239-BC07-1BE5EB09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2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2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2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2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2E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24"/>
  </w:style>
  <w:style w:type="paragraph" w:styleId="Footer">
    <w:name w:val="footer"/>
    <w:basedOn w:val="Normal"/>
    <w:link w:val="FooterChar"/>
    <w:uiPriority w:val="99"/>
    <w:unhideWhenUsed/>
    <w:rsid w:val="007C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607</Words>
  <Characters>2946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9</cp:revision>
  <cp:lastPrinted>2025-04-27T12:32:00Z</cp:lastPrinted>
  <dcterms:created xsi:type="dcterms:W3CDTF">2025-04-27T12:31:00Z</dcterms:created>
  <dcterms:modified xsi:type="dcterms:W3CDTF">2025-04-27T20:50:00Z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1fc4cf53-f1cc-44cd-86cb-b96bfa1fee91</vt:lpwstr>
  </property>
</Properties>
</file>