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129DFE3E" w:rsidR="004A3CF6" w:rsidRPr="00F43DB1" w:rsidRDefault="004A3CF6" w:rsidP="004A3CF6">
      <w:pPr>
        <w:jc w:val="center"/>
        <w:rPr>
          <w:b/>
          <w:bCs/>
          <w:sz w:val="40"/>
          <w:szCs w:val="40"/>
        </w:rPr>
      </w:pPr>
      <w:r w:rsidRPr="00F43DB1">
        <w:rPr>
          <w:b/>
          <w:bCs/>
          <w:sz w:val="40"/>
          <w:szCs w:val="40"/>
        </w:rPr>
        <w:t xml:space="preserve">Dr. </w:t>
      </w:r>
      <w:r w:rsidR="00971C3C">
        <w:rPr>
          <w:b/>
          <w:bCs/>
          <w:sz w:val="40"/>
          <w:szCs w:val="40"/>
        </w:rPr>
        <w:t xml:space="preserve">Gary Meadors, Knowing the Will of God, Session </w:t>
      </w:r>
      <w:r w:rsidR="002152D1">
        <w:rPr>
          <w:b/>
          <w:bCs/>
          <w:sz w:val="40"/>
          <w:szCs w:val="40"/>
        </w:rPr>
        <w:t>10</w:t>
      </w:r>
      <w:r w:rsidR="00971C3C">
        <w:rPr>
          <w:b/>
          <w:bCs/>
          <w:sz w:val="40"/>
          <w:szCs w:val="40"/>
        </w:rPr>
        <w:t xml:space="preserve">, </w:t>
      </w:r>
      <w:r w:rsidR="002152D1">
        <w:rPr>
          <w:b/>
          <w:bCs/>
          <w:sz w:val="40"/>
          <w:szCs w:val="40"/>
        </w:rPr>
        <w:t>Processing our Decisions by a Worldview &amp; Values</w:t>
      </w:r>
      <w:r w:rsidR="00155361">
        <w:rPr>
          <w:b/>
          <w:bCs/>
          <w:sz w:val="40"/>
          <w:szCs w:val="40"/>
        </w:rPr>
        <w:br/>
      </w:r>
      <w:r w:rsidRPr="00F43DB1">
        <w:rPr>
          <w:b/>
          <w:bCs/>
          <w:sz w:val="40"/>
          <w:szCs w:val="40"/>
        </w:rPr>
        <w:t xml:space="preserve">Resources from </w:t>
      </w:r>
      <w:proofErr w:type="spellStart"/>
      <w:r w:rsidRPr="00F43DB1">
        <w:rPr>
          <w:b/>
          <w:bCs/>
          <w:sz w:val="40"/>
          <w:szCs w:val="40"/>
        </w:rPr>
        <w:t>NotebookLM</w:t>
      </w:r>
      <w:proofErr w:type="spellEnd"/>
    </w:p>
    <w:p w14:paraId="418F8C64" w14:textId="1CEEA55F" w:rsidR="004A3CF6" w:rsidRDefault="004A3CF6" w:rsidP="004A3CF6">
      <w:pPr>
        <w:rPr>
          <w:b/>
          <w:bCs/>
        </w:rPr>
      </w:pPr>
      <w:r>
        <w:rPr>
          <w:sz w:val="26"/>
          <w:szCs w:val="26"/>
        </w:rPr>
        <w:t>1</w:t>
      </w:r>
      <w:r w:rsidRPr="00067B4B">
        <w:rPr>
          <w:sz w:val="26"/>
          <w:szCs w:val="26"/>
        </w:rPr>
        <w:t xml:space="preserve">) Abstract, 2) Audio podcast, </w:t>
      </w:r>
      <w:r w:rsidR="00414356">
        <w:rPr>
          <w:sz w:val="26"/>
          <w:szCs w:val="26"/>
        </w:rPr>
        <w:t>3</w:t>
      </w:r>
      <w:r w:rsidRPr="00067B4B">
        <w:rPr>
          <w:sz w:val="26"/>
          <w:szCs w:val="26"/>
        </w:rPr>
        <w:t xml:space="preserve">) Briefing Document, </w:t>
      </w:r>
      <w:r w:rsidR="00414356">
        <w:rPr>
          <w:sz w:val="26"/>
          <w:szCs w:val="26"/>
        </w:rPr>
        <w:t>4</w:t>
      </w:r>
      <w:r w:rsidR="00414356" w:rsidRPr="00067B4B">
        <w:rPr>
          <w:sz w:val="26"/>
          <w:szCs w:val="26"/>
        </w:rPr>
        <w:t xml:space="preserve">) Study Guide, </w:t>
      </w:r>
      <w:r w:rsidRPr="00067B4B">
        <w:rPr>
          <w:sz w:val="26"/>
          <w:szCs w:val="26"/>
        </w:rPr>
        <w:t>and 5) FAQs</w:t>
      </w:r>
    </w:p>
    <w:p w14:paraId="0EACB9E0" w14:textId="77777777" w:rsidR="00E443E1" w:rsidRPr="00E443E1" w:rsidRDefault="00411295" w:rsidP="00E443E1">
      <w:pPr>
        <w:rPr>
          <w:sz w:val="26"/>
          <w:szCs w:val="26"/>
        </w:rPr>
      </w:pPr>
      <w:r>
        <w:rPr>
          <w:b/>
          <w:bCs/>
        </w:rPr>
        <w:br/>
      </w:r>
      <w:r w:rsidR="004A3CF6" w:rsidRPr="00B071C0">
        <w:rPr>
          <w:b/>
          <w:bCs/>
          <w:sz w:val="36"/>
          <w:szCs w:val="36"/>
        </w:rPr>
        <w:t xml:space="preserve">1. Abstract of </w:t>
      </w:r>
      <w:r w:rsidR="00971C3C">
        <w:rPr>
          <w:b/>
          <w:bCs/>
          <w:sz w:val="36"/>
          <w:szCs w:val="36"/>
        </w:rPr>
        <w:t>Meadors</w:t>
      </w:r>
      <w:r w:rsidR="004A3CF6" w:rsidRPr="00B071C0">
        <w:rPr>
          <w:b/>
          <w:bCs/>
          <w:sz w:val="36"/>
          <w:szCs w:val="36"/>
        </w:rPr>
        <w:t xml:space="preserve">, </w:t>
      </w:r>
      <w:r w:rsidR="00971C3C">
        <w:rPr>
          <w:b/>
          <w:bCs/>
          <w:sz w:val="36"/>
          <w:szCs w:val="36"/>
        </w:rPr>
        <w:t xml:space="preserve">Knowing the Will of God, Session </w:t>
      </w:r>
      <w:r w:rsidR="002152D1">
        <w:rPr>
          <w:b/>
          <w:bCs/>
          <w:sz w:val="36"/>
          <w:szCs w:val="36"/>
        </w:rPr>
        <w:t>10</w:t>
      </w:r>
      <w:r w:rsidR="00971C3C">
        <w:rPr>
          <w:b/>
          <w:bCs/>
          <w:sz w:val="36"/>
          <w:szCs w:val="36"/>
        </w:rPr>
        <w:t xml:space="preserve">, </w:t>
      </w:r>
      <w:r w:rsidR="002152D1">
        <w:rPr>
          <w:b/>
          <w:bCs/>
          <w:sz w:val="36"/>
          <w:szCs w:val="36"/>
        </w:rPr>
        <w:t>Processing our Decisions by a Worldview &amp; Values</w:t>
      </w:r>
      <w:r>
        <w:rPr>
          <w:b/>
          <w:bCs/>
          <w:sz w:val="36"/>
          <w:szCs w:val="36"/>
        </w:rPr>
        <w:t xml:space="preserve">, </w:t>
      </w:r>
      <w:r w:rsidR="0047496E">
        <w:rPr>
          <w:b/>
          <w:bCs/>
          <w:sz w:val="36"/>
          <w:szCs w:val="36"/>
        </w:rPr>
        <w:t>Bib</w:t>
      </w:r>
      <w:r w:rsidR="004A3CF6" w:rsidRPr="00B071C0">
        <w:rPr>
          <w:b/>
          <w:bCs/>
          <w:sz w:val="36"/>
          <w:szCs w:val="36"/>
        </w:rPr>
        <w:t xml:space="preserve">licalelearning.org, </w:t>
      </w:r>
      <w:proofErr w:type="spellStart"/>
      <w:r w:rsidR="004A3CF6" w:rsidRPr="00B071C0">
        <w:rPr>
          <w:b/>
          <w:bCs/>
          <w:sz w:val="36"/>
          <w:szCs w:val="36"/>
        </w:rPr>
        <w:t>BeL</w:t>
      </w:r>
      <w:proofErr w:type="spellEnd"/>
      <w:r w:rsidR="00B071C0" w:rsidRPr="00414356">
        <w:rPr>
          <w:sz w:val="26"/>
          <w:szCs w:val="26"/>
        </w:rPr>
        <w:br/>
      </w:r>
      <w:r w:rsidR="008307E9" w:rsidRPr="00414356">
        <w:rPr>
          <w:sz w:val="26"/>
          <w:szCs w:val="26"/>
        </w:rPr>
        <w:br/>
      </w:r>
      <w:r w:rsidR="00414356" w:rsidRPr="00414356">
        <w:rPr>
          <w:sz w:val="26"/>
          <w:szCs w:val="26"/>
        </w:rPr>
        <w:t xml:space="preserve"> </w:t>
      </w:r>
      <w:r w:rsidR="00E443E1" w:rsidRPr="00E443E1">
        <w:rPr>
          <w:b/>
          <w:bCs/>
          <w:sz w:val="26"/>
          <w:szCs w:val="26"/>
        </w:rPr>
        <w:t>Dr. Meadors' lecture focuses on a model for Christian decision-making</w:t>
      </w:r>
      <w:r w:rsidR="00E443E1" w:rsidRPr="00E443E1">
        <w:rPr>
          <w:sz w:val="26"/>
          <w:szCs w:val="26"/>
        </w:rPr>
        <w:t xml:space="preserve">, emphasizing the crucial role of one's </w:t>
      </w:r>
      <w:r w:rsidR="00E443E1" w:rsidRPr="00E443E1">
        <w:rPr>
          <w:b/>
          <w:bCs/>
          <w:sz w:val="26"/>
          <w:szCs w:val="26"/>
        </w:rPr>
        <w:t>worldview and values as a framework for interpreting life and scripture</w:t>
      </w:r>
      <w:r w:rsidR="00E443E1" w:rsidRPr="00E443E1">
        <w:rPr>
          <w:sz w:val="26"/>
          <w:szCs w:val="26"/>
        </w:rPr>
        <w:t>. He introduces the concept of a "</w:t>
      </w:r>
      <w:r w:rsidR="00E443E1" w:rsidRPr="00E443E1">
        <w:rPr>
          <w:b/>
          <w:bCs/>
          <w:sz w:val="26"/>
          <w:szCs w:val="26"/>
        </w:rPr>
        <w:t>perceptual set</w:t>
      </w:r>
      <w:r w:rsidR="00E443E1" w:rsidRPr="00E443E1">
        <w:rPr>
          <w:sz w:val="26"/>
          <w:szCs w:val="26"/>
        </w:rPr>
        <w:t xml:space="preserve">" through which individuals ascribe meaning and stresses that discerning God's will involves moving from biblical revelation to practical application, not through privatized systems. The lecture advocates for </w:t>
      </w:r>
      <w:r w:rsidR="00E443E1" w:rsidRPr="00E443E1">
        <w:rPr>
          <w:b/>
          <w:bCs/>
          <w:sz w:val="26"/>
          <w:szCs w:val="26"/>
        </w:rPr>
        <w:t>self-critical reflection on presuppositions and traditions</w:t>
      </w:r>
      <w:r w:rsidR="00E443E1" w:rsidRPr="00E443E1">
        <w:rPr>
          <w:sz w:val="26"/>
          <w:szCs w:val="26"/>
        </w:rPr>
        <w:t xml:space="preserve">, a deep understanding of the Bible within its context, and a conscious application of a </w:t>
      </w:r>
      <w:r w:rsidR="00E443E1" w:rsidRPr="00E443E1">
        <w:rPr>
          <w:b/>
          <w:bCs/>
          <w:sz w:val="26"/>
          <w:szCs w:val="26"/>
        </w:rPr>
        <w:t>structured decision-making process</w:t>
      </w:r>
      <w:r w:rsidR="00E443E1" w:rsidRPr="00E443E1">
        <w:rPr>
          <w:sz w:val="26"/>
          <w:szCs w:val="26"/>
        </w:rPr>
        <w:t xml:space="preserve">, especially for complex issues lacking direct scriptural answers. Ultimately, </w:t>
      </w:r>
      <w:r w:rsidR="00E443E1" w:rsidRPr="00E443E1">
        <w:rPr>
          <w:b/>
          <w:bCs/>
          <w:sz w:val="26"/>
          <w:szCs w:val="26"/>
        </w:rPr>
        <w:t>the goal is not merely to discover God's will, but to actively live it out</w:t>
      </w:r>
      <w:r w:rsidR="00E443E1" w:rsidRPr="00E443E1">
        <w:rPr>
          <w:sz w:val="26"/>
          <w:szCs w:val="26"/>
        </w:rPr>
        <w:t xml:space="preserve"> through a transformed mind informed by biblical principles.</w:t>
      </w:r>
    </w:p>
    <w:p w14:paraId="262B3B28" w14:textId="6AF73E00" w:rsidR="004A3CF6" w:rsidRPr="00E955DD" w:rsidRDefault="004A3CF6" w:rsidP="004236FA">
      <w:pPr>
        <w:rPr>
          <w:b/>
          <w:bCs/>
          <w:sz w:val="36"/>
          <w:szCs w:val="36"/>
        </w:rPr>
      </w:pPr>
      <w:r>
        <w:rPr>
          <w:b/>
          <w:bCs/>
          <w:sz w:val="36"/>
          <w:szCs w:val="36"/>
        </w:rPr>
        <w:t xml:space="preserve">2.  </w:t>
      </w:r>
      <w:r w:rsidR="00253D77">
        <w:rPr>
          <w:b/>
          <w:bCs/>
          <w:sz w:val="36"/>
          <w:szCs w:val="36"/>
        </w:rPr>
        <w:t>1</w:t>
      </w:r>
      <w:r w:rsidR="00336138">
        <w:rPr>
          <w:b/>
          <w:bCs/>
          <w:sz w:val="36"/>
          <w:szCs w:val="36"/>
        </w:rPr>
        <w:t>5</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BC11B1">
        <w:rPr>
          <w:b/>
          <w:bCs/>
          <w:sz w:val="36"/>
          <w:szCs w:val="36"/>
        </w:rPr>
        <w:t>M</w:t>
      </w:r>
      <w:r w:rsidR="00971C3C">
        <w:rPr>
          <w:b/>
          <w:bCs/>
          <w:sz w:val="36"/>
          <w:szCs w:val="36"/>
        </w:rPr>
        <w:t>eadors</w:t>
      </w:r>
      <w:r w:rsidRPr="00E955DD">
        <w:rPr>
          <w:b/>
          <w:bCs/>
          <w:sz w:val="36"/>
          <w:szCs w:val="36"/>
        </w:rPr>
        <w:t xml:space="preserve">, </w:t>
      </w:r>
      <w:r w:rsidR="00971C3C">
        <w:rPr>
          <w:b/>
          <w:bCs/>
          <w:sz w:val="36"/>
          <w:szCs w:val="36"/>
        </w:rPr>
        <w:t>Knowing the Will of God,</w:t>
      </w:r>
      <w:r w:rsidR="000A2E02">
        <w:rPr>
          <w:b/>
          <w:bCs/>
          <w:sz w:val="36"/>
          <w:szCs w:val="36"/>
        </w:rPr>
        <w:t xml:space="preserve"> </w:t>
      </w:r>
      <w:r w:rsidRPr="00E955DD">
        <w:rPr>
          <w:b/>
          <w:bCs/>
          <w:sz w:val="36"/>
          <w:szCs w:val="36"/>
        </w:rPr>
        <w:t>Session</w:t>
      </w:r>
      <w:r>
        <w:rPr>
          <w:b/>
          <w:bCs/>
          <w:sz w:val="36"/>
          <w:szCs w:val="36"/>
        </w:rPr>
        <w:t xml:space="preserve"> </w:t>
      </w:r>
      <w:r w:rsidR="002152D1">
        <w:rPr>
          <w:b/>
          <w:bCs/>
          <w:sz w:val="36"/>
          <w:szCs w:val="36"/>
        </w:rPr>
        <w:t>10</w:t>
      </w:r>
      <w:r w:rsidRPr="00E955DD">
        <w:rPr>
          <w:b/>
          <w:bCs/>
          <w:sz w:val="36"/>
          <w:szCs w:val="36"/>
        </w:rPr>
        <w:t xml:space="preserve"> </w:t>
      </w:r>
      <w:proofErr w:type="gramStart"/>
      <w:r w:rsidRPr="00E955DD">
        <w:rPr>
          <w:b/>
          <w:bCs/>
          <w:sz w:val="36"/>
          <w:szCs w:val="36"/>
        </w:rPr>
        <w:t xml:space="preserve">– </w:t>
      </w:r>
      <w:r>
        <w:rPr>
          <w:b/>
          <w:bCs/>
          <w:sz w:val="36"/>
          <w:szCs w:val="36"/>
        </w:rPr>
        <w:t xml:space="preserve"> </w:t>
      </w:r>
      <w:r w:rsidRPr="00E955DD">
        <w:rPr>
          <w:b/>
          <w:bCs/>
          <w:sz w:val="36"/>
          <w:szCs w:val="36"/>
        </w:rPr>
        <w:t>Double</w:t>
      </w:r>
      <w:proofErr w:type="gramEnd"/>
      <w:r w:rsidRPr="00E955DD">
        <w:rPr>
          <w:b/>
          <w:bCs/>
          <w:sz w:val="36"/>
          <w:szCs w:val="36"/>
        </w:rPr>
        <w:t xml:space="preserv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Site and click the audio podcast link there (</w:t>
      </w:r>
      <w:r w:rsidR="000222ED">
        <w:rPr>
          <w:b/>
          <w:bCs/>
          <w:sz w:val="36"/>
          <w:szCs w:val="36"/>
        </w:rPr>
        <w:t xml:space="preserve">Theology </w:t>
      </w:r>
      <w:r w:rsidR="000222ED" w:rsidRPr="00CF5C5A">
        <w:rPr>
          <w:b/>
          <w:bCs/>
          <w:sz w:val="36"/>
          <w:szCs w:val="36"/>
        </w:rPr>
        <w:sym w:font="Wingdings" w:char="F0E0"/>
      </w:r>
      <w:r w:rsidR="000222ED">
        <w:rPr>
          <w:b/>
          <w:bCs/>
          <w:sz w:val="36"/>
          <w:szCs w:val="36"/>
        </w:rPr>
        <w:t xml:space="preserve"> </w:t>
      </w:r>
      <w:r w:rsidR="00971C3C">
        <w:rPr>
          <w:b/>
          <w:bCs/>
          <w:sz w:val="36"/>
          <w:szCs w:val="36"/>
        </w:rPr>
        <w:t>Knowing the Will of God</w:t>
      </w:r>
      <w:r>
        <w:rPr>
          <w:b/>
          <w:bCs/>
          <w:sz w:val="36"/>
          <w:szCs w:val="36"/>
        </w:rPr>
        <w:t xml:space="preserve">). </w:t>
      </w:r>
    </w:p>
    <w:p w14:paraId="2BF00725" w14:textId="6B075C47" w:rsidR="004A3CF6" w:rsidRDefault="00336138">
      <w:pPr>
        <w:rPr>
          <w:sz w:val="26"/>
          <w:szCs w:val="26"/>
        </w:rPr>
      </w:pPr>
      <w:r>
        <w:rPr>
          <w:sz w:val="26"/>
          <w:szCs w:val="26"/>
        </w:rPr>
        <w:object w:dxaOrig="1541" w:dyaOrig="998" w14:anchorId="210D03E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6.5pt;height:78pt" o:ole="">
            <v:imagedata r:id="rId7" o:title=""/>
          </v:shape>
          <o:OLEObject Type="Embed" ProgID="Package" ShapeID="_x0000_i1025" DrawAspect="Icon" ObjectID="_1805093646" r:id="rId8"/>
        </w:object>
      </w:r>
      <w:r w:rsidR="00414356">
        <w:rPr>
          <w:sz w:val="26"/>
          <w:szCs w:val="26"/>
        </w:rPr>
        <w:br/>
      </w:r>
    </w:p>
    <w:p w14:paraId="496F862D" w14:textId="77777777" w:rsidR="00414356" w:rsidRDefault="00414356">
      <w:pPr>
        <w:rPr>
          <w:b/>
          <w:bCs/>
          <w:sz w:val="36"/>
          <w:szCs w:val="36"/>
        </w:rPr>
      </w:pPr>
      <w:r>
        <w:rPr>
          <w:b/>
          <w:bCs/>
          <w:sz w:val="36"/>
          <w:szCs w:val="36"/>
        </w:rPr>
        <w:br w:type="page"/>
      </w:r>
    </w:p>
    <w:p w14:paraId="539D0BBB" w14:textId="77777777" w:rsidR="00E443E1" w:rsidRPr="00E443E1" w:rsidRDefault="00414356" w:rsidP="00E443E1">
      <w:pPr>
        <w:rPr>
          <w:vanish/>
          <w:sz w:val="26"/>
          <w:szCs w:val="26"/>
        </w:rPr>
      </w:pPr>
      <w:r>
        <w:rPr>
          <w:b/>
          <w:bCs/>
          <w:sz w:val="36"/>
          <w:szCs w:val="36"/>
        </w:rPr>
        <w:lastRenderedPageBreak/>
        <w:t xml:space="preserve">3. </w:t>
      </w:r>
      <w:r w:rsidRPr="00595C2F">
        <w:rPr>
          <w:b/>
          <w:bCs/>
          <w:sz w:val="36"/>
          <w:szCs w:val="36"/>
        </w:rPr>
        <w:t>Briefing Document</w:t>
      </w:r>
      <w:r w:rsidR="00DE5BF4">
        <w:rPr>
          <w:b/>
          <w:bCs/>
          <w:sz w:val="36"/>
          <w:szCs w:val="36"/>
        </w:rPr>
        <w:t>:</w:t>
      </w:r>
      <w:r>
        <w:rPr>
          <w:b/>
          <w:bCs/>
          <w:sz w:val="36"/>
          <w:szCs w:val="36"/>
        </w:rPr>
        <w:t xml:space="preserve"> </w:t>
      </w:r>
      <w:r w:rsidR="00971C3C">
        <w:rPr>
          <w:b/>
          <w:bCs/>
          <w:sz w:val="36"/>
          <w:szCs w:val="36"/>
        </w:rPr>
        <w:t>Meadors</w:t>
      </w:r>
      <w:r w:rsidR="00971C3C" w:rsidRPr="00B071C0">
        <w:rPr>
          <w:b/>
          <w:bCs/>
          <w:sz w:val="36"/>
          <w:szCs w:val="36"/>
        </w:rPr>
        <w:t xml:space="preserve">, </w:t>
      </w:r>
      <w:r w:rsidR="00971C3C">
        <w:rPr>
          <w:b/>
          <w:bCs/>
          <w:sz w:val="36"/>
          <w:szCs w:val="36"/>
        </w:rPr>
        <w:t xml:space="preserve">Knowing the Will of God, </w:t>
      </w:r>
      <w:r w:rsidR="002152D1">
        <w:rPr>
          <w:b/>
          <w:bCs/>
          <w:sz w:val="36"/>
          <w:szCs w:val="36"/>
        </w:rPr>
        <w:t>Session 10, Processing our Decisions by a Worldview &amp; Values</w:t>
      </w:r>
      <w:r w:rsidR="00480D04" w:rsidRPr="00480D04">
        <w:rPr>
          <w:sz w:val="26"/>
          <w:szCs w:val="26"/>
        </w:rPr>
        <w:br/>
      </w:r>
      <w:r w:rsidR="00E443E1">
        <w:rPr>
          <w:sz w:val="26"/>
          <w:szCs w:val="26"/>
        </w:rPr>
        <w:br/>
      </w:r>
      <w:r w:rsidR="00E443E1" w:rsidRPr="00E443E1">
        <w:rPr>
          <w:vanish/>
          <w:sz w:val="26"/>
          <w:szCs w:val="26"/>
        </w:rPr>
        <w:t>Top of Form</w:t>
      </w:r>
    </w:p>
    <w:p w14:paraId="4AD7D4A8" w14:textId="77777777" w:rsidR="00E443E1" w:rsidRPr="00E443E1" w:rsidRDefault="00E443E1" w:rsidP="00E443E1">
      <w:pPr>
        <w:rPr>
          <w:b/>
          <w:bCs/>
          <w:sz w:val="26"/>
          <w:szCs w:val="26"/>
        </w:rPr>
      </w:pPr>
      <w:r w:rsidRPr="00E443E1">
        <w:rPr>
          <w:b/>
          <w:bCs/>
          <w:sz w:val="26"/>
          <w:szCs w:val="26"/>
        </w:rPr>
        <w:t>Briefing Document: Processing Decisions Through Worldview and Values</w:t>
      </w:r>
    </w:p>
    <w:p w14:paraId="62214588" w14:textId="77777777" w:rsidR="00E443E1" w:rsidRPr="00E443E1" w:rsidRDefault="00E443E1" w:rsidP="00E443E1">
      <w:pPr>
        <w:rPr>
          <w:sz w:val="26"/>
          <w:szCs w:val="26"/>
        </w:rPr>
      </w:pPr>
      <w:r w:rsidRPr="00E443E1">
        <w:rPr>
          <w:b/>
          <w:bCs/>
          <w:sz w:val="26"/>
          <w:szCs w:val="26"/>
        </w:rPr>
        <w:t>Overview:</w:t>
      </w:r>
    </w:p>
    <w:p w14:paraId="317551F1" w14:textId="77777777" w:rsidR="00E443E1" w:rsidRPr="00E443E1" w:rsidRDefault="00E443E1" w:rsidP="00E443E1">
      <w:pPr>
        <w:rPr>
          <w:sz w:val="26"/>
          <w:szCs w:val="26"/>
        </w:rPr>
      </w:pPr>
      <w:r w:rsidRPr="00E443E1">
        <w:rPr>
          <w:sz w:val="26"/>
          <w:szCs w:val="26"/>
        </w:rPr>
        <w:t>This briefing document summarizes the key themes and important ideas presented by Dr. Gary Meadors in Session 10 of "Knowing God's Will," focusing on the process of making decisions guided by one's worldview and values, particularly within a Christian context. Dr. Meadors emphasizes that understanding and applying a biblical worldview and values framework is crucial for godly discernment and navigating the complexities of decision-making.</w:t>
      </w:r>
    </w:p>
    <w:p w14:paraId="7CD554BA" w14:textId="77777777" w:rsidR="00E443E1" w:rsidRPr="00E443E1" w:rsidRDefault="00E443E1" w:rsidP="00E443E1">
      <w:pPr>
        <w:rPr>
          <w:sz w:val="26"/>
          <w:szCs w:val="26"/>
        </w:rPr>
      </w:pPr>
      <w:r w:rsidRPr="00E443E1">
        <w:rPr>
          <w:b/>
          <w:bCs/>
          <w:sz w:val="26"/>
          <w:szCs w:val="26"/>
        </w:rPr>
        <w:t>Main Themes and Important Ideas:</w:t>
      </w:r>
    </w:p>
    <w:p w14:paraId="1F205D08" w14:textId="77777777" w:rsidR="00E443E1" w:rsidRPr="00E443E1" w:rsidRDefault="00E443E1" w:rsidP="00E443E1">
      <w:pPr>
        <w:numPr>
          <w:ilvl w:val="0"/>
          <w:numId w:val="97"/>
        </w:numPr>
        <w:rPr>
          <w:sz w:val="26"/>
          <w:szCs w:val="26"/>
        </w:rPr>
      </w:pPr>
      <w:r w:rsidRPr="00E443E1">
        <w:rPr>
          <w:b/>
          <w:bCs/>
          <w:sz w:val="26"/>
          <w:szCs w:val="26"/>
        </w:rPr>
        <w:t>Worldview and Values as a Decision-Making Grid:</w:t>
      </w:r>
    </w:p>
    <w:p w14:paraId="379DC051" w14:textId="77777777" w:rsidR="00E443E1" w:rsidRPr="00E443E1" w:rsidRDefault="00E443E1" w:rsidP="00E443E1">
      <w:pPr>
        <w:numPr>
          <w:ilvl w:val="0"/>
          <w:numId w:val="98"/>
        </w:numPr>
        <w:rPr>
          <w:sz w:val="26"/>
          <w:szCs w:val="26"/>
        </w:rPr>
      </w:pPr>
      <w:r w:rsidRPr="00E443E1">
        <w:rPr>
          <w:sz w:val="26"/>
          <w:szCs w:val="26"/>
        </w:rPr>
        <w:t>Dr. Meadors reiterates that our worldview and values act as a "grid by which we interpret our life and world" and "kick out meaning on the other side." He introduces the term "perceptual set" as a way to understand how we perceive the world and ascribe meaning to it based on our worldview complex.</w:t>
      </w:r>
    </w:p>
    <w:p w14:paraId="39E7B70C" w14:textId="77777777" w:rsidR="00E443E1" w:rsidRPr="00E443E1" w:rsidRDefault="00E443E1" w:rsidP="00E443E1">
      <w:pPr>
        <w:numPr>
          <w:ilvl w:val="0"/>
          <w:numId w:val="98"/>
        </w:numPr>
        <w:rPr>
          <w:sz w:val="26"/>
          <w:szCs w:val="26"/>
        </w:rPr>
      </w:pPr>
      <w:r w:rsidRPr="00E443E1">
        <w:rPr>
          <w:b/>
          <w:bCs/>
          <w:sz w:val="26"/>
          <w:szCs w:val="26"/>
        </w:rPr>
        <w:t>Quote:</w:t>
      </w:r>
      <w:r w:rsidRPr="00E443E1">
        <w:rPr>
          <w:sz w:val="26"/>
          <w:szCs w:val="26"/>
        </w:rPr>
        <w:t xml:space="preserve"> "Well, because it gives us a grid. We've seen that grid in the road picture I've given you. It gives us a grid by which we interpret our life and world by our worldview and model, and we kick out meaning on the other side. It is our perceptual set."</w:t>
      </w:r>
    </w:p>
    <w:p w14:paraId="0966161D" w14:textId="77777777" w:rsidR="00E443E1" w:rsidRPr="00E443E1" w:rsidRDefault="00E443E1" w:rsidP="00E443E1">
      <w:pPr>
        <w:numPr>
          <w:ilvl w:val="0"/>
          <w:numId w:val="99"/>
        </w:numPr>
        <w:rPr>
          <w:sz w:val="26"/>
          <w:szCs w:val="26"/>
        </w:rPr>
      </w:pPr>
      <w:r w:rsidRPr="00E443E1">
        <w:rPr>
          <w:b/>
          <w:bCs/>
          <w:sz w:val="26"/>
          <w:szCs w:val="26"/>
        </w:rPr>
        <w:t>The Process from Revelation to Application:</w:t>
      </w:r>
    </w:p>
    <w:p w14:paraId="2C6B0657" w14:textId="77777777" w:rsidR="00E443E1" w:rsidRPr="00E443E1" w:rsidRDefault="00E443E1" w:rsidP="00E443E1">
      <w:pPr>
        <w:numPr>
          <w:ilvl w:val="0"/>
          <w:numId w:val="100"/>
        </w:numPr>
        <w:rPr>
          <w:sz w:val="26"/>
          <w:szCs w:val="26"/>
        </w:rPr>
      </w:pPr>
      <w:r w:rsidRPr="00E443E1">
        <w:rPr>
          <w:sz w:val="26"/>
          <w:szCs w:val="26"/>
        </w:rPr>
        <w:t>Meadors outlines a process for understanding God's will, moving from revealed (sovereign and moral) will to godly discernment and ultimately to application. This involves a progression from "teaching intent to theological analysis," similar to his earlier framework of direct, implied, and creative constructs in biblical interpretation.</w:t>
      </w:r>
    </w:p>
    <w:p w14:paraId="20DF0D1A" w14:textId="77777777" w:rsidR="00E443E1" w:rsidRPr="00E443E1" w:rsidRDefault="00E443E1" w:rsidP="00E443E1">
      <w:pPr>
        <w:numPr>
          <w:ilvl w:val="0"/>
          <w:numId w:val="101"/>
        </w:numPr>
        <w:rPr>
          <w:sz w:val="26"/>
          <w:szCs w:val="26"/>
        </w:rPr>
      </w:pPr>
      <w:r w:rsidRPr="00E443E1">
        <w:rPr>
          <w:b/>
          <w:bCs/>
          <w:sz w:val="26"/>
          <w:szCs w:val="26"/>
        </w:rPr>
        <w:t>Guidance is Personal but Not Privatized:</w:t>
      </w:r>
    </w:p>
    <w:p w14:paraId="28065B97" w14:textId="77777777" w:rsidR="00E443E1" w:rsidRPr="00E443E1" w:rsidRDefault="00E443E1" w:rsidP="00E443E1">
      <w:pPr>
        <w:numPr>
          <w:ilvl w:val="0"/>
          <w:numId w:val="102"/>
        </w:numPr>
        <w:rPr>
          <w:sz w:val="26"/>
          <w:szCs w:val="26"/>
        </w:rPr>
      </w:pPr>
      <w:r w:rsidRPr="00E443E1">
        <w:rPr>
          <w:sz w:val="26"/>
          <w:szCs w:val="26"/>
        </w:rPr>
        <w:t>While God's guidance is personal, it is not a system where every decision has a specific, private revelation. Instead, we process decisions through our God-informed worldview and values.</w:t>
      </w:r>
    </w:p>
    <w:p w14:paraId="16F46BBA" w14:textId="77777777" w:rsidR="00E443E1" w:rsidRPr="00E443E1" w:rsidRDefault="00E443E1" w:rsidP="00E443E1">
      <w:pPr>
        <w:numPr>
          <w:ilvl w:val="0"/>
          <w:numId w:val="102"/>
        </w:numPr>
        <w:rPr>
          <w:sz w:val="26"/>
          <w:szCs w:val="26"/>
        </w:rPr>
      </w:pPr>
      <w:r w:rsidRPr="00E443E1">
        <w:rPr>
          <w:b/>
          <w:bCs/>
          <w:sz w:val="26"/>
          <w:szCs w:val="26"/>
        </w:rPr>
        <w:lastRenderedPageBreak/>
        <w:t>Quote:</w:t>
      </w:r>
      <w:r w:rsidRPr="00E443E1">
        <w:rPr>
          <w:sz w:val="26"/>
          <w:szCs w:val="26"/>
        </w:rPr>
        <w:t xml:space="preserve"> "God's guidance is personal, but it's not privatized. We process. We don't have a system in scripture where every little thing comes up, or every big thing... God hasn't given a system of privatizing it. He's given a system of adjudicating that through worldview and values."</w:t>
      </w:r>
    </w:p>
    <w:p w14:paraId="39D57711" w14:textId="77777777" w:rsidR="00E443E1" w:rsidRPr="00E443E1" w:rsidRDefault="00E443E1" w:rsidP="00E443E1">
      <w:pPr>
        <w:numPr>
          <w:ilvl w:val="0"/>
          <w:numId w:val="102"/>
        </w:numPr>
        <w:rPr>
          <w:sz w:val="26"/>
          <w:szCs w:val="26"/>
        </w:rPr>
      </w:pPr>
      <w:r w:rsidRPr="00E443E1">
        <w:rPr>
          <w:sz w:val="26"/>
          <w:szCs w:val="26"/>
        </w:rPr>
        <w:t>Meadors highlights that some decisions are not inherently moral issues, allowing for freedom of choice within the boundaries of one's worldview and values.</w:t>
      </w:r>
    </w:p>
    <w:p w14:paraId="4D459F5E" w14:textId="77777777" w:rsidR="00E443E1" w:rsidRPr="00E443E1" w:rsidRDefault="00E443E1" w:rsidP="00E443E1">
      <w:pPr>
        <w:numPr>
          <w:ilvl w:val="0"/>
          <w:numId w:val="103"/>
        </w:numPr>
        <w:rPr>
          <w:sz w:val="26"/>
          <w:szCs w:val="26"/>
        </w:rPr>
      </w:pPr>
      <w:r w:rsidRPr="00E443E1">
        <w:rPr>
          <w:b/>
          <w:bCs/>
          <w:sz w:val="26"/>
          <w:szCs w:val="26"/>
        </w:rPr>
        <w:t>Developing Discernment Skills through Self-Criticism and Biblical Knowledge:</w:t>
      </w:r>
    </w:p>
    <w:p w14:paraId="02FFAAF9" w14:textId="77777777" w:rsidR="00E443E1" w:rsidRPr="00E443E1" w:rsidRDefault="00E443E1" w:rsidP="00E443E1">
      <w:pPr>
        <w:numPr>
          <w:ilvl w:val="0"/>
          <w:numId w:val="104"/>
        </w:numPr>
        <w:rPr>
          <w:sz w:val="26"/>
          <w:szCs w:val="26"/>
        </w:rPr>
      </w:pPr>
      <w:r w:rsidRPr="00E443E1">
        <w:rPr>
          <w:b/>
          <w:bCs/>
          <w:sz w:val="26"/>
          <w:szCs w:val="26"/>
        </w:rPr>
        <w:t>Self-Criticism:</w:t>
      </w:r>
      <w:r w:rsidRPr="00E443E1">
        <w:rPr>
          <w:sz w:val="26"/>
          <w:szCs w:val="26"/>
        </w:rPr>
        <w:t xml:space="preserve"> Meadors stresses the importance of being "self-critical about your presuppositions, including your traditions," personality, and ingrained decision-making tendencies. He emphasizes the need for external perspectives from trusted friends to gain a clearer self-understanding.</w:t>
      </w:r>
    </w:p>
    <w:p w14:paraId="254ED36C" w14:textId="77777777" w:rsidR="00E443E1" w:rsidRPr="00E443E1" w:rsidRDefault="00E443E1" w:rsidP="00E443E1">
      <w:pPr>
        <w:numPr>
          <w:ilvl w:val="0"/>
          <w:numId w:val="104"/>
        </w:numPr>
        <w:rPr>
          <w:sz w:val="26"/>
          <w:szCs w:val="26"/>
        </w:rPr>
      </w:pPr>
      <w:r w:rsidRPr="00E443E1">
        <w:rPr>
          <w:b/>
          <w:bCs/>
          <w:sz w:val="26"/>
          <w:szCs w:val="26"/>
        </w:rPr>
        <w:t>Quote:</w:t>
      </w:r>
      <w:r w:rsidRPr="00E443E1">
        <w:rPr>
          <w:sz w:val="26"/>
          <w:szCs w:val="26"/>
        </w:rPr>
        <w:t xml:space="preserve"> "My friends, there are very few people in life who end up in situations in which they truly become self-critical, where you know yourself... we need someone outside of ourselves to help us to be self-critical."</w:t>
      </w:r>
    </w:p>
    <w:p w14:paraId="5C119C38" w14:textId="77777777" w:rsidR="00E443E1" w:rsidRPr="00E443E1" w:rsidRDefault="00E443E1" w:rsidP="00E443E1">
      <w:pPr>
        <w:numPr>
          <w:ilvl w:val="0"/>
          <w:numId w:val="104"/>
        </w:numPr>
        <w:rPr>
          <w:sz w:val="26"/>
          <w:szCs w:val="26"/>
        </w:rPr>
      </w:pPr>
      <w:r w:rsidRPr="00E443E1">
        <w:rPr>
          <w:b/>
          <w:bCs/>
          <w:sz w:val="26"/>
          <w:szCs w:val="26"/>
        </w:rPr>
        <w:t>Knowing the Bible in Context:</w:t>
      </w:r>
      <w:r w:rsidRPr="00E443E1">
        <w:rPr>
          <w:sz w:val="26"/>
          <w:szCs w:val="26"/>
        </w:rPr>
        <w:t xml:space="preserve"> Deeply understanding the Bible, not just generally but in its historical and literary context, is crucial for discerning God's will. Meadors points out that the Bible was "written for you but not to you," requiring careful interpretation of the original meaning before applying it to contemporary situations.</w:t>
      </w:r>
    </w:p>
    <w:p w14:paraId="2AA2F3DA" w14:textId="77777777" w:rsidR="00E443E1" w:rsidRPr="00E443E1" w:rsidRDefault="00E443E1" w:rsidP="00E443E1">
      <w:pPr>
        <w:numPr>
          <w:ilvl w:val="0"/>
          <w:numId w:val="104"/>
        </w:numPr>
        <w:rPr>
          <w:sz w:val="26"/>
          <w:szCs w:val="26"/>
        </w:rPr>
      </w:pPr>
      <w:r w:rsidRPr="00E443E1">
        <w:rPr>
          <w:b/>
          <w:bCs/>
          <w:sz w:val="26"/>
          <w:szCs w:val="26"/>
        </w:rPr>
        <w:t>Quote:</w:t>
      </w:r>
      <w:r w:rsidRPr="00E443E1">
        <w:rPr>
          <w:sz w:val="26"/>
          <w:szCs w:val="26"/>
        </w:rPr>
        <w:t xml:space="preserve"> "The Bible was written for you but not for you... You've got to understand what it meant to those individuals before you can say what it means for you."</w:t>
      </w:r>
    </w:p>
    <w:p w14:paraId="4871AE10" w14:textId="77777777" w:rsidR="00E443E1" w:rsidRPr="00E443E1" w:rsidRDefault="00E443E1" w:rsidP="00E443E1">
      <w:pPr>
        <w:numPr>
          <w:ilvl w:val="0"/>
          <w:numId w:val="104"/>
        </w:numPr>
        <w:rPr>
          <w:sz w:val="26"/>
          <w:szCs w:val="26"/>
        </w:rPr>
      </w:pPr>
      <w:r w:rsidRPr="00E443E1">
        <w:rPr>
          <w:sz w:val="26"/>
          <w:szCs w:val="26"/>
        </w:rPr>
        <w:t>He recommends using resources like Erdman's Dictionary of the Bible to aid in this contextual understanding.</w:t>
      </w:r>
    </w:p>
    <w:p w14:paraId="4C2F7AAC" w14:textId="77777777" w:rsidR="00E443E1" w:rsidRPr="00E443E1" w:rsidRDefault="00E443E1" w:rsidP="00E443E1">
      <w:pPr>
        <w:numPr>
          <w:ilvl w:val="0"/>
          <w:numId w:val="104"/>
        </w:numPr>
        <w:rPr>
          <w:sz w:val="26"/>
          <w:szCs w:val="26"/>
        </w:rPr>
      </w:pPr>
      <w:r w:rsidRPr="00E443E1">
        <w:rPr>
          <w:b/>
          <w:bCs/>
          <w:sz w:val="26"/>
          <w:szCs w:val="26"/>
        </w:rPr>
        <w:t>Quote:</w:t>
      </w:r>
      <w:r w:rsidRPr="00E443E1">
        <w:rPr>
          <w:sz w:val="26"/>
          <w:szCs w:val="26"/>
        </w:rPr>
        <w:t xml:space="preserve"> "A text without a context is a pretext."</w:t>
      </w:r>
    </w:p>
    <w:p w14:paraId="5481F0AD" w14:textId="77777777" w:rsidR="00E443E1" w:rsidRPr="00E443E1" w:rsidRDefault="00E443E1" w:rsidP="00E443E1">
      <w:pPr>
        <w:numPr>
          <w:ilvl w:val="0"/>
          <w:numId w:val="105"/>
        </w:numPr>
        <w:rPr>
          <w:sz w:val="26"/>
          <w:szCs w:val="26"/>
        </w:rPr>
      </w:pPr>
      <w:r w:rsidRPr="00E443E1">
        <w:rPr>
          <w:b/>
          <w:bCs/>
          <w:sz w:val="26"/>
          <w:szCs w:val="26"/>
        </w:rPr>
        <w:t>Practical Steps for Processing Decisions:</w:t>
      </w:r>
    </w:p>
    <w:p w14:paraId="17FAEEAC" w14:textId="77777777" w:rsidR="00E443E1" w:rsidRPr="00E443E1" w:rsidRDefault="00E443E1" w:rsidP="00E443E1">
      <w:pPr>
        <w:numPr>
          <w:ilvl w:val="0"/>
          <w:numId w:val="106"/>
        </w:numPr>
        <w:rPr>
          <w:sz w:val="26"/>
          <w:szCs w:val="26"/>
        </w:rPr>
      </w:pPr>
      <w:r w:rsidRPr="00E443E1">
        <w:rPr>
          <w:b/>
          <w:bCs/>
          <w:sz w:val="26"/>
          <w:szCs w:val="26"/>
        </w:rPr>
        <w:t>Journaling and Self-Reflection:</w:t>
      </w:r>
      <w:r w:rsidRPr="00E443E1">
        <w:rPr>
          <w:sz w:val="26"/>
          <w:szCs w:val="26"/>
        </w:rPr>
        <w:t xml:space="preserve"> Meadors encourages journaling about one's worldview and how it influences daily life, as well as identifying and clarifying personal values.</w:t>
      </w:r>
    </w:p>
    <w:p w14:paraId="10A2FD73" w14:textId="77777777" w:rsidR="00E443E1" w:rsidRPr="00E443E1" w:rsidRDefault="00E443E1" w:rsidP="00E443E1">
      <w:pPr>
        <w:numPr>
          <w:ilvl w:val="0"/>
          <w:numId w:val="106"/>
        </w:numPr>
        <w:rPr>
          <w:sz w:val="26"/>
          <w:szCs w:val="26"/>
        </w:rPr>
      </w:pPr>
      <w:r w:rsidRPr="00E443E1">
        <w:rPr>
          <w:b/>
          <w:bCs/>
          <w:sz w:val="26"/>
          <w:szCs w:val="26"/>
        </w:rPr>
        <w:t>Applying a Decision-Making Process:</w:t>
      </w:r>
      <w:r w:rsidRPr="00E443E1">
        <w:rPr>
          <w:sz w:val="26"/>
          <w:szCs w:val="26"/>
        </w:rPr>
        <w:t xml:space="preserve"> He refers to a chart (provided separately) and suggests a structured approach to evaluating decisions.</w:t>
      </w:r>
    </w:p>
    <w:p w14:paraId="57E1EAC2" w14:textId="77777777" w:rsidR="00E443E1" w:rsidRPr="00E443E1" w:rsidRDefault="00E443E1" w:rsidP="00E443E1">
      <w:pPr>
        <w:numPr>
          <w:ilvl w:val="0"/>
          <w:numId w:val="106"/>
        </w:numPr>
        <w:rPr>
          <w:sz w:val="26"/>
          <w:szCs w:val="26"/>
        </w:rPr>
      </w:pPr>
      <w:r w:rsidRPr="00E443E1">
        <w:rPr>
          <w:b/>
          <w:bCs/>
          <w:sz w:val="26"/>
          <w:szCs w:val="26"/>
        </w:rPr>
        <w:t>Case Study Method:</w:t>
      </w:r>
      <w:r w:rsidRPr="00E443E1">
        <w:rPr>
          <w:sz w:val="26"/>
          <w:szCs w:val="26"/>
        </w:rPr>
        <w:t xml:space="preserve"> For serious decisions, Meadors recommends writing a case study that includes:</w:t>
      </w:r>
    </w:p>
    <w:p w14:paraId="10F80758" w14:textId="77777777" w:rsidR="00E443E1" w:rsidRPr="00E443E1" w:rsidRDefault="00E443E1" w:rsidP="00E443E1">
      <w:pPr>
        <w:numPr>
          <w:ilvl w:val="0"/>
          <w:numId w:val="106"/>
        </w:numPr>
        <w:rPr>
          <w:sz w:val="26"/>
          <w:szCs w:val="26"/>
        </w:rPr>
      </w:pPr>
      <w:r w:rsidRPr="00E443E1">
        <w:rPr>
          <w:sz w:val="26"/>
          <w:szCs w:val="26"/>
        </w:rPr>
        <w:lastRenderedPageBreak/>
        <w:t>Clearly stating the decision.</w:t>
      </w:r>
    </w:p>
    <w:p w14:paraId="163E7FE8" w14:textId="77777777" w:rsidR="00E443E1" w:rsidRPr="00E443E1" w:rsidRDefault="00E443E1" w:rsidP="00E443E1">
      <w:pPr>
        <w:numPr>
          <w:ilvl w:val="0"/>
          <w:numId w:val="106"/>
        </w:numPr>
        <w:rPr>
          <w:sz w:val="26"/>
          <w:szCs w:val="26"/>
        </w:rPr>
      </w:pPr>
      <w:r w:rsidRPr="00E443E1">
        <w:rPr>
          <w:sz w:val="26"/>
          <w:szCs w:val="26"/>
        </w:rPr>
        <w:t>Defining the issues involved.</w:t>
      </w:r>
    </w:p>
    <w:p w14:paraId="76BD9EF3" w14:textId="77777777" w:rsidR="00E443E1" w:rsidRPr="00E443E1" w:rsidRDefault="00E443E1" w:rsidP="00E443E1">
      <w:pPr>
        <w:numPr>
          <w:ilvl w:val="0"/>
          <w:numId w:val="106"/>
        </w:numPr>
        <w:rPr>
          <w:sz w:val="26"/>
          <w:szCs w:val="26"/>
        </w:rPr>
      </w:pPr>
      <w:r w:rsidRPr="00E443E1">
        <w:rPr>
          <w:sz w:val="26"/>
          <w:szCs w:val="26"/>
        </w:rPr>
        <w:t>Creating a story to flesh out details.</w:t>
      </w:r>
    </w:p>
    <w:p w14:paraId="6387CEE8" w14:textId="77777777" w:rsidR="00E443E1" w:rsidRPr="00E443E1" w:rsidRDefault="00E443E1" w:rsidP="00E443E1">
      <w:pPr>
        <w:numPr>
          <w:ilvl w:val="0"/>
          <w:numId w:val="106"/>
        </w:numPr>
        <w:rPr>
          <w:sz w:val="26"/>
          <w:szCs w:val="26"/>
        </w:rPr>
      </w:pPr>
      <w:r w:rsidRPr="00E443E1">
        <w:rPr>
          <w:sz w:val="26"/>
          <w:szCs w:val="26"/>
        </w:rPr>
        <w:t>Running the decision through the decision-making grid.</w:t>
      </w:r>
    </w:p>
    <w:p w14:paraId="6C197338" w14:textId="77777777" w:rsidR="00E443E1" w:rsidRPr="00E443E1" w:rsidRDefault="00E443E1" w:rsidP="00E443E1">
      <w:pPr>
        <w:numPr>
          <w:ilvl w:val="0"/>
          <w:numId w:val="106"/>
        </w:numPr>
        <w:rPr>
          <w:sz w:val="26"/>
          <w:szCs w:val="26"/>
        </w:rPr>
      </w:pPr>
      <w:r w:rsidRPr="00E443E1">
        <w:rPr>
          <w:sz w:val="26"/>
          <w:szCs w:val="26"/>
        </w:rPr>
        <w:t>Raising and clarifying research questions.</w:t>
      </w:r>
    </w:p>
    <w:p w14:paraId="27661C7D" w14:textId="77777777" w:rsidR="00E443E1" w:rsidRPr="00E443E1" w:rsidRDefault="00E443E1" w:rsidP="00E443E1">
      <w:pPr>
        <w:numPr>
          <w:ilvl w:val="0"/>
          <w:numId w:val="106"/>
        </w:numPr>
        <w:rPr>
          <w:sz w:val="26"/>
          <w:szCs w:val="26"/>
        </w:rPr>
      </w:pPr>
      <w:r w:rsidRPr="00E443E1">
        <w:rPr>
          <w:sz w:val="26"/>
          <w:szCs w:val="26"/>
        </w:rPr>
        <w:t>Researching those questions using biblical and other relevant resources.</w:t>
      </w:r>
    </w:p>
    <w:p w14:paraId="135FA5AE" w14:textId="77777777" w:rsidR="00E443E1" w:rsidRPr="00E443E1" w:rsidRDefault="00E443E1" w:rsidP="00E443E1">
      <w:pPr>
        <w:numPr>
          <w:ilvl w:val="0"/>
          <w:numId w:val="106"/>
        </w:numPr>
        <w:rPr>
          <w:sz w:val="26"/>
          <w:szCs w:val="26"/>
        </w:rPr>
      </w:pPr>
      <w:r w:rsidRPr="00E443E1">
        <w:rPr>
          <w:sz w:val="26"/>
          <w:szCs w:val="26"/>
        </w:rPr>
        <w:t>Bringing findings back to the grid.</w:t>
      </w:r>
    </w:p>
    <w:p w14:paraId="5763B583" w14:textId="77777777" w:rsidR="00E443E1" w:rsidRPr="00E443E1" w:rsidRDefault="00E443E1" w:rsidP="00E443E1">
      <w:pPr>
        <w:numPr>
          <w:ilvl w:val="0"/>
          <w:numId w:val="106"/>
        </w:numPr>
        <w:rPr>
          <w:sz w:val="26"/>
          <w:szCs w:val="26"/>
        </w:rPr>
      </w:pPr>
      <w:r w:rsidRPr="00E443E1">
        <w:rPr>
          <w:sz w:val="26"/>
          <w:szCs w:val="26"/>
        </w:rPr>
        <w:t>Listing pros and cons and reflecting.</w:t>
      </w:r>
    </w:p>
    <w:p w14:paraId="2737505D" w14:textId="77777777" w:rsidR="00E443E1" w:rsidRPr="00E443E1" w:rsidRDefault="00E443E1" w:rsidP="00E443E1">
      <w:pPr>
        <w:numPr>
          <w:ilvl w:val="0"/>
          <w:numId w:val="106"/>
        </w:numPr>
        <w:rPr>
          <w:sz w:val="26"/>
          <w:szCs w:val="26"/>
        </w:rPr>
      </w:pPr>
      <w:r w:rsidRPr="00E443E1">
        <w:rPr>
          <w:sz w:val="26"/>
          <w:szCs w:val="26"/>
        </w:rPr>
        <w:t>Stating potential options and working through them.</w:t>
      </w:r>
    </w:p>
    <w:p w14:paraId="1012B73C" w14:textId="77777777" w:rsidR="00E443E1" w:rsidRPr="00E443E1" w:rsidRDefault="00E443E1" w:rsidP="00E443E1">
      <w:pPr>
        <w:numPr>
          <w:ilvl w:val="0"/>
          <w:numId w:val="106"/>
        </w:numPr>
        <w:rPr>
          <w:sz w:val="26"/>
          <w:szCs w:val="26"/>
        </w:rPr>
      </w:pPr>
      <w:r w:rsidRPr="00E443E1">
        <w:rPr>
          <w:sz w:val="26"/>
          <w:szCs w:val="26"/>
        </w:rPr>
        <w:t>Making a decision and cycling through the process.</w:t>
      </w:r>
    </w:p>
    <w:p w14:paraId="390C3C28" w14:textId="77777777" w:rsidR="00E443E1" w:rsidRPr="00E443E1" w:rsidRDefault="00E443E1" w:rsidP="00E443E1">
      <w:pPr>
        <w:numPr>
          <w:ilvl w:val="0"/>
          <w:numId w:val="106"/>
        </w:numPr>
        <w:rPr>
          <w:sz w:val="26"/>
          <w:szCs w:val="26"/>
        </w:rPr>
      </w:pPr>
      <w:r w:rsidRPr="00E443E1">
        <w:rPr>
          <w:b/>
          <w:bCs/>
          <w:sz w:val="26"/>
          <w:szCs w:val="26"/>
        </w:rPr>
        <w:t>Addressing Novel Issues:</w:t>
      </w:r>
      <w:r w:rsidRPr="00E443E1">
        <w:rPr>
          <w:sz w:val="26"/>
          <w:szCs w:val="26"/>
        </w:rPr>
        <w:t xml:space="preserve"> For questions lacking direct biblical text (e.g., genetic engineering), believers must think in "larger categories" informed by their biblical worldview and values, and potentially consult with experts like Christian philosophers.</w:t>
      </w:r>
    </w:p>
    <w:p w14:paraId="256CAFB0" w14:textId="77777777" w:rsidR="00E443E1" w:rsidRPr="00E443E1" w:rsidRDefault="00E443E1" w:rsidP="00E443E1">
      <w:pPr>
        <w:numPr>
          <w:ilvl w:val="0"/>
          <w:numId w:val="106"/>
        </w:numPr>
        <w:rPr>
          <w:sz w:val="26"/>
          <w:szCs w:val="26"/>
        </w:rPr>
      </w:pPr>
      <w:r w:rsidRPr="00E443E1">
        <w:rPr>
          <w:b/>
          <w:bCs/>
          <w:sz w:val="26"/>
          <w:szCs w:val="26"/>
        </w:rPr>
        <w:t>Quote:</w:t>
      </w:r>
      <w:r w:rsidRPr="00E443E1">
        <w:rPr>
          <w:sz w:val="26"/>
          <w:szCs w:val="26"/>
        </w:rPr>
        <w:t xml:space="preserve"> "...nine times out of 10, you're going to be asking a question that there is no direct text in the Bible to answer your question, so therefore you must think in larger categories..."</w:t>
      </w:r>
    </w:p>
    <w:p w14:paraId="559CAEA8" w14:textId="77777777" w:rsidR="00E443E1" w:rsidRPr="00E443E1" w:rsidRDefault="00E443E1" w:rsidP="00E443E1">
      <w:pPr>
        <w:numPr>
          <w:ilvl w:val="0"/>
          <w:numId w:val="107"/>
        </w:numPr>
        <w:rPr>
          <w:sz w:val="26"/>
          <w:szCs w:val="26"/>
        </w:rPr>
      </w:pPr>
      <w:r w:rsidRPr="00E443E1">
        <w:rPr>
          <w:b/>
          <w:bCs/>
          <w:sz w:val="26"/>
          <w:szCs w:val="26"/>
        </w:rPr>
        <w:t>The Goal is to Do God's Will, Not Just Find It:</w:t>
      </w:r>
    </w:p>
    <w:p w14:paraId="76E533F3" w14:textId="77777777" w:rsidR="00E443E1" w:rsidRPr="00E443E1" w:rsidRDefault="00E443E1" w:rsidP="00E443E1">
      <w:pPr>
        <w:numPr>
          <w:ilvl w:val="0"/>
          <w:numId w:val="108"/>
        </w:numPr>
        <w:rPr>
          <w:sz w:val="26"/>
          <w:szCs w:val="26"/>
        </w:rPr>
      </w:pPr>
      <w:r w:rsidRPr="00E443E1">
        <w:rPr>
          <w:sz w:val="26"/>
          <w:szCs w:val="26"/>
        </w:rPr>
        <w:t>Meadors emphasizes that the ultimate aim is obedience and action based on discerned understanding.</w:t>
      </w:r>
    </w:p>
    <w:p w14:paraId="5206F813" w14:textId="77777777" w:rsidR="00E443E1" w:rsidRPr="00E443E1" w:rsidRDefault="00E443E1" w:rsidP="00E443E1">
      <w:pPr>
        <w:numPr>
          <w:ilvl w:val="0"/>
          <w:numId w:val="108"/>
        </w:numPr>
        <w:rPr>
          <w:sz w:val="26"/>
          <w:szCs w:val="26"/>
        </w:rPr>
      </w:pPr>
      <w:r w:rsidRPr="00E443E1">
        <w:rPr>
          <w:b/>
          <w:bCs/>
          <w:sz w:val="26"/>
          <w:szCs w:val="26"/>
        </w:rPr>
        <w:t>Quote:</w:t>
      </w:r>
      <w:r w:rsidRPr="00E443E1">
        <w:rPr>
          <w:sz w:val="26"/>
          <w:szCs w:val="26"/>
        </w:rPr>
        <w:t xml:space="preserve"> "Our task is not to find God's will but to do it."</w:t>
      </w:r>
    </w:p>
    <w:p w14:paraId="7067C20C" w14:textId="77777777" w:rsidR="00E443E1" w:rsidRPr="00E443E1" w:rsidRDefault="00E443E1" w:rsidP="00E443E1">
      <w:pPr>
        <w:numPr>
          <w:ilvl w:val="0"/>
          <w:numId w:val="108"/>
        </w:numPr>
        <w:rPr>
          <w:sz w:val="26"/>
          <w:szCs w:val="26"/>
        </w:rPr>
      </w:pPr>
      <w:r w:rsidRPr="00E443E1">
        <w:rPr>
          <w:sz w:val="26"/>
          <w:szCs w:val="26"/>
        </w:rPr>
        <w:t>Our freedom to choose is framed by our transformed nature and the application of our biblical worldview and values.</w:t>
      </w:r>
    </w:p>
    <w:p w14:paraId="578C3BB2" w14:textId="77777777" w:rsidR="00E443E1" w:rsidRPr="00E443E1" w:rsidRDefault="00E443E1" w:rsidP="00E443E1">
      <w:pPr>
        <w:numPr>
          <w:ilvl w:val="0"/>
          <w:numId w:val="108"/>
        </w:numPr>
        <w:rPr>
          <w:sz w:val="26"/>
          <w:szCs w:val="26"/>
        </w:rPr>
      </w:pPr>
      <w:r w:rsidRPr="00E443E1">
        <w:rPr>
          <w:b/>
          <w:bCs/>
          <w:sz w:val="26"/>
          <w:szCs w:val="26"/>
        </w:rPr>
        <w:t>Quote:</w:t>
      </w:r>
      <w:r w:rsidRPr="00E443E1">
        <w:rPr>
          <w:sz w:val="26"/>
          <w:szCs w:val="26"/>
        </w:rPr>
        <w:t xml:space="preserve"> "Our freedom to choose is conditioned by our nature and applying our worldview and values."</w:t>
      </w:r>
    </w:p>
    <w:p w14:paraId="39DB06E3" w14:textId="77777777" w:rsidR="00E443E1" w:rsidRPr="00E443E1" w:rsidRDefault="00E443E1" w:rsidP="00E443E1">
      <w:pPr>
        <w:numPr>
          <w:ilvl w:val="0"/>
          <w:numId w:val="109"/>
        </w:numPr>
        <w:rPr>
          <w:sz w:val="26"/>
          <w:szCs w:val="26"/>
        </w:rPr>
      </w:pPr>
      <w:r w:rsidRPr="00E443E1">
        <w:rPr>
          <w:b/>
          <w:bCs/>
          <w:sz w:val="26"/>
          <w:szCs w:val="26"/>
        </w:rPr>
        <w:t>Future Topics:</w:t>
      </w:r>
    </w:p>
    <w:p w14:paraId="22A40989" w14:textId="77777777" w:rsidR="00E443E1" w:rsidRPr="00E443E1" w:rsidRDefault="00E443E1" w:rsidP="00E443E1">
      <w:pPr>
        <w:numPr>
          <w:ilvl w:val="0"/>
          <w:numId w:val="110"/>
        </w:numPr>
        <w:rPr>
          <w:sz w:val="26"/>
          <w:szCs w:val="26"/>
        </w:rPr>
      </w:pPr>
      <w:r w:rsidRPr="00E443E1">
        <w:rPr>
          <w:sz w:val="26"/>
          <w:szCs w:val="26"/>
        </w:rPr>
        <w:t>Dr. Meadors mentions that future sessions will delve into specific aspects related to decision-making, including conscience, the role of the Spirit, prayer, and providence.</w:t>
      </w:r>
    </w:p>
    <w:p w14:paraId="0A0E82CC" w14:textId="77777777" w:rsidR="00E443E1" w:rsidRPr="00E443E1" w:rsidRDefault="00E443E1" w:rsidP="00E443E1">
      <w:pPr>
        <w:rPr>
          <w:sz w:val="26"/>
          <w:szCs w:val="26"/>
        </w:rPr>
      </w:pPr>
      <w:r w:rsidRPr="00E443E1">
        <w:rPr>
          <w:b/>
          <w:bCs/>
          <w:sz w:val="26"/>
          <w:szCs w:val="26"/>
        </w:rPr>
        <w:lastRenderedPageBreak/>
        <w:t>Key Takeaways:</w:t>
      </w:r>
    </w:p>
    <w:p w14:paraId="69BC7E29" w14:textId="77777777" w:rsidR="00E443E1" w:rsidRPr="00E443E1" w:rsidRDefault="00E443E1" w:rsidP="00E443E1">
      <w:pPr>
        <w:numPr>
          <w:ilvl w:val="0"/>
          <w:numId w:val="111"/>
        </w:numPr>
        <w:rPr>
          <w:sz w:val="26"/>
          <w:szCs w:val="26"/>
        </w:rPr>
      </w:pPr>
      <w:r w:rsidRPr="00E443E1">
        <w:rPr>
          <w:sz w:val="26"/>
          <w:szCs w:val="26"/>
        </w:rPr>
        <w:t>Decision-making for Christians should be a deliberate process informed by a biblically grounded worldview and values.</w:t>
      </w:r>
    </w:p>
    <w:p w14:paraId="7F40D19E" w14:textId="77777777" w:rsidR="00E443E1" w:rsidRPr="00E443E1" w:rsidRDefault="00E443E1" w:rsidP="00E443E1">
      <w:pPr>
        <w:numPr>
          <w:ilvl w:val="0"/>
          <w:numId w:val="111"/>
        </w:numPr>
        <w:rPr>
          <w:sz w:val="26"/>
          <w:szCs w:val="26"/>
        </w:rPr>
      </w:pPr>
      <w:r w:rsidRPr="00E443E1">
        <w:rPr>
          <w:sz w:val="26"/>
          <w:szCs w:val="26"/>
        </w:rPr>
        <w:t>Simply seeking a direct, personalized command from God for every decision is not the normative pattern presented in Scripture.</w:t>
      </w:r>
    </w:p>
    <w:p w14:paraId="74B69BB9" w14:textId="77777777" w:rsidR="00E443E1" w:rsidRPr="00E443E1" w:rsidRDefault="00E443E1" w:rsidP="00E443E1">
      <w:pPr>
        <w:numPr>
          <w:ilvl w:val="0"/>
          <w:numId w:val="111"/>
        </w:numPr>
        <w:rPr>
          <w:sz w:val="26"/>
          <w:szCs w:val="26"/>
        </w:rPr>
      </w:pPr>
      <w:r w:rsidRPr="00E443E1">
        <w:rPr>
          <w:sz w:val="26"/>
          <w:szCs w:val="26"/>
        </w:rPr>
        <w:t>Developing discernment requires ongoing self-reflection, a deep understanding of the Bible in its context, and engagement with a supportive community.</w:t>
      </w:r>
    </w:p>
    <w:p w14:paraId="1C80F5D4" w14:textId="77777777" w:rsidR="00E443E1" w:rsidRPr="00E443E1" w:rsidRDefault="00E443E1" w:rsidP="00E443E1">
      <w:pPr>
        <w:numPr>
          <w:ilvl w:val="0"/>
          <w:numId w:val="111"/>
        </w:numPr>
        <w:rPr>
          <w:sz w:val="26"/>
          <w:szCs w:val="26"/>
        </w:rPr>
      </w:pPr>
      <w:r w:rsidRPr="00E443E1">
        <w:rPr>
          <w:sz w:val="26"/>
          <w:szCs w:val="26"/>
        </w:rPr>
        <w:t>Utilizing structured processes like case studies and decision-making grids can aid in navigating complex issues.</w:t>
      </w:r>
    </w:p>
    <w:p w14:paraId="1A6395F7" w14:textId="77777777" w:rsidR="00E443E1" w:rsidRPr="00E443E1" w:rsidRDefault="00E443E1" w:rsidP="00E443E1">
      <w:pPr>
        <w:numPr>
          <w:ilvl w:val="0"/>
          <w:numId w:val="111"/>
        </w:numPr>
        <w:rPr>
          <w:sz w:val="26"/>
          <w:szCs w:val="26"/>
        </w:rPr>
      </w:pPr>
      <w:r w:rsidRPr="00E443E1">
        <w:rPr>
          <w:sz w:val="26"/>
          <w:szCs w:val="26"/>
        </w:rPr>
        <w:t>While the Bible may not provide specific answers to every modern dilemma, its principles and overarching narrative offer a framework for making godly decisions.</w:t>
      </w:r>
    </w:p>
    <w:p w14:paraId="797CF74C" w14:textId="77777777" w:rsidR="00E443E1" w:rsidRPr="00E443E1" w:rsidRDefault="00E443E1" w:rsidP="00E443E1">
      <w:pPr>
        <w:numPr>
          <w:ilvl w:val="0"/>
          <w:numId w:val="111"/>
        </w:numPr>
        <w:rPr>
          <w:sz w:val="26"/>
          <w:szCs w:val="26"/>
        </w:rPr>
      </w:pPr>
      <w:r w:rsidRPr="00E443E1">
        <w:rPr>
          <w:sz w:val="26"/>
          <w:szCs w:val="26"/>
        </w:rPr>
        <w:t>The ultimate goal is not just intellectual understanding but active obedience to what is discerned as God's will through this process.</w:t>
      </w:r>
    </w:p>
    <w:p w14:paraId="4A282541" w14:textId="77777777" w:rsidR="00E443E1" w:rsidRPr="00E443E1" w:rsidRDefault="00E443E1" w:rsidP="00E443E1">
      <w:pPr>
        <w:rPr>
          <w:sz w:val="26"/>
          <w:szCs w:val="26"/>
        </w:rPr>
      </w:pPr>
      <w:r w:rsidRPr="00E443E1">
        <w:rPr>
          <w:b/>
          <w:bCs/>
          <w:sz w:val="26"/>
          <w:szCs w:val="26"/>
        </w:rPr>
        <w:t>Action Items/Further Considerations:</w:t>
      </w:r>
    </w:p>
    <w:p w14:paraId="012A1831" w14:textId="77777777" w:rsidR="00E443E1" w:rsidRPr="00E443E1" w:rsidRDefault="00E443E1" w:rsidP="00E443E1">
      <w:pPr>
        <w:numPr>
          <w:ilvl w:val="0"/>
          <w:numId w:val="112"/>
        </w:numPr>
        <w:rPr>
          <w:sz w:val="26"/>
          <w:szCs w:val="26"/>
        </w:rPr>
      </w:pPr>
      <w:r w:rsidRPr="00E443E1">
        <w:rPr>
          <w:sz w:val="26"/>
          <w:szCs w:val="26"/>
        </w:rPr>
        <w:t>Reflect on your own worldview and values. How do they currently influence your decision-making?</w:t>
      </w:r>
    </w:p>
    <w:p w14:paraId="46EEC0A7" w14:textId="77777777" w:rsidR="00E443E1" w:rsidRPr="00E443E1" w:rsidRDefault="00E443E1" w:rsidP="00E443E1">
      <w:pPr>
        <w:numPr>
          <w:ilvl w:val="0"/>
          <w:numId w:val="112"/>
        </w:numPr>
        <w:rPr>
          <w:sz w:val="26"/>
          <w:szCs w:val="26"/>
        </w:rPr>
      </w:pPr>
      <w:r w:rsidRPr="00E443E1">
        <w:rPr>
          <w:sz w:val="26"/>
          <w:szCs w:val="26"/>
        </w:rPr>
        <w:t>Consider engaging in the self-critical process outlined by Dr. Meadors, perhaps by seeking feedback from trusted individuals.</w:t>
      </w:r>
    </w:p>
    <w:p w14:paraId="5061B0FE" w14:textId="77777777" w:rsidR="00E443E1" w:rsidRPr="00E443E1" w:rsidRDefault="00E443E1" w:rsidP="00E443E1">
      <w:pPr>
        <w:numPr>
          <w:ilvl w:val="0"/>
          <w:numId w:val="112"/>
        </w:numPr>
        <w:rPr>
          <w:sz w:val="26"/>
          <w:szCs w:val="26"/>
        </w:rPr>
      </w:pPr>
      <w:r w:rsidRPr="00E443E1">
        <w:rPr>
          <w:sz w:val="26"/>
          <w:szCs w:val="26"/>
        </w:rPr>
        <w:t>Dedicate time to studying the Bible in its historical and literary context, utilizing helpful resources like Bible dictionaries.</w:t>
      </w:r>
    </w:p>
    <w:p w14:paraId="4ECFDBE9" w14:textId="77777777" w:rsidR="00E443E1" w:rsidRPr="00E443E1" w:rsidRDefault="00E443E1" w:rsidP="00E443E1">
      <w:pPr>
        <w:numPr>
          <w:ilvl w:val="0"/>
          <w:numId w:val="112"/>
        </w:numPr>
        <w:rPr>
          <w:sz w:val="26"/>
          <w:szCs w:val="26"/>
        </w:rPr>
      </w:pPr>
      <w:r w:rsidRPr="00E443E1">
        <w:rPr>
          <w:sz w:val="26"/>
          <w:szCs w:val="26"/>
        </w:rPr>
        <w:t>Familiarize yourself with the decision-making grid mentioned in the lecture and consider how to apply it to current or future decisions.</w:t>
      </w:r>
    </w:p>
    <w:p w14:paraId="1734591B" w14:textId="77777777" w:rsidR="00E443E1" w:rsidRPr="00E443E1" w:rsidRDefault="00E443E1" w:rsidP="00E443E1">
      <w:pPr>
        <w:numPr>
          <w:ilvl w:val="0"/>
          <w:numId w:val="112"/>
        </w:numPr>
        <w:rPr>
          <w:sz w:val="26"/>
          <w:szCs w:val="26"/>
        </w:rPr>
      </w:pPr>
      <w:r w:rsidRPr="00E443E1">
        <w:rPr>
          <w:sz w:val="26"/>
          <w:szCs w:val="26"/>
        </w:rPr>
        <w:t>Consider practicing the case study method for significant decisions you face.</w:t>
      </w:r>
    </w:p>
    <w:p w14:paraId="4E4B2405" w14:textId="77777777" w:rsidR="00E443E1" w:rsidRPr="00E443E1" w:rsidRDefault="00E443E1" w:rsidP="00E443E1">
      <w:pPr>
        <w:numPr>
          <w:ilvl w:val="0"/>
          <w:numId w:val="112"/>
        </w:numPr>
        <w:rPr>
          <w:sz w:val="26"/>
          <w:szCs w:val="26"/>
        </w:rPr>
      </w:pPr>
      <w:r w:rsidRPr="00E443E1">
        <w:rPr>
          <w:sz w:val="26"/>
          <w:szCs w:val="26"/>
        </w:rPr>
        <w:t>Look forward to future sessions that will explore conscience, the Holy Spirit, prayer, and providence in relation to knowing God's will.</w:t>
      </w:r>
    </w:p>
    <w:p w14:paraId="33B1AB09" w14:textId="77777777" w:rsidR="00E443E1" w:rsidRPr="00E443E1" w:rsidRDefault="00E443E1" w:rsidP="00E443E1">
      <w:pPr>
        <w:rPr>
          <w:vanish/>
          <w:sz w:val="26"/>
          <w:szCs w:val="26"/>
        </w:rPr>
      </w:pPr>
      <w:r w:rsidRPr="00E443E1">
        <w:rPr>
          <w:vanish/>
          <w:sz w:val="26"/>
          <w:szCs w:val="26"/>
        </w:rPr>
        <w:t>Bottom of Form</w:t>
      </w:r>
    </w:p>
    <w:p w14:paraId="5539B6C5" w14:textId="04E39B56" w:rsidR="000A2E02" w:rsidRPr="00B071C0" w:rsidRDefault="00414356" w:rsidP="000A2E02">
      <w:pPr>
        <w:rPr>
          <w:b/>
          <w:bCs/>
          <w:sz w:val="36"/>
          <w:szCs w:val="36"/>
        </w:rPr>
      </w:pPr>
      <w:r w:rsidRPr="00414356">
        <w:rPr>
          <w:b/>
          <w:bCs/>
          <w:sz w:val="36"/>
          <w:szCs w:val="36"/>
        </w:rPr>
        <w:t>4</w:t>
      </w:r>
      <w:r w:rsidR="004A3CF6" w:rsidRPr="00414356">
        <w:rPr>
          <w:b/>
          <w:bCs/>
          <w:sz w:val="36"/>
          <w:szCs w:val="36"/>
        </w:rPr>
        <w:t>.</w:t>
      </w:r>
      <w:r w:rsidR="004A3CF6" w:rsidRPr="009313C0">
        <w:rPr>
          <w:sz w:val="36"/>
          <w:szCs w:val="36"/>
        </w:rPr>
        <w:t xml:space="preserve">  </w:t>
      </w:r>
      <w:r w:rsidR="00480D04">
        <w:rPr>
          <w:b/>
          <w:bCs/>
          <w:sz w:val="36"/>
          <w:szCs w:val="36"/>
        </w:rPr>
        <w:t>Study Guide</w:t>
      </w:r>
      <w:r w:rsidR="00DE5BF4">
        <w:rPr>
          <w:b/>
          <w:bCs/>
          <w:sz w:val="36"/>
          <w:szCs w:val="36"/>
        </w:rPr>
        <w:t>:</w:t>
      </w:r>
      <w:r w:rsidR="00480D04">
        <w:rPr>
          <w:b/>
          <w:bCs/>
          <w:sz w:val="36"/>
          <w:szCs w:val="36"/>
        </w:rPr>
        <w:t xml:space="preserve"> </w:t>
      </w:r>
      <w:r w:rsidR="00971C3C">
        <w:rPr>
          <w:b/>
          <w:bCs/>
          <w:sz w:val="36"/>
          <w:szCs w:val="36"/>
        </w:rPr>
        <w:t>Meadors</w:t>
      </w:r>
      <w:r w:rsidR="00971C3C" w:rsidRPr="00B071C0">
        <w:rPr>
          <w:b/>
          <w:bCs/>
          <w:sz w:val="36"/>
          <w:szCs w:val="36"/>
        </w:rPr>
        <w:t xml:space="preserve">, </w:t>
      </w:r>
      <w:r w:rsidR="00971C3C">
        <w:rPr>
          <w:b/>
          <w:bCs/>
          <w:sz w:val="36"/>
          <w:szCs w:val="36"/>
        </w:rPr>
        <w:t xml:space="preserve">Knowing the Will of God, </w:t>
      </w:r>
      <w:r w:rsidR="002152D1">
        <w:rPr>
          <w:b/>
          <w:bCs/>
          <w:sz w:val="36"/>
          <w:szCs w:val="36"/>
        </w:rPr>
        <w:t>Session 10, Processing our Decisions by a Worldview &amp; Values</w:t>
      </w:r>
    </w:p>
    <w:p w14:paraId="5C3F3131" w14:textId="77777777" w:rsidR="008307E9" w:rsidRPr="008307E9" w:rsidRDefault="008307E9" w:rsidP="008307E9">
      <w:pPr>
        <w:rPr>
          <w:vanish/>
          <w:sz w:val="26"/>
          <w:szCs w:val="26"/>
        </w:rPr>
      </w:pPr>
      <w:r w:rsidRPr="008307E9">
        <w:rPr>
          <w:vanish/>
          <w:sz w:val="26"/>
          <w:szCs w:val="26"/>
        </w:rPr>
        <w:t>Top of Form</w:t>
      </w:r>
    </w:p>
    <w:p w14:paraId="09250EC2" w14:textId="77777777" w:rsidR="00A90E97" w:rsidRPr="00B071C0" w:rsidRDefault="00A90E97">
      <w:pPr>
        <w:rPr>
          <w:sz w:val="26"/>
          <w:szCs w:val="26"/>
        </w:rPr>
      </w:pPr>
      <w:r w:rsidRPr="00B071C0">
        <w:rPr>
          <w:sz w:val="26"/>
          <w:szCs w:val="26"/>
        </w:rPr>
        <w:br w:type="page"/>
      </w:r>
    </w:p>
    <w:p w14:paraId="25795329" w14:textId="7595A698" w:rsidR="008535EA" w:rsidRPr="008535EA" w:rsidRDefault="008535EA" w:rsidP="008535EA">
      <w:pPr>
        <w:rPr>
          <w:vanish/>
          <w:sz w:val="26"/>
          <w:szCs w:val="26"/>
        </w:rPr>
      </w:pPr>
      <w:r w:rsidRPr="008535EA">
        <w:rPr>
          <w:vanish/>
          <w:sz w:val="26"/>
          <w:szCs w:val="26"/>
        </w:rPr>
        <w:lastRenderedPageBreak/>
        <w:t>Top of Form</w:t>
      </w:r>
    </w:p>
    <w:p w14:paraId="76F9E99B" w14:textId="77777777" w:rsidR="008307E9" w:rsidRPr="008307E9" w:rsidRDefault="008307E9" w:rsidP="008307E9">
      <w:pPr>
        <w:rPr>
          <w:vanish/>
          <w:sz w:val="26"/>
          <w:szCs w:val="26"/>
        </w:rPr>
      </w:pPr>
      <w:r w:rsidRPr="008307E9">
        <w:rPr>
          <w:vanish/>
          <w:sz w:val="26"/>
          <w:szCs w:val="26"/>
        </w:rPr>
        <w:t>Bottom of Form</w:t>
      </w:r>
    </w:p>
    <w:p w14:paraId="023FC4B2" w14:textId="1C2FD56E" w:rsidR="00FA1D7D" w:rsidRPr="00FA1D7D" w:rsidRDefault="00FA1D7D" w:rsidP="00FA1D7D">
      <w:pPr>
        <w:rPr>
          <w:vanish/>
          <w:sz w:val="26"/>
          <w:szCs w:val="26"/>
        </w:rPr>
      </w:pPr>
      <w:r w:rsidRPr="00FA1D7D">
        <w:rPr>
          <w:vanish/>
          <w:sz w:val="26"/>
          <w:szCs w:val="26"/>
        </w:rPr>
        <w:t>Top of Form</w:t>
      </w:r>
    </w:p>
    <w:p w14:paraId="1BA9C494" w14:textId="77777777" w:rsidR="00E443E1" w:rsidRPr="00E443E1" w:rsidRDefault="004A3CF6" w:rsidP="00E443E1">
      <w:pPr>
        <w:rPr>
          <w:vanish/>
          <w:sz w:val="26"/>
          <w:szCs w:val="26"/>
        </w:rPr>
      </w:pPr>
      <w:r w:rsidRPr="00067B4B">
        <w:rPr>
          <w:b/>
          <w:bCs/>
          <w:sz w:val="36"/>
          <w:szCs w:val="36"/>
        </w:rPr>
        <w:t xml:space="preserve">5. FAQs on </w:t>
      </w:r>
      <w:r w:rsidR="00971C3C">
        <w:rPr>
          <w:b/>
          <w:bCs/>
          <w:sz w:val="36"/>
          <w:szCs w:val="36"/>
        </w:rPr>
        <w:t>Meadors</w:t>
      </w:r>
      <w:r w:rsidR="00971C3C" w:rsidRPr="00B071C0">
        <w:rPr>
          <w:b/>
          <w:bCs/>
          <w:sz w:val="36"/>
          <w:szCs w:val="36"/>
        </w:rPr>
        <w:t xml:space="preserve">, </w:t>
      </w:r>
      <w:r w:rsidR="00971C3C">
        <w:rPr>
          <w:b/>
          <w:bCs/>
          <w:sz w:val="36"/>
          <w:szCs w:val="36"/>
        </w:rPr>
        <w:t xml:space="preserve">Knowing the Will of God, </w:t>
      </w:r>
      <w:r w:rsidR="002152D1">
        <w:rPr>
          <w:b/>
          <w:bCs/>
          <w:sz w:val="36"/>
          <w:szCs w:val="36"/>
        </w:rPr>
        <w:t>Session 10, Processing our Decisions by a Worldview &amp; Values</w:t>
      </w:r>
      <w:r w:rsidR="007E46BF">
        <w:rPr>
          <w:b/>
          <w:bCs/>
          <w:sz w:val="36"/>
          <w:szCs w:val="36"/>
        </w:rPr>
        <w:t>,</w:t>
      </w:r>
      <w:r>
        <w:rPr>
          <w:b/>
          <w:bCs/>
          <w:sz w:val="36"/>
          <w:szCs w:val="36"/>
        </w:rPr>
        <w:t xml:space="preserve"> </w:t>
      </w:r>
      <w:r w:rsidRPr="00067B4B">
        <w:rPr>
          <w:b/>
          <w:bCs/>
          <w:sz w:val="36"/>
          <w:szCs w:val="36"/>
        </w:rPr>
        <w:t>Biblicalelearning.org (</w:t>
      </w:r>
      <w:proofErr w:type="spellStart"/>
      <w:r w:rsidRPr="00067B4B">
        <w:rPr>
          <w:b/>
          <w:bCs/>
          <w:sz w:val="36"/>
          <w:szCs w:val="36"/>
        </w:rPr>
        <w:t>BeL</w:t>
      </w:r>
      <w:proofErr w:type="spellEnd"/>
      <w:r w:rsidRPr="00067B4B">
        <w:rPr>
          <w:b/>
          <w:bCs/>
          <w:sz w:val="36"/>
          <w:szCs w:val="36"/>
        </w:rPr>
        <w:t>)</w:t>
      </w:r>
      <w:r w:rsidR="00F97EB7">
        <w:rPr>
          <w:b/>
          <w:bCs/>
          <w:sz w:val="36"/>
          <w:szCs w:val="36"/>
        </w:rPr>
        <w:br/>
      </w:r>
      <w:r w:rsidR="00E443E1">
        <w:rPr>
          <w:sz w:val="26"/>
          <w:szCs w:val="26"/>
        </w:rPr>
        <w:br/>
      </w:r>
      <w:r w:rsidR="00E443E1" w:rsidRPr="00E443E1">
        <w:rPr>
          <w:vanish/>
          <w:sz w:val="26"/>
          <w:szCs w:val="26"/>
        </w:rPr>
        <w:t>Top of Form</w:t>
      </w:r>
    </w:p>
    <w:p w14:paraId="5AE71564" w14:textId="77777777" w:rsidR="00E443E1" w:rsidRPr="00E443E1" w:rsidRDefault="00E443E1" w:rsidP="00E443E1">
      <w:pPr>
        <w:rPr>
          <w:b/>
          <w:bCs/>
          <w:sz w:val="26"/>
          <w:szCs w:val="26"/>
        </w:rPr>
      </w:pPr>
      <w:r w:rsidRPr="00E443E1">
        <w:rPr>
          <w:b/>
          <w:bCs/>
          <w:sz w:val="26"/>
          <w:szCs w:val="26"/>
        </w:rPr>
        <w:t>Frequently Asked Questions on Processing Decisions Through Worldview and Values</w:t>
      </w:r>
    </w:p>
    <w:p w14:paraId="6E2C7CEF" w14:textId="77777777" w:rsidR="00E443E1" w:rsidRPr="00E443E1" w:rsidRDefault="00E443E1" w:rsidP="00E443E1">
      <w:pPr>
        <w:rPr>
          <w:sz w:val="26"/>
          <w:szCs w:val="26"/>
        </w:rPr>
      </w:pPr>
      <w:r w:rsidRPr="00E443E1">
        <w:rPr>
          <w:b/>
          <w:bCs/>
          <w:sz w:val="26"/>
          <w:szCs w:val="26"/>
        </w:rPr>
        <w:t>1. How does our worldview and values framework help us in making decisions according to God's will?</w:t>
      </w:r>
      <w:r w:rsidRPr="00E443E1">
        <w:rPr>
          <w:sz w:val="26"/>
          <w:szCs w:val="26"/>
        </w:rPr>
        <w:t xml:space="preserve"> Our worldview and values act as a fundamental grid through which we interpret our lives and the world around us. This perceptual set shapes how we ascribe meaning to situations and ultimately influences our responses to decisions. By understanding our worldview and clarifying our values in light of biblical principles, we establish a framework for godly discernment, guiding us from the revealed sovereign and moral will of God to its practical application in our lives.</w:t>
      </w:r>
    </w:p>
    <w:p w14:paraId="3BC1D456" w14:textId="77777777" w:rsidR="00E443E1" w:rsidRPr="00E443E1" w:rsidRDefault="00E443E1" w:rsidP="00E443E1">
      <w:pPr>
        <w:rPr>
          <w:sz w:val="26"/>
          <w:szCs w:val="26"/>
        </w:rPr>
      </w:pPr>
      <w:r w:rsidRPr="00E443E1">
        <w:rPr>
          <w:b/>
          <w:bCs/>
          <w:sz w:val="26"/>
          <w:szCs w:val="26"/>
        </w:rPr>
        <w:t>2. What is the process of moving from biblical revelation to making godly decisions?</w:t>
      </w:r>
      <w:r w:rsidRPr="00E443E1">
        <w:rPr>
          <w:sz w:val="26"/>
          <w:szCs w:val="26"/>
        </w:rPr>
        <w:t xml:space="preserve"> The process involves moving from the teaching intent of biblical texts to theological analysis, which informs our godly discernment. This journey does not typically involve intermediaries providing specific answers for every situation. Instead, it requires us to engage with scripture, understand its original context, and apply its overarching principles through our informed worldview and values.</w:t>
      </w:r>
    </w:p>
    <w:p w14:paraId="15FBB64B" w14:textId="77777777" w:rsidR="00E443E1" w:rsidRPr="00E443E1" w:rsidRDefault="00E443E1" w:rsidP="00E443E1">
      <w:pPr>
        <w:rPr>
          <w:sz w:val="26"/>
          <w:szCs w:val="26"/>
        </w:rPr>
      </w:pPr>
      <w:r w:rsidRPr="00E443E1">
        <w:rPr>
          <w:b/>
          <w:bCs/>
          <w:sz w:val="26"/>
          <w:szCs w:val="26"/>
        </w:rPr>
        <w:t>3. Why is personal responsibility emphasized in the context of God's guidance?</w:t>
      </w:r>
      <w:r w:rsidRPr="00E443E1">
        <w:rPr>
          <w:sz w:val="26"/>
          <w:szCs w:val="26"/>
        </w:rPr>
        <w:t xml:space="preserve"> While God's guidance is personal, it is not meant to be a privatized system where God directly dictates every choice. We are called to actively process decisions using our understanding of God's Word and our values. This necessitates taking responsibility for our actions and decisions, including self-reflection, admitting mistakes, and growing through our experiences.</w:t>
      </w:r>
    </w:p>
    <w:p w14:paraId="748D26EC" w14:textId="77777777" w:rsidR="00E443E1" w:rsidRPr="00E443E1" w:rsidRDefault="00E443E1" w:rsidP="00E443E1">
      <w:pPr>
        <w:rPr>
          <w:sz w:val="26"/>
          <w:szCs w:val="26"/>
        </w:rPr>
      </w:pPr>
      <w:r w:rsidRPr="00E443E1">
        <w:rPr>
          <w:b/>
          <w:bCs/>
          <w:sz w:val="26"/>
          <w:szCs w:val="26"/>
        </w:rPr>
        <w:t>4. What are some key skills for developing godly discernment in decision-making?</w:t>
      </w:r>
      <w:r w:rsidRPr="00E443E1">
        <w:rPr>
          <w:sz w:val="26"/>
          <w:szCs w:val="26"/>
        </w:rPr>
        <w:t xml:space="preserve"> Developing discernment skills involves several crucial elements: being self-critical about our presuppositions and traditions, knowing the Bible in its context, and seeking feedback from trusted individuals. Self-criticism helps us identify biases and blind spots, while a deep understanding of scripture provides the foundational principles for our worldview and values. External perspectives can further refine our self-awareness and decision-making processes.</w:t>
      </w:r>
    </w:p>
    <w:p w14:paraId="1C7F1734" w14:textId="77777777" w:rsidR="00E443E1" w:rsidRDefault="00E443E1">
      <w:pPr>
        <w:rPr>
          <w:b/>
          <w:bCs/>
          <w:sz w:val="26"/>
          <w:szCs w:val="26"/>
        </w:rPr>
      </w:pPr>
      <w:r>
        <w:rPr>
          <w:b/>
          <w:bCs/>
          <w:sz w:val="26"/>
          <w:szCs w:val="26"/>
        </w:rPr>
        <w:br w:type="page"/>
      </w:r>
    </w:p>
    <w:p w14:paraId="661B171B" w14:textId="758222D4" w:rsidR="00E443E1" w:rsidRPr="00E443E1" w:rsidRDefault="00E443E1" w:rsidP="00E443E1">
      <w:pPr>
        <w:rPr>
          <w:sz w:val="26"/>
          <w:szCs w:val="26"/>
        </w:rPr>
      </w:pPr>
      <w:r w:rsidRPr="00E443E1">
        <w:rPr>
          <w:b/>
          <w:bCs/>
          <w:sz w:val="26"/>
          <w:szCs w:val="26"/>
        </w:rPr>
        <w:lastRenderedPageBreak/>
        <w:t>5. What does it mean that the Bible was "written for us but not to us," and why is this distinction important for decision-making?</w:t>
      </w:r>
      <w:r w:rsidRPr="00E443E1">
        <w:rPr>
          <w:sz w:val="26"/>
          <w:szCs w:val="26"/>
        </w:rPr>
        <w:t xml:space="preserve"> The statement "written for us but not to us" highlights the importance of understanding the original context of biblical texts. While the scriptures contain timeless truths and principles applicable to us today, they were initially addressed to specific audiences in particular historical and cultural settings (e.g., letters to churches in the ancient world). To properly apply biblical teachings to our decisions, we must first grasp what those texts meant to their original readers. A text taken out of its context can become a pretext for misinterpretation and misapplication.</w:t>
      </w:r>
    </w:p>
    <w:p w14:paraId="38524BE3" w14:textId="77777777" w:rsidR="00E443E1" w:rsidRPr="00E443E1" w:rsidRDefault="00E443E1" w:rsidP="00E443E1">
      <w:pPr>
        <w:rPr>
          <w:sz w:val="26"/>
          <w:szCs w:val="26"/>
        </w:rPr>
      </w:pPr>
      <w:r w:rsidRPr="00E443E1">
        <w:rPr>
          <w:b/>
          <w:bCs/>
          <w:sz w:val="26"/>
          <w:szCs w:val="26"/>
        </w:rPr>
        <w:t>6. How can we effectively research biblical principles and apply them to contemporary issues that are not directly addressed in scripture (e.g., genetic engineering)?</w:t>
      </w:r>
      <w:r w:rsidRPr="00E443E1">
        <w:rPr>
          <w:sz w:val="26"/>
          <w:szCs w:val="26"/>
        </w:rPr>
        <w:t xml:space="preserve"> When facing decisions lacking direct biblical proof texts, we must think in larger categories informed by our Christian worldview and values. This involves clarifying the specific questions related to the issue, researching relevant biblical concepts and principles (potentially using tools like Bible dictionaries and concordances to explore underlying themes), and even consulting with others who have expertise in relevant fields and a strong understanding of Christian ethics. The goal is to bring biblical thinking to bear on the issue through careful analysis and reflection.</w:t>
      </w:r>
    </w:p>
    <w:p w14:paraId="48361E94" w14:textId="77777777" w:rsidR="00E443E1" w:rsidRPr="00E443E1" w:rsidRDefault="00E443E1" w:rsidP="00E443E1">
      <w:pPr>
        <w:rPr>
          <w:sz w:val="26"/>
          <w:szCs w:val="26"/>
        </w:rPr>
      </w:pPr>
      <w:r w:rsidRPr="00E443E1">
        <w:rPr>
          <w:b/>
          <w:bCs/>
          <w:sz w:val="26"/>
          <w:szCs w:val="26"/>
        </w:rPr>
        <w:t>7. What is the proposed process for working through significant decisions?</w:t>
      </w:r>
      <w:r w:rsidRPr="00E443E1">
        <w:rPr>
          <w:sz w:val="26"/>
          <w:szCs w:val="26"/>
        </w:rPr>
        <w:t xml:space="preserve"> A helpful process involves several steps: clearly stating the decision to be evaluated in writing, defining the involved issues, creating a case study to flesh out details, running the decision through a decision-making grid (informed by worldview and values), raising and clarifying research questions, researching those questions, bringing findings back to the grid, listing pros and cons, reflecting on the options, and stating the viable options in writing before making a decision and continuing to evaluate it.</w:t>
      </w:r>
    </w:p>
    <w:p w14:paraId="5F3FE8CF" w14:textId="77777777" w:rsidR="00E443E1" w:rsidRPr="00E443E1" w:rsidRDefault="00E443E1" w:rsidP="00E443E1">
      <w:pPr>
        <w:rPr>
          <w:sz w:val="26"/>
          <w:szCs w:val="26"/>
        </w:rPr>
      </w:pPr>
      <w:r w:rsidRPr="00E443E1">
        <w:rPr>
          <w:b/>
          <w:bCs/>
          <w:sz w:val="26"/>
          <w:szCs w:val="26"/>
        </w:rPr>
        <w:t>8. What is the central idea behind the worldview and values model for decision-making, and what gives believers a "divine edge"?</w:t>
      </w:r>
      <w:r w:rsidRPr="00E443E1">
        <w:rPr>
          <w:sz w:val="26"/>
          <w:szCs w:val="26"/>
        </w:rPr>
        <w:t xml:space="preserve"> The central idea is that all decision-making is rooted in one's worldview and values. We interpret and respond to the world based on this underlying framework. For believers, the "divine edge" comes from the biblical component that transforms our minds and informs our worldview and values. By consciously integrating biblical truth into our perceptual set, we gain a unique perspective that enables us to discern and make decisions that are pleasing to God.</w:t>
      </w:r>
    </w:p>
    <w:p w14:paraId="31D32D42" w14:textId="77777777" w:rsidR="00E443E1" w:rsidRPr="00E443E1" w:rsidRDefault="00E443E1" w:rsidP="00E443E1">
      <w:pPr>
        <w:rPr>
          <w:vanish/>
          <w:sz w:val="26"/>
          <w:szCs w:val="26"/>
        </w:rPr>
      </w:pPr>
      <w:r w:rsidRPr="00E443E1">
        <w:rPr>
          <w:vanish/>
          <w:sz w:val="26"/>
          <w:szCs w:val="26"/>
        </w:rPr>
        <w:t>Bottom of Form</w:t>
      </w:r>
    </w:p>
    <w:p w14:paraId="5564D01D" w14:textId="19D402F5" w:rsidR="008307E9" w:rsidRPr="008307E9" w:rsidRDefault="008307E9" w:rsidP="00E443E1">
      <w:pPr>
        <w:rPr>
          <w:vanish/>
          <w:sz w:val="26"/>
          <w:szCs w:val="26"/>
        </w:rPr>
      </w:pPr>
      <w:r w:rsidRPr="008307E9">
        <w:rPr>
          <w:vanish/>
          <w:sz w:val="26"/>
          <w:szCs w:val="26"/>
        </w:rPr>
        <w:t>Top of Form</w:t>
      </w:r>
    </w:p>
    <w:p w14:paraId="1D4099E9" w14:textId="525D2E40" w:rsidR="00414356" w:rsidRPr="009313C0" w:rsidRDefault="00414356" w:rsidP="00414356">
      <w:pPr>
        <w:rPr>
          <w:vanish/>
          <w:sz w:val="26"/>
          <w:szCs w:val="26"/>
        </w:rPr>
      </w:pPr>
    </w:p>
    <w:p w14:paraId="66537907" w14:textId="257BE659" w:rsidR="009313C0" w:rsidRPr="009313C0" w:rsidRDefault="009313C0" w:rsidP="009313C0">
      <w:pPr>
        <w:rPr>
          <w:vanish/>
          <w:sz w:val="26"/>
          <w:szCs w:val="26"/>
        </w:rPr>
      </w:pPr>
      <w:r w:rsidRPr="009313C0">
        <w:rPr>
          <w:vanish/>
          <w:sz w:val="26"/>
          <w:szCs w:val="26"/>
        </w:rPr>
        <w:t>Top of Form</w:t>
      </w:r>
    </w:p>
    <w:p w14:paraId="19116825" w14:textId="77777777" w:rsidR="009313C0" w:rsidRPr="009313C0" w:rsidRDefault="009313C0" w:rsidP="00813DCB">
      <w:pPr>
        <w:rPr>
          <w:vanish/>
          <w:sz w:val="26"/>
          <w:szCs w:val="26"/>
        </w:rPr>
      </w:pPr>
      <w:r w:rsidRPr="009313C0">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5AA8E2" w14:textId="77777777" w:rsidR="00EA4E21" w:rsidRDefault="00EA4E21" w:rsidP="004A3CF6">
      <w:pPr>
        <w:spacing w:after="0" w:line="240" w:lineRule="auto"/>
      </w:pPr>
      <w:r>
        <w:separator/>
      </w:r>
    </w:p>
  </w:endnote>
  <w:endnote w:type="continuationSeparator" w:id="0">
    <w:p w14:paraId="00E627A3" w14:textId="77777777" w:rsidR="00EA4E21" w:rsidRDefault="00EA4E21"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A98433" w14:textId="77777777" w:rsidR="00EA4E21" w:rsidRDefault="00EA4E21" w:rsidP="004A3CF6">
      <w:pPr>
        <w:spacing w:after="0" w:line="240" w:lineRule="auto"/>
      </w:pPr>
      <w:r>
        <w:separator/>
      </w:r>
    </w:p>
  </w:footnote>
  <w:footnote w:type="continuationSeparator" w:id="0">
    <w:p w14:paraId="74C0A1EA" w14:textId="77777777" w:rsidR="00EA4E21" w:rsidRDefault="00EA4E21"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30EC2"/>
    <w:multiLevelType w:val="multilevel"/>
    <w:tmpl w:val="B720C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7D3DD1"/>
    <w:multiLevelType w:val="multilevel"/>
    <w:tmpl w:val="7550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2BE614F"/>
    <w:multiLevelType w:val="multilevel"/>
    <w:tmpl w:val="D74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5E72668"/>
    <w:multiLevelType w:val="multilevel"/>
    <w:tmpl w:val="1CF8AB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7D942BE"/>
    <w:multiLevelType w:val="multilevel"/>
    <w:tmpl w:val="8D2E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8AC70A8"/>
    <w:multiLevelType w:val="multilevel"/>
    <w:tmpl w:val="620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9D430FE"/>
    <w:multiLevelType w:val="multilevel"/>
    <w:tmpl w:val="66E6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BBF48FD"/>
    <w:multiLevelType w:val="multilevel"/>
    <w:tmpl w:val="BCC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BE44F8B"/>
    <w:multiLevelType w:val="multilevel"/>
    <w:tmpl w:val="8C8AFC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E447860"/>
    <w:multiLevelType w:val="multilevel"/>
    <w:tmpl w:val="ABC8A3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0E586F06"/>
    <w:multiLevelType w:val="multilevel"/>
    <w:tmpl w:val="156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0EA758F2"/>
    <w:multiLevelType w:val="multilevel"/>
    <w:tmpl w:val="26584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18E3780"/>
    <w:multiLevelType w:val="multilevel"/>
    <w:tmpl w:val="CB4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5C009EF"/>
    <w:multiLevelType w:val="multilevel"/>
    <w:tmpl w:val="AFB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71374EB"/>
    <w:multiLevelType w:val="multilevel"/>
    <w:tmpl w:val="7B3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9F923B7"/>
    <w:multiLevelType w:val="multilevel"/>
    <w:tmpl w:val="94785A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B5832F2"/>
    <w:multiLevelType w:val="multilevel"/>
    <w:tmpl w:val="4C0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1CA80000"/>
    <w:multiLevelType w:val="multilevel"/>
    <w:tmpl w:val="4CCCB7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1D22662F"/>
    <w:multiLevelType w:val="multilevel"/>
    <w:tmpl w:val="B83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1E8B766D"/>
    <w:multiLevelType w:val="multilevel"/>
    <w:tmpl w:val="FD20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29F54F33"/>
    <w:multiLevelType w:val="multilevel"/>
    <w:tmpl w:val="275A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324D7E54"/>
    <w:multiLevelType w:val="multilevel"/>
    <w:tmpl w:val="79C89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3D93BAB"/>
    <w:multiLevelType w:val="multilevel"/>
    <w:tmpl w:val="81A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5466CEA"/>
    <w:multiLevelType w:val="multilevel"/>
    <w:tmpl w:val="37F4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3AB44C88"/>
    <w:multiLevelType w:val="multilevel"/>
    <w:tmpl w:val="6346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BD81096"/>
    <w:multiLevelType w:val="multilevel"/>
    <w:tmpl w:val="E40074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3ED0636E"/>
    <w:multiLevelType w:val="multilevel"/>
    <w:tmpl w:val="8848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3EFC79BF"/>
    <w:multiLevelType w:val="multilevel"/>
    <w:tmpl w:val="C81C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419E0EB0"/>
    <w:multiLevelType w:val="multilevel"/>
    <w:tmpl w:val="307A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4CE81A15"/>
    <w:multiLevelType w:val="multilevel"/>
    <w:tmpl w:val="AC44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50E222B2"/>
    <w:multiLevelType w:val="multilevel"/>
    <w:tmpl w:val="93D2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52C2208A"/>
    <w:multiLevelType w:val="multilevel"/>
    <w:tmpl w:val="179654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55015FD9"/>
    <w:multiLevelType w:val="multilevel"/>
    <w:tmpl w:val="AC523B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5942036B"/>
    <w:multiLevelType w:val="multilevel"/>
    <w:tmpl w:val="9A2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598D3DF0"/>
    <w:multiLevelType w:val="multilevel"/>
    <w:tmpl w:val="E7903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5B521E88"/>
    <w:multiLevelType w:val="multilevel"/>
    <w:tmpl w:val="E3D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5BB86317"/>
    <w:multiLevelType w:val="multilevel"/>
    <w:tmpl w:val="4882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5D803DB4"/>
    <w:multiLevelType w:val="multilevel"/>
    <w:tmpl w:val="D872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5DC81154"/>
    <w:multiLevelType w:val="multilevel"/>
    <w:tmpl w:val="E29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61FD6B44"/>
    <w:multiLevelType w:val="multilevel"/>
    <w:tmpl w:val="D8E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66B165EB"/>
    <w:multiLevelType w:val="multilevel"/>
    <w:tmpl w:val="568CA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6897333F"/>
    <w:multiLevelType w:val="multilevel"/>
    <w:tmpl w:val="83BE6F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6A093963"/>
    <w:multiLevelType w:val="multilevel"/>
    <w:tmpl w:val="AA48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6A9C3283"/>
    <w:multiLevelType w:val="multilevel"/>
    <w:tmpl w:val="1F3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6AB60B7D"/>
    <w:multiLevelType w:val="multilevel"/>
    <w:tmpl w:val="BE1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6D0779A4"/>
    <w:multiLevelType w:val="multilevel"/>
    <w:tmpl w:val="D09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6DB6346B"/>
    <w:multiLevelType w:val="multilevel"/>
    <w:tmpl w:val="5478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6E7673DA"/>
    <w:multiLevelType w:val="multilevel"/>
    <w:tmpl w:val="8328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6F14221D"/>
    <w:multiLevelType w:val="multilevel"/>
    <w:tmpl w:val="F4AE77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71E41758"/>
    <w:multiLevelType w:val="multilevel"/>
    <w:tmpl w:val="93B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73096116"/>
    <w:multiLevelType w:val="multilevel"/>
    <w:tmpl w:val="CD26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73357C20"/>
    <w:multiLevelType w:val="multilevel"/>
    <w:tmpl w:val="75F24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73D87C91"/>
    <w:multiLevelType w:val="multilevel"/>
    <w:tmpl w:val="37BC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746D3FDA"/>
    <w:multiLevelType w:val="multilevel"/>
    <w:tmpl w:val="B2A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757F4AE5"/>
    <w:multiLevelType w:val="multilevel"/>
    <w:tmpl w:val="12F0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77EA2CDA"/>
    <w:multiLevelType w:val="multilevel"/>
    <w:tmpl w:val="E592A3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7AB07B49"/>
    <w:multiLevelType w:val="multilevel"/>
    <w:tmpl w:val="CF54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6"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7B41380D"/>
    <w:multiLevelType w:val="multilevel"/>
    <w:tmpl w:val="2138C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9" w15:restartNumberingAfterBreak="0">
    <w:nsid w:val="7D8119BC"/>
    <w:multiLevelType w:val="multilevel"/>
    <w:tmpl w:val="DE84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15:restartNumberingAfterBreak="0">
    <w:nsid w:val="7E38733B"/>
    <w:multiLevelType w:val="multilevel"/>
    <w:tmpl w:val="D330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7554104">
    <w:abstractNumId w:val="62"/>
  </w:num>
  <w:num w:numId="2" w16cid:durableId="1789280051">
    <w:abstractNumId w:val="59"/>
  </w:num>
  <w:num w:numId="3" w16cid:durableId="136916994">
    <w:abstractNumId w:val="52"/>
  </w:num>
  <w:num w:numId="4" w16cid:durableId="1898322524">
    <w:abstractNumId w:val="25"/>
  </w:num>
  <w:num w:numId="5" w16cid:durableId="773480203">
    <w:abstractNumId w:val="83"/>
  </w:num>
  <w:num w:numId="6" w16cid:durableId="1893998325">
    <w:abstractNumId w:val="102"/>
  </w:num>
  <w:num w:numId="7" w16cid:durableId="31730490">
    <w:abstractNumId w:val="60"/>
  </w:num>
  <w:num w:numId="8" w16cid:durableId="1285886388">
    <w:abstractNumId w:val="78"/>
  </w:num>
  <w:num w:numId="9" w16cid:durableId="76753685">
    <w:abstractNumId w:val="69"/>
  </w:num>
  <w:num w:numId="10" w16cid:durableId="326565901">
    <w:abstractNumId w:val="103"/>
  </w:num>
  <w:num w:numId="11" w16cid:durableId="779370909">
    <w:abstractNumId w:val="50"/>
  </w:num>
  <w:num w:numId="12" w16cid:durableId="1312295266">
    <w:abstractNumId w:val="89"/>
  </w:num>
  <w:num w:numId="13" w16cid:durableId="1055739409">
    <w:abstractNumId w:val="36"/>
  </w:num>
  <w:num w:numId="14" w16cid:durableId="63724915">
    <w:abstractNumId w:val="46"/>
  </w:num>
  <w:num w:numId="15" w16cid:durableId="490407507">
    <w:abstractNumId w:val="23"/>
  </w:num>
  <w:num w:numId="16" w16cid:durableId="1614560072">
    <w:abstractNumId w:val="73"/>
  </w:num>
  <w:num w:numId="17" w16cid:durableId="2094693205">
    <w:abstractNumId w:val="2"/>
  </w:num>
  <w:num w:numId="18" w16cid:durableId="56977669">
    <w:abstractNumId w:val="27"/>
  </w:num>
  <w:num w:numId="19" w16cid:durableId="678507180">
    <w:abstractNumId w:val="51"/>
  </w:num>
  <w:num w:numId="20" w16cid:durableId="167142098">
    <w:abstractNumId w:val="44"/>
  </w:num>
  <w:num w:numId="21" w16cid:durableId="1364483391">
    <w:abstractNumId w:val="79"/>
  </w:num>
  <w:num w:numId="22" w16cid:durableId="1720008846">
    <w:abstractNumId w:val="4"/>
  </w:num>
  <w:num w:numId="23" w16cid:durableId="1502499616">
    <w:abstractNumId w:val="93"/>
  </w:num>
  <w:num w:numId="24" w16cid:durableId="1281451561">
    <w:abstractNumId w:val="40"/>
  </w:num>
  <w:num w:numId="25" w16cid:durableId="252013863">
    <w:abstractNumId w:val="94"/>
  </w:num>
  <w:num w:numId="26" w16cid:durableId="1259752002">
    <w:abstractNumId w:val="57"/>
  </w:num>
  <w:num w:numId="27" w16cid:durableId="431554895">
    <w:abstractNumId w:val="18"/>
  </w:num>
  <w:num w:numId="28" w16cid:durableId="1824001649">
    <w:abstractNumId w:val="5"/>
  </w:num>
  <w:num w:numId="29" w16cid:durableId="856888086">
    <w:abstractNumId w:val="56"/>
  </w:num>
  <w:num w:numId="30" w16cid:durableId="441263313">
    <w:abstractNumId w:val="66"/>
  </w:num>
  <w:num w:numId="31" w16cid:durableId="1274242068">
    <w:abstractNumId w:val="34"/>
  </w:num>
  <w:num w:numId="32" w16cid:durableId="1001665799">
    <w:abstractNumId w:val="17"/>
  </w:num>
  <w:num w:numId="33" w16cid:durableId="31734210">
    <w:abstractNumId w:val="21"/>
  </w:num>
  <w:num w:numId="34" w16cid:durableId="1421758230">
    <w:abstractNumId w:val="20"/>
  </w:num>
  <w:num w:numId="35" w16cid:durableId="1091586441">
    <w:abstractNumId w:val="63"/>
  </w:num>
  <w:num w:numId="36" w16cid:durableId="2099793127">
    <w:abstractNumId w:val="70"/>
  </w:num>
  <w:num w:numId="37" w16cid:durableId="568617512">
    <w:abstractNumId w:val="110"/>
  </w:num>
  <w:num w:numId="38" w16cid:durableId="1375040380">
    <w:abstractNumId w:val="65"/>
  </w:num>
  <w:num w:numId="39" w16cid:durableId="613176251">
    <w:abstractNumId w:val="31"/>
  </w:num>
  <w:num w:numId="40" w16cid:durableId="2026899789">
    <w:abstractNumId w:val="86"/>
  </w:num>
  <w:num w:numId="41" w16cid:durableId="1636520091">
    <w:abstractNumId w:val="16"/>
  </w:num>
  <w:num w:numId="42" w16cid:durableId="185678054">
    <w:abstractNumId w:val="33"/>
  </w:num>
  <w:num w:numId="43" w16cid:durableId="396516492">
    <w:abstractNumId w:val="12"/>
  </w:num>
  <w:num w:numId="44" w16cid:durableId="1844202009">
    <w:abstractNumId w:val="35"/>
  </w:num>
  <w:num w:numId="45" w16cid:durableId="1647972809">
    <w:abstractNumId w:val="68"/>
  </w:num>
  <w:num w:numId="46" w16cid:durableId="1261791569">
    <w:abstractNumId w:val="108"/>
  </w:num>
  <w:num w:numId="47" w16cid:durableId="1875193489">
    <w:abstractNumId w:val="38"/>
  </w:num>
  <w:num w:numId="48" w16cid:durableId="1172067006">
    <w:abstractNumId w:val="41"/>
  </w:num>
  <w:num w:numId="49" w16cid:durableId="1162700637">
    <w:abstractNumId w:val="106"/>
  </w:num>
  <w:num w:numId="50" w16cid:durableId="1229656482">
    <w:abstractNumId w:val="37"/>
  </w:num>
  <w:num w:numId="51" w16cid:durableId="1144544300">
    <w:abstractNumId w:val="81"/>
  </w:num>
  <w:num w:numId="52" w16cid:durableId="1471634383">
    <w:abstractNumId w:val="49"/>
  </w:num>
  <w:num w:numId="53" w16cid:durableId="1388458526">
    <w:abstractNumId w:val="91"/>
  </w:num>
  <w:num w:numId="54" w16cid:durableId="542792308">
    <w:abstractNumId w:val="77"/>
  </w:num>
  <w:num w:numId="55" w16cid:durableId="814840275">
    <w:abstractNumId w:val="90"/>
  </w:num>
  <w:num w:numId="56" w16cid:durableId="1085108493">
    <w:abstractNumId w:val="100"/>
  </w:num>
  <w:num w:numId="57" w16cid:durableId="150676867">
    <w:abstractNumId w:val="76"/>
  </w:num>
  <w:num w:numId="58" w16cid:durableId="1401102012">
    <w:abstractNumId w:val="74"/>
  </w:num>
  <w:num w:numId="59" w16cid:durableId="1934433803">
    <w:abstractNumId w:val="53"/>
  </w:num>
  <w:num w:numId="60" w16cid:durableId="1367633260">
    <w:abstractNumId w:val="43"/>
  </w:num>
  <w:num w:numId="61" w16cid:durableId="1751654922">
    <w:abstractNumId w:val="7"/>
  </w:num>
  <w:num w:numId="62" w16cid:durableId="1598245143">
    <w:abstractNumId w:val="19"/>
  </w:num>
  <w:num w:numId="63" w16cid:durableId="286090303">
    <w:abstractNumId w:val="47"/>
  </w:num>
  <w:num w:numId="64" w16cid:durableId="1937790891">
    <w:abstractNumId w:val="24"/>
  </w:num>
  <w:num w:numId="65" w16cid:durableId="964241343">
    <w:abstractNumId w:val="14"/>
  </w:num>
  <w:num w:numId="66" w16cid:durableId="1169903944">
    <w:abstractNumId w:val="96"/>
  </w:num>
  <w:num w:numId="67" w16cid:durableId="877821031">
    <w:abstractNumId w:val="9"/>
  </w:num>
  <w:num w:numId="68" w16cid:durableId="1155803273">
    <w:abstractNumId w:val="80"/>
  </w:num>
  <w:num w:numId="69" w16cid:durableId="1913006775">
    <w:abstractNumId w:val="71"/>
  </w:num>
  <w:num w:numId="70" w16cid:durableId="1932811398">
    <w:abstractNumId w:val="101"/>
  </w:num>
  <w:num w:numId="71" w16cid:durableId="788399130">
    <w:abstractNumId w:val="58"/>
  </w:num>
  <w:num w:numId="72" w16cid:durableId="1743599447">
    <w:abstractNumId w:val="10"/>
  </w:num>
  <w:num w:numId="73" w16cid:durableId="748815706">
    <w:abstractNumId w:val="97"/>
  </w:num>
  <w:num w:numId="74" w16cid:durableId="720129415">
    <w:abstractNumId w:val="111"/>
  </w:num>
  <w:num w:numId="75" w16cid:durableId="329522725">
    <w:abstractNumId w:val="1"/>
  </w:num>
  <w:num w:numId="76" w16cid:durableId="2012095976">
    <w:abstractNumId w:val="28"/>
  </w:num>
  <w:num w:numId="77" w16cid:durableId="1050347144">
    <w:abstractNumId w:val="88"/>
  </w:num>
  <w:num w:numId="78" w16cid:durableId="1758987229">
    <w:abstractNumId w:val="42"/>
  </w:num>
  <w:num w:numId="79" w16cid:durableId="601493858">
    <w:abstractNumId w:val="87"/>
  </w:num>
  <w:num w:numId="80" w16cid:durableId="1441607162">
    <w:abstractNumId w:val="32"/>
  </w:num>
  <w:num w:numId="81" w16cid:durableId="1553613682">
    <w:abstractNumId w:val="8"/>
  </w:num>
  <w:num w:numId="82" w16cid:durableId="1591310717">
    <w:abstractNumId w:val="39"/>
  </w:num>
  <w:num w:numId="83" w16cid:durableId="337653942">
    <w:abstractNumId w:val="3"/>
  </w:num>
  <w:num w:numId="84" w16cid:durableId="928852040">
    <w:abstractNumId w:val="105"/>
  </w:num>
  <w:num w:numId="85" w16cid:durableId="826360858">
    <w:abstractNumId w:val="22"/>
  </w:num>
  <w:num w:numId="86" w16cid:durableId="1154182070">
    <w:abstractNumId w:val="85"/>
  </w:num>
  <w:num w:numId="87" w16cid:durableId="1617560984">
    <w:abstractNumId w:val="109"/>
  </w:num>
  <w:num w:numId="88" w16cid:durableId="961691480">
    <w:abstractNumId w:val="72"/>
  </w:num>
  <w:num w:numId="89" w16cid:durableId="1200124844">
    <w:abstractNumId w:val="55"/>
  </w:num>
  <w:num w:numId="90" w16cid:durableId="1250508082">
    <w:abstractNumId w:val="92"/>
  </w:num>
  <w:num w:numId="91" w16cid:durableId="199629930">
    <w:abstractNumId w:val="99"/>
  </w:num>
  <w:num w:numId="92" w16cid:durableId="442455481">
    <w:abstractNumId w:val="45"/>
  </w:num>
  <w:num w:numId="93" w16cid:durableId="996686926">
    <w:abstractNumId w:val="75"/>
  </w:num>
  <w:num w:numId="94" w16cid:durableId="1765372072">
    <w:abstractNumId w:val="54"/>
  </w:num>
  <w:num w:numId="95" w16cid:durableId="2109884545">
    <w:abstractNumId w:val="30"/>
  </w:num>
  <w:num w:numId="96" w16cid:durableId="607271406">
    <w:abstractNumId w:val="61"/>
  </w:num>
  <w:num w:numId="97" w16cid:durableId="1260875299">
    <w:abstractNumId w:val="26"/>
  </w:num>
  <w:num w:numId="98" w16cid:durableId="942765891">
    <w:abstractNumId w:val="15"/>
  </w:num>
  <w:num w:numId="99" w16cid:durableId="776026795">
    <w:abstractNumId w:val="29"/>
  </w:num>
  <w:num w:numId="100" w16cid:durableId="1261914450">
    <w:abstractNumId w:val="98"/>
  </w:num>
  <w:num w:numId="101" w16cid:durableId="782698779">
    <w:abstractNumId w:val="6"/>
  </w:num>
  <w:num w:numId="102" w16cid:durableId="449782118">
    <w:abstractNumId w:val="0"/>
  </w:num>
  <w:num w:numId="103" w16cid:durableId="970014563">
    <w:abstractNumId w:val="11"/>
  </w:num>
  <w:num w:numId="104" w16cid:durableId="1601600662">
    <w:abstractNumId w:val="95"/>
  </w:num>
  <w:num w:numId="105" w16cid:durableId="14963182">
    <w:abstractNumId w:val="67"/>
  </w:num>
  <w:num w:numId="106" w16cid:durableId="1981227710">
    <w:abstractNumId w:val="84"/>
  </w:num>
  <w:num w:numId="107" w16cid:durableId="1877959409">
    <w:abstractNumId w:val="13"/>
  </w:num>
  <w:num w:numId="108" w16cid:durableId="1270551994">
    <w:abstractNumId w:val="104"/>
  </w:num>
  <w:num w:numId="109" w16cid:durableId="1541747214">
    <w:abstractNumId w:val="48"/>
  </w:num>
  <w:num w:numId="110" w16cid:durableId="1643122303">
    <w:abstractNumId w:val="107"/>
  </w:num>
  <w:num w:numId="111" w16cid:durableId="775754251">
    <w:abstractNumId w:val="64"/>
  </w:num>
  <w:num w:numId="112" w16cid:durableId="932207693">
    <w:abstractNumId w:val="8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0303C"/>
    <w:rsid w:val="000222ED"/>
    <w:rsid w:val="00037558"/>
    <w:rsid w:val="00042BF8"/>
    <w:rsid w:val="00050381"/>
    <w:rsid w:val="0006426D"/>
    <w:rsid w:val="00065A44"/>
    <w:rsid w:val="00080A38"/>
    <w:rsid w:val="0008728C"/>
    <w:rsid w:val="000A2E02"/>
    <w:rsid w:val="000A5D46"/>
    <w:rsid w:val="000B266F"/>
    <w:rsid w:val="000D24EC"/>
    <w:rsid w:val="000D275E"/>
    <w:rsid w:val="000F28B8"/>
    <w:rsid w:val="00124FF4"/>
    <w:rsid w:val="001272F6"/>
    <w:rsid w:val="00155361"/>
    <w:rsid w:val="00184304"/>
    <w:rsid w:val="00184CE8"/>
    <w:rsid w:val="00194E69"/>
    <w:rsid w:val="001C26FB"/>
    <w:rsid w:val="00204AB8"/>
    <w:rsid w:val="002152D1"/>
    <w:rsid w:val="00253D77"/>
    <w:rsid w:val="00281683"/>
    <w:rsid w:val="00295622"/>
    <w:rsid w:val="002A7829"/>
    <w:rsid w:val="002C4699"/>
    <w:rsid w:val="002D3665"/>
    <w:rsid w:val="002E155A"/>
    <w:rsid w:val="002E2547"/>
    <w:rsid w:val="00301F00"/>
    <w:rsid w:val="00310B95"/>
    <w:rsid w:val="003161FF"/>
    <w:rsid w:val="00330642"/>
    <w:rsid w:val="00334542"/>
    <w:rsid w:val="00334810"/>
    <w:rsid w:val="00336138"/>
    <w:rsid w:val="00354081"/>
    <w:rsid w:val="00357629"/>
    <w:rsid w:val="003A1DE6"/>
    <w:rsid w:val="003B02D1"/>
    <w:rsid w:val="003C32F9"/>
    <w:rsid w:val="00411295"/>
    <w:rsid w:val="00414356"/>
    <w:rsid w:val="004236FA"/>
    <w:rsid w:val="00436A17"/>
    <w:rsid w:val="0047496E"/>
    <w:rsid w:val="00474A3C"/>
    <w:rsid w:val="00480D04"/>
    <w:rsid w:val="00496827"/>
    <w:rsid w:val="004A3CF6"/>
    <w:rsid w:val="004D4C6A"/>
    <w:rsid w:val="004F10DF"/>
    <w:rsid w:val="005167D3"/>
    <w:rsid w:val="0051706D"/>
    <w:rsid w:val="0053370A"/>
    <w:rsid w:val="00533F31"/>
    <w:rsid w:val="005715BA"/>
    <w:rsid w:val="00585592"/>
    <w:rsid w:val="00596272"/>
    <w:rsid w:val="005D3630"/>
    <w:rsid w:val="005D61FF"/>
    <w:rsid w:val="005D79AC"/>
    <w:rsid w:val="00643CDC"/>
    <w:rsid w:val="00647D4C"/>
    <w:rsid w:val="00656830"/>
    <w:rsid w:val="00656E2A"/>
    <w:rsid w:val="00677493"/>
    <w:rsid w:val="00696C6C"/>
    <w:rsid w:val="006B2113"/>
    <w:rsid w:val="006B57C6"/>
    <w:rsid w:val="006D293A"/>
    <w:rsid w:val="007071B5"/>
    <w:rsid w:val="00707EFD"/>
    <w:rsid w:val="00712853"/>
    <w:rsid w:val="00722E29"/>
    <w:rsid w:val="00733BB9"/>
    <w:rsid w:val="00782FA5"/>
    <w:rsid w:val="007A6972"/>
    <w:rsid w:val="007D472E"/>
    <w:rsid w:val="007E46BF"/>
    <w:rsid w:val="00813DCB"/>
    <w:rsid w:val="008307E9"/>
    <w:rsid w:val="008535EA"/>
    <w:rsid w:val="00854334"/>
    <w:rsid w:val="008A1382"/>
    <w:rsid w:val="008A2D88"/>
    <w:rsid w:val="008C41C9"/>
    <w:rsid w:val="00901F9B"/>
    <w:rsid w:val="00925E72"/>
    <w:rsid w:val="009313C0"/>
    <w:rsid w:val="00937563"/>
    <w:rsid w:val="00942311"/>
    <w:rsid w:val="00971C3C"/>
    <w:rsid w:val="00976FE8"/>
    <w:rsid w:val="009B058A"/>
    <w:rsid w:val="009B12F9"/>
    <w:rsid w:val="00A0003E"/>
    <w:rsid w:val="00A02A4C"/>
    <w:rsid w:val="00A11B41"/>
    <w:rsid w:val="00A21CF6"/>
    <w:rsid w:val="00A53024"/>
    <w:rsid w:val="00A545CE"/>
    <w:rsid w:val="00A90E97"/>
    <w:rsid w:val="00AA374A"/>
    <w:rsid w:val="00AE10F4"/>
    <w:rsid w:val="00B0282C"/>
    <w:rsid w:val="00B071C0"/>
    <w:rsid w:val="00B3642A"/>
    <w:rsid w:val="00B70A1E"/>
    <w:rsid w:val="00BA694E"/>
    <w:rsid w:val="00BB3526"/>
    <w:rsid w:val="00BC11B1"/>
    <w:rsid w:val="00BD1BC4"/>
    <w:rsid w:val="00BE2691"/>
    <w:rsid w:val="00BE2884"/>
    <w:rsid w:val="00BE2F3A"/>
    <w:rsid w:val="00BF5DDC"/>
    <w:rsid w:val="00C032B8"/>
    <w:rsid w:val="00C47EE5"/>
    <w:rsid w:val="00C56F5B"/>
    <w:rsid w:val="00C62191"/>
    <w:rsid w:val="00C6686B"/>
    <w:rsid w:val="00C900AE"/>
    <w:rsid w:val="00CC3139"/>
    <w:rsid w:val="00CD2816"/>
    <w:rsid w:val="00CD2E88"/>
    <w:rsid w:val="00CF5C5A"/>
    <w:rsid w:val="00D0034A"/>
    <w:rsid w:val="00D41A78"/>
    <w:rsid w:val="00D64664"/>
    <w:rsid w:val="00D728EB"/>
    <w:rsid w:val="00D82CA7"/>
    <w:rsid w:val="00D908BD"/>
    <w:rsid w:val="00D917B1"/>
    <w:rsid w:val="00DA79A3"/>
    <w:rsid w:val="00DB23F3"/>
    <w:rsid w:val="00DD5AF0"/>
    <w:rsid w:val="00DD6EC5"/>
    <w:rsid w:val="00DE2498"/>
    <w:rsid w:val="00DE3C0D"/>
    <w:rsid w:val="00DE5BF4"/>
    <w:rsid w:val="00E0113E"/>
    <w:rsid w:val="00E443E1"/>
    <w:rsid w:val="00E44F32"/>
    <w:rsid w:val="00E503B5"/>
    <w:rsid w:val="00E752F0"/>
    <w:rsid w:val="00EA4E21"/>
    <w:rsid w:val="00EE1C54"/>
    <w:rsid w:val="00EF7E1D"/>
    <w:rsid w:val="00F05770"/>
    <w:rsid w:val="00F05A5D"/>
    <w:rsid w:val="00F24A34"/>
    <w:rsid w:val="00F7558A"/>
    <w:rsid w:val="00F814B1"/>
    <w:rsid w:val="00F81EAA"/>
    <w:rsid w:val="00F844D8"/>
    <w:rsid w:val="00F85786"/>
    <w:rsid w:val="00F92104"/>
    <w:rsid w:val="00F97EB7"/>
    <w:rsid w:val="00FA0764"/>
    <w:rsid w:val="00FA1D7D"/>
    <w:rsid w:val="00FC27C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9313C0"/>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13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13C0"/>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1616038">
      <w:bodyDiv w:val="1"/>
      <w:marLeft w:val="0"/>
      <w:marRight w:val="0"/>
      <w:marTop w:val="0"/>
      <w:marBottom w:val="0"/>
      <w:divBdr>
        <w:top w:val="none" w:sz="0" w:space="0" w:color="auto"/>
        <w:left w:val="none" w:sz="0" w:space="0" w:color="auto"/>
        <w:bottom w:val="none" w:sz="0" w:space="0" w:color="auto"/>
        <w:right w:val="none" w:sz="0" w:space="0" w:color="auto"/>
      </w:divBdr>
      <w:divsChild>
        <w:div w:id="1870490288">
          <w:marLeft w:val="0"/>
          <w:marRight w:val="0"/>
          <w:marTop w:val="0"/>
          <w:marBottom w:val="0"/>
          <w:divBdr>
            <w:top w:val="none" w:sz="0" w:space="0" w:color="auto"/>
            <w:left w:val="none" w:sz="0" w:space="0" w:color="auto"/>
            <w:bottom w:val="none" w:sz="0" w:space="0" w:color="auto"/>
            <w:right w:val="none" w:sz="0" w:space="0" w:color="auto"/>
          </w:divBdr>
          <w:divsChild>
            <w:div w:id="263149653">
              <w:marLeft w:val="0"/>
              <w:marRight w:val="0"/>
              <w:marTop w:val="0"/>
              <w:marBottom w:val="0"/>
              <w:divBdr>
                <w:top w:val="none" w:sz="0" w:space="0" w:color="auto"/>
                <w:left w:val="none" w:sz="0" w:space="0" w:color="auto"/>
                <w:bottom w:val="none" w:sz="0" w:space="0" w:color="auto"/>
                <w:right w:val="none" w:sz="0" w:space="0" w:color="auto"/>
              </w:divBdr>
              <w:divsChild>
                <w:div w:id="1477606953">
                  <w:marLeft w:val="0"/>
                  <w:marRight w:val="0"/>
                  <w:marTop w:val="0"/>
                  <w:marBottom w:val="0"/>
                  <w:divBdr>
                    <w:top w:val="none" w:sz="0" w:space="0" w:color="auto"/>
                    <w:left w:val="none" w:sz="0" w:space="0" w:color="auto"/>
                    <w:bottom w:val="none" w:sz="0" w:space="0" w:color="auto"/>
                    <w:right w:val="none" w:sz="0" w:space="0" w:color="auto"/>
                  </w:divBdr>
                  <w:divsChild>
                    <w:div w:id="2134589313">
                      <w:marLeft w:val="0"/>
                      <w:marRight w:val="0"/>
                      <w:marTop w:val="0"/>
                      <w:marBottom w:val="0"/>
                      <w:divBdr>
                        <w:top w:val="none" w:sz="0" w:space="0" w:color="auto"/>
                        <w:left w:val="single" w:sz="6" w:space="0" w:color="CCCCCC"/>
                        <w:bottom w:val="single" w:sz="6" w:space="0" w:color="CCCCCC"/>
                        <w:right w:val="single" w:sz="6" w:space="0" w:color="CCCCCC"/>
                      </w:divBdr>
                      <w:divsChild>
                        <w:div w:id="20242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4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45304405">
      <w:bodyDiv w:val="1"/>
      <w:marLeft w:val="0"/>
      <w:marRight w:val="0"/>
      <w:marTop w:val="0"/>
      <w:marBottom w:val="0"/>
      <w:divBdr>
        <w:top w:val="none" w:sz="0" w:space="0" w:color="auto"/>
        <w:left w:val="none" w:sz="0" w:space="0" w:color="auto"/>
        <w:bottom w:val="none" w:sz="0" w:space="0" w:color="auto"/>
        <w:right w:val="none" w:sz="0" w:space="0" w:color="auto"/>
      </w:divBdr>
      <w:divsChild>
        <w:div w:id="1384334134">
          <w:marLeft w:val="0"/>
          <w:marRight w:val="0"/>
          <w:marTop w:val="0"/>
          <w:marBottom w:val="0"/>
          <w:divBdr>
            <w:top w:val="none" w:sz="0" w:space="0" w:color="auto"/>
            <w:left w:val="none" w:sz="0" w:space="0" w:color="auto"/>
            <w:bottom w:val="none" w:sz="0" w:space="0" w:color="auto"/>
            <w:right w:val="none" w:sz="0" w:space="0" w:color="auto"/>
          </w:divBdr>
          <w:divsChild>
            <w:div w:id="189530404">
              <w:marLeft w:val="0"/>
              <w:marRight w:val="0"/>
              <w:marTop w:val="0"/>
              <w:marBottom w:val="0"/>
              <w:divBdr>
                <w:top w:val="none" w:sz="0" w:space="0" w:color="auto"/>
                <w:left w:val="none" w:sz="0" w:space="0" w:color="auto"/>
                <w:bottom w:val="none" w:sz="0" w:space="0" w:color="auto"/>
                <w:right w:val="none" w:sz="0" w:space="0" w:color="auto"/>
              </w:divBdr>
              <w:divsChild>
                <w:div w:id="1293441177">
                  <w:marLeft w:val="0"/>
                  <w:marRight w:val="0"/>
                  <w:marTop w:val="0"/>
                  <w:marBottom w:val="0"/>
                  <w:divBdr>
                    <w:top w:val="none" w:sz="0" w:space="0" w:color="auto"/>
                    <w:left w:val="none" w:sz="0" w:space="0" w:color="auto"/>
                    <w:bottom w:val="none" w:sz="0" w:space="0" w:color="auto"/>
                    <w:right w:val="none" w:sz="0" w:space="0" w:color="auto"/>
                  </w:divBdr>
                  <w:divsChild>
                    <w:div w:id="2016615298">
                      <w:marLeft w:val="0"/>
                      <w:marRight w:val="0"/>
                      <w:marTop w:val="0"/>
                      <w:marBottom w:val="0"/>
                      <w:divBdr>
                        <w:top w:val="none" w:sz="0" w:space="0" w:color="auto"/>
                        <w:left w:val="single" w:sz="6" w:space="0" w:color="CCCCCC"/>
                        <w:bottom w:val="single" w:sz="6" w:space="0" w:color="CCCCCC"/>
                        <w:right w:val="single" w:sz="6" w:space="0" w:color="CCCCCC"/>
                      </w:divBdr>
                      <w:divsChild>
                        <w:div w:id="5277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270462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71659707">
      <w:bodyDiv w:val="1"/>
      <w:marLeft w:val="0"/>
      <w:marRight w:val="0"/>
      <w:marTop w:val="0"/>
      <w:marBottom w:val="0"/>
      <w:divBdr>
        <w:top w:val="none" w:sz="0" w:space="0" w:color="auto"/>
        <w:left w:val="none" w:sz="0" w:space="0" w:color="auto"/>
        <w:bottom w:val="none" w:sz="0" w:space="0" w:color="auto"/>
        <w:right w:val="none" w:sz="0" w:space="0" w:color="auto"/>
      </w:divBdr>
      <w:divsChild>
        <w:div w:id="4938929">
          <w:marLeft w:val="0"/>
          <w:marRight w:val="0"/>
          <w:marTop w:val="0"/>
          <w:marBottom w:val="0"/>
          <w:divBdr>
            <w:top w:val="none" w:sz="0" w:space="0" w:color="auto"/>
            <w:left w:val="none" w:sz="0" w:space="0" w:color="auto"/>
            <w:bottom w:val="none" w:sz="0" w:space="0" w:color="auto"/>
            <w:right w:val="none" w:sz="0" w:space="0" w:color="auto"/>
          </w:divBdr>
          <w:divsChild>
            <w:div w:id="697199860">
              <w:marLeft w:val="0"/>
              <w:marRight w:val="0"/>
              <w:marTop w:val="0"/>
              <w:marBottom w:val="0"/>
              <w:divBdr>
                <w:top w:val="none" w:sz="0" w:space="0" w:color="auto"/>
                <w:left w:val="none" w:sz="0" w:space="0" w:color="auto"/>
                <w:bottom w:val="none" w:sz="0" w:space="0" w:color="auto"/>
                <w:right w:val="none" w:sz="0" w:space="0" w:color="auto"/>
              </w:divBdr>
              <w:divsChild>
                <w:div w:id="1422531133">
                  <w:marLeft w:val="0"/>
                  <w:marRight w:val="0"/>
                  <w:marTop w:val="0"/>
                  <w:marBottom w:val="0"/>
                  <w:divBdr>
                    <w:top w:val="none" w:sz="0" w:space="0" w:color="auto"/>
                    <w:left w:val="none" w:sz="0" w:space="0" w:color="auto"/>
                    <w:bottom w:val="none" w:sz="0" w:space="0" w:color="auto"/>
                    <w:right w:val="none" w:sz="0" w:space="0" w:color="auto"/>
                  </w:divBdr>
                  <w:divsChild>
                    <w:div w:id="1783063668">
                      <w:marLeft w:val="0"/>
                      <w:marRight w:val="0"/>
                      <w:marTop w:val="0"/>
                      <w:marBottom w:val="0"/>
                      <w:divBdr>
                        <w:top w:val="none" w:sz="0" w:space="0" w:color="auto"/>
                        <w:left w:val="single" w:sz="6" w:space="0" w:color="CCCCCC"/>
                        <w:bottom w:val="single" w:sz="6" w:space="0" w:color="CCCCCC"/>
                        <w:right w:val="single" w:sz="6" w:space="0" w:color="CCCCCC"/>
                      </w:divBdr>
                      <w:divsChild>
                        <w:div w:id="6560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0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89145315">
      <w:bodyDiv w:val="1"/>
      <w:marLeft w:val="0"/>
      <w:marRight w:val="0"/>
      <w:marTop w:val="0"/>
      <w:marBottom w:val="0"/>
      <w:divBdr>
        <w:top w:val="none" w:sz="0" w:space="0" w:color="auto"/>
        <w:left w:val="none" w:sz="0" w:space="0" w:color="auto"/>
        <w:bottom w:val="none" w:sz="0" w:space="0" w:color="auto"/>
        <w:right w:val="none" w:sz="0" w:space="0" w:color="auto"/>
      </w:divBdr>
    </w:div>
    <w:div w:id="198012519">
      <w:bodyDiv w:val="1"/>
      <w:marLeft w:val="0"/>
      <w:marRight w:val="0"/>
      <w:marTop w:val="0"/>
      <w:marBottom w:val="0"/>
      <w:divBdr>
        <w:top w:val="none" w:sz="0" w:space="0" w:color="auto"/>
        <w:left w:val="none" w:sz="0" w:space="0" w:color="auto"/>
        <w:bottom w:val="none" w:sz="0" w:space="0" w:color="auto"/>
        <w:right w:val="none" w:sz="0" w:space="0" w:color="auto"/>
      </w:divBdr>
      <w:divsChild>
        <w:div w:id="1282111066">
          <w:marLeft w:val="0"/>
          <w:marRight w:val="0"/>
          <w:marTop w:val="0"/>
          <w:marBottom w:val="0"/>
          <w:divBdr>
            <w:top w:val="none" w:sz="0" w:space="0" w:color="auto"/>
            <w:left w:val="none" w:sz="0" w:space="0" w:color="auto"/>
            <w:bottom w:val="none" w:sz="0" w:space="0" w:color="auto"/>
            <w:right w:val="none" w:sz="0" w:space="0" w:color="auto"/>
          </w:divBdr>
          <w:divsChild>
            <w:div w:id="1605185305">
              <w:marLeft w:val="0"/>
              <w:marRight w:val="0"/>
              <w:marTop w:val="0"/>
              <w:marBottom w:val="0"/>
              <w:divBdr>
                <w:top w:val="none" w:sz="0" w:space="0" w:color="auto"/>
                <w:left w:val="none" w:sz="0" w:space="0" w:color="auto"/>
                <w:bottom w:val="none" w:sz="0" w:space="0" w:color="auto"/>
                <w:right w:val="none" w:sz="0" w:space="0" w:color="auto"/>
              </w:divBdr>
              <w:divsChild>
                <w:div w:id="2116050252">
                  <w:marLeft w:val="0"/>
                  <w:marRight w:val="0"/>
                  <w:marTop w:val="0"/>
                  <w:marBottom w:val="0"/>
                  <w:divBdr>
                    <w:top w:val="none" w:sz="0" w:space="0" w:color="auto"/>
                    <w:left w:val="none" w:sz="0" w:space="0" w:color="auto"/>
                    <w:bottom w:val="none" w:sz="0" w:space="0" w:color="auto"/>
                    <w:right w:val="none" w:sz="0" w:space="0" w:color="auto"/>
                  </w:divBdr>
                  <w:divsChild>
                    <w:div w:id="476073089">
                      <w:marLeft w:val="0"/>
                      <w:marRight w:val="0"/>
                      <w:marTop w:val="0"/>
                      <w:marBottom w:val="0"/>
                      <w:divBdr>
                        <w:top w:val="none" w:sz="0" w:space="0" w:color="auto"/>
                        <w:left w:val="single" w:sz="6" w:space="0" w:color="CCCCCC"/>
                        <w:bottom w:val="single" w:sz="6" w:space="0" w:color="CCCCCC"/>
                        <w:right w:val="single" w:sz="6" w:space="0" w:color="CCCCCC"/>
                      </w:divBdr>
                      <w:divsChild>
                        <w:div w:id="1446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3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71735">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24341322">
      <w:bodyDiv w:val="1"/>
      <w:marLeft w:val="0"/>
      <w:marRight w:val="0"/>
      <w:marTop w:val="0"/>
      <w:marBottom w:val="0"/>
      <w:divBdr>
        <w:top w:val="none" w:sz="0" w:space="0" w:color="auto"/>
        <w:left w:val="none" w:sz="0" w:space="0" w:color="auto"/>
        <w:bottom w:val="none" w:sz="0" w:space="0" w:color="auto"/>
        <w:right w:val="none" w:sz="0" w:space="0" w:color="auto"/>
      </w:divBdr>
      <w:divsChild>
        <w:div w:id="1491364445">
          <w:marLeft w:val="0"/>
          <w:marRight w:val="0"/>
          <w:marTop w:val="0"/>
          <w:marBottom w:val="0"/>
          <w:divBdr>
            <w:top w:val="none" w:sz="0" w:space="0" w:color="auto"/>
            <w:left w:val="none" w:sz="0" w:space="0" w:color="auto"/>
            <w:bottom w:val="none" w:sz="0" w:space="0" w:color="auto"/>
            <w:right w:val="none" w:sz="0" w:space="0" w:color="auto"/>
          </w:divBdr>
          <w:divsChild>
            <w:div w:id="789280134">
              <w:marLeft w:val="0"/>
              <w:marRight w:val="0"/>
              <w:marTop w:val="0"/>
              <w:marBottom w:val="0"/>
              <w:divBdr>
                <w:top w:val="none" w:sz="0" w:space="0" w:color="auto"/>
                <w:left w:val="none" w:sz="0" w:space="0" w:color="auto"/>
                <w:bottom w:val="none" w:sz="0" w:space="0" w:color="auto"/>
                <w:right w:val="none" w:sz="0" w:space="0" w:color="auto"/>
              </w:divBdr>
              <w:divsChild>
                <w:div w:id="801577520">
                  <w:marLeft w:val="0"/>
                  <w:marRight w:val="0"/>
                  <w:marTop w:val="0"/>
                  <w:marBottom w:val="0"/>
                  <w:divBdr>
                    <w:top w:val="none" w:sz="0" w:space="0" w:color="auto"/>
                    <w:left w:val="none" w:sz="0" w:space="0" w:color="auto"/>
                    <w:bottom w:val="none" w:sz="0" w:space="0" w:color="auto"/>
                    <w:right w:val="none" w:sz="0" w:space="0" w:color="auto"/>
                  </w:divBdr>
                  <w:divsChild>
                    <w:div w:id="961887394">
                      <w:marLeft w:val="0"/>
                      <w:marRight w:val="0"/>
                      <w:marTop w:val="0"/>
                      <w:marBottom w:val="0"/>
                      <w:divBdr>
                        <w:top w:val="none" w:sz="0" w:space="0" w:color="auto"/>
                        <w:left w:val="single" w:sz="6" w:space="0" w:color="CCCCCC"/>
                        <w:bottom w:val="single" w:sz="6" w:space="0" w:color="CCCCCC"/>
                        <w:right w:val="single" w:sz="6" w:space="0" w:color="CCCCCC"/>
                      </w:divBdr>
                      <w:divsChild>
                        <w:div w:id="27993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075010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6844149">
      <w:bodyDiv w:val="1"/>
      <w:marLeft w:val="0"/>
      <w:marRight w:val="0"/>
      <w:marTop w:val="0"/>
      <w:marBottom w:val="0"/>
      <w:divBdr>
        <w:top w:val="none" w:sz="0" w:space="0" w:color="auto"/>
        <w:left w:val="none" w:sz="0" w:space="0" w:color="auto"/>
        <w:bottom w:val="none" w:sz="0" w:space="0" w:color="auto"/>
        <w:right w:val="none" w:sz="0" w:space="0" w:color="auto"/>
      </w:divBdr>
      <w:divsChild>
        <w:div w:id="1559777122">
          <w:marLeft w:val="0"/>
          <w:marRight w:val="0"/>
          <w:marTop w:val="0"/>
          <w:marBottom w:val="0"/>
          <w:divBdr>
            <w:top w:val="none" w:sz="0" w:space="0" w:color="auto"/>
            <w:left w:val="none" w:sz="0" w:space="0" w:color="auto"/>
            <w:bottom w:val="none" w:sz="0" w:space="0" w:color="auto"/>
            <w:right w:val="none" w:sz="0" w:space="0" w:color="auto"/>
          </w:divBdr>
          <w:divsChild>
            <w:div w:id="1114053122">
              <w:marLeft w:val="0"/>
              <w:marRight w:val="0"/>
              <w:marTop w:val="0"/>
              <w:marBottom w:val="0"/>
              <w:divBdr>
                <w:top w:val="none" w:sz="0" w:space="0" w:color="auto"/>
                <w:left w:val="none" w:sz="0" w:space="0" w:color="auto"/>
                <w:bottom w:val="none" w:sz="0" w:space="0" w:color="auto"/>
                <w:right w:val="none" w:sz="0" w:space="0" w:color="auto"/>
              </w:divBdr>
              <w:divsChild>
                <w:div w:id="1450124602">
                  <w:marLeft w:val="0"/>
                  <w:marRight w:val="0"/>
                  <w:marTop w:val="0"/>
                  <w:marBottom w:val="0"/>
                  <w:divBdr>
                    <w:top w:val="none" w:sz="0" w:space="0" w:color="auto"/>
                    <w:left w:val="none" w:sz="0" w:space="0" w:color="auto"/>
                    <w:bottom w:val="none" w:sz="0" w:space="0" w:color="auto"/>
                    <w:right w:val="none" w:sz="0" w:space="0" w:color="auto"/>
                  </w:divBdr>
                  <w:divsChild>
                    <w:div w:id="1539733074">
                      <w:marLeft w:val="0"/>
                      <w:marRight w:val="0"/>
                      <w:marTop w:val="0"/>
                      <w:marBottom w:val="0"/>
                      <w:divBdr>
                        <w:top w:val="none" w:sz="0" w:space="0" w:color="auto"/>
                        <w:left w:val="single" w:sz="6" w:space="0" w:color="CCCCCC"/>
                        <w:bottom w:val="single" w:sz="6" w:space="0" w:color="CCCCCC"/>
                        <w:right w:val="single" w:sz="6" w:space="0" w:color="CCCCCC"/>
                      </w:divBdr>
                      <w:divsChild>
                        <w:div w:id="869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0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731836">
      <w:bodyDiv w:val="1"/>
      <w:marLeft w:val="0"/>
      <w:marRight w:val="0"/>
      <w:marTop w:val="0"/>
      <w:marBottom w:val="0"/>
      <w:divBdr>
        <w:top w:val="none" w:sz="0" w:space="0" w:color="auto"/>
        <w:left w:val="none" w:sz="0" w:space="0" w:color="auto"/>
        <w:bottom w:val="none" w:sz="0" w:space="0" w:color="auto"/>
        <w:right w:val="none" w:sz="0" w:space="0" w:color="auto"/>
      </w:divBdr>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94877485">
      <w:bodyDiv w:val="1"/>
      <w:marLeft w:val="0"/>
      <w:marRight w:val="0"/>
      <w:marTop w:val="0"/>
      <w:marBottom w:val="0"/>
      <w:divBdr>
        <w:top w:val="none" w:sz="0" w:space="0" w:color="auto"/>
        <w:left w:val="none" w:sz="0" w:space="0" w:color="auto"/>
        <w:bottom w:val="none" w:sz="0" w:space="0" w:color="auto"/>
        <w:right w:val="none" w:sz="0" w:space="0" w:color="auto"/>
      </w:divBdr>
      <w:divsChild>
        <w:div w:id="97722467">
          <w:marLeft w:val="0"/>
          <w:marRight w:val="0"/>
          <w:marTop w:val="0"/>
          <w:marBottom w:val="0"/>
          <w:divBdr>
            <w:top w:val="none" w:sz="0" w:space="0" w:color="auto"/>
            <w:left w:val="none" w:sz="0" w:space="0" w:color="auto"/>
            <w:bottom w:val="none" w:sz="0" w:space="0" w:color="auto"/>
            <w:right w:val="none" w:sz="0" w:space="0" w:color="auto"/>
          </w:divBdr>
          <w:divsChild>
            <w:div w:id="1581864230">
              <w:marLeft w:val="0"/>
              <w:marRight w:val="0"/>
              <w:marTop w:val="0"/>
              <w:marBottom w:val="0"/>
              <w:divBdr>
                <w:top w:val="none" w:sz="0" w:space="0" w:color="auto"/>
                <w:left w:val="none" w:sz="0" w:space="0" w:color="auto"/>
                <w:bottom w:val="none" w:sz="0" w:space="0" w:color="auto"/>
                <w:right w:val="none" w:sz="0" w:space="0" w:color="auto"/>
              </w:divBdr>
              <w:divsChild>
                <w:div w:id="1631549658">
                  <w:marLeft w:val="0"/>
                  <w:marRight w:val="0"/>
                  <w:marTop w:val="0"/>
                  <w:marBottom w:val="0"/>
                  <w:divBdr>
                    <w:top w:val="none" w:sz="0" w:space="0" w:color="auto"/>
                    <w:left w:val="none" w:sz="0" w:space="0" w:color="auto"/>
                    <w:bottom w:val="none" w:sz="0" w:space="0" w:color="auto"/>
                    <w:right w:val="none" w:sz="0" w:space="0" w:color="auto"/>
                  </w:divBdr>
                  <w:divsChild>
                    <w:div w:id="1852261864">
                      <w:marLeft w:val="0"/>
                      <w:marRight w:val="0"/>
                      <w:marTop w:val="0"/>
                      <w:marBottom w:val="0"/>
                      <w:divBdr>
                        <w:top w:val="none" w:sz="0" w:space="0" w:color="auto"/>
                        <w:left w:val="single" w:sz="6" w:space="0" w:color="CCCCCC"/>
                        <w:bottom w:val="single" w:sz="6" w:space="0" w:color="CCCCCC"/>
                        <w:right w:val="single" w:sz="6" w:space="0" w:color="CCCCCC"/>
                      </w:divBdr>
                      <w:divsChild>
                        <w:div w:id="1385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6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77126134">
      <w:bodyDiv w:val="1"/>
      <w:marLeft w:val="0"/>
      <w:marRight w:val="0"/>
      <w:marTop w:val="0"/>
      <w:marBottom w:val="0"/>
      <w:divBdr>
        <w:top w:val="none" w:sz="0" w:space="0" w:color="auto"/>
        <w:left w:val="none" w:sz="0" w:space="0" w:color="auto"/>
        <w:bottom w:val="none" w:sz="0" w:space="0" w:color="auto"/>
        <w:right w:val="none" w:sz="0" w:space="0" w:color="auto"/>
      </w:divBdr>
    </w:div>
    <w:div w:id="384959377">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04573372">
      <w:bodyDiv w:val="1"/>
      <w:marLeft w:val="0"/>
      <w:marRight w:val="0"/>
      <w:marTop w:val="0"/>
      <w:marBottom w:val="0"/>
      <w:divBdr>
        <w:top w:val="none" w:sz="0" w:space="0" w:color="auto"/>
        <w:left w:val="none" w:sz="0" w:space="0" w:color="auto"/>
        <w:bottom w:val="none" w:sz="0" w:space="0" w:color="auto"/>
        <w:right w:val="none" w:sz="0" w:space="0" w:color="auto"/>
      </w:divBdr>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037788">
      <w:bodyDiv w:val="1"/>
      <w:marLeft w:val="0"/>
      <w:marRight w:val="0"/>
      <w:marTop w:val="0"/>
      <w:marBottom w:val="0"/>
      <w:divBdr>
        <w:top w:val="none" w:sz="0" w:space="0" w:color="auto"/>
        <w:left w:val="none" w:sz="0" w:space="0" w:color="auto"/>
        <w:bottom w:val="none" w:sz="0" w:space="0" w:color="auto"/>
        <w:right w:val="none" w:sz="0" w:space="0" w:color="auto"/>
      </w:divBdr>
      <w:divsChild>
        <w:div w:id="2102136160">
          <w:marLeft w:val="0"/>
          <w:marRight w:val="0"/>
          <w:marTop w:val="0"/>
          <w:marBottom w:val="0"/>
          <w:divBdr>
            <w:top w:val="none" w:sz="0" w:space="0" w:color="auto"/>
            <w:left w:val="none" w:sz="0" w:space="0" w:color="auto"/>
            <w:bottom w:val="none" w:sz="0" w:space="0" w:color="auto"/>
            <w:right w:val="none" w:sz="0" w:space="0" w:color="auto"/>
          </w:divBdr>
          <w:divsChild>
            <w:div w:id="1133791096">
              <w:marLeft w:val="0"/>
              <w:marRight w:val="0"/>
              <w:marTop w:val="0"/>
              <w:marBottom w:val="0"/>
              <w:divBdr>
                <w:top w:val="none" w:sz="0" w:space="0" w:color="auto"/>
                <w:left w:val="none" w:sz="0" w:space="0" w:color="auto"/>
                <w:bottom w:val="none" w:sz="0" w:space="0" w:color="auto"/>
                <w:right w:val="none" w:sz="0" w:space="0" w:color="auto"/>
              </w:divBdr>
              <w:divsChild>
                <w:div w:id="703560868">
                  <w:marLeft w:val="0"/>
                  <w:marRight w:val="0"/>
                  <w:marTop w:val="0"/>
                  <w:marBottom w:val="0"/>
                  <w:divBdr>
                    <w:top w:val="none" w:sz="0" w:space="0" w:color="auto"/>
                    <w:left w:val="none" w:sz="0" w:space="0" w:color="auto"/>
                    <w:bottom w:val="none" w:sz="0" w:space="0" w:color="auto"/>
                    <w:right w:val="none" w:sz="0" w:space="0" w:color="auto"/>
                  </w:divBdr>
                  <w:divsChild>
                    <w:div w:id="998462794">
                      <w:marLeft w:val="0"/>
                      <w:marRight w:val="0"/>
                      <w:marTop w:val="0"/>
                      <w:marBottom w:val="0"/>
                      <w:divBdr>
                        <w:top w:val="none" w:sz="0" w:space="0" w:color="auto"/>
                        <w:left w:val="single" w:sz="6" w:space="0" w:color="CCCCCC"/>
                        <w:bottom w:val="single" w:sz="6" w:space="0" w:color="CCCCCC"/>
                        <w:right w:val="single" w:sz="6" w:space="0" w:color="CCCCCC"/>
                      </w:divBdr>
                      <w:divsChild>
                        <w:div w:id="925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5977316">
      <w:bodyDiv w:val="1"/>
      <w:marLeft w:val="0"/>
      <w:marRight w:val="0"/>
      <w:marTop w:val="0"/>
      <w:marBottom w:val="0"/>
      <w:divBdr>
        <w:top w:val="none" w:sz="0" w:space="0" w:color="auto"/>
        <w:left w:val="none" w:sz="0" w:space="0" w:color="auto"/>
        <w:bottom w:val="none" w:sz="0" w:space="0" w:color="auto"/>
        <w:right w:val="none" w:sz="0" w:space="0" w:color="auto"/>
      </w:divBdr>
    </w:div>
    <w:div w:id="485976686">
      <w:bodyDiv w:val="1"/>
      <w:marLeft w:val="0"/>
      <w:marRight w:val="0"/>
      <w:marTop w:val="0"/>
      <w:marBottom w:val="0"/>
      <w:divBdr>
        <w:top w:val="none" w:sz="0" w:space="0" w:color="auto"/>
        <w:left w:val="none" w:sz="0" w:space="0" w:color="auto"/>
        <w:bottom w:val="none" w:sz="0" w:space="0" w:color="auto"/>
        <w:right w:val="none" w:sz="0" w:space="0" w:color="auto"/>
      </w:divBdr>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16386922">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64024391">
      <w:bodyDiv w:val="1"/>
      <w:marLeft w:val="0"/>
      <w:marRight w:val="0"/>
      <w:marTop w:val="0"/>
      <w:marBottom w:val="0"/>
      <w:divBdr>
        <w:top w:val="none" w:sz="0" w:space="0" w:color="auto"/>
        <w:left w:val="none" w:sz="0" w:space="0" w:color="auto"/>
        <w:bottom w:val="none" w:sz="0" w:space="0" w:color="auto"/>
        <w:right w:val="none" w:sz="0" w:space="0" w:color="auto"/>
      </w:divBdr>
      <w:divsChild>
        <w:div w:id="505825910">
          <w:marLeft w:val="0"/>
          <w:marRight w:val="0"/>
          <w:marTop w:val="0"/>
          <w:marBottom w:val="0"/>
          <w:divBdr>
            <w:top w:val="none" w:sz="0" w:space="0" w:color="auto"/>
            <w:left w:val="none" w:sz="0" w:space="0" w:color="auto"/>
            <w:bottom w:val="none" w:sz="0" w:space="0" w:color="auto"/>
            <w:right w:val="none" w:sz="0" w:space="0" w:color="auto"/>
          </w:divBdr>
          <w:divsChild>
            <w:div w:id="167059814">
              <w:marLeft w:val="0"/>
              <w:marRight w:val="0"/>
              <w:marTop w:val="0"/>
              <w:marBottom w:val="0"/>
              <w:divBdr>
                <w:top w:val="none" w:sz="0" w:space="0" w:color="auto"/>
                <w:left w:val="none" w:sz="0" w:space="0" w:color="auto"/>
                <w:bottom w:val="none" w:sz="0" w:space="0" w:color="auto"/>
                <w:right w:val="none" w:sz="0" w:space="0" w:color="auto"/>
              </w:divBdr>
              <w:divsChild>
                <w:div w:id="2032534261">
                  <w:marLeft w:val="0"/>
                  <w:marRight w:val="0"/>
                  <w:marTop w:val="0"/>
                  <w:marBottom w:val="0"/>
                  <w:divBdr>
                    <w:top w:val="none" w:sz="0" w:space="0" w:color="auto"/>
                    <w:left w:val="none" w:sz="0" w:space="0" w:color="auto"/>
                    <w:bottom w:val="none" w:sz="0" w:space="0" w:color="auto"/>
                    <w:right w:val="none" w:sz="0" w:space="0" w:color="auto"/>
                  </w:divBdr>
                  <w:divsChild>
                    <w:div w:id="1209024793">
                      <w:marLeft w:val="0"/>
                      <w:marRight w:val="0"/>
                      <w:marTop w:val="0"/>
                      <w:marBottom w:val="0"/>
                      <w:divBdr>
                        <w:top w:val="none" w:sz="0" w:space="0" w:color="auto"/>
                        <w:left w:val="single" w:sz="6" w:space="0" w:color="CCCCCC"/>
                        <w:bottom w:val="single" w:sz="6" w:space="0" w:color="CCCCCC"/>
                        <w:right w:val="single" w:sz="6" w:space="0" w:color="CCCCCC"/>
                      </w:divBdr>
                      <w:divsChild>
                        <w:div w:id="2049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4935191">
      <w:bodyDiv w:val="1"/>
      <w:marLeft w:val="0"/>
      <w:marRight w:val="0"/>
      <w:marTop w:val="0"/>
      <w:marBottom w:val="0"/>
      <w:divBdr>
        <w:top w:val="none" w:sz="0" w:space="0" w:color="auto"/>
        <w:left w:val="none" w:sz="0" w:space="0" w:color="auto"/>
        <w:bottom w:val="none" w:sz="0" w:space="0" w:color="auto"/>
        <w:right w:val="none" w:sz="0" w:space="0" w:color="auto"/>
      </w:divBdr>
    </w:div>
    <w:div w:id="735012146">
      <w:bodyDiv w:val="1"/>
      <w:marLeft w:val="0"/>
      <w:marRight w:val="0"/>
      <w:marTop w:val="0"/>
      <w:marBottom w:val="0"/>
      <w:divBdr>
        <w:top w:val="none" w:sz="0" w:space="0" w:color="auto"/>
        <w:left w:val="none" w:sz="0" w:space="0" w:color="auto"/>
        <w:bottom w:val="none" w:sz="0" w:space="0" w:color="auto"/>
        <w:right w:val="none" w:sz="0" w:space="0" w:color="auto"/>
      </w:divBdr>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3450539">
      <w:bodyDiv w:val="1"/>
      <w:marLeft w:val="0"/>
      <w:marRight w:val="0"/>
      <w:marTop w:val="0"/>
      <w:marBottom w:val="0"/>
      <w:divBdr>
        <w:top w:val="none" w:sz="0" w:space="0" w:color="auto"/>
        <w:left w:val="none" w:sz="0" w:space="0" w:color="auto"/>
        <w:bottom w:val="none" w:sz="0" w:space="0" w:color="auto"/>
        <w:right w:val="none" w:sz="0" w:space="0" w:color="auto"/>
      </w:divBdr>
      <w:divsChild>
        <w:div w:id="964969057">
          <w:marLeft w:val="0"/>
          <w:marRight w:val="0"/>
          <w:marTop w:val="0"/>
          <w:marBottom w:val="0"/>
          <w:divBdr>
            <w:top w:val="none" w:sz="0" w:space="0" w:color="auto"/>
            <w:left w:val="none" w:sz="0" w:space="0" w:color="auto"/>
            <w:bottom w:val="none" w:sz="0" w:space="0" w:color="auto"/>
            <w:right w:val="none" w:sz="0" w:space="0" w:color="auto"/>
          </w:divBdr>
          <w:divsChild>
            <w:div w:id="556747880">
              <w:marLeft w:val="0"/>
              <w:marRight w:val="0"/>
              <w:marTop w:val="0"/>
              <w:marBottom w:val="0"/>
              <w:divBdr>
                <w:top w:val="none" w:sz="0" w:space="0" w:color="auto"/>
                <w:left w:val="none" w:sz="0" w:space="0" w:color="auto"/>
                <w:bottom w:val="none" w:sz="0" w:space="0" w:color="auto"/>
                <w:right w:val="none" w:sz="0" w:space="0" w:color="auto"/>
              </w:divBdr>
              <w:divsChild>
                <w:div w:id="441459188">
                  <w:marLeft w:val="0"/>
                  <w:marRight w:val="0"/>
                  <w:marTop w:val="0"/>
                  <w:marBottom w:val="0"/>
                  <w:divBdr>
                    <w:top w:val="none" w:sz="0" w:space="0" w:color="auto"/>
                    <w:left w:val="none" w:sz="0" w:space="0" w:color="auto"/>
                    <w:bottom w:val="none" w:sz="0" w:space="0" w:color="auto"/>
                    <w:right w:val="none" w:sz="0" w:space="0" w:color="auto"/>
                  </w:divBdr>
                  <w:divsChild>
                    <w:div w:id="596983693">
                      <w:marLeft w:val="0"/>
                      <w:marRight w:val="0"/>
                      <w:marTop w:val="0"/>
                      <w:marBottom w:val="0"/>
                      <w:divBdr>
                        <w:top w:val="none" w:sz="0" w:space="0" w:color="auto"/>
                        <w:left w:val="single" w:sz="6" w:space="0" w:color="CCCCCC"/>
                        <w:bottom w:val="single" w:sz="6" w:space="0" w:color="CCCCCC"/>
                        <w:right w:val="single" w:sz="6" w:space="0" w:color="CCCCCC"/>
                      </w:divBdr>
                      <w:divsChild>
                        <w:div w:id="11332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19808156">
      <w:bodyDiv w:val="1"/>
      <w:marLeft w:val="0"/>
      <w:marRight w:val="0"/>
      <w:marTop w:val="0"/>
      <w:marBottom w:val="0"/>
      <w:divBdr>
        <w:top w:val="none" w:sz="0" w:space="0" w:color="auto"/>
        <w:left w:val="none" w:sz="0" w:space="0" w:color="auto"/>
        <w:bottom w:val="none" w:sz="0" w:space="0" w:color="auto"/>
        <w:right w:val="none" w:sz="0" w:space="0" w:color="auto"/>
      </w:divBdr>
    </w:div>
    <w:div w:id="834227576">
      <w:bodyDiv w:val="1"/>
      <w:marLeft w:val="0"/>
      <w:marRight w:val="0"/>
      <w:marTop w:val="0"/>
      <w:marBottom w:val="0"/>
      <w:divBdr>
        <w:top w:val="none" w:sz="0" w:space="0" w:color="auto"/>
        <w:left w:val="none" w:sz="0" w:space="0" w:color="auto"/>
        <w:bottom w:val="none" w:sz="0" w:space="0" w:color="auto"/>
        <w:right w:val="none" w:sz="0" w:space="0" w:color="auto"/>
      </w:divBdr>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883565481">
      <w:bodyDiv w:val="1"/>
      <w:marLeft w:val="0"/>
      <w:marRight w:val="0"/>
      <w:marTop w:val="0"/>
      <w:marBottom w:val="0"/>
      <w:divBdr>
        <w:top w:val="none" w:sz="0" w:space="0" w:color="auto"/>
        <w:left w:val="none" w:sz="0" w:space="0" w:color="auto"/>
        <w:bottom w:val="none" w:sz="0" w:space="0" w:color="auto"/>
        <w:right w:val="none" w:sz="0" w:space="0" w:color="auto"/>
      </w:divBdr>
    </w:div>
    <w:div w:id="904291803">
      <w:bodyDiv w:val="1"/>
      <w:marLeft w:val="0"/>
      <w:marRight w:val="0"/>
      <w:marTop w:val="0"/>
      <w:marBottom w:val="0"/>
      <w:divBdr>
        <w:top w:val="none" w:sz="0" w:space="0" w:color="auto"/>
        <w:left w:val="none" w:sz="0" w:space="0" w:color="auto"/>
        <w:bottom w:val="none" w:sz="0" w:space="0" w:color="auto"/>
        <w:right w:val="none" w:sz="0" w:space="0" w:color="auto"/>
      </w:divBdr>
    </w:div>
    <w:div w:id="921723128">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98391011">
      <w:bodyDiv w:val="1"/>
      <w:marLeft w:val="0"/>
      <w:marRight w:val="0"/>
      <w:marTop w:val="0"/>
      <w:marBottom w:val="0"/>
      <w:divBdr>
        <w:top w:val="none" w:sz="0" w:space="0" w:color="auto"/>
        <w:left w:val="none" w:sz="0" w:space="0" w:color="auto"/>
        <w:bottom w:val="none" w:sz="0" w:space="0" w:color="auto"/>
        <w:right w:val="none" w:sz="0" w:space="0" w:color="auto"/>
      </w:divBdr>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37269182">
      <w:bodyDiv w:val="1"/>
      <w:marLeft w:val="0"/>
      <w:marRight w:val="0"/>
      <w:marTop w:val="0"/>
      <w:marBottom w:val="0"/>
      <w:divBdr>
        <w:top w:val="none" w:sz="0" w:space="0" w:color="auto"/>
        <w:left w:val="none" w:sz="0" w:space="0" w:color="auto"/>
        <w:bottom w:val="none" w:sz="0" w:space="0" w:color="auto"/>
        <w:right w:val="none" w:sz="0" w:space="0" w:color="auto"/>
      </w:divBdr>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08042316">
      <w:bodyDiv w:val="1"/>
      <w:marLeft w:val="0"/>
      <w:marRight w:val="0"/>
      <w:marTop w:val="0"/>
      <w:marBottom w:val="0"/>
      <w:divBdr>
        <w:top w:val="none" w:sz="0" w:space="0" w:color="auto"/>
        <w:left w:val="none" w:sz="0" w:space="0" w:color="auto"/>
        <w:bottom w:val="none" w:sz="0" w:space="0" w:color="auto"/>
        <w:right w:val="none" w:sz="0" w:space="0" w:color="auto"/>
      </w:divBdr>
      <w:divsChild>
        <w:div w:id="1883134066">
          <w:marLeft w:val="0"/>
          <w:marRight w:val="0"/>
          <w:marTop w:val="0"/>
          <w:marBottom w:val="0"/>
          <w:divBdr>
            <w:top w:val="none" w:sz="0" w:space="0" w:color="auto"/>
            <w:left w:val="none" w:sz="0" w:space="0" w:color="auto"/>
            <w:bottom w:val="none" w:sz="0" w:space="0" w:color="auto"/>
            <w:right w:val="none" w:sz="0" w:space="0" w:color="auto"/>
          </w:divBdr>
          <w:divsChild>
            <w:div w:id="347949510">
              <w:marLeft w:val="0"/>
              <w:marRight w:val="0"/>
              <w:marTop w:val="0"/>
              <w:marBottom w:val="0"/>
              <w:divBdr>
                <w:top w:val="none" w:sz="0" w:space="0" w:color="auto"/>
                <w:left w:val="none" w:sz="0" w:space="0" w:color="auto"/>
                <w:bottom w:val="none" w:sz="0" w:space="0" w:color="auto"/>
                <w:right w:val="none" w:sz="0" w:space="0" w:color="auto"/>
              </w:divBdr>
              <w:divsChild>
                <w:div w:id="2093231311">
                  <w:marLeft w:val="0"/>
                  <w:marRight w:val="0"/>
                  <w:marTop w:val="0"/>
                  <w:marBottom w:val="0"/>
                  <w:divBdr>
                    <w:top w:val="none" w:sz="0" w:space="0" w:color="auto"/>
                    <w:left w:val="none" w:sz="0" w:space="0" w:color="auto"/>
                    <w:bottom w:val="none" w:sz="0" w:space="0" w:color="auto"/>
                    <w:right w:val="none" w:sz="0" w:space="0" w:color="auto"/>
                  </w:divBdr>
                  <w:divsChild>
                    <w:div w:id="144054203">
                      <w:marLeft w:val="0"/>
                      <w:marRight w:val="0"/>
                      <w:marTop w:val="0"/>
                      <w:marBottom w:val="0"/>
                      <w:divBdr>
                        <w:top w:val="none" w:sz="0" w:space="0" w:color="auto"/>
                        <w:left w:val="single" w:sz="6" w:space="0" w:color="CCCCCC"/>
                        <w:bottom w:val="single" w:sz="6" w:space="0" w:color="CCCCCC"/>
                        <w:right w:val="single" w:sz="6" w:space="0" w:color="CCCCCC"/>
                      </w:divBdr>
                      <w:divsChild>
                        <w:div w:id="16329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3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21016987">
      <w:bodyDiv w:val="1"/>
      <w:marLeft w:val="0"/>
      <w:marRight w:val="0"/>
      <w:marTop w:val="0"/>
      <w:marBottom w:val="0"/>
      <w:divBdr>
        <w:top w:val="none" w:sz="0" w:space="0" w:color="auto"/>
        <w:left w:val="none" w:sz="0" w:space="0" w:color="auto"/>
        <w:bottom w:val="none" w:sz="0" w:space="0" w:color="auto"/>
        <w:right w:val="none" w:sz="0" w:space="0" w:color="auto"/>
      </w:divBdr>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5942923">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09356907">
      <w:bodyDiv w:val="1"/>
      <w:marLeft w:val="0"/>
      <w:marRight w:val="0"/>
      <w:marTop w:val="0"/>
      <w:marBottom w:val="0"/>
      <w:divBdr>
        <w:top w:val="none" w:sz="0" w:space="0" w:color="auto"/>
        <w:left w:val="none" w:sz="0" w:space="0" w:color="auto"/>
        <w:bottom w:val="none" w:sz="0" w:space="0" w:color="auto"/>
        <w:right w:val="none" w:sz="0" w:space="0" w:color="auto"/>
      </w:divBdr>
    </w:div>
    <w:div w:id="1336110087">
      <w:bodyDiv w:val="1"/>
      <w:marLeft w:val="0"/>
      <w:marRight w:val="0"/>
      <w:marTop w:val="0"/>
      <w:marBottom w:val="0"/>
      <w:divBdr>
        <w:top w:val="none" w:sz="0" w:space="0" w:color="auto"/>
        <w:left w:val="none" w:sz="0" w:space="0" w:color="auto"/>
        <w:bottom w:val="none" w:sz="0" w:space="0" w:color="auto"/>
        <w:right w:val="none" w:sz="0" w:space="0" w:color="auto"/>
      </w:divBdr>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69841296">
      <w:bodyDiv w:val="1"/>
      <w:marLeft w:val="0"/>
      <w:marRight w:val="0"/>
      <w:marTop w:val="0"/>
      <w:marBottom w:val="0"/>
      <w:divBdr>
        <w:top w:val="none" w:sz="0" w:space="0" w:color="auto"/>
        <w:left w:val="none" w:sz="0" w:space="0" w:color="auto"/>
        <w:bottom w:val="none" w:sz="0" w:space="0" w:color="auto"/>
        <w:right w:val="none" w:sz="0" w:space="0" w:color="auto"/>
      </w:divBdr>
    </w:div>
    <w:div w:id="1396244709">
      <w:bodyDiv w:val="1"/>
      <w:marLeft w:val="0"/>
      <w:marRight w:val="0"/>
      <w:marTop w:val="0"/>
      <w:marBottom w:val="0"/>
      <w:divBdr>
        <w:top w:val="none" w:sz="0" w:space="0" w:color="auto"/>
        <w:left w:val="none" w:sz="0" w:space="0" w:color="auto"/>
        <w:bottom w:val="none" w:sz="0" w:space="0" w:color="auto"/>
        <w:right w:val="none" w:sz="0" w:space="0" w:color="auto"/>
      </w:divBdr>
    </w:div>
    <w:div w:id="1397052137">
      <w:bodyDiv w:val="1"/>
      <w:marLeft w:val="0"/>
      <w:marRight w:val="0"/>
      <w:marTop w:val="0"/>
      <w:marBottom w:val="0"/>
      <w:divBdr>
        <w:top w:val="none" w:sz="0" w:space="0" w:color="auto"/>
        <w:left w:val="none" w:sz="0" w:space="0" w:color="auto"/>
        <w:bottom w:val="none" w:sz="0" w:space="0" w:color="auto"/>
        <w:right w:val="none" w:sz="0" w:space="0" w:color="auto"/>
      </w:divBdr>
    </w:div>
    <w:div w:id="1399740943">
      <w:bodyDiv w:val="1"/>
      <w:marLeft w:val="0"/>
      <w:marRight w:val="0"/>
      <w:marTop w:val="0"/>
      <w:marBottom w:val="0"/>
      <w:divBdr>
        <w:top w:val="none" w:sz="0" w:space="0" w:color="auto"/>
        <w:left w:val="none" w:sz="0" w:space="0" w:color="auto"/>
        <w:bottom w:val="none" w:sz="0" w:space="0" w:color="auto"/>
        <w:right w:val="none" w:sz="0" w:space="0" w:color="auto"/>
      </w:divBdr>
      <w:divsChild>
        <w:div w:id="1571386779">
          <w:marLeft w:val="0"/>
          <w:marRight w:val="0"/>
          <w:marTop w:val="0"/>
          <w:marBottom w:val="0"/>
          <w:divBdr>
            <w:top w:val="none" w:sz="0" w:space="0" w:color="auto"/>
            <w:left w:val="none" w:sz="0" w:space="0" w:color="auto"/>
            <w:bottom w:val="none" w:sz="0" w:space="0" w:color="auto"/>
            <w:right w:val="none" w:sz="0" w:space="0" w:color="auto"/>
          </w:divBdr>
          <w:divsChild>
            <w:div w:id="2030913352">
              <w:marLeft w:val="0"/>
              <w:marRight w:val="0"/>
              <w:marTop w:val="0"/>
              <w:marBottom w:val="0"/>
              <w:divBdr>
                <w:top w:val="none" w:sz="0" w:space="0" w:color="auto"/>
                <w:left w:val="none" w:sz="0" w:space="0" w:color="auto"/>
                <w:bottom w:val="none" w:sz="0" w:space="0" w:color="auto"/>
                <w:right w:val="none" w:sz="0" w:space="0" w:color="auto"/>
              </w:divBdr>
              <w:divsChild>
                <w:div w:id="989871658">
                  <w:marLeft w:val="0"/>
                  <w:marRight w:val="0"/>
                  <w:marTop w:val="0"/>
                  <w:marBottom w:val="0"/>
                  <w:divBdr>
                    <w:top w:val="none" w:sz="0" w:space="0" w:color="auto"/>
                    <w:left w:val="none" w:sz="0" w:space="0" w:color="auto"/>
                    <w:bottom w:val="none" w:sz="0" w:space="0" w:color="auto"/>
                    <w:right w:val="none" w:sz="0" w:space="0" w:color="auto"/>
                  </w:divBdr>
                  <w:divsChild>
                    <w:div w:id="939528405">
                      <w:marLeft w:val="0"/>
                      <w:marRight w:val="0"/>
                      <w:marTop w:val="0"/>
                      <w:marBottom w:val="0"/>
                      <w:divBdr>
                        <w:top w:val="none" w:sz="0" w:space="0" w:color="auto"/>
                        <w:left w:val="single" w:sz="6" w:space="0" w:color="CCCCCC"/>
                        <w:bottom w:val="single" w:sz="6" w:space="0" w:color="CCCCCC"/>
                        <w:right w:val="single" w:sz="6" w:space="0" w:color="CCCCCC"/>
                      </w:divBdr>
                      <w:divsChild>
                        <w:div w:id="1017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3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83158346">
      <w:bodyDiv w:val="1"/>
      <w:marLeft w:val="0"/>
      <w:marRight w:val="0"/>
      <w:marTop w:val="0"/>
      <w:marBottom w:val="0"/>
      <w:divBdr>
        <w:top w:val="none" w:sz="0" w:space="0" w:color="auto"/>
        <w:left w:val="none" w:sz="0" w:space="0" w:color="auto"/>
        <w:bottom w:val="none" w:sz="0" w:space="0" w:color="auto"/>
        <w:right w:val="none" w:sz="0" w:space="0" w:color="auto"/>
      </w:divBdr>
    </w:div>
    <w:div w:id="1485514822">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4735529">
      <w:bodyDiv w:val="1"/>
      <w:marLeft w:val="0"/>
      <w:marRight w:val="0"/>
      <w:marTop w:val="0"/>
      <w:marBottom w:val="0"/>
      <w:divBdr>
        <w:top w:val="none" w:sz="0" w:space="0" w:color="auto"/>
        <w:left w:val="none" w:sz="0" w:space="0" w:color="auto"/>
        <w:bottom w:val="none" w:sz="0" w:space="0" w:color="auto"/>
        <w:right w:val="none" w:sz="0" w:space="0" w:color="auto"/>
      </w:divBdr>
    </w:div>
    <w:div w:id="1557080495">
      <w:bodyDiv w:val="1"/>
      <w:marLeft w:val="0"/>
      <w:marRight w:val="0"/>
      <w:marTop w:val="0"/>
      <w:marBottom w:val="0"/>
      <w:divBdr>
        <w:top w:val="none" w:sz="0" w:space="0" w:color="auto"/>
        <w:left w:val="none" w:sz="0" w:space="0" w:color="auto"/>
        <w:bottom w:val="none" w:sz="0" w:space="0" w:color="auto"/>
        <w:right w:val="none" w:sz="0" w:space="0" w:color="auto"/>
      </w:divBdr>
    </w:div>
    <w:div w:id="1562445598">
      <w:bodyDiv w:val="1"/>
      <w:marLeft w:val="0"/>
      <w:marRight w:val="0"/>
      <w:marTop w:val="0"/>
      <w:marBottom w:val="0"/>
      <w:divBdr>
        <w:top w:val="none" w:sz="0" w:space="0" w:color="auto"/>
        <w:left w:val="none" w:sz="0" w:space="0" w:color="auto"/>
        <w:bottom w:val="none" w:sz="0" w:space="0" w:color="auto"/>
        <w:right w:val="none" w:sz="0" w:space="0" w:color="auto"/>
      </w:divBdr>
    </w:div>
    <w:div w:id="1583292350">
      <w:bodyDiv w:val="1"/>
      <w:marLeft w:val="0"/>
      <w:marRight w:val="0"/>
      <w:marTop w:val="0"/>
      <w:marBottom w:val="0"/>
      <w:divBdr>
        <w:top w:val="none" w:sz="0" w:space="0" w:color="auto"/>
        <w:left w:val="none" w:sz="0" w:space="0" w:color="auto"/>
        <w:bottom w:val="none" w:sz="0" w:space="0" w:color="auto"/>
        <w:right w:val="none" w:sz="0" w:space="0" w:color="auto"/>
      </w:divBdr>
    </w:div>
    <w:div w:id="1591697762">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708984">
      <w:bodyDiv w:val="1"/>
      <w:marLeft w:val="0"/>
      <w:marRight w:val="0"/>
      <w:marTop w:val="0"/>
      <w:marBottom w:val="0"/>
      <w:divBdr>
        <w:top w:val="none" w:sz="0" w:space="0" w:color="auto"/>
        <w:left w:val="none" w:sz="0" w:space="0" w:color="auto"/>
        <w:bottom w:val="none" w:sz="0" w:space="0" w:color="auto"/>
        <w:right w:val="none" w:sz="0" w:space="0" w:color="auto"/>
      </w:divBdr>
      <w:divsChild>
        <w:div w:id="1824156285">
          <w:marLeft w:val="0"/>
          <w:marRight w:val="0"/>
          <w:marTop w:val="0"/>
          <w:marBottom w:val="0"/>
          <w:divBdr>
            <w:top w:val="none" w:sz="0" w:space="0" w:color="auto"/>
            <w:left w:val="none" w:sz="0" w:space="0" w:color="auto"/>
            <w:bottom w:val="none" w:sz="0" w:space="0" w:color="auto"/>
            <w:right w:val="none" w:sz="0" w:space="0" w:color="auto"/>
          </w:divBdr>
          <w:divsChild>
            <w:div w:id="2124500003">
              <w:marLeft w:val="0"/>
              <w:marRight w:val="0"/>
              <w:marTop w:val="0"/>
              <w:marBottom w:val="0"/>
              <w:divBdr>
                <w:top w:val="none" w:sz="0" w:space="0" w:color="auto"/>
                <w:left w:val="none" w:sz="0" w:space="0" w:color="auto"/>
                <w:bottom w:val="none" w:sz="0" w:space="0" w:color="auto"/>
                <w:right w:val="none" w:sz="0" w:space="0" w:color="auto"/>
              </w:divBdr>
              <w:divsChild>
                <w:div w:id="1017847650">
                  <w:marLeft w:val="0"/>
                  <w:marRight w:val="0"/>
                  <w:marTop w:val="0"/>
                  <w:marBottom w:val="0"/>
                  <w:divBdr>
                    <w:top w:val="none" w:sz="0" w:space="0" w:color="auto"/>
                    <w:left w:val="none" w:sz="0" w:space="0" w:color="auto"/>
                    <w:bottom w:val="none" w:sz="0" w:space="0" w:color="auto"/>
                    <w:right w:val="none" w:sz="0" w:space="0" w:color="auto"/>
                  </w:divBdr>
                  <w:divsChild>
                    <w:div w:id="755975765">
                      <w:marLeft w:val="0"/>
                      <w:marRight w:val="0"/>
                      <w:marTop w:val="0"/>
                      <w:marBottom w:val="0"/>
                      <w:divBdr>
                        <w:top w:val="none" w:sz="0" w:space="0" w:color="auto"/>
                        <w:left w:val="single" w:sz="6" w:space="0" w:color="CCCCCC"/>
                        <w:bottom w:val="single" w:sz="6" w:space="0" w:color="CCCCCC"/>
                        <w:right w:val="single" w:sz="6" w:space="0" w:color="CCCCCC"/>
                      </w:divBdr>
                      <w:divsChild>
                        <w:div w:id="1959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2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3605449">
      <w:bodyDiv w:val="1"/>
      <w:marLeft w:val="0"/>
      <w:marRight w:val="0"/>
      <w:marTop w:val="0"/>
      <w:marBottom w:val="0"/>
      <w:divBdr>
        <w:top w:val="none" w:sz="0" w:space="0" w:color="auto"/>
        <w:left w:val="none" w:sz="0" w:space="0" w:color="auto"/>
        <w:bottom w:val="none" w:sz="0" w:space="0" w:color="auto"/>
        <w:right w:val="none" w:sz="0" w:space="0" w:color="auto"/>
      </w:divBdr>
      <w:divsChild>
        <w:div w:id="1327048639">
          <w:marLeft w:val="0"/>
          <w:marRight w:val="0"/>
          <w:marTop w:val="0"/>
          <w:marBottom w:val="0"/>
          <w:divBdr>
            <w:top w:val="none" w:sz="0" w:space="0" w:color="auto"/>
            <w:left w:val="none" w:sz="0" w:space="0" w:color="auto"/>
            <w:bottom w:val="none" w:sz="0" w:space="0" w:color="auto"/>
            <w:right w:val="none" w:sz="0" w:space="0" w:color="auto"/>
          </w:divBdr>
          <w:divsChild>
            <w:div w:id="378943789">
              <w:marLeft w:val="0"/>
              <w:marRight w:val="0"/>
              <w:marTop w:val="0"/>
              <w:marBottom w:val="0"/>
              <w:divBdr>
                <w:top w:val="none" w:sz="0" w:space="0" w:color="auto"/>
                <w:left w:val="none" w:sz="0" w:space="0" w:color="auto"/>
                <w:bottom w:val="none" w:sz="0" w:space="0" w:color="auto"/>
                <w:right w:val="none" w:sz="0" w:space="0" w:color="auto"/>
              </w:divBdr>
              <w:divsChild>
                <w:div w:id="1954052692">
                  <w:marLeft w:val="0"/>
                  <w:marRight w:val="0"/>
                  <w:marTop w:val="0"/>
                  <w:marBottom w:val="0"/>
                  <w:divBdr>
                    <w:top w:val="none" w:sz="0" w:space="0" w:color="auto"/>
                    <w:left w:val="none" w:sz="0" w:space="0" w:color="auto"/>
                    <w:bottom w:val="none" w:sz="0" w:space="0" w:color="auto"/>
                    <w:right w:val="none" w:sz="0" w:space="0" w:color="auto"/>
                  </w:divBdr>
                  <w:divsChild>
                    <w:div w:id="898831434">
                      <w:marLeft w:val="0"/>
                      <w:marRight w:val="0"/>
                      <w:marTop w:val="0"/>
                      <w:marBottom w:val="0"/>
                      <w:divBdr>
                        <w:top w:val="none" w:sz="0" w:space="0" w:color="auto"/>
                        <w:left w:val="single" w:sz="6" w:space="0" w:color="CCCCCC"/>
                        <w:bottom w:val="single" w:sz="6" w:space="0" w:color="CCCCCC"/>
                        <w:right w:val="single" w:sz="6" w:space="0" w:color="CCCCCC"/>
                      </w:divBdr>
                      <w:divsChild>
                        <w:div w:id="1072391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2982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0441206">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773158608">
      <w:bodyDiv w:val="1"/>
      <w:marLeft w:val="0"/>
      <w:marRight w:val="0"/>
      <w:marTop w:val="0"/>
      <w:marBottom w:val="0"/>
      <w:divBdr>
        <w:top w:val="none" w:sz="0" w:space="0" w:color="auto"/>
        <w:left w:val="none" w:sz="0" w:space="0" w:color="auto"/>
        <w:bottom w:val="none" w:sz="0" w:space="0" w:color="auto"/>
        <w:right w:val="none" w:sz="0" w:space="0" w:color="auto"/>
      </w:divBdr>
    </w:div>
    <w:div w:id="1801803020">
      <w:bodyDiv w:val="1"/>
      <w:marLeft w:val="0"/>
      <w:marRight w:val="0"/>
      <w:marTop w:val="0"/>
      <w:marBottom w:val="0"/>
      <w:divBdr>
        <w:top w:val="none" w:sz="0" w:space="0" w:color="auto"/>
        <w:left w:val="none" w:sz="0" w:space="0" w:color="auto"/>
        <w:bottom w:val="none" w:sz="0" w:space="0" w:color="auto"/>
        <w:right w:val="none" w:sz="0" w:space="0" w:color="auto"/>
      </w:divBdr>
    </w:div>
    <w:div w:id="1826162489">
      <w:bodyDiv w:val="1"/>
      <w:marLeft w:val="0"/>
      <w:marRight w:val="0"/>
      <w:marTop w:val="0"/>
      <w:marBottom w:val="0"/>
      <w:divBdr>
        <w:top w:val="none" w:sz="0" w:space="0" w:color="auto"/>
        <w:left w:val="none" w:sz="0" w:space="0" w:color="auto"/>
        <w:bottom w:val="none" w:sz="0" w:space="0" w:color="auto"/>
        <w:right w:val="none" w:sz="0" w:space="0" w:color="auto"/>
      </w:divBdr>
      <w:divsChild>
        <w:div w:id="2145074086">
          <w:marLeft w:val="0"/>
          <w:marRight w:val="0"/>
          <w:marTop w:val="0"/>
          <w:marBottom w:val="0"/>
          <w:divBdr>
            <w:top w:val="none" w:sz="0" w:space="0" w:color="auto"/>
            <w:left w:val="none" w:sz="0" w:space="0" w:color="auto"/>
            <w:bottom w:val="none" w:sz="0" w:space="0" w:color="auto"/>
            <w:right w:val="none" w:sz="0" w:space="0" w:color="auto"/>
          </w:divBdr>
          <w:divsChild>
            <w:div w:id="249315895">
              <w:marLeft w:val="0"/>
              <w:marRight w:val="0"/>
              <w:marTop w:val="0"/>
              <w:marBottom w:val="0"/>
              <w:divBdr>
                <w:top w:val="none" w:sz="0" w:space="0" w:color="auto"/>
                <w:left w:val="none" w:sz="0" w:space="0" w:color="auto"/>
                <w:bottom w:val="none" w:sz="0" w:space="0" w:color="auto"/>
                <w:right w:val="none" w:sz="0" w:space="0" w:color="auto"/>
              </w:divBdr>
              <w:divsChild>
                <w:div w:id="1215502792">
                  <w:marLeft w:val="0"/>
                  <w:marRight w:val="0"/>
                  <w:marTop w:val="0"/>
                  <w:marBottom w:val="0"/>
                  <w:divBdr>
                    <w:top w:val="none" w:sz="0" w:space="0" w:color="auto"/>
                    <w:left w:val="none" w:sz="0" w:space="0" w:color="auto"/>
                    <w:bottom w:val="none" w:sz="0" w:space="0" w:color="auto"/>
                    <w:right w:val="none" w:sz="0" w:space="0" w:color="auto"/>
                  </w:divBdr>
                  <w:divsChild>
                    <w:div w:id="530266778">
                      <w:marLeft w:val="0"/>
                      <w:marRight w:val="0"/>
                      <w:marTop w:val="0"/>
                      <w:marBottom w:val="0"/>
                      <w:divBdr>
                        <w:top w:val="none" w:sz="0" w:space="0" w:color="auto"/>
                        <w:left w:val="single" w:sz="6" w:space="0" w:color="CCCCCC"/>
                        <w:bottom w:val="single" w:sz="6" w:space="0" w:color="CCCCCC"/>
                        <w:right w:val="single" w:sz="6" w:space="0" w:color="CCCCCC"/>
                      </w:divBdr>
                      <w:divsChild>
                        <w:div w:id="179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8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43886206">
      <w:bodyDiv w:val="1"/>
      <w:marLeft w:val="0"/>
      <w:marRight w:val="0"/>
      <w:marTop w:val="0"/>
      <w:marBottom w:val="0"/>
      <w:divBdr>
        <w:top w:val="none" w:sz="0" w:space="0" w:color="auto"/>
        <w:left w:val="none" w:sz="0" w:space="0" w:color="auto"/>
        <w:bottom w:val="none" w:sz="0" w:space="0" w:color="auto"/>
        <w:right w:val="none" w:sz="0" w:space="0" w:color="auto"/>
      </w:divBdr>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68251743">
      <w:bodyDiv w:val="1"/>
      <w:marLeft w:val="0"/>
      <w:marRight w:val="0"/>
      <w:marTop w:val="0"/>
      <w:marBottom w:val="0"/>
      <w:divBdr>
        <w:top w:val="none" w:sz="0" w:space="0" w:color="auto"/>
        <w:left w:val="none" w:sz="0" w:space="0" w:color="auto"/>
        <w:bottom w:val="none" w:sz="0" w:space="0" w:color="auto"/>
        <w:right w:val="none" w:sz="0" w:space="0" w:color="auto"/>
      </w:divBdr>
    </w:div>
    <w:div w:id="1871381648">
      <w:bodyDiv w:val="1"/>
      <w:marLeft w:val="0"/>
      <w:marRight w:val="0"/>
      <w:marTop w:val="0"/>
      <w:marBottom w:val="0"/>
      <w:divBdr>
        <w:top w:val="none" w:sz="0" w:space="0" w:color="auto"/>
        <w:left w:val="none" w:sz="0" w:space="0" w:color="auto"/>
        <w:bottom w:val="none" w:sz="0" w:space="0" w:color="auto"/>
        <w:right w:val="none" w:sz="0" w:space="0" w:color="auto"/>
      </w:divBdr>
    </w:div>
    <w:div w:id="1874732009">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1990162671">
      <w:bodyDiv w:val="1"/>
      <w:marLeft w:val="0"/>
      <w:marRight w:val="0"/>
      <w:marTop w:val="0"/>
      <w:marBottom w:val="0"/>
      <w:divBdr>
        <w:top w:val="none" w:sz="0" w:space="0" w:color="auto"/>
        <w:left w:val="none" w:sz="0" w:space="0" w:color="auto"/>
        <w:bottom w:val="none" w:sz="0" w:space="0" w:color="auto"/>
        <w:right w:val="none" w:sz="0" w:space="0" w:color="auto"/>
      </w:divBdr>
    </w:div>
    <w:div w:id="2028628625">
      <w:bodyDiv w:val="1"/>
      <w:marLeft w:val="0"/>
      <w:marRight w:val="0"/>
      <w:marTop w:val="0"/>
      <w:marBottom w:val="0"/>
      <w:divBdr>
        <w:top w:val="none" w:sz="0" w:space="0" w:color="auto"/>
        <w:left w:val="none" w:sz="0" w:space="0" w:color="auto"/>
        <w:bottom w:val="none" w:sz="0" w:space="0" w:color="auto"/>
        <w:right w:val="none" w:sz="0" w:space="0" w:color="auto"/>
      </w:divBdr>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 w:id="2131586864">
      <w:bodyDiv w:val="1"/>
      <w:marLeft w:val="0"/>
      <w:marRight w:val="0"/>
      <w:marTop w:val="0"/>
      <w:marBottom w:val="0"/>
      <w:divBdr>
        <w:top w:val="none" w:sz="0" w:space="0" w:color="auto"/>
        <w:left w:val="none" w:sz="0" w:space="0" w:color="auto"/>
        <w:bottom w:val="none" w:sz="0" w:space="0" w:color="auto"/>
        <w:right w:val="none" w:sz="0" w:space="0" w:color="auto"/>
      </w:divBdr>
      <w:divsChild>
        <w:div w:id="76173961">
          <w:marLeft w:val="0"/>
          <w:marRight w:val="0"/>
          <w:marTop w:val="0"/>
          <w:marBottom w:val="0"/>
          <w:divBdr>
            <w:top w:val="none" w:sz="0" w:space="0" w:color="auto"/>
            <w:left w:val="none" w:sz="0" w:space="0" w:color="auto"/>
            <w:bottom w:val="none" w:sz="0" w:space="0" w:color="auto"/>
            <w:right w:val="none" w:sz="0" w:space="0" w:color="auto"/>
          </w:divBdr>
          <w:divsChild>
            <w:div w:id="207566749">
              <w:marLeft w:val="0"/>
              <w:marRight w:val="0"/>
              <w:marTop w:val="0"/>
              <w:marBottom w:val="0"/>
              <w:divBdr>
                <w:top w:val="none" w:sz="0" w:space="0" w:color="auto"/>
                <w:left w:val="none" w:sz="0" w:space="0" w:color="auto"/>
                <w:bottom w:val="none" w:sz="0" w:space="0" w:color="auto"/>
                <w:right w:val="none" w:sz="0" w:space="0" w:color="auto"/>
              </w:divBdr>
              <w:divsChild>
                <w:div w:id="1506938164">
                  <w:marLeft w:val="0"/>
                  <w:marRight w:val="0"/>
                  <w:marTop w:val="0"/>
                  <w:marBottom w:val="0"/>
                  <w:divBdr>
                    <w:top w:val="none" w:sz="0" w:space="0" w:color="auto"/>
                    <w:left w:val="none" w:sz="0" w:space="0" w:color="auto"/>
                    <w:bottom w:val="none" w:sz="0" w:space="0" w:color="auto"/>
                    <w:right w:val="none" w:sz="0" w:space="0" w:color="auto"/>
                  </w:divBdr>
                  <w:divsChild>
                    <w:div w:id="818157508">
                      <w:marLeft w:val="0"/>
                      <w:marRight w:val="0"/>
                      <w:marTop w:val="0"/>
                      <w:marBottom w:val="0"/>
                      <w:divBdr>
                        <w:top w:val="none" w:sz="0" w:space="0" w:color="auto"/>
                        <w:left w:val="single" w:sz="6" w:space="0" w:color="CCCCCC"/>
                        <w:bottom w:val="single" w:sz="6" w:space="0" w:color="CCCCCC"/>
                        <w:right w:val="single" w:sz="6" w:space="0" w:color="CCCCCC"/>
                      </w:divBdr>
                      <w:divsChild>
                        <w:div w:id="2008165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72216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42068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7</Pages>
  <Words>2070</Words>
  <Characters>11719</Characters>
  <Application>Microsoft Office Word</Application>
  <DocSecurity>0</DocSecurity>
  <Lines>217</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4</cp:revision>
  <cp:lastPrinted>2025-01-21T07:16:00Z</cp:lastPrinted>
  <dcterms:created xsi:type="dcterms:W3CDTF">2025-04-01T12:47:00Z</dcterms:created>
  <dcterms:modified xsi:type="dcterms:W3CDTF">2025-04-02T14:07:00Z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