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258344"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D122B4">
        <w:rPr>
          <w:b/>
          <w:bCs/>
          <w:sz w:val="40"/>
          <w:szCs w:val="40"/>
        </w:rPr>
        <w:t>3</w:t>
      </w:r>
      <w:r w:rsidR="00414356">
        <w:rPr>
          <w:b/>
          <w:bCs/>
          <w:sz w:val="40"/>
          <w:szCs w:val="40"/>
        </w:rPr>
        <w:t>,</w:t>
      </w:r>
      <w:r w:rsidR="00643CDC">
        <w:rPr>
          <w:b/>
          <w:bCs/>
          <w:sz w:val="40"/>
          <w:szCs w:val="40"/>
        </w:rPr>
        <w:t xml:space="preserve"> </w:t>
      </w:r>
      <w:r w:rsidR="00295622">
        <w:rPr>
          <w:b/>
          <w:bCs/>
          <w:sz w:val="40"/>
          <w:szCs w:val="40"/>
        </w:rPr>
        <w:br/>
      </w:r>
      <w:r w:rsidR="0015638C">
        <w:rPr>
          <w:b/>
          <w:bCs/>
          <w:sz w:val="40"/>
          <w:szCs w:val="40"/>
        </w:rPr>
        <w:t>Diversity in Rhode Island</w:t>
      </w:r>
      <w:r w:rsidR="00461B81">
        <w:rPr>
          <w:b/>
          <w:bCs/>
          <w:sz w:val="40"/>
          <w:szCs w:val="40"/>
        </w:rPr>
        <w:t>, Quakers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580E50C" w14:textId="77777777" w:rsidR="00FA2400" w:rsidRPr="00FA2400" w:rsidRDefault="004A3CF6" w:rsidP="00FA2400">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461B81">
        <w:rPr>
          <w:b/>
          <w:bCs/>
          <w:sz w:val="36"/>
          <w:szCs w:val="36"/>
        </w:rPr>
        <w:t>3</w:t>
      </w:r>
      <w:r w:rsidR="00155361" w:rsidRPr="00B071C0">
        <w:rPr>
          <w:b/>
          <w:bCs/>
          <w:sz w:val="36"/>
          <w:szCs w:val="36"/>
        </w:rPr>
        <w:t>,</w:t>
      </w:r>
      <w:r w:rsidRPr="00B071C0">
        <w:rPr>
          <w:b/>
          <w:bCs/>
          <w:sz w:val="36"/>
          <w:szCs w:val="36"/>
        </w:rPr>
        <w:t xml:space="preserve"> </w:t>
      </w:r>
      <w:r w:rsidR="0015638C">
        <w:rPr>
          <w:b/>
          <w:bCs/>
          <w:sz w:val="36"/>
          <w:szCs w:val="36"/>
        </w:rPr>
        <w:t>Diversity in Rhode Island</w:t>
      </w:r>
      <w:r w:rsidR="00461B81">
        <w:rPr>
          <w:b/>
          <w:bCs/>
          <w:sz w:val="36"/>
          <w:szCs w:val="36"/>
        </w:rPr>
        <w:t>, Quakers</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A2400" w:rsidRPr="00FA2400">
        <w:rPr>
          <w:sz w:val="26"/>
          <w:szCs w:val="26"/>
        </w:rPr>
        <w:t xml:space="preserve">This text presents </w:t>
      </w:r>
      <w:r w:rsidR="00FA2400" w:rsidRPr="00FA2400">
        <w:rPr>
          <w:b/>
          <w:bCs/>
          <w:sz w:val="26"/>
          <w:szCs w:val="26"/>
        </w:rPr>
        <w:t>Dr. Roger Green's lecture on American Christianity, specifically Session 3 concerning Roger Williams and religious diversity in Rhode Island</w:t>
      </w:r>
      <w:r w:rsidR="00FA2400" w:rsidRPr="00FA2400">
        <w:rPr>
          <w:sz w:val="26"/>
          <w:szCs w:val="26"/>
        </w:rPr>
        <w:t xml:space="preserve">. The lecture </w:t>
      </w:r>
      <w:r w:rsidR="00FA2400" w:rsidRPr="00FA2400">
        <w:rPr>
          <w:b/>
          <w:bCs/>
          <w:sz w:val="26"/>
          <w:szCs w:val="26"/>
        </w:rPr>
        <w:t>explores Roger Williams' advocacy for religious freedom</w:t>
      </w:r>
      <w:r w:rsidR="00FA2400" w:rsidRPr="00FA2400">
        <w:rPr>
          <w:sz w:val="26"/>
          <w:szCs w:val="26"/>
        </w:rPr>
        <w:t xml:space="preserve"> in the establishment of Rhode Island, contrasting his biblical basis with the Enlightenment principles of later founders. It then </w:t>
      </w:r>
      <w:r w:rsidR="00FA2400" w:rsidRPr="00FA2400">
        <w:rPr>
          <w:b/>
          <w:bCs/>
          <w:sz w:val="26"/>
          <w:szCs w:val="26"/>
        </w:rPr>
        <w:t>discusses the rise of the Quakers</w:t>
      </w:r>
      <w:r w:rsidR="00FA2400" w:rsidRPr="00FA2400">
        <w:rPr>
          <w:sz w:val="26"/>
          <w:szCs w:val="26"/>
        </w:rPr>
        <w:t xml:space="preserve"> in England, focusing on George Fox's spiritual journey and key Quaker beliefs such as the inner light of Christ, simplicity, pacifism, and anti-slavery. Finally, the lecture </w:t>
      </w:r>
      <w:r w:rsidR="00FA2400" w:rsidRPr="00FA2400">
        <w:rPr>
          <w:b/>
          <w:bCs/>
          <w:sz w:val="26"/>
          <w:szCs w:val="26"/>
        </w:rPr>
        <w:t>details the arrival and initial resistance faced by Quakers in America</w:t>
      </w:r>
      <w:r w:rsidR="00FA2400" w:rsidRPr="00FA2400">
        <w:rPr>
          <w:sz w:val="26"/>
          <w:szCs w:val="26"/>
        </w:rPr>
        <w:t>, particularly in Puritan Boston, before highlighting Rhode Island as a refuge and a center of Quaker influence.</w:t>
      </w:r>
    </w:p>
    <w:p w14:paraId="262B3B28" w14:textId="36A8B9A1" w:rsidR="004A3CF6" w:rsidRPr="00E955DD" w:rsidRDefault="004A3CF6" w:rsidP="004236FA">
      <w:pPr>
        <w:rPr>
          <w:b/>
          <w:bCs/>
          <w:sz w:val="36"/>
          <w:szCs w:val="36"/>
        </w:rPr>
      </w:pPr>
      <w:r>
        <w:rPr>
          <w:b/>
          <w:bCs/>
          <w:sz w:val="36"/>
          <w:szCs w:val="36"/>
        </w:rPr>
        <w:t xml:space="preserve">2.  </w:t>
      </w:r>
      <w:r w:rsidR="002766D6">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461B81">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4BBA8A8B" w:rsidR="004A3CF6" w:rsidRDefault="002766D6">
      <w:pPr>
        <w:rPr>
          <w:sz w:val="26"/>
          <w:szCs w:val="26"/>
        </w:rPr>
      </w:pPr>
      <w:r>
        <w:rPr>
          <w:sz w:val="26"/>
          <w:szCs w:val="26"/>
        </w:rPr>
        <w:object w:dxaOrig="1541" w:dyaOrig="998" w14:anchorId="39B3D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15pt;height:82.85pt" o:ole="">
            <v:imagedata r:id="rId7" o:title=""/>
          </v:shape>
          <o:OLEObject Type="Embed" ProgID="Package" ShapeID="_x0000_i1025" DrawAspect="Icon" ObjectID="_180537192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A251567" w14:textId="77777777" w:rsidR="00FA2400" w:rsidRPr="00FA2400" w:rsidRDefault="00414356" w:rsidP="00FA240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461B81">
        <w:rPr>
          <w:b/>
          <w:bCs/>
          <w:sz w:val="36"/>
          <w:szCs w:val="36"/>
        </w:rPr>
        <w:t>Session 3</w:t>
      </w:r>
      <w:r w:rsidR="00461B81" w:rsidRPr="00B071C0">
        <w:rPr>
          <w:b/>
          <w:bCs/>
          <w:sz w:val="36"/>
          <w:szCs w:val="36"/>
        </w:rPr>
        <w:t xml:space="preserve">, </w:t>
      </w:r>
      <w:r w:rsidR="00461B81">
        <w:rPr>
          <w:b/>
          <w:bCs/>
          <w:sz w:val="36"/>
          <w:szCs w:val="36"/>
        </w:rPr>
        <w:t>Diversity in Rhode Island, Quakers</w:t>
      </w:r>
      <w:r w:rsidR="00FA2400">
        <w:rPr>
          <w:b/>
          <w:bCs/>
          <w:sz w:val="36"/>
          <w:szCs w:val="36"/>
        </w:rPr>
        <w:br/>
      </w:r>
      <w:r w:rsidR="00FA2400">
        <w:rPr>
          <w:b/>
          <w:bCs/>
          <w:sz w:val="36"/>
          <w:szCs w:val="36"/>
        </w:rPr>
        <w:br/>
      </w:r>
      <w:r w:rsidR="00FA2400" w:rsidRPr="00FA2400">
        <w:rPr>
          <w:vanish/>
          <w:sz w:val="26"/>
          <w:szCs w:val="26"/>
        </w:rPr>
        <w:t>Top of Form</w:t>
      </w:r>
    </w:p>
    <w:p w14:paraId="3BB2D56E" w14:textId="77777777" w:rsidR="00FA2400" w:rsidRPr="00FA2400" w:rsidRDefault="00FA2400" w:rsidP="00FA2400">
      <w:pPr>
        <w:rPr>
          <w:b/>
          <w:bCs/>
          <w:sz w:val="26"/>
          <w:szCs w:val="26"/>
        </w:rPr>
      </w:pPr>
      <w:r w:rsidRPr="00FA2400">
        <w:rPr>
          <w:b/>
          <w:bCs/>
          <w:sz w:val="26"/>
          <w:szCs w:val="26"/>
        </w:rPr>
        <w:t>Briefing Document: Religious Diversity in Rhode Island and the Rise of the Quakers</w:t>
      </w:r>
    </w:p>
    <w:p w14:paraId="1EC0034E" w14:textId="77777777" w:rsidR="00FA2400" w:rsidRPr="00FA2400" w:rsidRDefault="00FA2400" w:rsidP="00FA2400">
      <w:pPr>
        <w:rPr>
          <w:sz w:val="26"/>
          <w:szCs w:val="26"/>
        </w:rPr>
      </w:pPr>
      <w:r w:rsidRPr="00FA2400">
        <w:rPr>
          <w:b/>
          <w:bCs/>
          <w:sz w:val="26"/>
          <w:szCs w:val="26"/>
        </w:rPr>
        <w:t>Main Themes:</w:t>
      </w:r>
    </w:p>
    <w:p w14:paraId="474B8FCB" w14:textId="77777777" w:rsidR="00FA2400" w:rsidRPr="00FA2400" w:rsidRDefault="00FA2400" w:rsidP="00FA2400">
      <w:pPr>
        <w:rPr>
          <w:sz w:val="26"/>
          <w:szCs w:val="26"/>
        </w:rPr>
      </w:pPr>
      <w:r w:rsidRPr="00FA2400">
        <w:rPr>
          <w:sz w:val="26"/>
          <w:szCs w:val="26"/>
        </w:rPr>
        <w:t>This lecture session focuses on the establishment of Rhode Island as a colony dedicated to religious freedom under Roger Williams, the rise and key tenets of the Quaker movement in England, and the initial interactions and conflicts between Quakers and Puritans in America, particularly in Boston, culminating in the Quaker refuge found in Rhode Island.</w:t>
      </w:r>
    </w:p>
    <w:p w14:paraId="38D82B06" w14:textId="77777777" w:rsidR="00FA2400" w:rsidRPr="00FA2400" w:rsidRDefault="00FA2400" w:rsidP="00FA2400">
      <w:pPr>
        <w:rPr>
          <w:sz w:val="26"/>
          <w:szCs w:val="26"/>
        </w:rPr>
      </w:pPr>
      <w:r w:rsidRPr="00FA2400">
        <w:rPr>
          <w:b/>
          <w:bCs/>
          <w:sz w:val="26"/>
          <w:szCs w:val="26"/>
        </w:rPr>
        <w:t>Most Important Ideas and Facts:</w:t>
      </w:r>
    </w:p>
    <w:p w14:paraId="57F75B92" w14:textId="77777777" w:rsidR="00FA2400" w:rsidRPr="00FA2400" w:rsidRDefault="00FA2400" w:rsidP="00FA2400">
      <w:pPr>
        <w:rPr>
          <w:sz w:val="26"/>
          <w:szCs w:val="26"/>
        </w:rPr>
      </w:pPr>
      <w:r w:rsidRPr="00FA2400">
        <w:rPr>
          <w:b/>
          <w:bCs/>
          <w:sz w:val="26"/>
          <w:szCs w:val="26"/>
        </w:rPr>
        <w:t>1. Roger Williams and Religious Freedom in Rhode Island:</w:t>
      </w:r>
    </w:p>
    <w:p w14:paraId="4780DA70" w14:textId="77777777" w:rsidR="00FA2400" w:rsidRPr="00FA2400" w:rsidRDefault="00FA2400" w:rsidP="00FA2400">
      <w:pPr>
        <w:numPr>
          <w:ilvl w:val="0"/>
          <w:numId w:val="97"/>
        </w:numPr>
        <w:rPr>
          <w:sz w:val="26"/>
          <w:szCs w:val="26"/>
        </w:rPr>
      </w:pPr>
      <w:r w:rsidRPr="00FA2400">
        <w:rPr>
          <w:b/>
          <w:bCs/>
          <w:sz w:val="26"/>
          <w:szCs w:val="26"/>
        </w:rPr>
        <w:t>Establishment of Rhode Island:</w:t>
      </w:r>
      <w:r w:rsidRPr="00FA2400">
        <w:rPr>
          <w:sz w:val="26"/>
          <w:szCs w:val="26"/>
        </w:rPr>
        <w:t xml:space="preserve"> Roger Williams is presented as a "critical" figure who established Rhode Island and Providence as a colony dedicated to "total religious freedom and absolute religious liberty." This was a unique concept at the time and would later influence broader American culture.</w:t>
      </w:r>
    </w:p>
    <w:p w14:paraId="3548D1D5" w14:textId="77777777" w:rsidR="00FA2400" w:rsidRPr="00FA2400" w:rsidRDefault="00FA2400" w:rsidP="00FA2400">
      <w:pPr>
        <w:numPr>
          <w:ilvl w:val="0"/>
          <w:numId w:val="97"/>
        </w:numPr>
        <w:rPr>
          <w:sz w:val="26"/>
          <w:szCs w:val="26"/>
        </w:rPr>
      </w:pPr>
      <w:r w:rsidRPr="00FA2400">
        <w:rPr>
          <w:sz w:val="26"/>
          <w:szCs w:val="26"/>
        </w:rPr>
        <w:t>"He is really critical and established in Rhode Island and in Providence, a colony dedicated to total religious freedom and absolute religious liberty."</w:t>
      </w:r>
    </w:p>
    <w:p w14:paraId="45A6955F" w14:textId="77777777" w:rsidR="00FA2400" w:rsidRPr="00FA2400" w:rsidRDefault="00FA2400" w:rsidP="00FA2400">
      <w:pPr>
        <w:numPr>
          <w:ilvl w:val="0"/>
          <w:numId w:val="97"/>
        </w:numPr>
        <w:rPr>
          <w:sz w:val="26"/>
          <w:szCs w:val="26"/>
        </w:rPr>
      </w:pPr>
      <w:r w:rsidRPr="00FA2400">
        <w:rPr>
          <w:b/>
          <w:bCs/>
          <w:sz w:val="26"/>
          <w:szCs w:val="26"/>
        </w:rPr>
        <w:t>Williams' Personal Pilgrimage:</w:t>
      </w:r>
      <w:r w:rsidRPr="00FA2400">
        <w:rPr>
          <w:sz w:val="26"/>
          <w:szCs w:val="26"/>
        </w:rPr>
        <w:t xml:space="preserve"> His own religious journey from Anglican to Puritan to Baptist to "seeker" highlights his independent and evolving theological understanding.</w:t>
      </w:r>
    </w:p>
    <w:p w14:paraId="22BD31CF" w14:textId="77777777" w:rsidR="00FA2400" w:rsidRPr="00FA2400" w:rsidRDefault="00FA2400" w:rsidP="00FA2400">
      <w:pPr>
        <w:numPr>
          <w:ilvl w:val="0"/>
          <w:numId w:val="97"/>
        </w:numPr>
        <w:rPr>
          <w:sz w:val="26"/>
          <w:szCs w:val="26"/>
        </w:rPr>
      </w:pPr>
      <w:r w:rsidRPr="00FA2400">
        <w:rPr>
          <w:b/>
          <w:bCs/>
          <w:sz w:val="26"/>
          <w:szCs w:val="26"/>
        </w:rPr>
        <w:t>Principled Tolerance:</w:t>
      </w:r>
      <w:r w:rsidRPr="00FA2400">
        <w:rPr>
          <w:sz w:val="26"/>
          <w:szCs w:val="26"/>
        </w:rPr>
        <w:t xml:space="preserve"> While Williams personally "disliked the Quakers" and their theology, he "welcomed them into his colony because of absolute religious freedom." His commitment was to principle over personal preference.</w:t>
      </w:r>
    </w:p>
    <w:p w14:paraId="4F2C92F0" w14:textId="77777777" w:rsidR="00FA2400" w:rsidRPr="00FA2400" w:rsidRDefault="00FA2400" w:rsidP="00FA2400">
      <w:pPr>
        <w:numPr>
          <w:ilvl w:val="0"/>
          <w:numId w:val="97"/>
        </w:numPr>
        <w:rPr>
          <w:sz w:val="26"/>
          <w:szCs w:val="26"/>
        </w:rPr>
      </w:pPr>
      <w:r w:rsidRPr="00FA2400">
        <w:rPr>
          <w:sz w:val="26"/>
          <w:szCs w:val="26"/>
        </w:rPr>
        <w:t>"So, he was going to be faithful to his own principle of absolute freedom in his colony, even though he disliked the Quakers and he disliked what they taught."</w:t>
      </w:r>
    </w:p>
    <w:p w14:paraId="7C0DD8A0" w14:textId="77777777" w:rsidR="00FA2400" w:rsidRPr="00FA2400" w:rsidRDefault="00FA2400" w:rsidP="00FA2400">
      <w:pPr>
        <w:numPr>
          <w:ilvl w:val="0"/>
          <w:numId w:val="97"/>
        </w:numPr>
        <w:rPr>
          <w:sz w:val="26"/>
          <w:szCs w:val="26"/>
        </w:rPr>
      </w:pPr>
      <w:r w:rsidRPr="00FA2400">
        <w:rPr>
          <w:b/>
          <w:bCs/>
          <w:sz w:val="26"/>
          <w:szCs w:val="26"/>
        </w:rPr>
        <w:t>Separation of Church and State:</w:t>
      </w:r>
      <w:r w:rsidRPr="00FA2400">
        <w:rPr>
          <w:sz w:val="26"/>
          <w:szCs w:val="26"/>
        </w:rPr>
        <w:t xml:space="preserve"> Williams believed in an "absolute separation of church and state" and freedom for individuals to be religious or not without state interference. This went beyond mere toleration.</w:t>
      </w:r>
    </w:p>
    <w:p w14:paraId="3A3C715B" w14:textId="77777777" w:rsidR="00FA2400" w:rsidRPr="00FA2400" w:rsidRDefault="00FA2400" w:rsidP="00FA2400">
      <w:pPr>
        <w:numPr>
          <w:ilvl w:val="0"/>
          <w:numId w:val="97"/>
        </w:numPr>
        <w:rPr>
          <w:sz w:val="26"/>
          <w:szCs w:val="26"/>
        </w:rPr>
      </w:pPr>
      <w:r w:rsidRPr="00FA2400">
        <w:rPr>
          <w:sz w:val="26"/>
          <w:szCs w:val="26"/>
        </w:rPr>
        <w:lastRenderedPageBreak/>
        <w:t>"He believed in an absolute separation of church and state. And in terms of the church, he believed in absolute freedom for people to either be religious or not to be religious."</w:t>
      </w:r>
    </w:p>
    <w:p w14:paraId="3BD57405" w14:textId="77777777" w:rsidR="00FA2400" w:rsidRPr="00FA2400" w:rsidRDefault="00FA2400" w:rsidP="00FA2400">
      <w:pPr>
        <w:numPr>
          <w:ilvl w:val="0"/>
          <w:numId w:val="97"/>
        </w:numPr>
        <w:rPr>
          <w:sz w:val="26"/>
          <w:szCs w:val="26"/>
        </w:rPr>
      </w:pPr>
      <w:r w:rsidRPr="00FA2400">
        <w:rPr>
          <w:b/>
          <w:bCs/>
          <w:sz w:val="26"/>
          <w:szCs w:val="26"/>
        </w:rPr>
        <w:t>Biblical Basis vs. Enlightenment Principles:</w:t>
      </w:r>
      <w:r w:rsidRPr="00FA2400">
        <w:rPr>
          <w:sz w:val="26"/>
          <w:szCs w:val="26"/>
        </w:rPr>
        <w:t xml:space="preserve"> Williams' understanding of religious liberty was rooted in the Bible, contrasting with the later Enlightenment-based philosophical principles that informed the founding fathers in the 18th century.</w:t>
      </w:r>
    </w:p>
    <w:p w14:paraId="06D0B3FE" w14:textId="77777777" w:rsidR="00FA2400" w:rsidRPr="00FA2400" w:rsidRDefault="00FA2400" w:rsidP="00FA2400">
      <w:pPr>
        <w:rPr>
          <w:sz w:val="26"/>
          <w:szCs w:val="26"/>
        </w:rPr>
      </w:pPr>
      <w:r w:rsidRPr="00FA2400">
        <w:rPr>
          <w:b/>
          <w:bCs/>
          <w:sz w:val="26"/>
          <w:szCs w:val="26"/>
        </w:rPr>
        <w:t>2. The Rise of the Quakers in England:</w:t>
      </w:r>
    </w:p>
    <w:p w14:paraId="0F95D864" w14:textId="77777777" w:rsidR="00FA2400" w:rsidRPr="00FA2400" w:rsidRDefault="00FA2400" w:rsidP="00FA2400">
      <w:pPr>
        <w:numPr>
          <w:ilvl w:val="0"/>
          <w:numId w:val="98"/>
        </w:numPr>
        <w:rPr>
          <w:sz w:val="26"/>
          <w:szCs w:val="26"/>
        </w:rPr>
      </w:pPr>
      <w:r w:rsidRPr="00FA2400">
        <w:rPr>
          <w:b/>
          <w:bCs/>
          <w:sz w:val="26"/>
          <w:szCs w:val="26"/>
        </w:rPr>
        <w:t>George Fox and the Inner Light:</w:t>
      </w:r>
      <w:r w:rsidRPr="00FA2400">
        <w:rPr>
          <w:sz w:val="26"/>
          <w:szCs w:val="26"/>
        </w:rPr>
        <w:t xml:space="preserve"> George Fox was the founder of the Quaker movement. He experienced a "conversion experience" and preached the "inner light of Christ," emphasizing a deep personal religious experience.</w:t>
      </w:r>
    </w:p>
    <w:p w14:paraId="029B21E3" w14:textId="77777777" w:rsidR="00FA2400" w:rsidRPr="00FA2400" w:rsidRDefault="00FA2400" w:rsidP="00FA2400">
      <w:pPr>
        <w:numPr>
          <w:ilvl w:val="0"/>
          <w:numId w:val="98"/>
        </w:numPr>
        <w:rPr>
          <w:sz w:val="26"/>
          <w:szCs w:val="26"/>
        </w:rPr>
      </w:pPr>
      <w:r w:rsidRPr="00FA2400">
        <w:rPr>
          <w:sz w:val="26"/>
          <w:szCs w:val="26"/>
        </w:rPr>
        <w:t>"George Fox felt that God had moved his life in a unique way. And George Fox felt a very deep religious experience in his life. And he tended to talk about it as the inner light of Christ."</w:t>
      </w:r>
    </w:p>
    <w:p w14:paraId="146FC5BA" w14:textId="77777777" w:rsidR="00FA2400" w:rsidRPr="00FA2400" w:rsidRDefault="00FA2400" w:rsidP="00FA2400">
      <w:pPr>
        <w:numPr>
          <w:ilvl w:val="0"/>
          <w:numId w:val="98"/>
        </w:numPr>
        <w:rPr>
          <w:sz w:val="26"/>
          <w:szCs w:val="26"/>
        </w:rPr>
      </w:pPr>
      <w:r w:rsidRPr="00FA2400">
        <w:rPr>
          <w:b/>
          <w:bCs/>
          <w:sz w:val="26"/>
          <w:szCs w:val="26"/>
        </w:rPr>
        <w:t>Frustrations Leading to the Movement:</w:t>
      </w:r>
      <w:r w:rsidRPr="00FA2400">
        <w:rPr>
          <w:sz w:val="26"/>
          <w:szCs w:val="26"/>
        </w:rPr>
        <w:t xml:space="preserve"> Fox was frustrated by the perceived lack of spiritual vitality in the Church of England and the inability to find theological understanding with his peers.</w:t>
      </w:r>
    </w:p>
    <w:p w14:paraId="1F013642" w14:textId="77777777" w:rsidR="00FA2400" w:rsidRPr="00FA2400" w:rsidRDefault="00FA2400" w:rsidP="00FA2400">
      <w:pPr>
        <w:numPr>
          <w:ilvl w:val="0"/>
          <w:numId w:val="98"/>
        </w:numPr>
        <w:rPr>
          <w:sz w:val="26"/>
          <w:szCs w:val="26"/>
        </w:rPr>
      </w:pPr>
      <w:r w:rsidRPr="00FA2400">
        <w:rPr>
          <w:b/>
          <w:bCs/>
          <w:sz w:val="26"/>
          <w:szCs w:val="26"/>
        </w:rPr>
        <w:t>Swarthmore Hall and Margaret Fell:</w:t>
      </w:r>
      <w:r w:rsidRPr="00FA2400">
        <w:rPr>
          <w:sz w:val="26"/>
          <w:szCs w:val="26"/>
        </w:rPr>
        <w:t xml:space="preserve"> The conversion of Judge and Margaret Fell, wealthy individuals who opened their home (Swarthmore Hall) as a headquarters, was crucial for the organization and spread of Quakerism. Margaret Fell was a significant leader in the movement.</w:t>
      </w:r>
    </w:p>
    <w:p w14:paraId="0C8B499D" w14:textId="77777777" w:rsidR="00FA2400" w:rsidRPr="00FA2400" w:rsidRDefault="00FA2400" w:rsidP="00FA2400">
      <w:pPr>
        <w:numPr>
          <w:ilvl w:val="0"/>
          <w:numId w:val="98"/>
        </w:numPr>
        <w:rPr>
          <w:sz w:val="26"/>
          <w:szCs w:val="26"/>
        </w:rPr>
      </w:pPr>
      <w:r w:rsidRPr="00FA2400">
        <w:rPr>
          <w:b/>
          <w:bCs/>
          <w:sz w:val="26"/>
          <w:szCs w:val="26"/>
        </w:rPr>
        <w:t>Rapid Growth:</w:t>
      </w:r>
      <w:r w:rsidRPr="00FA2400">
        <w:rPr>
          <w:sz w:val="26"/>
          <w:szCs w:val="26"/>
        </w:rPr>
        <w:t xml:space="preserve"> By 1700, the Quaker movement had grown remarkably, reaching approximately 100,000 members in England, Scotland, and Wales.</w:t>
      </w:r>
    </w:p>
    <w:p w14:paraId="5693B206" w14:textId="77777777" w:rsidR="00FA2400" w:rsidRPr="00FA2400" w:rsidRDefault="00FA2400" w:rsidP="00FA2400">
      <w:pPr>
        <w:numPr>
          <w:ilvl w:val="0"/>
          <w:numId w:val="98"/>
        </w:numPr>
        <w:rPr>
          <w:sz w:val="26"/>
          <w:szCs w:val="26"/>
        </w:rPr>
      </w:pPr>
      <w:r w:rsidRPr="00FA2400">
        <w:rPr>
          <w:b/>
          <w:bCs/>
          <w:sz w:val="26"/>
          <w:szCs w:val="26"/>
        </w:rPr>
        <w:t>Appeal Across Social Classes:</w:t>
      </w:r>
      <w:r w:rsidRPr="00FA2400">
        <w:rPr>
          <w:sz w:val="26"/>
          <w:szCs w:val="26"/>
        </w:rPr>
        <w:t xml:space="preserve"> Quakerism attracted people from all social strata, from the wealthy to the servant class.</w:t>
      </w:r>
    </w:p>
    <w:p w14:paraId="7B216D89" w14:textId="77777777" w:rsidR="00FA2400" w:rsidRPr="00FA2400" w:rsidRDefault="00FA2400" w:rsidP="00FA2400">
      <w:pPr>
        <w:numPr>
          <w:ilvl w:val="0"/>
          <w:numId w:val="98"/>
        </w:numPr>
        <w:rPr>
          <w:sz w:val="26"/>
          <w:szCs w:val="26"/>
        </w:rPr>
      </w:pPr>
      <w:r w:rsidRPr="00FA2400">
        <w:rPr>
          <w:b/>
          <w:bCs/>
          <w:sz w:val="26"/>
          <w:szCs w:val="26"/>
        </w:rPr>
        <w:t>Origin of the Name "Quaker":</w:t>
      </w:r>
      <w:r w:rsidRPr="00FA2400">
        <w:rPr>
          <w:sz w:val="26"/>
          <w:szCs w:val="26"/>
        </w:rPr>
        <w:t xml:space="preserve"> The name was initially given disparagingly by a judge because of the "quaking" or raucous nature of their early religious services, but the Quakers adopted it. They preferred the term "Friends" or "Society of Friends," based on Jesus' saying in the Bible.</w:t>
      </w:r>
    </w:p>
    <w:p w14:paraId="4C742D69" w14:textId="77777777" w:rsidR="00FA2400" w:rsidRPr="00FA2400" w:rsidRDefault="00FA2400" w:rsidP="00FA2400">
      <w:pPr>
        <w:numPr>
          <w:ilvl w:val="0"/>
          <w:numId w:val="98"/>
        </w:numPr>
        <w:rPr>
          <w:sz w:val="26"/>
          <w:szCs w:val="26"/>
        </w:rPr>
      </w:pPr>
      <w:r w:rsidRPr="00FA2400">
        <w:rPr>
          <w:b/>
          <w:bCs/>
          <w:sz w:val="26"/>
          <w:szCs w:val="26"/>
        </w:rPr>
        <w:t>Evolution of Worship:</w:t>
      </w:r>
      <w:r w:rsidRPr="00FA2400">
        <w:rPr>
          <w:sz w:val="26"/>
          <w:szCs w:val="26"/>
        </w:rPr>
        <w:t xml:space="preserve"> Early Quaker services were more active, involving "dancing" and "singing," but later settled into the silent meetings more commonly associated with Quakers today.</w:t>
      </w:r>
    </w:p>
    <w:p w14:paraId="1FFEECBD" w14:textId="77777777" w:rsidR="00FA2400" w:rsidRPr="00FA2400" w:rsidRDefault="00FA2400" w:rsidP="00FA2400">
      <w:pPr>
        <w:numPr>
          <w:ilvl w:val="0"/>
          <w:numId w:val="98"/>
        </w:numPr>
        <w:rPr>
          <w:sz w:val="26"/>
          <w:szCs w:val="26"/>
        </w:rPr>
      </w:pPr>
      <w:r w:rsidRPr="00FA2400">
        <w:rPr>
          <w:b/>
          <w:bCs/>
          <w:sz w:val="26"/>
          <w:szCs w:val="26"/>
        </w:rPr>
        <w:lastRenderedPageBreak/>
        <w:t>Fanaticism and the James Naylor Incident:</w:t>
      </w:r>
      <w:r w:rsidRPr="00FA2400">
        <w:rPr>
          <w:sz w:val="26"/>
          <w:szCs w:val="26"/>
        </w:rPr>
        <w:t xml:space="preserve"> The example of James Naylor, who reenacted Christ's entry into Jerusalem and suffered severe punishment, highlights a period of early enthusiasm that led to controversy and a subsequent "settling down" of the movement.</w:t>
      </w:r>
    </w:p>
    <w:p w14:paraId="11CCCF1A" w14:textId="77777777" w:rsidR="00FA2400" w:rsidRPr="00FA2400" w:rsidRDefault="00FA2400" w:rsidP="00FA2400">
      <w:pPr>
        <w:rPr>
          <w:sz w:val="26"/>
          <w:szCs w:val="26"/>
        </w:rPr>
      </w:pPr>
      <w:r w:rsidRPr="00FA2400">
        <w:rPr>
          <w:b/>
          <w:bCs/>
          <w:sz w:val="26"/>
          <w:szCs w:val="26"/>
        </w:rPr>
        <w:t>3. Key Ideas and Beliefs of the Quakers:</w:t>
      </w:r>
    </w:p>
    <w:p w14:paraId="7931D403" w14:textId="77777777" w:rsidR="00FA2400" w:rsidRPr="00FA2400" w:rsidRDefault="00FA2400" w:rsidP="00FA2400">
      <w:pPr>
        <w:numPr>
          <w:ilvl w:val="0"/>
          <w:numId w:val="99"/>
        </w:numPr>
        <w:rPr>
          <w:sz w:val="26"/>
          <w:szCs w:val="26"/>
        </w:rPr>
      </w:pPr>
      <w:r w:rsidRPr="00FA2400">
        <w:rPr>
          <w:b/>
          <w:bCs/>
          <w:sz w:val="26"/>
          <w:szCs w:val="26"/>
        </w:rPr>
        <w:t>The Inner Light of Christ:</w:t>
      </w:r>
      <w:r w:rsidRPr="00FA2400">
        <w:rPr>
          <w:sz w:val="26"/>
          <w:szCs w:val="26"/>
        </w:rPr>
        <w:t xml:space="preserve"> This was the central tenet, believing that every person can have a direct experience of Christ within them.</w:t>
      </w:r>
    </w:p>
    <w:p w14:paraId="079F6071" w14:textId="77777777" w:rsidR="00FA2400" w:rsidRPr="00FA2400" w:rsidRDefault="00FA2400" w:rsidP="00FA2400">
      <w:pPr>
        <w:numPr>
          <w:ilvl w:val="0"/>
          <w:numId w:val="99"/>
        </w:numPr>
        <w:rPr>
          <w:sz w:val="26"/>
          <w:szCs w:val="26"/>
        </w:rPr>
      </w:pPr>
      <w:r w:rsidRPr="00FA2400">
        <w:rPr>
          <w:sz w:val="26"/>
          <w:szCs w:val="26"/>
        </w:rPr>
        <w:t>"The central truth of the gospel is Christ, and the central experience of that is that every person can have the inner light of Christ."</w:t>
      </w:r>
    </w:p>
    <w:p w14:paraId="08439184" w14:textId="77777777" w:rsidR="00FA2400" w:rsidRPr="00FA2400" w:rsidRDefault="00FA2400" w:rsidP="00FA2400">
      <w:pPr>
        <w:numPr>
          <w:ilvl w:val="0"/>
          <w:numId w:val="99"/>
        </w:numPr>
        <w:rPr>
          <w:sz w:val="26"/>
          <w:szCs w:val="26"/>
        </w:rPr>
      </w:pPr>
      <w:r w:rsidRPr="00FA2400">
        <w:rPr>
          <w:b/>
          <w:bCs/>
          <w:sz w:val="26"/>
          <w:szCs w:val="26"/>
        </w:rPr>
        <w:t>Simplicity of the Gospel Message:</w:t>
      </w:r>
      <w:r w:rsidRPr="00FA2400">
        <w:rPr>
          <w:sz w:val="26"/>
          <w:szCs w:val="26"/>
        </w:rPr>
        <w:t xml:space="preserve"> Quakers emphasized the direct experience of Christ over speculative theological doctrines.</w:t>
      </w:r>
    </w:p>
    <w:p w14:paraId="23322CDA" w14:textId="77777777" w:rsidR="00FA2400" w:rsidRPr="00FA2400" w:rsidRDefault="00FA2400" w:rsidP="00FA2400">
      <w:pPr>
        <w:numPr>
          <w:ilvl w:val="0"/>
          <w:numId w:val="99"/>
        </w:numPr>
        <w:rPr>
          <w:sz w:val="26"/>
          <w:szCs w:val="26"/>
        </w:rPr>
      </w:pPr>
      <w:r w:rsidRPr="00FA2400">
        <w:rPr>
          <w:sz w:val="26"/>
          <w:szCs w:val="26"/>
        </w:rPr>
        <w:t>"They preferred the simplicity of the gospel message to a speculative message of judgment, the end of the world, or the second coming of Christ."</w:t>
      </w:r>
    </w:p>
    <w:p w14:paraId="56EF6E00" w14:textId="77777777" w:rsidR="00FA2400" w:rsidRPr="00FA2400" w:rsidRDefault="00FA2400" w:rsidP="00FA2400">
      <w:pPr>
        <w:numPr>
          <w:ilvl w:val="0"/>
          <w:numId w:val="99"/>
        </w:numPr>
        <w:rPr>
          <w:sz w:val="26"/>
          <w:szCs w:val="26"/>
        </w:rPr>
      </w:pPr>
      <w:r w:rsidRPr="00FA2400">
        <w:rPr>
          <w:b/>
          <w:bCs/>
          <w:sz w:val="26"/>
          <w:szCs w:val="26"/>
        </w:rPr>
        <w:t>Absolute Religious Freedom:</w:t>
      </w:r>
      <w:r w:rsidRPr="00FA2400">
        <w:rPr>
          <w:sz w:val="26"/>
          <w:szCs w:val="26"/>
        </w:rPr>
        <w:t xml:space="preserve"> Like Roger Williams, Quakers strongly believed in religious liberty and the separation of church and state.</w:t>
      </w:r>
    </w:p>
    <w:p w14:paraId="3A5BE8CA" w14:textId="77777777" w:rsidR="00FA2400" w:rsidRPr="00FA2400" w:rsidRDefault="00FA2400" w:rsidP="00FA2400">
      <w:pPr>
        <w:numPr>
          <w:ilvl w:val="0"/>
          <w:numId w:val="99"/>
        </w:numPr>
        <w:rPr>
          <w:sz w:val="26"/>
          <w:szCs w:val="26"/>
        </w:rPr>
      </w:pPr>
      <w:r w:rsidRPr="00FA2400">
        <w:rPr>
          <w:b/>
          <w:bCs/>
          <w:sz w:val="26"/>
          <w:szCs w:val="26"/>
        </w:rPr>
        <w:t>Pacifism:</w:t>
      </w:r>
      <w:r w:rsidRPr="00FA2400">
        <w:rPr>
          <w:sz w:val="26"/>
          <w:szCs w:val="26"/>
        </w:rPr>
        <w:t xml:space="preserve"> Quakers rejected participation in the military.</w:t>
      </w:r>
    </w:p>
    <w:p w14:paraId="72FE71B6" w14:textId="77777777" w:rsidR="00FA2400" w:rsidRPr="00FA2400" w:rsidRDefault="00FA2400" w:rsidP="00FA2400">
      <w:pPr>
        <w:numPr>
          <w:ilvl w:val="0"/>
          <w:numId w:val="99"/>
        </w:numPr>
        <w:rPr>
          <w:sz w:val="26"/>
          <w:szCs w:val="26"/>
        </w:rPr>
      </w:pPr>
      <w:r w:rsidRPr="00FA2400">
        <w:rPr>
          <w:b/>
          <w:bCs/>
          <w:sz w:val="26"/>
          <w:szCs w:val="26"/>
        </w:rPr>
        <w:t>Anti-Slavery:</w:t>
      </w:r>
      <w:r w:rsidRPr="00FA2400">
        <w:rPr>
          <w:sz w:val="26"/>
          <w:szCs w:val="26"/>
        </w:rPr>
        <w:t xml:space="preserve"> The Quakers were pioneers in the anti-slavery movement, with the first anti-slavery group being founded by them. John Woolman is highlighted as a key figure in this effort.</w:t>
      </w:r>
    </w:p>
    <w:p w14:paraId="265D3546" w14:textId="77777777" w:rsidR="00FA2400" w:rsidRPr="00FA2400" w:rsidRDefault="00FA2400" w:rsidP="00FA2400">
      <w:pPr>
        <w:numPr>
          <w:ilvl w:val="0"/>
          <w:numId w:val="99"/>
        </w:numPr>
        <w:rPr>
          <w:sz w:val="26"/>
          <w:szCs w:val="26"/>
        </w:rPr>
      </w:pPr>
      <w:r w:rsidRPr="00FA2400">
        <w:rPr>
          <w:b/>
          <w:bCs/>
          <w:sz w:val="26"/>
          <w:szCs w:val="26"/>
        </w:rPr>
        <w:t>Missionary Work:</w:t>
      </w:r>
      <w:r w:rsidRPr="00FA2400">
        <w:rPr>
          <w:sz w:val="26"/>
          <w:szCs w:val="26"/>
        </w:rPr>
        <w:t xml:space="preserve"> Quakers engaged in missionary activities, including reaching out to Native Americans in America.</w:t>
      </w:r>
    </w:p>
    <w:p w14:paraId="60D19678" w14:textId="77777777" w:rsidR="00FA2400" w:rsidRPr="00FA2400" w:rsidRDefault="00FA2400" w:rsidP="00FA2400">
      <w:pPr>
        <w:numPr>
          <w:ilvl w:val="0"/>
          <w:numId w:val="99"/>
        </w:numPr>
        <w:rPr>
          <w:sz w:val="26"/>
          <w:szCs w:val="26"/>
        </w:rPr>
      </w:pPr>
      <w:r w:rsidRPr="00FA2400">
        <w:rPr>
          <w:b/>
          <w:bCs/>
          <w:sz w:val="26"/>
          <w:szCs w:val="26"/>
        </w:rPr>
        <w:t>Simple Worship:</w:t>
      </w:r>
      <w:r w:rsidRPr="00FA2400">
        <w:rPr>
          <w:sz w:val="26"/>
          <w:szCs w:val="26"/>
        </w:rPr>
        <w:t xml:space="preserve"> Their worship services were characterized by their simplicity, lacking liturgy, ordained ministry, and the practice of sacraments like baptism and the Lord's Supper, which was a major point of contention with the Puritans.</w:t>
      </w:r>
    </w:p>
    <w:p w14:paraId="638663D7" w14:textId="77777777" w:rsidR="00FA2400" w:rsidRPr="00FA2400" w:rsidRDefault="00FA2400" w:rsidP="00FA2400">
      <w:pPr>
        <w:rPr>
          <w:sz w:val="26"/>
          <w:szCs w:val="26"/>
        </w:rPr>
      </w:pPr>
      <w:r w:rsidRPr="00FA2400">
        <w:rPr>
          <w:b/>
          <w:bCs/>
          <w:sz w:val="26"/>
          <w:szCs w:val="26"/>
        </w:rPr>
        <w:t>4. Quakers in America and Conflict with Puritans:</w:t>
      </w:r>
    </w:p>
    <w:p w14:paraId="35B11EAD" w14:textId="77777777" w:rsidR="00FA2400" w:rsidRPr="00FA2400" w:rsidRDefault="00FA2400" w:rsidP="00FA2400">
      <w:pPr>
        <w:numPr>
          <w:ilvl w:val="0"/>
          <w:numId w:val="100"/>
        </w:numPr>
        <w:rPr>
          <w:sz w:val="26"/>
          <w:szCs w:val="26"/>
        </w:rPr>
      </w:pPr>
      <w:r w:rsidRPr="00FA2400">
        <w:rPr>
          <w:b/>
          <w:bCs/>
          <w:sz w:val="26"/>
          <w:szCs w:val="26"/>
        </w:rPr>
        <w:t>First Arrival in Boston (1656):</w:t>
      </w:r>
      <w:r w:rsidRPr="00FA2400">
        <w:rPr>
          <w:sz w:val="26"/>
          <w:szCs w:val="26"/>
        </w:rPr>
        <w:t xml:space="preserve"> The first Quaker arrivals in Boston, two women, were not permitted to disembark and were sent back to England.</w:t>
      </w:r>
    </w:p>
    <w:p w14:paraId="66F29814" w14:textId="77777777" w:rsidR="00FA2400" w:rsidRPr="00FA2400" w:rsidRDefault="00FA2400" w:rsidP="00FA2400">
      <w:pPr>
        <w:numPr>
          <w:ilvl w:val="0"/>
          <w:numId w:val="100"/>
        </w:numPr>
        <w:rPr>
          <w:sz w:val="26"/>
          <w:szCs w:val="26"/>
        </w:rPr>
      </w:pPr>
      <w:r w:rsidRPr="00FA2400">
        <w:rPr>
          <w:b/>
          <w:bCs/>
          <w:sz w:val="26"/>
          <w:szCs w:val="26"/>
        </w:rPr>
        <w:t>Challenge to Puritan Exclusivity:</w:t>
      </w:r>
      <w:r w:rsidRPr="00FA2400">
        <w:rPr>
          <w:sz w:val="26"/>
          <w:szCs w:val="26"/>
        </w:rPr>
        <w:t xml:space="preserve"> Quakers were seen as a threat to the established Puritan order in Boston.</w:t>
      </w:r>
    </w:p>
    <w:p w14:paraId="03C1312E" w14:textId="77777777" w:rsidR="00FA2400" w:rsidRPr="00FA2400" w:rsidRDefault="00FA2400" w:rsidP="00FA2400">
      <w:pPr>
        <w:numPr>
          <w:ilvl w:val="0"/>
          <w:numId w:val="100"/>
        </w:numPr>
        <w:rPr>
          <w:sz w:val="26"/>
          <w:szCs w:val="26"/>
        </w:rPr>
      </w:pPr>
      <w:r w:rsidRPr="00FA2400">
        <w:rPr>
          <w:b/>
          <w:bCs/>
          <w:sz w:val="26"/>
          <w:szCs w:val="26"/>
        </w:rPr>
        <w:lastRenderedPageBreak/>
        <w:t>Hanging of Quakers on Boston Common:</w:t>
      </w:r>
      <w:r w:rsidRPr="00FA2400">
        <w:rPr>
          <w:sz w:val="26"/>
          <w:szCs w:val="26"/>
        </w:rPr>
        <w:t xml:space="preserve"> Four Quakers were hanged in Boston as a means to suppress heresy and maintain the "social order" or "common good," as understood in 17th-century terms.</w:t>
      </w:r>
    </w:p>
    <w:p w14:paraId="25885322" w14:textId="77777777" w:rsidR="00FA2400" w:rsidRPr="00FA2400" w:rsidRDefault="00FA2400" w:rsidP="00FA2400">
      <w:pPr>
        <w:numPr>
          <w:ilvl w:val="0"/>
          <w:numId w:val="100"/>
        </w:numPr>
        <w:rPr>
          <w:sz w:val="26"/>
          <w:szCs w:val="26"/>
        </w:rPr>
      </w:pPr>
      <w:r w:rsidRPr="00FA2400">
        <w:rPr>
          <w:sz w:val="26"/>
          <w:szCs w:val="26"/>
        </w:rPr>
        <w:t>"In 17th-century terms, nothing disrupted the social order like heresy. Heresy is a disruption of the social order."</w:t>
      </w:r>
    </w:p>
    <w:p w14:paraId="79E9F346" w14:textId="77777777" w:rsidR="00FA2400" w:rsidRPr="00FA2400" w:rsidRDefault="00FA2400" w:rsidP="00FA2400">
      <w:pPr>
        <w:numPr>
          <w:ilvl w:val="0"/>
          <w:numId w:val="100"/>
        </w:numPr>
        <w:rPr>
          <w:sz w:val="26"/>
          <w:szCs w:val="26"/>
        </w:rPr>
      </w:pPr>
      <w:r w:rsidRPr="00FA2400">
        <w:rPr>
          <w:b/>
          <w:bCs/>
          <w:sz w:val="26"/>
          <w:szCs w:val="26"/>
        </w:rPr>
        <w:t xml:space="preserve">Theological Reasons for Puritan </w:t>
      </w:r>
      <w:proofErr w:type="spellStart"/>
      <w:proofErr w:type="gramStart"/>
      <w:r w:rsidRPr="00FA2400">
        <w:rPr>
          <w:b/>
          <w:bCs/>
          <w:sz w:val="26"/>
          <w:szCs w:val="26"/>
        </w:rPr>
        <w:t>Opposition:View</w:t>
      </w:r>
      <w:proofErr w:type="spellEnd"/>
      <w:proofErr w:type="gramEnd"/>
      <w:r w:rsidRPr="00FA2400">
        <w:rPr>
          <w:b/>
          <w:bCs/>
          <w:sz w:val="26"/>
          <w:szCs w:val="26"/>
        </w:rPr>
        <w:t xml:space="preserve"> of the Bible:</w:t>
      </w:r>
      <w:r w:rsidRPr="00FA2400">
        <w:rPr>
          <w:sz w:val="26"/>
          <w:szCs w:val="26"/>
        </w:rPr>
        <w:t xml:space="preserve"> Puritans had a more restricted view of biblical interpretation and were wary of the Quakers' experiential hermeneutics.</w:t>
      </w:r>
    </w:p>
    <w:p w14:paraId="1F26BFEA" w14:textId="77777777" w:rsidR="00FA2400" w:rsidRPr="00FA2400" w:rsidRDefault="00FA2400" w:rsidP="00FA2400">
      <w:pPr>
        <w:numPr>
          <w:ilvl w:val="0"/>
          <w:numId w:val="100"/>
        </w:numPr>
        <w:rPr>
          <w:sz w:val="26"/>
          <w:szCs w:val="26"/>
        </w:rPr>
      </w:pPr>
      <w:r w:rsidRPr="00FA2400">
        <w:rPr>
          <w:b/>
          <w:bCs/>
          <w:sz w:val="26"/>
          <w:szCs w:val="26"/>
        </w:rPr>
        <w:t>Rejection of Predestination:</w:t>
      </w:r>
      <w:r w:rsidRPr="00FA2400">
        <w:rPr>
          <w:sz w:val="26"/>
          <w:szCs w:val="26"/>
        </w:rPr>
        <w:t xml:space="preserve"> Quakers believed the "light of Christ could come into the heart of any person," contrasting with the Puritan doctrine of predestination.</w:t>
      </w:r>
    </w:p>
    <w:p w14:paraId="2C9D34AC" w14:textId="77777777" w:rsidR="00FA2400" w:rsidRPr="00FA2400" w:rsidRDefault="00FA2400" w:rsidP="00FA2400">
      <w:pPr>
        <w:numPr>
          <w:ilvl w:val="0"/>
          <w:numId w:val="100"/>
        </w:numPr>
        <w:rPr>
          <w:sz w:val="26"/>
          <w:szCs w:val="26"/>
        </w:rPr>
      </w:pPr>
      <w:r w:rsidRPr="00FA2400">
        <w:rPr>
          <w:b/>
          <w:bCs/>
          <w:sz w:val="26"/>
          <w:szCs w:val="26"/>
        </w:rPr>
        <w:t>Simple Worship and Lack of Sacraments:</w:t>
      </w:r>
      <w:r w:rsidRPr="00FA2400">
        <w:rPr>
          <w:sz w:val="26"/>
          <w:szCs w:val="26"/>
        </w:rPr>
        <w:t xml:space="preserve"> The absence of liturgy, ordained ministry, and sacraments in Quaker worship was deeply offensive to the Puritans.</w:t>
      </w:r>
    </w:p>
    <w:p w14:paraId="25FA7AF6" w14:textId="77777777" w:rsidR="00FA2400" w:rsidRPr="00FA2400" w:rsidRDefault="00FA2400" w:rsidP="00FA2400">
      <w:pPr>
        <w:numPr>
          <w:ilvl w:val="0"/>
          <w:numId w:val="100"/>
        </w:numPr>
        <w:rPr>
          <w:sz w:val="26"/>
          <w:szCs w:val="26"/>
        </w:rPr>
      </w:pPr>
      <w:r w:rsidRPr="00FA2400">
        <w:rPr>
          <w:b/>
          <w:bCs/>
          <w:sz w:val="26"/>
          <w:szCs w:val="26"/>
        </w:rPr>
        <w:t>Emphasis on Experience:</w:t>
      </w:r>
      <w:r w:rsidRPr="00FA2400">
        <w:rPr>
          <w:sz w:val="26"/>
          <w:szCs w:val="26"/>
        </w:rPr>
        <w:t xml:space="preserve"> Puritans were suspicious of the Quaker emphasis on personal experience over the "sure word of God."</w:t>
      </w:r>
    </w:p>
    <w:p w14:paraId="154BE5FE" w14:textId="77777777" w:rsidR="00FA2400" w:rsidRPr="00FA2400" w:rsidRDefault="00FA2400" w:rsidP="00FA2400">
      <w:pPr>
        <w:numPr>
          <w:ilvl w:val="0"/>
          <w:numId w:val="100"/>
        </w:numPr>
        <w:rPr>
          <w:sz w:val="26"/>
          <w:szCs w:val="26"/>
        </w:rPr>
      </w:pPr>
      <w:r w:rsidRPr="00FA2400">
        <w:rPr>
          <w:b/>
          <w:bCs/>
          <w:sz w:val="26"/>
          <w:szCs w:val="26"/>
        </w:rPr>
        <w:t>Missionary Zeal:</w:t>
      </w:r>
      <w:r w:rsidRPr="00FA2400">
        <w:rPr>
          <w:sz w:val="26"/>
          <w:szCs w:val="26"/>
        </w:rPr>
        <w:t xml:space="preserve"> Puritans disliked the Quakers' missionary efforts and the theological basis for them.</w:t>
      </w:r>
    </w:p>
    <w:p w14:paraId="1BC304B6" w14:textId="77777777" w:rsidR="00FA2400" w:rsidRPr="00FA2400" w:rsidRDefault="00FA2400" w:rsidP="00FA2400">
      <w:pPr>
        <w:numPr>
          <w:ilvl w:val="0"/>
          <w:numId w:val="100"/>
        </w:numPr>
        <w:rPr>
          <w:sz w:val="26"/>
          <w:szCs w:val="26"/>
        </w:rPr>
      </w:pPr>
      <w:r w:rsidRPr="00FA2400">
        <w:rPr>
          <w:b/>
          <w:bCs/>
          <w:sz w:val="26"/>
          <w:szCs w:val="26"/>
        </w:rPr>
        <w:t>Rhode Island as a Quaker Refuge:</w:t>
      </w:r>
      <w:r w:rsidRPr="00FA2400">
        <w:rPr>
          <w:sz w:val="26"/>
          <w:szCs w:val="26"/>
        </w:rPr>
        <w:t xml:space="preserve"> Due to persecution in Boston, Rhode Island, with its commitment to religious freedom, became a significant refuge and stronghold for Quakers in America.</w:t>
      </w:r>
    </w:p>
    <w:p w14:paraId="23987FE1" w14:textId="77777777" w:rsidR="00FA2400" w:rsidRPr="00FA2400" w:rsidRDefault="00FA2400" w:rsidP="00FA2400">
      <w:pPr>
        <w:numPr>
          <w:ilvl w:val="0"/>
          <w:numId w:val="100"/>
        </w:numPr>
        <w:rPr>
          <w:sz w:val="26"/>
          <w:szCs w:val="26"/>
        </w:rPr>
      </w:pPr>
      <w:r w:rsidRPr="00FA2400">
        <w:rPr>
          <w:b/>
          <w:bCs/>
          <w:sz w:val="26"/>
          <w:szCs w:val="26"/>
        </w:rPr>
        <w:t>George Fox's Visit to Rhode Island (1672):</w:t>
      </w:r>
      <w:r w:rsidRPr="00FA2400">
        <w:rPr>
          <w:sz w:val="26"/>
          <w:szCs w:val="26"/>
        </w:rPr>
        <w:t xml:space="preserve"> Fox's visit strengthened the Quaker community in New England.</w:t>
      </w:r>
    </w:p>
    <w:p w14:paraId="2C6E9256" w14:textId="77777777" w:rsidR="00FA2400" w:rsidRPr="00FA2400" w:rsidRDefault="00FA2400" w:rsidP="00FA2400">
      <w:pPr>
        <w:numPr>
          <w:ilvl w:val="0"/>
          <w:numId w:val="100"/>
        </w:numPr>
        <w:rPr>
          <w:sz w:val="26"/>
          <w:szCs w:val="26"/>
        </w:rPr>
      </w:pPr>
      <w:r w:rsidRPr="00FA2400">
        <w:rPr>
          <w:b/>
          <w:bCs/>
          <w:sz w:val="26"/>
          <w:szCs w:val="26"/>
        </w:rPr>
        <w:t>Failed Meeting Between Roger Williams and George Fox:</w:t>
      </w:r>
      <w:r w:rsidRPr="00FA2400">
        <w:rPr>
          <w:sz w:val="26"/>
          <w:szCs w:val="26"/>
        </w:rPr>
        <w:t xml:space="preserve"> Despite being in Rhode Island at the same time, Williams and Fox, who held opposing views on Quakerism, never met.</w:t>
      </w:r>
    </w:p>
    <w:p w14:paraId="28F0BE8B" w14:textId="77777777" w:rsidR="00FA2400" w:rsidRPr="00FA2400" w:rsidRDefault="00FA2400" w:rsidP="00FA2400">
      <w:pPr>
        <w:numPr>
          <w:ilvl w:val="0"/>
          <w:numId w:val="100"/>
        </w:numPr>
        <w:rPr>
          <w:sz w:val="26"/>
          <w:szCs w:val="26"/>
        </w:rPr>
      </w:pPr>
      <w:r w:rsidRPr="00FA2400">
        <w:rPr>
          <w:b/>
          <w:bCs/>
          <w:sz w:val="26"/>
          <w:szCs w:val="26"/>
        </w:rPr>
        <w:t>Quaker Influence in Rhode Island:</w:t>
      </w:r>
      <w:r w:rsidRPr="00FA2400">
        <w:rPr>
          <w:sz w:val="26"/>
          <w:szCs w:val="26"/>
        </w:rPr>
        <w:t xml:space="preserve"> By the time of the Revolutionary War, Quakers had become influential in Rhode Island, exemplified by Stephen Hopkins, a five-time Quaker governor and signer of the Declaration of Independence.</w:t>
      </w:r>
    </w:p>
    <w:p w14:paraId="36CA910B" w14:textId="77777777" w:rsidR="00FA2400" w:rsidRPr="00FA2400" w:rsidRDefault="00FA2400" w:rsidP="00FA2400">
      <w:pPr>
        <w:rPr>
          <w:sz w:val="26"/>
          <w:szCs w:val="26"/>
        </w:rPr>
      </w:pPr>
      <w:r w:rsidRPr="00FA2400">
        <w:rPr>
          <w:b/>
          <w:bCs/>
          <w:sz w:val="26"/>
          <w:szCs w:val="26"/>
        </w:rPr>
        <w:t>Quotes:</w:t>
      </w:r>
    </w:p>
    <w:p w14:paraId="142B35D4" w14:textId="77777777" w:rsidR="00FA2400" w:rsidRPr="00FA2400" w:rsidRDefault="00FA2400" w:rsidP="00FA2400">
      <w:pPr>
        <w:numPr>
          <w:ilvl w:val="0"/>
          <w:numId w:val="101"/>
        </w:numPr>
        <w:rPr>
          <w:sz w:val="26"/>
          <w:szCs w:val="26"/>
        </w:rPr>
      </w:pPr>
      <w:r w:rsidRPr="00FA2400">
        <w:rPr>
          <w:sz w:val="26"/>
          <w:szCs w:val="26"/>
        </w:rPr>
        <w:t>(On William Ledra's letter) "The sweet influences of the morning star, like a flood distilling into my innocent habitation, hath filled me with the joy of God in the beauty of holiness, that my spirit is as if it did not inhabit a tabernacle of clay."</w:t>
      </w:r>
    </w:p>
    <w:p w14:paraId="58BCCFE5" w14:textId="77777777" w:rsidR="00FA2400" w:rsidRPr="00FA2400" w:rsidRDefault="00FA2400" w:rsidP="00FA2400">
      <w:pPr>
        <w:numPr>
          <w:ilvl w:val="0"/>
          <w:numId w:val="101"/>
        </w:numPr>
        <w:rPr>
          <w:sz w:val="26"/>
          <w:szCs w:val="26"/>
        </w:rPr>
      </w:pPr>
      <w:r w:rsidRPr="00FA2400">
        <w:rPr>
          <w:sz w:val="26"/>
          <w:szCs w:val="26"/>
        </w:rPr>
        <w:lastRenderedPageBreak/>
        <w:t>(On Roger Williams' principle) "What he was not going to do was use the arm of the state to punish people for what they believed."</w:t>
      </w:r>
    </w:p>
    <w:p w14:paraId="5E8061C6" w14:textId="77777777" w:rsidR="00FA2400" w:rsidRPr="00FA2400" w:rsidRDefault="00FA2400" w:rsidP="00FA2400">
      <w:pPr>
        <w:numPr>
          <w:ilvl w:val="0"/>
          <w:numId w:val="101"/>
        </w:numPr>
        <w:rPr>
          <w:sz w:val="26"/>
          <w:szCs w:val="26"/>
        </w:rPr>
      </w:pPr>
      <w:r w:rsidRPr="00FA2400">
        <w:rPr>
          <w:sz w:val="26"/>
          <w:szCs w:val="26"/>
        </w:rPr>
        <w:t>(On George Fox's experience) "Christ is in my heart; I've got the light of Christ in my heart now, and what I want to do now is I want to go out, and I want to preach that inner light of Christ."</w:t>
      </w:r>
    </w:p>
    <w:p w14:paraId="7E33E41C" w14:textId="77777777" w:rsidR="00FA2400" w:rsidRPr="00FA2400" w:rsidRDefault="00FA2400" w:rsidP="00FA2400">
      <w:pPr>
        <w:numPr>
          <w:ilvl w:val="0"/>
          <w:numId w:val="101"/>
        </w:numPr>
        <w:rPr>
          <w:sz w:val="26"/>
          <w:szCs w:val="26"/>
        </w:rPr>
      </w:pPr>
      <w:r w:rsidRPr="00FA2400">
        <w:rPr>
          <w:sz w:val="26"/>
          <w:szCs w:val="26"/>
        </w:rPr>
        <w:t>(On the origin of the name Quaker) "The judge said, you people are Quakers because you quake during your religious service..."</w:t>
      </w:r>
    </w:p>
    <w:p w14:paraId="27C2F7B1" w14:textId="77777777" w:rsidR="00FA2400" w:rsidRPr="00FA2400" w:rsidRDefault="00FA2400" w:rsidP="00FA2400">
      <w:pPr>
        <w:numPr>
          <w:ilvl w:val="0"/>
          <w:numId w:val="101"/>
        </w:numPr>
        <w:rPr>
          <w:sz w:val="26"/>
          <w:szCs w:val="26"/>
        </w:rPr>
      </w:pPr>
      <w:r w:rsidRPr="00FA2400">
        <w:rPr>
          <w:sz w:val="26"/>
          <w:szCs w:val="26"/>
        </w:rPr>
        <w:t>(On the Quaker preference) "We are a society of friends, and that comes from the saying of Jesus, you are my friends if you do what I command you."</w:t>
      </w:r>
    </w:p>
    <w:p w14:paraId="7DA4FBF7" w14:textId="77777777" w:rsidR="00FA2400" w:rsidRPr="00FA2400" w:rsidRDefault="00FA2400" w:rsidP="00FA2400">
      <w:pPr>
        <w:numPr>
          <w:ilvl w:val="0"/>
          <w:numId w:val="101"/>
        </w:numPr>
        <w:rPr>
          <w:sz w:val="26"/>
          <w:szCs w:val="26"/>
        </w:rPr>
      </w:pPr>
      <w:r w:rsidRPr="00FA2400">
        <w:rPr>
          <w:sz w:val="26"/>
          <w:szCs w:val="26"/>
        </w:rPr>
        <w:t>(On Puritan rationale for hanging Quakers) "Heresy is a disruption of the social order."</w:t>
      </w:r>
    </w:p>
    <w:p w14:paraId="3D633B8D" w14:textId="77777777" w:rsidR="00FA2400" w:rsidRPr="00FA2400" w:rsidRDefault="00FA2400" w:rsidP="00FA2400">
      <w:pPr>
        <w:numPr>
          <w:ilvl w:val="0"/>
          <w:numId w:val="101"/>
        </w:numPr>
        <w:rPr>
          <w:sz w:val="26"/>
          <w:szCs w:val="26"/>
        </w:rPr>
      </w:pPr>
      <w:r w:rsidRPr="00FA2400">
        <w:rPr>
          <w:sz w:val="26"/>
          <w:szCs w:val="26"/>
        </w:rPr>
        <w:t>(On Quaker belief in inner light) "Every single believer can have that inner light of Christ."</w:t>
      </w:r>
    </w:p>
    <w:p w14:paraId="22F05DC7" w14:textId="77777777" w:rsidR="00FA2400" w:rsidRPr="00FA2400" w:rsidRDefault="00FA2400" w:rsidP="00FA2400">
      <w:pPr>
        <w:numPr>
          <w:ilvl w:val="0"/>
          <w:numId w:val="101"/>
        </w:numPr>
        <w:rPr>
          <w:sz w:val="26"/>
          <w:szCs w:val="26"/>
        </w:rPr>
      </w:pPr>
      <w:r w:rsidRPr="00FA2400">
        <w:rPr>
          <w:sz w:val="26"/>
          <w:szCs w:val="26"/>
        </w:rPr>
        <w:t>(On Puritan concern about Quaker worship) "The Quakers did not and do not practice the sacraments."</w:t>
      </w:r>
    </w:p>
    <w:p w14:paraId="7A4A4EB1" w14:textId="77777777" w:rsidR="00FA2400" w:rsidRPr="00FA2400" w:rsidRDefault="00FA2400" w:rsidP="00FA2400">
      <w:pPr>
        <w:numPr>
          <w:ilvl w:val="0"/>
          <w:numId w:val="101"/>
        </w:numPr>
        <w:rPr>
          <w:sz w:val="26"/>
          <w:szCs w:val="26"/>
        </w:rPr>
      </w:pPr>
      <w:r w:rsidRPr="00FA2400">
        <w:rPr>
          <w:sz w:val="26"/>
          <w:szCs w:val="26"/>
        </w:rPr>
        <w:t>(On Rhode Island's role) "Rhode Island became the refuge for the Quakers. Rhode Island became the bastion for the Quakers."</w:t>
      </w:r>
    </w:p>
    <w:p w14:paraId="0FB9CD5F" w14:textId="77777777" w:rsidR="00FA2400" w:rsidRPr="00FA2400" w:rsidRDefault="00FA2400" w:rsidP="00FA2400">
      <w:pPr>
        <w:rPr>
          <w:sz w:val="26"/>
          <w:szCs w:val="26"/>
        </w:rPr>
      </w:pPr>
      <w:r w:rsidRPr="00FA2400">
        <w:rPr>
          <w:sz w:val="26"/>
          <w:szCs w:val="26"/>
        </w:rPr>
        <w:t>This briefing document summarizes the key points of Dr. Green's lecture on Roger Williams, religious diversity in Rhode Island, and the rise of the Quakers, highlighting the contrasting approaches to religious freedom and the early conflicts faced by the Quaker movement in America.</w:t>
      </w:r>
    </w:p>
    <w:p w14:paraId="66086CBB" w14:textId="77777777" w:rsidR="00FA2400" w:rsidRPr="00FA2400" w:rsidRDefault="00FA2400" w:rsidP="00FA2400">
      <w:pPr>
        <w:rPr>
          <w:vanish/>
          <w:sz w:val="26"/>
          <w:szCs w:val="26"/>
        </w:rPr>
      </w:pPr>
      <w:r w:rsidRPr="00FA2400">
        <w:rPr>
          <w:vanish/>
          <w:sz w:val="26"/>
          <w:szCs w:val="26"/>
        </w:rPr>
        <w:t>Bottom of Form</w:t>
      </w:r>
    </w:p>
    <w:p w14:paraId="5E1525E6" w14:textId="77777777" w:rsidR="00FA2400" w:rsidRDefault="00FA2400">
      <w:pPr>
        <w:rPr>
          <w:vanish/>
          <w:sz w:val="26"/>
          <w:szCs w:val="26"/>
        </w:rPr>
      </w:pPr>
      <w:r>
        <w:rPr>
          <w:vanish/>
          <w:sz w:val="26"/>
          <w:szCs w:val="26"/>
        </w:rPr>
        <w:br w:type="page"/>
      </w:r>
    </w:p>
    <w:p w14:paraId="175A2D13" w14:textId="77777777" w:rsidR="00FA2400" w:rsidRDefault="00FA2400">
      <w:pPr>
        <w:rPr>
          <w:b/>
          <w:bCs/>
          <w:sz w:val="36"/>
          <w:szCs w:val="36"/>
        </w:rPr>
      </w:pPr>
      <w:r>
        <w:rPr>
          <w:b/>
          <w:bCs/>
          <w:sz w:val="36"/>
          <w:szCs w:val="36"/>
        </w:rPr>
        <w:br w:type="page"/>
      </w:r>
    </w:p>
    <w:p w14:paraId="5539B6C5" w14:textId="797FE21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461B81">
        <w:rPr>
          <w:b/>
          <w:bCs/>
          <w:sz w:val="36"/>
          <w:szCs w:val="36"/>
        </w:rPr>
        <w:t>Session 3</w:t>
      </w:r>
      <w:r w:rsidR="00461B81" w:rsidRPr="00B071C0">
        <w:rPr>
          <w:b/>
          <w:bCs/>
          <w:sz w:val="36"/>
          <w:szCs w:val="36"/>
        </w:rPr>
        <w:t xml:space="preserve">, </w:t>
      </w:r>
      <w:r w:rsidR="00461B81">
        <w:rPr>
          <w:b/>
          <w:bCs/>
          <w:sz w:val="36"/>
          <w:szCs w:val="36"/>
        </w:rPr>
        <w:t>Diversity in Rhode Island, Quakers</w:t>
      </w:r>
    </w:p>
    <w:p w14:paraId="591EDB5A" w14:textId="77777777" w:rsidR="00FA2400" w:rsidRPr="00FA2400" w:rsidRDefault="00FA2400" w:rsidP="00FA2400">
      <w:pPr>
        <w:rPr>
          <w:vanish/>
          <w:sz w:val="26"/>
          <w:szCs w:val="26"/>
        </w:rPr>
      </w:pPr>
      <w:r w:rsidRPr="00FA2400">
        <w:rPr>
          <w:vanish/>
          <w:sz w:val="26"/>
          <w:szCs w:val="26"/>
        </w:rPr>
        <w:t>Top of Form</w:t>
      </w:r>
    </w:p>
    <w:p w14:paraId="0FD1F93E" w14:textId="77777777" w:rsidR="00FA2400" w:rsidRPr="00FA2400" w:rsidRDefault="00FA2400" w:rsidP="00FA2400">
      <w:pPr>
        <w:rPr>
          <w:b/>
          <w:bCs/>
          <w:sz w:val="26"/>
          <w:szCs w:val="26"/>
        </w:rPr>
      </w:pPr>
      <w:r w:rsidRPr="00FA2400">
        <w:rPr>
          <w:b/>
          <w:bCs/>
          <w:sz w:val="26"/>
          <w:szCs w:val="26"/>
        </w:rPr>
        <w:t>Dr. Roger Green, American Christianity, Session 3 Study Guide: Roger Williams and Religious Diversity in Rhode Island</w:t>
      </w:r>
    </w:p>
    <w:p w14:paraId="0553886F" w14:textId="77777777" w:rsidR="00FA2400" w:rsidRPr="00FA2400" w:rsidRDefault="00FA2400" w:rsidP="00FA2400">
      <w:pPr>
        <w:rPr>
          <w:b/>
          <w:bCs/>
          <w:sz w:val="26"/>
          <w:szCs w:val="26"/>
        </w:rPr>
      </w:pPr>
      <w:r w:rsidRPr="00FA2400">
        <w:rPr>
          <w:b/>
          <w:bCs/>
          <w:sz w:val="26"/>
          <w:szCs w:val="26"/>
        </w:rPr>
        <w:t>Quiz</w:t>
      </w:r>
    </w:p>
    <w:p w14:paraId="70A5B3AF" w14:textId="77777777" w:rsidR="00FA2400" w:rsidRPr="00FA2400" w:rsidRDefault="00FA2400" w:rsidP="00FA2400">
      <w:pPr>
        <w:numPr>
          <w:ilvl w:val="0"/>
          <w:numId w:val="102"/>
        </w:numPr>
        <w:rPr>
          <w:sz w:val="26"/>
          <w:szCs w:val="26"/>
        </w:rPr>
      </w:pPr>
      <w:r w:rsidRPr="00FA2400">
        <w:rPr>
          <w:sz w:val="26"/>
          <w:szCs w:val="26"/>
        </w:rPr>
        <w:t>Describe Roger Williams' journey of religious affiliation. Why is he considered a critical figure in the context of religious freedom in America?</w:t>
      </w:r>
    </w:p>
    <w:p w14:paraId="1FEB249B" w14:textId="77777777" w:rsidR="00FA2400" w:rsidRPr="00FA2400" w:rsidRDefault="00FA2400" w:rsidP="00FA2400">
      <w:pPr>
        <w:numPr>
          <w:ilvl w:val="0"/>
          <w:numId w:val="102"/>
        </w:numPr>
        <w:rPr>
          <w:sz w:val="26"/>
          <w:szCs w:val="26"/>
        </w:rPr>
      </w:pPr>
      <w:r w:rsidRPr="00FA2400">
        <w:rPr>
          <w:sz w:val="26"/>
          <w:szCs w:val="26"/>
        </w:rPr>
        <w:t>Explain Roger Williams' stance on religious freedom in Rhode Island. How did his views differ from the concept of mere toleration?</w:t>
      </w:r>
    </w:p>
    <w:p w14:paraId="1AE814AB" w14:textId="77777777" w:rsidR="00FA2400" w:rsidRPr="00FA2400" w:rsidRDefault="00FA2400" w:rsidP="00FA2400">
      <w:pPr>
        <w:numPr>
          <w:ilvl w:val="0"/>
          <w:numId w:val="102"/>
        </w:numPr>
        <w:rPr>
          <w:sz w:val="26"/>
          <w:szCs w:val="26"/>
        </w:rPr>
      </w:pPr>
      <w:r w:rsidRPr="00FA2400">
        <w:rPr>
          <w:sz w:val="26"/>
          <w:szCs w:val="26"/>
        </w:rPr>
        <w:t>Summarize the two primary frustrations George Fox experienced before his conversion. What was the central message he began to preach after his spiritual experience?</w:t>
      </w:r>
    </w:p>
    <w:p w14:paraId="546DAD1A" w14:textId="77777777" w:rsidR="00FA2400" w:rsidRPr="00FA2400" w:rsidRDefault="00FA2400" w:rsidP="00FA2400">
      <w:pPr>
        <w:numPr>
          <w:ilvl w:val="0"/>
          <w:numId w:val="102"/>
        </w:numPr>
        <w:rPr>
          <w:sz w:val="26"/>
          <w:szCs w:val="26"/>
        </w:rPr>
      </w:pPr>
      <w:r w:rsidRPr="00FA2400">
        <w:rPr>
          <w:sz w:val="26"/>
          <w:szCs w:val="26"/>
        </w:rPr>
        <w:t>Describe the significance of Judge and Margaret Fell in the early Quaker movement. How did Swarthmore Hall contribute to the rise of the Quakers?</w:t>
      </w:r>
    </w:p>
    <w:p w14:paraId="0E969524" w14:textId="77777777" w:rsidR="00FA2400" w:rsidRPr="00FA2400" w:rsidRDefault="00FA2400" w:rsidP="00FA2400">
      <w:pPr>
        <w:numPr>
          <w:ilvl w:val="0"/>
          <w:numId w:val="102"/>
        </w:numPr>
        <w:rPr>
          <w:sz w:val="26"/>
          <w:szCs w:val="26"/>
        </w:rPr>
      </w:pPr>
      <w:r w:rsidRPr="00FA2400">
        <w:rPr>
          <w:sz w:val="26"/>
          <w:szCs w:val="26"/>
        </w:rPr>
        <w:t>What was the origin of the name "Quakers"? What term did the members of this religious group prefer for themselves and why?</w:t>
      </w:r>
    </w:p>
    <w:p w14:paraId="41E43FA0" w14:textId="77777777" w:rsidR="00FA2400" w:rsidRPr="00FA2400" w:rsidRDefault="00FA2400" w:rsidP="00FA2400">
      <w:pPr>
        <w:numPr>
          <w:ilvl w:val="0"/>
          <w:numId w:val="102"/>
        </w:numPr>
        <w:rPr>
          <w:sz w:val="26"/>
          <w:szCs w:val="26"/>
        </w:rPr>
      </w:pPr>
      <w:r w:rsidRPr="00FA2400">
        <w:rPr>
          <w:sz w:val="26"/>
          <w:szCs w:val="26"/>
        </w:rPr>
        <w:t>Contrast the early, more "raucous" nature of Quaker religious services with the silent worship they later became known for. What event might have contributed to this shift?</w:t>
      </w:r>
    </w:p>
    <w:p w14:paraId="6C69A3C8" w14:textId="77777777" w:rsidR="00FA2400" w:rsidRPr="00FA2400" w:rsidRDefault="00FA2400" w:rsidP="00FA2400">
      <w:pPr>
        <w:numPr>
          <w:ilvl w:val="0"/>
          <w:numId w:val="102"/>
        </w:numPr>
        <w:rPr>
          <w:sz w:val="26"/>
          <w:szCs w:val="26"/>
        </w:rPr>
      </w:pPr>
      <w:r w:rsidRPr="00FA2400">
        <w:rPr>
          <w:sz w:val="26"/>
          <w:szCs w:val="26"/>
        </w:rPr>
        <w:t>Identify and briefly explain two key theological differences that caused tension between the Puritans and the Quakers in the 17th century.</w:t>
      </w:r>
    </w:p>
    <w:p w14:paraId="2BBD1483" w14:textId="77777777" w:rsidR="00FA2400" w:rsidRPr="00FA2400" w:rsidRDefault="00FA2400" w:rsidP="00FA2400">
      <w:pPr>
        <w:numPr>
          <w:ilvl w:val="0"/>
          <w:numId w:val="102"/>
        </w:numPr>
        <w:rPr>
          <w:sz w:val="26"/>
          <w:szCs w:val="26"/>
        </w:rPr>
      </w:pPr>
      <w:r w:rsidRPr="00FA2400">
        <w:rPr>
          <w:sz w:val="26"/>
          <w:szCs w:val="26"/>
        </w:rPr>
        <w:t>Why did the Puritan leaders in Boston view the Quakers as a threat to their community? What action did they take in an attempt to suppress the Quaker movement?</w:t>
      </w:r>
    </w:p>
    <w:p w14:paraId="0FC8ABF3" w14:textId="77777777" w:rsidR="00FA2400" w:rsidRPr="00FA2400" w:rsidRDefault="00FA2400" w:rsidP="00FA2400">
      <w:pPr>
        <w:numPr>
          <w:ilvl w:val="0"/>
          <w:numId w:val="102"/>
        </w:numPr>
        <w:rPr>
          <w:sz w:val="26"/>
          <w:szCs w:val="26"/>
        </w:rPr>
      </w:pPr>
      <w:r w:rsidRPr="00FA2400">
        <w:rPr>
          <w:sz w:val="26"/>
          <w:szCs w:val="26"/>
        </w:rPr>
        <w:t>Explain why Rhode Island became a refuge for Quakers in America. Provide an example of a prominent figure in Rhode Island's history who was a Quaker.</w:t>
      </w:r>
    </w:p>
    <w:p w14:paraId="20795242" w14:textId="77777777" w:rsidR="00FA2400" w:rsidRPr="00FA2400" w:rsidRDefault="00FA2400" w:rsidP="00FA2400">
      <w:pPr>
        <w:numPr>
          <w:ilvl w:val="0"/>
          <w:numId w:val="102"/>
        </w:numPr>
        <w:rPr>
          <w:sz w:val="26"/>
          <w:szCs w:val="26"/>
        </w:rPr>
      </w:pPr>
      <w:r w:rsidRPr="00FA2400">
        <w:rPr>
          <w:sz w:val="26"/>
          <w:szCs w:val="26"/>
        </w:rPr>
        <w:t>How did the Quaker belief in the "inner light of Christ" influence their views on social issues like slavery and the roles of men and women in religious life?</w:t>
      </w:r>
    </w:p>
    <w:p w14:paraId="695584AB" w14:textId="77777777" w:rsidR="00FA2400" w:rsidRPr="00FA2400" w:rsidRDefault="00FA2400" w:rsidP="00FA2400">
      <w:pPr>
        <w:rPr>
          <w:b/>
          <w:bCs/>
          <w:sz w:val="26"/>
          <w:szCs w:val="26"/>
        </w:rPr>
      </w:pPr>
      <w:r w:rsidRPr="00FA2400">
        <w:rPr>
          <w:b/>
          <w:bCs/>
          <w:sz w:val="26"/>
          <w:szCs w:val="26"/>
        </w:rPr>
        <w:t>Answer Key</w:t>
      </w:r>
    </w:p>
    <w:p w14:paraId="10CF7408" w14:textId="77777777" w:rsidR="00FA2400" w:rsidRPr="00FA2400" w:rsidRDefault="00FA2400" w:rsidP="00FA2400">
      <w:pPr>
        <w:numPr>
          <w:ilvl w:val="0"/>
          <w:numId w:val="103"/>
        </w:numPr>
        <w:rPr>
          <w:sz w:val="26"/>
          <w:szCs w:val="26"/>
        </w:rPr>
      </w:pPr>
      <w:r w:rsidRPr="00FA2400">
        <w:rPr>
          <w:sz w:val="26"/>
          <w:szCs w:val="26"/>
        </w:rPr>
        <w:lastRenderedPageBreak/>
        <w:t>Roger Williams' religious journey went from Anglican to Puritan to Baptist to Seeker. He is critical because he established Rhode Island as a colony dedicated to total religious freedom and absolute religious liberty, a principle that would later influence broader American culture.</w:t>
      </w:r>
    </w:p>
    <w:p w14:paraId="01A31D91" w14:textId="77777777" w:rsidR="00FA2400" w:rsidRPr="00FA2400" w:rsidRDefault="00FA2400" w:rsidP="00FA2400">
      <w:pPr>
        <w:numPr>
          <w:ilvl w:val="0"/>
          <w:numId w:val="103"/>
        </w:numPr>
        <w:rPr>
          <w:sz w:val="26"/>
          <w:szCs w:val="26"/>
        </w:rPr>
      </w:pPr>
      <w:r w:rsidRPr="00FA2400">
        <w:rPr>
          <w:sz w:val="26"/>
          <w:szCs w:val="26"/>
        </w:rPr>
        <w:t>Williams believed in absolute religious freedom, meaning individuals should be free to be religious or non-religious without state interference. This differed from mere toleration, which implies a dominant group permitting other beliefs, while Williams advocated for an inherent right to choose.</w:t>
      </w:r>
    </w:p>
    <w:p w14:paraId="69B2022A" w14:textId="77777777" w:rsidR="00FA2400" w:rsidRPr="00FA2400" w:rsidRDefault="00FA2400" w:rsidP="00FA2400">
      <w:pPr>
        <w:numPr>
          <w:ilvl w:val="0"/>
          <w:numId w:val="103"/>
        </w:numPr>
        <w:rPr>
          <w:sz w:val="26"/>
          <w:szCs w:val="26"/>
        </w:rPr>
      </w:pPr>
      <w:r w:rsidRPr="00FA2400">
        <w:rPr>
          <w:sz w:val="26"/>
          <w:szCs w:val="26"/>
        </w:rPr>
        <w:t>Fox was frustrated by the lack of spirit-filled individuals and experiences he read about in the Bible and early church history, and by his inability to find theological understanding with his counselors. After his conversion, he preached the "inner light of Christ," emphasizing a personal and experiential relationship with God.</w:t>
      </w:r>
    </w:p>
    <w:p w14:paraId="6D09F1D4" w14:textId="77777777" w:rsidR="00FA2400" w:rsidRPr="00FA2400" w:rsidRDefault="00FA2400" w:rsidP="00FA2400">
      <w:pPr>
        <w:numPr>
          <w:ilvl w:val="0"/>
          <w:numId w:val="103"/>
        </w:numPr>
        <w:rPr>
          <w:sz w:val="26"/>
          <w:szCs w:val="26"/>
        </w:rPr>
      </w:pPr>
      <w:r w:rsidRPr="00FA2400">
        <w:rPr>
          <w:sz w:val="26"/>
          <w:szCs w:val="26"/>
        </w:rPr>
        <w:t>Judge and Margaret Fell were wealthy individuals who were convinced by George Fox's preaching of the inner light. Their home, Swarthmore Hall, became the central organizing point and headquarters for the early Quaker movement, facilitating the spread of their beliefs.</w:t>
      </w:r>
    </w:p>
    <w:p w14:paraId="318F3EE3" w14:textId="77777777" w:rsidR="00FA2400" w:rsidRPr="00FA2400" w:rsidRDefault="00FA2400" w:rsidP="00FA2400">
      <w:pPr>
        <w:numPr>
          <w:ilvl w:val="0"/>
          <w:numId w:val="103"/>
        </w:numPr>
        <w:rPr>
          <w:sz w:val="26"/>
          <w:szCs w:val="26"/>
        </w:rPr>
      </w:pPr>
      <w:r w:rsidRPr="00FA2400">
        <w:rPr>
          <w:sz w:val="26"/>
          <w:szCs w:val="26"/>
        </w:rPr>
        <w:t>The name "Quakers" was given to them derisively by a judge who observed them "quaking" during their early, more emotionally expressive religious services. They preferred the term "Friends," or "Society of Friends," drawing from Jesus' saying, "You are my friends if you do what I command you."</w:t>
      </w:r>
    </w:p>
    <w:p w14:paraId="5F6C6174" w14:textId="77777777" w:rsidR="00FA2400" w:rsidRPr="00FA2400" w:rsidRDefault="00FA2400" w:rsidP="00FA2400">
      <w:pPr>
        <w:numPr>
          <w:ilvl w:val="0"/>
          <w:numId w:val="103"/>
        </w:numPr>
        <w:rPr>
          <w:sz w:val="26"/>
          <w:szCs w:val="26"/>
        </w:rPr>
      </w:pPr>
      <w:r w:rsidRPr="00FA2400">
        <w:rPr>
          <w:sz w:val="26"/>
          <w:szCs w:val="26"/>
        </w:rPr>
        <w:t>Early Quaker services were reportedly lively with dancing and singing, while later they became characterized by silent worship punctuated by individuals speaking when moved by the Holy Spirit. The public scandal surrounding figures like James Naylor and the judge's admonition may have contributed to this settling down.</w:t>
      </w:r>
    </w:p>
    <w:p w14:paraId="5BE39AEC" w14:textId="77777777" w:rsidR="00FA2400" w:rsidRPr="00FA2400" w:rsidRDefault="00FA2400" w:rsidP="00FA2400">
      <w:pPr>
        <w:numPr>
          <w:ilvl w:val="0"/>
          <w:numId w:val="103"/>
        </w:numPr>
        <w:rPr>
          <w:sz w:val="26"/>
          <w:szCs w:val="26"/>
        </w:rPr>
      </w:pPr>
      <w:r w:rsidRPr="00FA2400">
        <w:rPr>
          <w:sz w:val="26"/>
          <w:szCs w:val="26"/>
        </w:rPr>
        <w:t>One key difference was the Quakers' view of the Bible as an "open book" with ongoing revelation through the inner light, which made the Puritans nervous about experiential interpretation. Another was the Quakers' rejection of predestination, as they believed the light of Christ was available to all, contrasting with the Puritan doctrine of election.</w:t>
      </w:r>
    </w:p>
    <w:p w14:paraId="45BB2C45" w14:textId="77777777" w:rsidR="00FA2400" w:rsidRPr="00FA2400" w:rsidRDefault="00FA2400" w:rsidP="00FA2400">
      <w:pPr>
        <w:numPr>
          <w:ilvl w:val="0"/>
          <w:numId w:val="103"/>
        </w:numPr>
        <w:rPr>
          <w:sz w:val="26"/>
          <w:szCs w:val="26"/>
        </w:rPr>
      </w:pPr>
      <w:r w:rsidRPr="00FA2400">
        <w:rPr>
          <w:sz w:val="26"/>
          <w:szCs w:val="26"/>
        </w:rPr>
        <w:t>The Puritan leaders in Boston viewed heresy, including Quaker beliefs, as a disruption of the social order, for which they felt responsible. To maintain this order and deter others, they resorted to hanging Quakers on the Boston Common.</w:t>
      </w:r>
    </w:p>
    <w:p w14:paraId="389E396B" w14:textId="77777777" w:rsidR="00FA2400" w:rsidRPr="00FA2400" w:rsidRDefault="00FA2400" w:rsidP="00FA2400">
      <w:pPr>
        <w:numPr>
          <w:ilvl w:val="0"/>
          <w:numId w:val="103"/>
        </w:numPr>
        <w:rPr>
          <w:sz w:val="26"/>
          <w:szCs w:val="26"/>
        </w:rPr>
      </w:pPr>
      <w:r w:rsidRPr="00FA2400">
        <w:rPr>
          <w:sz w:val="26"/>
          <w:szCs w:val="26"/>
        </w:rPr>
        <w:lastRenderedPageBreak/>
        <w:t>Rhode Island, founded by Roger Williams on the principle of absolute religious freedom, provided a haven for those facing persecution elsewhere, including the Quakers. Stephen Hopkins, a five-time governor of Rhode Island during the Revolutionary War and a signer of the Declaration of Independence, was a proud Quaker.</w:t>
      </w:r>
    </w:p>
    <w:p w14:paraId="290D9C5B" w14:textId="77777777" w:rsidR="00FA2400" w:rsidRPr="00FA2400" w:rsidRDefault="00FA2400" w:rsidP="00FA2400">
      <w:pPr>
        <w:numPr>
          <w:ilvl w:val="0"/>
          <w:numId w:val="103"/>
        </w:numPr>
        <w:rPr>
          <w:sz w:val="26"/>
          <w:szCs w:val="26"/>
        </w:rPr>
      </w:pPr>
      <w:r w:rsidRPr="00FA2400">
        <w:rPr>
          <w:sz w:val="26"/>
          <w:szCs w:val="26"/>
        </w:rPr>
        <w:t>The Quaker belief in the inner light of Christ, present in every individual, led to their egalitarian views, including the spiritual equality of men and women allowing women to minister. It also fueled their anti-slavery stance, as they believed in the inherent worth and spiritual light within all people, regardless of their status.</w:t>
      </w:r>
    </w:p>
    <w:p w14:paraId="0A342AC6" w14:textId="777545D7" w:rsidR="00FA2400" w:rsidRPr="00FA2400" w:rsidRDefault="00FA2400" w:rsidP="00FA2400">
      <w:pPr>
        <w:rPr>
          <w:b/>
          <w:bCs/>
          <w:sz w:val="32"/>
          <w:szCs w:val="32"/>
        </w:rPr>
      </w:pPr>
      <w:r>
        <w:rPr>
          <w:b/>
          <w:bCs/>
          <w:sz w:val="32"/>
          <w:szCs w:val="32"/>
        </w:rPr>
        <w:br/>
      </w:r>
      <w:r w:rsidRPr="00FA2400">
        <w:rPr>
          <w:b/>
          <w:bCs/>
          <w:sz w:val="32"/>
          <w:szCs w:val="32"/>
        </w:rPr>
        <w:t>Essay Format Questions</w:t>
      </w:r>
    </w:p>
    <w:p w14:paraId="0E59ADFF" w14:textId="77777777" w:rsidR="00FA2400" w:rsidRPr="00FA2400" w:rsidRDefault="00FA2400" w:rsidP="00FA2400">
      <w:pPr>
        <w:numPr>
          <w:ilvl w:val="0"/>
          <w:numId w:val="104"/>
        </w:numPr>
        <w:rPr>
          <w:sz w:val="26"/>
          <w:szCs w:val="26"/>
        </w:rPr>
      </w:pPr>
      <w:r w:rsidRPr="00FA2400">
        <w:rPr>
          <w:sz w:val="26"/>
          <w:szCs w:val="26"/>
        </w:rPr>
        <w:t>Analyze the significance of Roger Williams' concept of the separation of church and state. How did his theological beliefs and experiences contribute to the development of this idea in Rhode Island, and what lasting impact did it have on the broader American understanding of religious liberty?</w:t>
      </w:r>
    </w:p>
    <w:p w14:paraId="2174CEBB" w14:textId="77777777" w:rsidR="00FA2400" w:rsidRPr="00FA2400" w:rsidRDefault="00FA2400" w:rsidP="00FA2400">
      <w:pPr>
        <w:numPr>
          <w:ilvl w:val="0"/>
          <w:numId w:val="104"/>
        </w:numPr>
        <w:rPr>
          <w:sz w:val="26"/>
          <w:szCs w:val="26"/>
        </w:rPr>
      </w:pPr>
      <w:r w:rsidRPr="00FA2400">
        <w:rPr>
          <w:sz w:val="26"/>
          <w:szCs w:val="26"/>
        </w:rPr>
        <w:t>Compare and contrast the theological foundations for religious freedom as articulated by Roger Williams in the 17th century with those espoused by the Founding Fathers during the Enlightenment in the 18th century. What were the key differences and similarities in their arguments?</w:t>
      </w:r>
    </w:p>
    <w:p w14:paraId="192B8D2A" w14:textId="77777777" w:rsidR="00FA2400" w:rsidRPr="00FA2400" w:rsidRDefault="00FA2400" w:rsidP="00FA2400">
      <w:pPr>
        <w:numPr>
          <w:ilvl w:val="0"/>
          <w:numId w:val="104"/>
        </w:numPr>
        <w:rPr>
          <w:sz w:val="26"/>
          <w:szCs w:val="26"/>
        </w:rPr>
      </w:pPr>
      <w:r w:rsidRPr="00FA2400">
        <w:rPr>
          <w:sz w:val="26"/>
          <w:szCs w:val="26"/>
        </w:rPr>
        <w:t>Discuss the rise of the Quaker movement in England in the mid-17th century. What factors contributed to its rapid growth and appeal across different social classes? How did their core beliefs and practices challenge the established religious norms of the time?</w:t>
      </w:r>
    </w:p>
    <w:p w14:paraId="36D344B2" w14:textId="77777777" w:rsidR="00FA2400" w:rsidRPr="00FA2400" w:rsidRDefault="00FA2400" w:rsidP="00FA2400">
      <w:pPr>
        <w:numPr>
          <w:ilvl w:val="0"/>
          <w:numId w:val="104"/>
        </w:numPr>
        <w:rPr>
          <w:sz w:val="26"/>
          <w:szCs w:val="26"/>
        </w:rPr>
      </w:pPr>
      <w:r w:rsidRPr="00FA2400">
        <w:rPr>
          <w:sz w:val="26"/>
          <w:szCs w:val="26"/>
        </w:rPr>
        <w:t>Examine the reasons for the intense persecution of Quakers in Puritan Massachusetts Bay Colony. How did the Puritan worldview and their understanding of social order clash with Quaker beliefs and practices? What were the consequences of this persecution for both the Quakers and the development of religious diversity in early America?</w:t>
      </w:r>
    </w:p>
    <w:p w14:paraId="61FF4298" w14:textId="77777777" w:rsidR="00FA2400" w:rsidRPr="00FA2400" w:rsidRDefault="00FA2400" w:rsidP="00FA2400">
      <w:pPr>
        <w:numPr>
          <w:ilvl w:val="0"/>
          <w:numId w:val="104"/>
        </w:numPr>
        <w:rPr>
          <w:sz w:val="26"/>
          <w:szCs w:val="26"/>
        </w:rPr>
      </w:pPr>
      <w:r w:rsidRPr="00FA2400">
        <w:rPr>
          <w:sz w:val="26"/>
          <w:szCs w:val="26"/>
        </w:rPr>
        <w:t>Evaluate the long-term influence of the Quaker movement on American society. Consider their contributions to ideas of religious freedom, social justice (such as anti-slavery), and the nature of religious worship. In what ways did their early experiences of persecution shape their later impact?</w:t>
      </w:r>
    </w:p>
    <w:p w14:paraId="249C2B66" w14:textId="77777777" w:rsidR="00FA2400" w:rsidRDefault="00FA2400" w:rsidP="00FA2400">
      <w:pPr>
        <w:rPr>
          <w:b/>
          <w:bCs/>
          <w:sz w:val="26"/>
          <w:szCs w:val="26"/>
        </w:rPr>
      </w:pPr>
      <w:r>
        <w:rPr>
          <w:b/>
          <w:bCs/>
          <w:sz w:val="26"/>
          <w:szCs w:val="26"/>
        </w:rPr>
        <w:lastRenderedPageBreak/>
        <w:br/>
      </w:r>
    </w:p>
    <w:p w14:paraId="18AAAA92" w14:textId="16399ED5" w:rsidR="00FA2400" w:rsidRPr="00FA2400" w:rsidRDefault="00FA2400" w:rsidP="00FA2400">
      <w:pPr>
        <w:rPr>
          <w:b/>
          <w:bCs/>
          <w:sz w:val="32"/>
          <w:szCs w:val="32"/>
        </w:rPr>
      </w:pPr>
      <w:r w:rsidRPr="00FA2400">
        <w:rPr>
          <w:b/>
          <w:bCs/>
          <w:sz w:val="32"/>
          <w:szCs w:val="32"/>
        </w:rPr>
        <w:t>Glossary of Key Terms</w:t>
      </w:r>
    </w:p>
    <w:p w14:paraId="665E6559" w14:textId="77777777" w:rsidR="00FA2400" w:rsidRPr="00FA2400" w:rsidRDefault="00FA2400" w:rsidP="00FA2400">
      <w:pPr>
        <w:numPr>
          <w:ilvl w:val="0"/>
          <w:numId w:val="105"/>
        </w:numPr>
        <w:rPr>
          <w:sz w:val="26"/>
          <w:szCs w:val="26"/>
        </w:rPr>
      </w:pPr>
      <w:r w:rsidRPr="00FA2400">
        <w:rPr>
          <w:b/>
          <w:bCs/>
          <w:sz w:val="26"/>
          <w:szCs w:val="26"/>
        </w:rPr>
        <w:t>Anglican:</w:t>
      </w:r>
      <w:r w:rsidRPr="00FA2400">
        <w:rPr>
          <w:sz w:val="26"/>
          <w:szCs w:val="26"/>
        </w:rPr>
        <w:t xml:space="preserve"> Relating to the Church of England, the established state church in England during the time period discussed.</w:t>
      </w:r>
    </w:p>
    <w:p w14:paraId="4E62FE05" w14:textId="77777777" w:rsidR="00FA2400" w:rsidRPr="00FA2400" w:rsidRDefault="00FA2400" w:rsidP="00FA2400">
      <w:pPr>
        <w:numPr>
          <w:ilvl w:val="0"/>
          <w:numId w:val="105"/>
        </w:numPr>
        <w:rPr>
          <w:sz w:val="26"/>
          <w:szCs w:val="26"/>
        </w:rPr>
      </w:pPr>
      <w:r w:rsidRPr="00FA2400">
        <w:rPr>
          <w:b/>
          <w:bCs/>
          <w:sz w:val="26"/>
          <w:szCs w:val="26"/>
        </w:rPr>
        <w:t>Puritan:</w:t>
      </w:r>
      <w:r w:rsidRPr="00FA2400">
        <w:rPr>
          <w:sz w:val="26"/>
          <w:szCs w:val="26"/>
        </w:rPr>
        <w:t xml:space="preserve"> A religious group in 16th and 17th century England who sought to "purify" the Church of England of what they considered to be remaining Catholic practices. Many Puritans later immigrated to America.</w:t>
      </w:r>
    </w:p>
    <w:p w14:paraId="46B7D4DE" w14:textId="77777777" w:rsidR="00FA2400" w:rsidRPr="00FA2400" w:rsidRDefault="00FA2400" w:rsidP="00FA2400">
      <w:pPr>
        <w:numPr>
          <w:ilvl w:val="0"/>
          <w:numId w:val="105"/>
        </w:numPr>
        <w:rPr>
          <w:sz w:val="26"/>
          <w:szCs w:val="26"/>
        </w:rPr>
      </w:pPr>
      <w:r w:rsidRPr="00FA2400">
        <w:rPr>
          <w:b/>
          <w:bCs/>
          <w:sz w:val="26"/>
          <w:szCs w:val="26"/>
        </w:rPr>
        <w:t>Baptist:</w:t>
      </w:r>
      <w:r w:rsidRPr="00FA2400">
        <w:rPr>
          <w:sz w:val="26"/>
          <w:szCs w:val="26"/>
        </w:rPr>
        <w:t xml:space="preserve"> A Protestant Christian denomination that believes in the baptism of believers only and typically practices baptism by immersion.</w:t>
      </w:r>
    </w:p>
    <w:p w14:paraId="156E1454" w14:textId="77777777" w:rsidR="00FA2400" w:rsidRPr="00FA2400" w:rsidRDefault="00FA2400" w:rsidP="00FA2400">
      <w:pPr>
        <w:numPr>
          <w:ilvl w:val="0"/>
          <w:numId w:val="105"/>
        </w:numPr>
        <w:rPr>
          <w:sz w:val="26"/>
          <w:szCs w:val="26"/>
        </w:rPr>
      </w:pPr>
      <w:r w:rsidRPr="00FA2400">
        <w:rPr>
          <w:b/>
          <w:bCs/>
          <w:sz w:val="26"/>
          <w:szCs w:val="26"/>
        </w:rPr>
        <w:t>Seeker:</w:t>
      </w:r>
      <w:r w:rsidRPr="00FA2400">
        <w:rPr>
          <w:sz w:val="26"/>
          <w:szCs w:val="26"/>
        </w:rPr>
        <w:t xml:space="preserve"> A term describing individuals in 17th century England who were dissatisfied with existing religious denominations and were actively seeking a more authentic spiritual experience, often believing that the true church had become corrupted.</w:t>
      </w:r>
    </w:p>
    <w:p w14:paraId="3B0E9F86" w14:textId="77777777" w:rsidR="00FA2400" w:rsidRPr="00FA2400" w:rsidRDefault="00FA2400" w:rsidP="00FA2400">
      <w:pPr>
        <w:numPr>
          <w:ilvl w:val="0"/>
          <w:numId w:val="105"/>
        </w:numPr>
        <w:rPr>
          <w:sz w:val="26"/>
          <w:szCs w:val="26"/>
        </w:rPr>
      </w:pPr>
      <w:r w:rsidRPr="00FA2400">
        <w:rPr>
          <w:b/>
          <w:bCs/>
          <w:sz w:val="26"/>
          <w:szCs w:val="26"/>
        </w:rPr>
        <w:t>Religious Toleration:</w:t>
      </w:r>
      <w:r w:rsidRPr="00FA2400">
        <w:rPr>
          <w:sz w:val="26"/>
          <w:szCs w:val="26"/>
        </w:rPr>
        <w:t xml:space="preserve"> The acceptance of different religious beliefs and practices, often granted by a governing authority. It does not necessarily imply that all religions are considered equally valid.</w:t>
      </w:r>
    </w:p>
    <w:p w14:paraId="3B0ABCAF" w14:textId="77777777" w:rsidR="00FA2400" w:rsidRPr="00FA2400" w:rsidRDefault="00FA2400" w:rsidP="00FA2400">
      <w:pPr>
        <w:numPr>
          <w:ilvl w:val="0"/>
          <w:numId w:val="105"/>
        </w:numPr>
        <w:rPr>
          <w:sz w:val="26"/>
          <w:szCs w:val="26"/>
        </w:rPr>
      </w:pPr>
      <w:r w:rsidRPr="00FA2400">
        <w:rPr>
          <w:b/>
          <w:bCs/>
          <w:sz w:val="26"/>
          <w:szCs w:val="26"/>
        </w:rPr>
        <w:t>Religious Freedom (or Liberty):</w:t>
      </w:r>
      <w:r w:rsidRPr="00FA2400">
        <w:rPr>
          <w:sz w:val="26"/>
          <w:szCs w:val="26"/>
        </w:rPr>
        <w:t xml:space="preserve"> The principle that individuals should have the inherent right to practice any religion (or no religion) without coercion or interference from the state.</w:t>
      </w:r>
    </w:p>
    <w:p w14:paraId="25F559B8" w14:textId="77777777" w:rsidR="00FA2400" w:rsidRPr="00FA2400" w:rsidRDefault="00FA2400" w:rsidP="00FA2400">
      <w:pPr>
        <w:numPr>
          <w:ilvl w:val="0"/>
          <w:numId w:val="105"/>
        </w:numPr>
        <w:rPr>
          <w:sz w:val="26"/>
          <w:szCs w:val="26"/>
        </w:rPr>
      </w:pPr>
      <w:r w:rsidRPr="00FA2400">
        <w:rPr>
          <w:b/>
          <w:bCs/>
          <w:sz w:val="26"/>
          <w:szCs w:val="26"/>
        </w:rPr>
        <w:t>Separation of Church and State:</w:t>
      </w:r>
      <w:r w:rsidRPr="00FA2400">
        <w:rPr>
          <w:sz w:val="26"/>
          <w:szCs w:val="26"/>
        </w:rPr>
        <w:t xml:space="preserve"> The principle that the government should not establish or endorse a particular religion, and religious institutions should not control the government.</w:t>
      </w:r>
    </w:p>
    <w:p w14:paraId="507FC102" w14:textId="77777777" w:rsidR="00FA2400" w:rsidRPr="00FA2400" w:rsidRDefault="00FA2400" w:rsidP="00FA2400">
      <w:pPr>
        <w:numPr>
          <w:ilvl w:val="0"/>
          <w:numId w:val="105"/>
        </w:numPr>
        <w:rPr>
          <w:sz w:val="26"/>
          <w:szCs w:val="26"/>
        </w:rPr>
      </w:pPr>
      <w:r w:rsidRPr="00FA2400">
        <w:rPr>
          <w:b/>
          <w:bCs/>
          <w:sz w:val="26"/>
          <w:szCs w:val="26"/>
        </w:rPr>
        <w:t>Inner Light of Christ:</w:t>
      </w:r>
      <w:r w:rsidRPr="00FA2400">
        <w:rPr>
          <w:sz w:val="26"/>
          <w:szCs w:val="26"/>
        </w:rPr>
        <w:t xml:space="preserve"> A central tenet of Quaker theology, referring to the direct, personal experience of Christ's presence and guidance within every individual.</w:t>
      </w:r>
    </w:p>
    <w:p w14:paraId="501C4969" w14:textId="77777777" w:rsidR="00FA2400" w:rsidRPr="00FA2400" w:rsidRDefault="00FA2400" w:rsidP="00FA2400">
      <w:pPr>
        <w:numPr>
          <w:ilvl w:val="0"/>
          <w:numId w:val="105"/>
        </w:numPr>
        <w:rPr>
          <w:sz w:val="26"/>
          <w:szCs w:val="26"/>
        </w:rPr>
      </w:pPr>
      <w:r w:rsidRPr="00FA2400">
        <w:rPr>
          <w:b/>
          <w:bCs/>
          <w:sz w:val="26"/>
          <w:szCs w:val="26"/>
        </w:rPr>
        <w:t>Pacifist:</w:t>
      </w:r>
      <w:r w:rsidRPr="00FA2400">
        <w:rPr>
          <w:sz w:val="26"/>
          <w:szCs w:val="26"/>
        </w:rPr>
        <w:t xml:space="preserve"> One who opposes war and violence and believes that disputes should be settled peacefully.</w:t>
      </w:r>
    </w:p>
    <w:p w14:paraId="68391942" w14:textId="77777777" w:rsidR="00FA2400" w:rsidRPr="00FA2400" w:rsidRDefault="00FA2400" w:rsidP="00FA2400">
      <w:pPr>
        <w:numPr>
          <w:ilvl w:val="0"/>
          <w:numId w:val="105"/>
        </w:numPr>
        <w:rPr>
          <w:sz w:val="26"/>
          <w:szCs w:val="26"/>
        </w:rPr>
      </w:pPr>
      <w:r w:rsidRPr="00FA2400">
        <w:rPr>
          <w:b/>
          <w:bCs/>
          <w:sz w:val="26"/>
          <w:szCs w:val="26"/>
        </w:rPr>
        <w:t>Sacraments:</w:t>
      </w:r>
      <w:r w:rsidRPr="00FA2400">
        <w:rPr>
          <w:sz w:val="26"/>
          <w:szCs w:val="26"/>
        </w:rPr>
        <w:t xml:space="preserve"> Religious ceremonies or acts that are seen as outward signs of inward spiritual grace. In Protestantism, the most widely recognized sacraments are baptism and the Lord's Supper (Communion).</w:t>
      </w:r>
    </w:p>
    <w:p w14:paraId="718AEA31" w14:textId="77777777" w:rsidR="00FA2400" w:rsidRPr="00FA2400" w:rsidRDefault="00FA2400" w:rsidP="00FA2400">
      <w:pPr>
        <w:numPr>
          <w:ilvl w:val="0"/>
          <w:numId w:val="105"/>
        </w:numPr>
        <w:rPr>
          <w:sz w:val="26"/>
          <w:szCs w:val="26"/>
        </w:rPr>
      </w:pPr>
      <w:r w:rsidRPr="00FA2400">
        <w:rPr>
          <w:b/>
          <w:bCs/>
          <w:sz w:val="26"/>
          <w:szCs w:val="26"/>
        </w:rPr>
        <w:t>Heresy:</w:t>
      </w:r>
      <w:r w:rsidRPr="00FA2400">
        <w:rPr>
          <w:sz w:val="26"/>
          <w:szCs w:val="26"/>
        </w:rPr>
        <w:t xml:space="preserve"> A belief or opinion that contradicts the official or orthodox doctrine of a religion.</w:t>
      </w:r>
    </w:p>
    <w:p w14:paraId="7947453F" w14:textId="77777777" w:rsidR="00FA2400" w:rsidRPr="00FA2400" w:rsidRDefault="00FA2400" w:rsidP="00FA2400">
      <w:pPr>
        <w:numPr>
          <w:ilvl w:val="0"/>
          <w:numId w:val="105"/>
        </w:numPr>
        <w:rPr>
          <w:sz w:val="26"/>
          <w:szCs w:val="26"/>
        </w:rPr>
      </w:pPr>
      <w:r w:rsidRPr="00FA2400">
        <w:rPr>
          <w:b/>
          <w:bCs/>
          <w:sz w:val="26"/>
          <w:szCs w:val="26"/>
        </w:rPr>
        <w:lastRenderedPageBreak/>
        <w:t>Predestination:</w:t>
      </w:r>
      <w:r w:rsidRPr="00FA2400">
        <w:rPr>
          <w:sz w:val="26"/>
          <w:szCs w:val="26"/>
        </w:rPr>
        <w:t xml:space="preserve"> A theological doctrine, particularly associated with Calvinism (of which Puritanism is a part), that God has eternally chosen some individuals for salvation and others for damnation.</w:t>
      </w:r>
    </w:p>
    <w:p w14:paraId="3E386E02" w14:textId="77777777" w:rsidR="00FA2400" w:rsidRPr="00FA2400" w:rsidRDefault="00FA2400" w:rsidP="00FA2400">
      <w:pPr>
        <w:numPr>
          <w:ilvl w:val="0"/>
          <w:numId w:val="105"/>
        </w:numPr>
        <w:rPr>
          <w:sz w:val="26"/>
          <w:szCs w:val="26"/>
        </w:rPr>
      </w:pPr>
      <w:r w:rsidRPr="00FA2400">
        <w:rPr>
          <w:b/>
          <w:bCs/>
          <w:sz w:val="26"/>
          <w:szCs w:val="26"/>
        </w:rPr>
        <w:t>Antinomianism:</w:t>
      </w:r>
      <w:r w:rsidRPr="00FA2400">
        <w:rPr>
          <w:sz w:val="26"/>
          <w:szCs w:val="26"/>
        </w:rPr>
        <w:t xml:space="preserve"> The belief that Christians are freed from the moral law by grace alone. Anne Hutchinson was accused of this heresy.</w:t>
      </w:r>
    </w:p>
    <w:p w14:paraId="15E120C4" w14:textId="77777777" w:rsidR="00FA2400" w:rsidRPr="00FA2400" w:rsidRDefault="00FA2400" w:rsidP="00FA2400">
      <w:pPr>
        <w:numPr>
          <w:ilvl w:val="0"/>
          <w:numId w:val="105"/>
        </w:numPr>
        <w:rPr>
          <w:sz w:val="26"/>
          <w:szCs w:val="26"/>
        </w:rPr>
      </w:pPr>
      <w:r w:rsidRPr="00FA2400">
        <w:rPr>
          <w:b/>
          <w:bCs/>
          <w:sz w:val="26"/>
          <w:szCs w:val="26"/>
        </w:rPr>
        <w:t>Egalitarian:</w:t>
      </w:r>
      <w:r w:rsidRPr="00FA2400">
        <w:rPr>
          <w:sz w:val="26"/>
          <w:szCs w:val="26"/>
        </w:rPr>
        <w:t xml:space="preserve"> Believing in or based on the principle that all people are equal and deserve equal rights and opportunities.</w:t>
      </w:r>
    </w:p>
    <w:p w14:paraId="78B2B11A" w14:textId="77777777" w:rsidR="00FA2400" w:rsidRPr="00FA2400" w:rsidRDefault="00FA2400" w:rsidP="00FA2400">
      <w:pPr>
        <w:rPr>
          <w:vanish/>
          <w:sz w:val="26"/>
          <w:szCs w:val="26"/>
        </w:rPr>
      </w:pPr>
      <w:r w:rsidRPr="00FA2400">
        <w:rPr>
          <w:vanish/>
          <w:sz w:val="26"/>
          <w:szCs w:val="26"/>
        </w:rPr>
        <w:t>Bottom of Form</w:t>
      </w:r>
    </w:p>
    <w:p w14:paraId="4DAF8D52" w14:textId="77777777" w:rsidR="00FA2400" w:rsidRDefault="00FA2400">
      <w:pPr>
        <w:rPr>
          <w:vanish/>
          <w:sz w:val="26"/>
          <w:szCs w:val="26"/>
        </w:rPr>
      </w:pPr>
      <w:r>
        <w:rPr>
          <w:vanish/>
          <w:sz w:val="26"/>
          <w:szCs w:val="26"/>
        </w:rPr>
        <w:br w:type="page"/>
      </w:r>
    </w:p>
    <w:p w14:paraId="7B4A9F73" w14:textId="77777777" w:rsidR="00FA2400" w:rsidRDefault="00FA2400">
      <w:pPr>
        <w:rPr>
          <w:sz w:val="26"/>
          <w:szCs w:val="26"/>
        </w:rPr>
      </w:pPr>
      <w:r>
        <w:rPr>
          <w:sz w:val="26"/>
          <w:szCs w:val="26"/>
        </w:rPr>
        <w:br w:type="page"/>
      </w:r>
    </w:p>
    <w:p w14:paraId="25795329" w14:textId="62CD5BE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2824D0" w14:textId="77777777" w:rsidR="00FA2400" w:rsidRPr="00FA2400" w:rsidRDefault="004A3CF6" w:rsidP="00FA2400">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461B81">
        <w:rPr>
          <w:b/>
          <w:bCs/>
          <w:sz w:val="36"/>
          <w:szCs w:val="36"/>
        </w:rPr>
        <w:t>Session 3</w:t>
      </w:r>
      <w:r w:rsidR="00461B81" w:rsidRPr="00B071C0">
        <w:rPr>
          <w:b/>
          <w:bCs/>
          <w:sz w:val="36"/>
          <w:szCs w:val="36"/>
        </w:rPr>
        <w:t xml:space="preserve">, </w:t>
      </w:r>
      <w:r w:rsidR="00461B81">
        <w:rPr>
          <w:b/>
          <w:bCs/>
          <w:sz w:val="36"/>
          <w:szCs w:val="36"/>
        </w:rPr>
        <w:t>Diversity in Rhode Island, Quakers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A2400" w:rsidRPr="00FA2400">
        <w:rPr>
          <w:vanish/>
          <w:sz w:val="26"/>
          <w:szCs w:val="26"/>
        </w:rPr>
        <w:t>Top of Form</w:t>
      </w:r>
    </w:p>
    <w:p w14:paraId="771917D3" w14:textId="77777777" w:rsidR="00FA2400" w:rsidRPr="00FA2400" w:rsidRDefault="00FA2400" w:rsidP="00FA2400">
      <w:pPr>
        <w:rPr>
          <w:b/>
          <w:bCs/>
          <w:sz w:val="26"/>
          <w:szCs w:val="26"/>
        </w:rPr>
      </w:pPr>
      <w:r w:rsidRPr="00FA2400">
        <w:rPr>
          <w:b/>
          <w:bCs/>
          <w:sz w:val="26"/>
          <w:szCs w:val="26"/>
        </w:rPr>
        <w:t>Frequently Asked Questions: Roger Williams, Rhode Island, and the Rise of the Quakers</w:t>
      </w:r>
    </w:p>
    <w:p w14:paraId="18B3F8CF" w14:textId="77777777" w:rsidR="00FA2400" w:rsidRPr="00FA2400" w:rsidRDefault="00FA2400" w:rsidP="00FA2400">
      <w:pPr>
        <w:rPr>
          <w:sz w:val="26"/>
          <w:szCs w:val="26"/>
        </w:rPr>
      </w:pPr>
      <w:r w:rsidRPr="00FA2400">
        <w:rPr>
          <w:b/>
          <w:bCs/>
          <w:sz w:val="26"/>
          <w:szCs w:val="26"/>
        </w:rPr>
        <w:t>1. Who was Roger Williams and why is he considered important in the context of American Christianity?</w:t>
      </w:r>
      <w:r w:rsidRPr="00FA2400">
        <w:rPr>
          <w:sz w:val="26"/>
          <w:szCs w:val="26"/>
        </w:rPr>
        <w:t xml:space="preserve"> Roger Williams was a key figure in early American history who founded the colony of Rhode Island and Providence. He is considered critically important because he established a colony dedicated to total religious freedom and absolute religious liberty. His commitment to the separation of church and state and the freedom of conscience, rooted in his biblical understanding, would later influence broader American thought on religious freedom. His own spiritual journey, from Anglican to Puritan to Baptist to Seeker, reflects a deep engagement with religious ideas.</w:t>
      </w:r>
    </w:p>
    <w:p w14:paraId="4B5CDA1E" w14:textId="77777777" w:rsidR="00FA2400" w:rsidRPr="00FA2400" w:rsidRDefault="00FA2400" w:rsidP="00FA2400">
      <w:pPr>
        <w:rPr>
          <w:sz w:val="26"/>
          <w:szCs w:val="26"/>
        </w:rPr>
      </w:pPr>
      <w:r w:rsidRPr="00FA2400">
        <w:rPr>
          <w:b/>
          <w:bCs/>
          <w:sz w:val="26"/>
          <w:szCs w:val="26"/>
        </w:rPr>
        <w:t>2. What were the defining principles of Roger Williams' colony of Rhode Island regarding religion?</w:t>
      </w:r>
      <w:r w:rsidRPr="00FA2400">
        <w:rPr>
          <w:sz w:val="26"/>
          <w:szCs w:val="26"/>
        </w:rPr>
        <w:t xml:space="preserve"> Rhode Island, under Roger Williams, was founded on the principle of absolute religious freedom and liberty, not mere toleration. This meant that individuals were free to practice any religion or no religion at all, without fear of punishment or coercion by the state. Williams vehemently opposed the use of civil power to enforce religious beliefs and advocated for a strict separation of church and state, based on his interpretation of scripture. This contrasted with other colonies, like Massachusetts Bay, which enforced a specific religious orthodoxy.</w:t>
      </w:r>
    </w:p>
    <w:p w14:paraId="44287E39" w14:textId="77777777" w:rsidR="00FA2400" w:rsidRPr="00FA2400" w:rsidRDefault="00FA2400" w:rsidP="00FA2400">
      <w:pPr>
        <w:rPr>
          <w:sz w:val="26"/>
          <w:szCs w:val="26"/>
        </w:rPr>
      </w:pPr>
      <w:r w:rsidRPr="00FA2400">
        <w:rPr>
          <w:b/>
          <w:bCs/>
          <w:sz w:val="26"/>
          <w:szCs w:val="26"/>
        </w:rPr>
        <w:t>3. How did Roger Williams' understanding of religious freedom differ from the Enlightenment principles that later influenced the Founding Fathers?</w:t>
      </w:r>
      <w:r w:rsidRPr="00FA2400">
        <w:rPr>
          <w:sz w:val="26"/>
          <w:szCs w:val="26"/>
        </w:rPr>
        <w:t xml:space="preserve"> Roger Williams' commitment to religious freedom stemmed primarily from his biblical convictions. He believed that the scriptures mandated the separation of church and state and the freedom of individual conscience in religious matters. In contrast, the Founding Fathers in the 18th century, while also advocating for religious liberty, often drew upon Enlightenment principles and philosophical arguments about natural rights and the role of government, in addition to or sometimes instead of solely biblical justifications.</w:t>
      </w:r>
    </w:p>
    <w:p w14:paraId="607F3BEE" w14:textId="77777777" w:rsidR="00FA2400" w:rsidRPr="00FA2400" w:rsidRDefault="00FA2400" w:rsidP="00FA2400">
      <w:pPr>
        <w:rPr>
          <w:sz w:val="26"/>
          <w:szCs w:val="26"/>
        </w:rPr>
      </w:pPr>
      <w:r w:rsidRPr="00FA2400">
        <w:rPr>
          <w:b/>
          <w:bCs/>
          <w:sz w:val="26"/>
          <w:szCs w:val="26"/>
        </w:rPr>
        <w:t>4. Who was George Fox and what were the core tenets of his spiritual awakening that led to the Quaker movement?</w:t>
      </w:r>
      <w:r w:rsidRPr="00FA2400">
        <w:rPr>
          <w:sz w:val="26"/>
          <w:szCs w:val="26"/>
        </w:rPr>
        <w:t xml:space="preserve"> George Fox was the founder of the Religious Society of Friends, or Quakers. His spiritual awakening was marked by a deep personal experience of the "inner light of Christ," which he believed resided in the heart of every person. He felt a disconnect between the spirit-filled lives described in the Bible and the religious practices he observed, leading him to seek a more direct and experiential relationship </w:t>
      </w:r>
      <w:r w:rsidRPr="00FA2400">
        <w:rPr>
          <w:sz w:val="26"/>
          <w:szCs w:val="26"/>
        </w:rPr>
        <w:lastRenderedPageBreak/>
        <w:t>with God. He emphasized the importance of this inner light as the guiding principle for faith and life, rejecting what he saw as the state control and lack of spiritual vitality in the established Church of England.</w:t>
      </w:r>
    </w:p>
    <w:p w14:paraId="0C2AF088" w14:textId="77777777" w:rsidR="00FA2400" w:rsidRPr="00FA2400" w:rsidRDefault="00FA2400" w:rsidP="00FA2400">
      <w:pPr>
        <w:rPr>
          <w:sz w:val="26"/>
          <w:szCs w:val="26"/>
        </w:rPr>
      </w:pPr>
      <w:r w:rsidRPr="00FA2400">
        <w:rPr>
          <w:b/>
          <w:bCs/>
          <w:sz w:val="26"/>
          <w:szCs w:val="26"/>
        </w:rPr>
        <w:t>5. What were some of the key beliefs and practices of the early Quakers?</w:t>
      </w:r>
      <w:r w:rsidRPr="00FA2400">
        <w:rPr>
          <w:sz w:val="26"/>
          <w:szCs w:val="26"/>
        </w:rPr>
        <w:t xml:space="preserve"> Early Quakers believed in the "inner light of Christ" accessible to all. They favored a simple gospel message over theological speculation and advocated for absolute religious freedom. They were pacifists, opposed to military participation, and were early proponents of the abolition of slavery. Their worship services were initially raucous but later evolved into silent meetings where individuals could speak when moved by the Spirit. They rejected formal liturgy, ordained ministry, and the traditional sacraments of baptism and the Lord's Supper, emphasizing the spiritual realities they believed these represented.</w:t>
      </w:r>
    </w:p>
    <w:p w14:paraId="665A476D" w14:textId="77777777" w:rsidR="00FA2400" w:rsidRPr="00FA2400" w:rsidRDefault="00FA2400" w:rsidP="00FA2400">
      <w:pPr>
        <w:rPr>
          <w:sz w:val="26"/>
          <w:szCs w:val="26"/>
        </w:rPr>
      </w:pPr>
      <w:r w:rsidRPr="00FA2400">
        <w:rPr>
          <w:b/>
          <w:bCs/>
          <w:sz w:val="26"/>
          <w:szCs w:val="26"/>
        </w:rPr>
        <w:t>6. Why did the Puritan leaders in Boston persecute the Quakers, even to the point of hanging them?</w:t>
      </w:r>
      <w:r w:rsidRPr="00FA2400">
        <w:rPr>
          <w:sz w:val="26"/>
          <w:szCs w:val="26"/>
        </w:rPr>
        <w:t xml:space="preserve"> The Puritan leaders in Boston viewed the Quakers as a significant threat to their religiously exclusive social order. In the 17th century, heresy was seen as a disruption of social cohesion, and the Puritans believed it was their responsibility to maintain order. They hanged Quakers not only for their theological beliefs, which differed significantly from Puritan doctrines (such as their view of the Bible, rejection of predestination, and simple worship practices), but also to deter the spread of Quakerism and preserve their established religious and social framework.</w:t>
      </w:r>
    </w:p>
    <w:p w14:paraId="30731F61" w14:textId="77777777" w:rsidR="00FA2400" w:rsidRPr="00FA2400" w:rsidRDefault="00FA2400" w:rsidP="00FA2400">
      <w:pPr>
        <w:rPr>
          <w:sz w:val="26"/>
          <w:szCs w:val="26"/>
        </w:rPr>
      </w:pPr>
      <w:r w:rsidRPr="00FA2400">
        <w:rPr>
          <w:b/>
          <w:bCs/>
          <w:sz w:val="26"/>
          <w:szCs w:val="26"/>
        </w:rPr>
        <w:t>7. How did Rhode Island become a significant place for the Quaker movement in America?</w:t>
      </w:r>
      <w:r w:rsidRPr="00FA2400">
        <w:rPr>
          <w:sz w:val="26"/>
          <w:szCs w:val="26"/>
        </w:rPr>
        <w:t xml:space="preserve"> Rhode Island, founded on the principle of religious freedom by Roger Williams, became a refuge for the Quakers fleeing persecution in other colonies, particularly Massachusetts. Despite Williams' own theological disagreements with the Quakers, he upheld his commitment to absolute religious liberty and welcomed them into his colony. As a result, Rhode Island became a major center for Quakerism in America. Even figures like Stephen Hopkins, a Quaker who served as governor of Rhode Island and signed the Declaration of Independence, demonstrate the significant influence the Quakers eventually held in the colony.</w:t>
      </w:r>
    </w:p>
    <w:p w14:paraId="6DD07683" w14:textId="77777777" w:rsidR="00FA2400" w:rsidRDefault="00FA2400">
      <w:pPr>
        <w:rPr>
          <w:b/>
          <w:bCs/>
          <w:sz w:val="26"/>
          <w:szCs w:val="26"/>
        </w:rPr>
      </w:pPr>
      <w:r>
        <w:rPr>
          <w:b/>
          <w:bCs/>
          <w:sz w:val="26"/>
          <w:szCs w:val="26"/>
        </w:rPr>
        <w:br w:type="page"/>
      </w:r>
    </w:p>
    <w:p w14:paraId="4B878C9A" w14:textId="5A5AF0B0" w:rsidR="00FA2400" w:rsidRPr="00FA2400" w:rsidRDefault="00FA2400" w:rsidP="00FA2400">
      <w:pPr>
        <w:rPr>
          <w:sz w:val="26"/>
          <w:szCs w:val="26"/>
        </w:rPr>
      </w:pPr>
      <w:r w:rsidRPr="00FA2400">
        <w:rPr>
          <w:b/>
          <w:bCs/>
          <w:sz w:val="26"/>
          <w:szCs w:val="26"/>
        </w:rPr>
        <w:lastRenderedPageBreak/>
        <w:t>8. What were some of the theological and practical reasons for the conflict between the Puritans and the Quakers?</w:t>
      </w:r>
      <w:r w:rsidRPr="00FA2400">
        <w:rPr>
          <w:sz w:val="26"/>
          <w:szCs w:val="26"/>
        </w:rPr>
        <w:t xml:space="preserve"> The theological tensions between Puritans and Quakers were multifaceted. Puritans held a more structured view of the Bible, emphasizing its definitive authority, while Quakers saw it as an "open book" interpreted through the lens of inner spiritual experience. They disagreed on doctrines like predestination. Their approaches to worship were vastly different, with the Quakers' simple, non-liturgical services and rejection of sacraments contrasting sharply with Puritan practices. Furthermore, the Puritans were wary of the Quaker emphasis on personal experience and their missionary zeal, which challenged the established Puritan order.</w:t>
      </w:r>
    </w:p>
    <w:p w14:paraId="2A29CAE9" w14:textId="77777777" w:rsidR="00FA2400" w:rsidRPr="00FA2400" w:rsidRDefault="00FA2400" w:rsidP="00FA2400">
      <w:pPr>
        <w:rPr>
          <w:vanish/>
          <w:sz w:val="26"/>
          <w:szCs w:val="26"/>
        </w:rPr>
      </w:pPr>
      <w:r w:rsidRPr="00FA2400">
        <w:rPr>
          <w:vanish/>
          <w:sz w:val="26"/>
          <w:szCs w:val="26"/>
        </w:rPr>
        <w:t>Bottom of Form</w:t>
      </w:r>
    </w:p>
    <w:p w14:paraId="5564D01D" w14:textId="41E3C720" w:rsidR="008307E9" w:rsidRPr="008307E9" w:rsidRDefault="008307E9" w:rsidP="00FA240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7680" w14:textId="77777777" w:rsidR="002F0913" w:rsidRDefault="002F0913" w:rsidP="004A3CF6">
      <w:pPr>
        <w:spacing w:after="0" w:line="240" w:lineRule="auto"/>
      </w:pPr>
      <w:r>
        <w:separator/>
      </w:r>
    </w:p>
  </w:endnote>
  <w:endnote w:type="continuationSeparator" w:id="0">
    <w:p w14:paraId="71DE5DE5" w14:textId="77777777" w:rsidR="002F0913" w:rsidRDefault="002F091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BCB6" w14:textId="77777777" w:rsidR="002F0913" w:rsidRDefault="002F0913" w:rsidP="004A3CF6">
      <w:pPr>
        <w:spacing w:after="0" w:line="240" w:lineRule="auto"/>
      </w:pPr>
      <w:r>
        <w:separator/>
      </w:r>
    </w:p>
  </w:footnote>
  <w:footnote w:type="continuationSeparator" w:id="0">
    <w:p w14:paraId="037318F0" w14:textId="77777777" w:rsidR="002F0913" w:rsidRDefault="002F091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E2C3F"/>
    <w:multiLevelType w:val="multilevel"/>
    <w:tmpl w:val="51DC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052886"/>
    <w:multiLevelType w:val="multilevel"/>
    <w:tmpl w:val="B04AB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F43F78"/>
    <w:multiLevelType w:val="multilevel"/>
    <w:tmpl w:val="335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53435A"/>
    <w:multiLevelType w:val="multilevel"/>
    <w:tmpl w:val="3104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606B74"/>
    <w:multiLevelType w:val="multilevel"/>
    <w:tmpl w:val="FEF8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2024EB"/>
    <w:multiLevelType w:val="multilevel"/>
    <w:tmpl w:val="24C0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C04B32"/>
    <w:multiLevelType w:val="multilevel"/>
    <w:tmpl w:val="0842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9383C"/>
    <w:multiLevelType w:val="multilevel"/>
    <w:tmpl w:val="3CEC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5B0BB4"/>
    <w:multiLevelType w:val="multilevel"/>
    <w:tmpl w:val="5E18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50"/>
  </w:num>
  <w:num w:numId="4" w16cid:durableId="1898322524">
    <w:abstractNumId w:val="22"/>
  </w:num>
  <w:num w:numId="5" w16cid:durableId="773480203">
    <w:abstractNumId w:val="80"/>
  </w:num>
  <w:num w:numId="6" w16cid:durableId="1893998325">
    <w:abstractNumId w:val="97"/>
  </w:num>
  <w:num w:numId="7" w16cid:durableId="31730490">
    <w:abstractNumId w:val="58"/>
  </w:num>
  <w:num w:numId="8" w16cid:durableId="1285886388">
    <w:abstractNumId w:val="76"/>
  </w:num>
  <w:num w:numId="9" w16cid:durableId="76753685">
    <w:abstractNumId w:val="66"/>
  </w:num>
  <w:num w:numId="10" w16cid:durableId="326565901">
    <w:abstractNumId w:val="98"/>
  </w:num>
  <w:num w:numId="11" w16cid:durableId="779370909">
    <w:abstractNumId w:val="48"/>
  </w:num>
  <w:num w:numId="12" w16cid:durableId="1312295266">
    <w:abstractNumId w:val="86"/>
  </w:num>
  <w:num w:numId="13" w16cid:durableId="1055739409">
    <w:abstractNumId w:val="33"/>
  </w:num>
  <w:num w:numId="14" w16cid:durableId="63724915">
    <w:abstractNumId w:val="45"/>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77"/>
  </w:num>
  <w:num w:numId="22" w16cid:durableId="1720008846">
    <w:abstractNumId w:val="4"/>
  </w:num>
  <w:num w:numId="23" w16cid:durableId="1502499616">
    <w:abstractNumId w:val="90"/>
  </w:num>
  <w:num w:numId="24" w16cid:durableId="1281451561">
    <w:abstractNumId w:val="38"/>
  </w:num>
  <w:num w:numId="25" w16cid:durableId="252013863">
    <w:abstractNumId w:val="91"/>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4"/>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3"/>
  </w:num>
  <w:num w:numId="38" w16cid:durableId="1375040380">
    <w:abstractNumId w:val="63"/>
  </w:num>
  <w:num w:numId="39" w16cid:durableId="613176251">
    <w:abstractNumId w:val="28"/>
  </w:num>
  <w:num w:numId="40" w16cid:durableId="2026899789">
    <w:abstractNumId w:val="83"/>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5"/>
  </w:num>
  <w:num w:numId="46" w16cid:durableId="1261791569">
    <w:abstractNumId w:val="101"/>
  </w:num>
  <w:num w:numId="47" w16cid:durableId="1875193489">
    <w:abstractNumId w:val="35"/>
  </w:num>
  <w:num w:numId="48" w16cid:durableId="1172067006">
    <w:abstractNumId w:val="40"/>
  </w:num>
  <w:num w:numId="49" w16cid:durableId="1162700637">
    <w:abstractNumId w:val="100"/>
  </w:num>
  <w:num w:numId="50" w16cid:durableId="1229656482">
    <w:abstractNumId w:val="34"/>
  </w:num>
  <w:num w:numId="51" w16cid:durableId="1144544300">
    <w:abstractNumId w:val="79"/>
  </w:num>
  <w:num w:numId="52" w16cid:durableId="1471634383">
    <w:abstractNumId w:val="47"/>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1"/>
  </w:num>
  <w:num w:numId="60" w16cid:durableId="1367633260">
    <w:abstractNumId w:val="42"/>
  </w:num>
  <w:num w:numId="61" w16cid:durableId="1751654922">
    <w:abstractNumId w:val="6"/>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9"/>
  </w:num>
  <w:num w:numId="70" w16cid:durableId="1932811398">
    <w:abstractNumId w:val="96"/>
  </w:num>
  <w:num w:numId="71" w16cid:durableId="788399130">
    <w:abstractNumId w:val="56"/>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5"/>
  </w:num>
  <w:num w:numId="77" w16cid:durableId="1050347144">
    <w:abstractNumId w:val="85"/>
  </w:num>
  <w:num w:numId="78" w16cid:durableId="1758987229">
    <w:abstractNumId w:val="41"/>
  </w:num>
  <w:num w:numId="79" w16cid:durableId="601493858">
    <w:abstractNumId w:val="84"/>
  </w:num>
  <w:num w:numId="80" w16cid:durableId="1441607162">
    <w:abstractNumId w:val="29"/>
  </w:num>
  <w:num w:numId="81" w16cid:durableId="1553613682">
    <w:abstractNumId w:val="7"/>
  </w:num>
  <w:num w:numId="82" w16cid:durableId="1591310717">
    <w:abstractNumId w:val="36"/>
  </w:num>
  <w:num w:numId="83" w16cid:durableId="337653942">
    <w:abstractNumId w:val="3"/>
  </w:num>
  <w:num w:numId="84" w16cid:durableId="928852040">
    <w:abstractNumId w:val="99"/>
  </w:num>
  <w:num w:numId="85" w16cid:durableId="826360858">
    <w:abstractNumId w:val="18"/>
  </w:num>
  <w:num w:numId="86" w16cid:durableId="1154182070">
    <w:abstractNumId w:val="82"/>
  </w:num>
  <w:num w:numId="87" w16cid:durableId="1617560984">
    <w:abstractNumId w:val="102"/>
  </w:num>
  <w:num w:numId="88" w16cid:durableId="961691480">
    <w:abstractNumId w:val="70"/>
  </w:num>
  <w:num w:numId="89" w16cid:durableId="1200124844">
    <w:abstractNumId w:val="53"/>
  </w:num>
  <w:num w:numId="90" w16cid:durableId="1250508082">
    <w:abstractNumId w:val="89"/>
  </w:num>
  <w:num w:numId="91" w16cid:durableId="199629930">
    <w:abstractNumId w:val="94"/>
  </w:num>
  <w:num w:numId="92" w16cid:durableId="442455481">
    <w:abstractNumId w:val="44"/>
  </w:num>
  <w:num w:numId="93" w16cid:durableId="996686926">
    <w:abstractNumId w:val="73"/>
  </w:num>
  <w:num w:numId="94" w16cid:durableId="1765372072">
    <w:abstractNumId w:val="52"/>
  </w:num>
  <w:num w:numId="95" w16cid:durableId="2109884545">
    <w:abstractNumId w:val="27"/>
  </w:num>
  <w:num w:numId="96" w16cid:durableId="607271406">
    <w:abstractNumId w:val="60"/>
  </w:num>
  <w:num w:numId="97" w16cid:durableId="117113332">
    <w:abstractNumId w:val="24"/>
  </w:num>
  <w:num w:numId="98" w16cid:durableId="1448038854">
    <w:abstractNumId w:val="26"/>
  </w:num>
  <w:num w:numId="99" w16cid:durableId="995648591">
    <w:abstractNumId w:val="59"/>
  </w:num>
  <w:num w:numId="100" w16cid:durableId="1108311599">
    <w:abstractNumId w:val="2"/>
  </w:num>
  <w:num w:numId="101" w16cid:durableId="816730186">
    <w:abstractNumId w:val="39"/>
  </w:num>
  <w:num w:numId="102" w16cid:durableId="1007097023">
    <w:abstractNumId w:val="37"/>
  </w:num>
  <w:num w:numId="103" w16cid:durableId="943877139">
    <w:abstractNumId w:val="21"/>
  </w:num>
  <w:num w:numId="104" w16cid:durableId="1916469356">
    <w:abstractNumId w:val="67"/>
  </w:num>
  <w:num w:numId="105" w16cid:durableId="1148404701">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C6BED"/>
    <w:rsid w:val="000D24EC"/>
    <w:rsid w:val="000D275E"/>
    <w:rsid w:val="000F28B8"/>
    <w:rsid w:val="0010169F"/>
    <w:rsid w:val="00124FF4"/>
    <w:rsid w:val="001272F6"/>
    <w:rsid w:val="00155361"/>
    <w:rsid w:val="0015638C"/>
    <w:rsid w:val="00184304"/>
    <w:rsid w:val="00184CE8"/>
    <w:rsid w:val="00194E69"/>
    <w:rsid w:val="001C26FB"/>
    <w:rsid w:val="001D08E9"/>
    <w:rsid w:val="00200D85"/>
    <w:rsid w:val="00204AB8"/>
    <w:rsid w:val="00213963"/>
    <w:rsid w:val="00253D77"/>
    <w:rsid w:val="002766D6"/>
    <w:rsid w:val="00281683"/>
    <w:rsid w:val="00295622"/>
    <w:rsid w:val="002A7829"/>
    <w:rsid w:val="002C4699"/>
    <w:rsid w:val="002D3665"/>
    <w:rsid w:val="002E155A"/>
    <w:rsid w:val="002E2547"/>
    <w:rsid w:val="002F0913"/>
    <w:rsid w:val="00301F00"/>
    <w:rsid w:val="00310B95"/>
    <w:rsid w:val="003161FF"/>
    <w:rsid w:val="00330642"/>
    <w:rsid w:val="00334542"/>
    <w:rsid w:val="00334810"/>
    <w:rsid w:val="00357629"/>
    <w:rsid w:val="003A1DE6"/>
    <w:rsid w:val="003B02D1"/>
    <w:rsid w:val="003C32F9"/>
    <w:rsid w:val="00414356"/>
    <w:rsid w:val="004236FA"/>
    <w:rsid w:val="00436A17"/>
    <w:rsid w:val="00461B81"/>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43F67"/>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11B1"/>
    <w:rsid w:val="00BD1BC4"/>
    <w:rsid w:val="00BD4E8C"/>
    <w:rsid w:val="00BE2691"/>
    <w:rsid w:val="00BE2884"/>
    <w:rsid w:val="00BE2F3A"/>
    <w:rsid w:val="00BF5DDC"/>
    <w:rsid w:val="00C032B8"/>
    <w:rsid w:val="00C56F5B"/>
    <w:rsid w:val="00C62191"/>
    <w:rsid w:val="00C6686B"/>
    <w:rsid w:val="00C900AE"/>
    <w:rsid w:val="00CC3139"/>
    <w:rsid w:val="00CD2816"/>
    <w:rsid w:val="00CD2E88"/>
    <w:rsid w:val="00CF5C5A"/>
    <w:rsid w:val="00D122B4"/>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052A"/>
    <w:rsid w:val="00F21856"/>
    <w:rsid w:val="00F24A34"/>
    <w:rsid w:val="00F7558A"/>
    <w:rsid w:val="00F814B1"/>
    <w:rsid w:val="00F81EAA"/>
    <w:rsid w:val="00F844D8"/>
    <w:rsid w:val="00F85786"/>
    <w:rsid w:val="00F92104"/>
    <w:rsid w:val="00F97EB7"/>
    <w:rsid w:val="00FA0764"/>
    <w:rsid w:val="00FA1D7D"/>
    <w:rsid w:val="00FA2400"/>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174778">
      <w:bodyDiv w:val="1"/>
      <w:marLeft w:val="0"/>
      <w:marRight w:val="0"/>
      <w:marTop w:val="0"/>
      <w:marBottom w:val="0"/>
      <w:divBdr>
        <w:top w:val="none" w:sz="0" w:space="0" w:color="auto"/>
        <w:left w:val="none" w:sz="0" w:space="0" w:color="auto"/>
        <w:bottom w:val="none" w:sz="0" w:space="0" w:color="auto"/>
        <w:right w:val="none" w:sz="0" w:space="0" w:color="auto"/>
      </w:divBdr>
      <w:divsChild>
        <w:div w:id="1263684017">
          <w:marLeft w:val="0"/>
          <w:marRight w:val="0"/>
          <w:marTop w:val="0"/>
          <w:marBottom w:val="0"/>
          <w:divBdr>
            <w:top w:val="none" w:sz="0" w:space="0" w:color="auto"/>
            <w:left w:val="none" w:sz="0" w:space="0" w:color="auto"/>
            <w:bottom w:val="none" w:sz="0" w:space="0" w:color="auto"/>
            <w:right w:val="none" w:sz="0" w:space="0" w:color="auto"/>
          </w:divBdr>
          <w:divsChild>
            <w:div w:id="1001855512">
              <w:marLeft w:val="0"/>
              <w:marRight w:val="0"/>
              <w:marTop w:val="0"/>
              <w:marBottom w:val="0"/>
              <w:divBdr>
                <w:top w:val="none" w:sz="0" w:space="0" w:color="auto"/>
                <w:left w:val="none" w:sz="0" w:space="0" w:color="auto"/>
                <w:bottom w:val="none" w:sz="0" w:space="0" w:color="auto"/>
                <w:right w:val="none" w:sz="0" w:space="0" w:color="auto"/>
              </w:divBdr>
              <w:divsChild>
                <w:div w:id="1745565491">
                  <w:marLeft w:val="0"/>
                  <w:marRight w:val="0"/>
                  <w:marTop w:val="0"/>
                  <w:marBottom w:val="0"/>
                  <w:divBdr>
                    <w:top w:val="none" w:sz="0" w:space="0" w:color="auto"/>
                    <w:left w:val="none" w:sz="0" w:space="0" w:color="auto"/>
                    <w:bottom w:val="none" w:sz="0" w:space="0" w:color="auto"/>
                    <w:right w:val="none" w:sz="0" w:space="0" w:color="auto"/>
                  </w:divBdr>
                  <w:divsChild>
                    <w:div w:id="1036153216">
                      <w:marLeft w:val="0"/>
                      <w:marRight w:val="0"/>
                      <w:marTop w:val="0"/>
                      <w:marBottom w:val="0"/>
                      <w:divBdr>
                        <w:top w:val="none" w:sz="0" w:space="0" w:color="auto"/>
                        <w:left w:val="single" w:sz="6" w:space="0" w:color="CCCCCC"/>
                        <w:bottom w:val="single" w:sz="6" w:space="0" w:color="CCCCCC"/>
                        <w:right w:val="single" w:sz="6" w:space="0" w:color="CCCCCC"/>
                      </w:divBdr>
                      <w:divsChild>
                        <w:div w:id="20642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6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2720624">
      <w:bodyDiv w:val="1"/>
      <w:marLeft w:val="0"/>
      <w:marRight w:val="0"/>
      <w:marTop w:val="0"/>
      <w:marBottom w:val="0"/>
      <w:divBdr>
        <w:top w:val="none" w:sz="0" w:space="0" w:color="auto"/>
        <w:left w:val="none" w:sz="0" w:space="0" w:color="auto"/>
        <w:bottom w:val="none" w:sz="0" w:space="0" w:color="auto"/>
        <w:right w:val="none" w:sz="0" w:space="0" w:color="auto"/>
      </w:divBdr>
      <w:divsChild>
        <w:div w:id="320934664">
          <w:marLeft w:val="0"/>
          <w:marRight w:val="0"/>
          <w:marTop w:val="0"/>
          <w:marBottom w:val="0"/>
          <w:divBdr>
            <w:top w:val="none" w:sz="0" w:space="0" w:color="auto"/>
            <w:left w:val="none" w:sz="0" w:space="0" w:color="auto"/>
            <w:bottom w:val="none" w:sz="0" w:space="0" w:color="auto"/>
            <w:right w:val="none" w:sz="0" w:space="0" w:color="auto"/>
          </w:divBdr>
          <w:divsChild>
            <w:div w:id="1007946152">
              <w:marLeft w:val="0"/>
              <w:marRight w:val="0"/>
              <w:marTop w:val="0"/>
              <w:marBottom w:val="0"/>
              <w:divBdr>
                <w:top w:val="none" w:sz="0" w:space="0" w:color="auto"/>
                <w:left w:val="none" w:sz="0" w:space="0" w:color="auto"/>
                <w:bottom w:val="none" w:sz="0" w:space="0" w:color="auto"/>
                <w:right w:val="none" w:sz="0" w:space="0" w:color="auto"/>
              </w:divBdr>
              <w:divsChild>
                <w:div w:id="1760515753">
                  <w:marLeft w:val="0"/>
                  <w:marRight w:val="0"/>
                  <w:marTop w:val="0"/>
                  <w:marBottom w:val="0"/>
                  <w:divBdr>
                    <w:top w:val="none" w:sz="0" w:space="0" w:color="auto"/>
                    <w:left w:val="none" w:sz="0" w:space="0" w:color="auto"/>
                    <w:bottom w:val="none" w:sz="0" w:space="0" w:color="auto"/>
                    <w:right w:val="none" w:sz="0" w:space="0" w:color="auto"/>
                  </w:divBdr>
                  <w:divsChild>
                    <w:div w:id="1184171094">
                      <w:marLeft w:val="0"/>
                      <w:marRight w:val="0"/>
                      <w:marTop w:val="0"/>
                      <w:marBottom w:val="0"/>
                      <w:divBdr>
                        <w:top w:val="none" w:sz="0" w:space="0" w:color="auto"/>
                        <w:left w:val="single" w:sz="6" w:space="0" w:color="CCCCCC"/>
                        <w:bottom w:val="single" w:sz="6" w:space="0" w:color="CCCCCC"/>
                        <w:right w:val="single" w:sz="6" w:space="0" w:color="CCCCCC"/>
                      </w:divBdr>
                      <w:divsChild>
                        <w:div w:id="15218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9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92388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7789430">
      <w:bodyDiv w:val="1"/>
      <w:marLeft w:val="0"/>
      <w:marRight w:val="0"/>
      <w:marTop w:val="0"/>
      <w:marBottom w:val="0"/>
      <w:divBdr>
        <w:top w:val="none" w:sz="0" w:space="0" w:color="auto"/>
        <w:left w:val="none" w:sz="0" w:space="0" w:color="auto"/>
        <w:bottom w:val="none" w:sz="0" w:space="0" w:color="auto"/>
        <w:right w:val="none" w:sz="0" w:space="0" w:color="auto"/>
      </w:divBdr>
      <w:divsChild>
        <w:div w:id="1945918021">
          <w:marLeft w:val="0"/>
          <w:marRight w:val="0"/>
          <w:marTop w:val="0"/>
          <w:marBottom w:val="0"/>
          <w:divBdr>
            <w:top w:val="none" w:sz="0" w:space="0" w:color="auto"/>
            <w:left w:val="none" w:sz="0" w:space="0" w:color="auto"/>
            <w:bottom w:val="none" w:sz="0" w:space="0" w:color="auto"/>
            <w:right w:val="none" w:sz="0" w:space="0" w:color="auto"/>
          </w:divBdr>
          <w:divsChild>
            <w:div w:id="106200339">
              <w:marLeft w:val="0"/>
              <w:marRight w:val="0"/>
              <w:marTop w:val="0"/>
              <w:marBottom w:val="0"/>
              <w:divBdr>
                <w:top w:val="none" w:sz="0" w:space="0" w:color="auto"/>
                <w:left w:val="none" w:sz="0" w:space="0" w:color="auto"/>
                <w:bottom w:val="none" w:sz="0" w:space="0" w:color="auto"/>
                <w:right w:val="none" w:sz="0" w:space="0" w:color="auto"/>
              </w:divBdr>
              <w:divsChild>
                <w:div w:id="739986564">
                  <w:marLeft w:val="0"/>
                  <w:marRight w:val="0"/>
                  <w:marTop w:val="0"/>
                  <w:marBottom w:val="0"/>
                  <w:divBdr>
                    <w:top w:val="none" w:sz="0" w:space="0" w:color="auto"/>
                    <w:left w:val="none" w:sz="0" w:space="0" w:color="auto"/>
                    <w:bottom w:val="none" w:sz="0" w:space="0" w:color="auto"/>
                    <w:right w:val="none" w:sz="0" w:space="0" w:color="auto"/>
                  </w:divBdr>
                  <w:divsChild>
                    <w:div w:id="156505444">
                      <w:marLeft w:val="0"/>
                      <w:marRight w:val="0"/>
                      <w:marTop w:val="0"/>
                      <w:marBottom w:val="0"/>
                      <w:divBdr>
                        <w:top w:val="none" w:sz="0" w:space="0" w:color="auto"/>
                        <w:left w:val="single" w:sz="6" w:space="0" w:color="CCCCCC"/>
                        <w:bottom w:val="single" w:sz="6" w:space="0" w:color="CCCCCC"/>
                        <w:right w:val="single" w:sz="6" w:space="0" w:color="CCCCCC"/>
                      </w:divBdr>
                      <w:divsChild>
                        <w:div w:id="88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0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742669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9098243">
      <w:bodyDiv w:val="1"/>
      <w:marLeft w:val="0"/>
      <w:marRight w:val="0"/>
      <w:marTop w:val="0"/>
      <w:marBottom w:val="0"/>
      <w:divBdr>
        <w:top w:val="none" w:sz="0" w:space="0" w:color="auto"/>
        <w:left w:val="none" w:sz="0" w:space="0" w:color="auto"/>
        <w:bottom w:val="none" w:sz="0" w:space="0" w:color="auto"/>
        <w:right w:val="none" w:sz="0" w:space="0" w:color="auto"/>
      </w:divBdr>
      <w:divsChild>
        <w:div w:id="1235898546">
          <w:marLeft w:val="0"/>
          <w:marRight w:val="0"/>
          <w:marTop w:val="0"/>
          <w:marBottom w:val="0"/>
          <w:divBdr>
            <w:top w:val="none" w:sz="0" w:space="0" w:color="auto"/>
            <w:left w:val="none" w:sz="0" w:space="0" w:color="auto"/>
            <w:bottom w:val="none" w:sz="0" w:space="0" w:color="auto"/>
            <w:right w:val="none" w:sz="0" w:space="0" w:color="auto"/>
          </w:divBdr>
          <w:divsChild>
            <w:div w:id="1200431036">
              <w:marLeft w:val="0"/>
              <w:marRight w:val="0"/>
              <w:marTop w:val="0"/>
              <w:marBottom w:val="0"/>
              <w:divBdr>
                <w:top w:val="none" w:sz="0" w:space="0" w:color="auto"/>
                <w:left w:val="none" w:sz="0" w:space="0" w:color="auto"/>
                <w:bottom w:val="none" w:sz="0" w:space="0" w:color="auto"/>
                <w:right w:val="none" w:sz="0" w:space="0" w:color="auto"/>
              </w:divBdr>
              <w:divsChild>
                <w:div w:id="798959240">
                  <w:marLeft w:val="0"/>
                  <w:marRight w:val="0"/>
                  <w:marTop w:val="0"/>
                  <w:marBottom w:val="0"/>
                  <w:divBdr>
                    <w:top w:val="none" w:sz="0" w:space="0" w:color="auto"/>
                    <w:left w:val="none" w:sz="0" w:space="0" w:color="auto"/>
                    <w:bottom w:val="none" w:sz="0" w:space="0" w:color="auto"/>
                    <w:right w:val="none" w:sz="0" w:space="0" w:color="auto"/>
                  </w:divBdr>
                  <w:divsChild>
                    <w:div w:id="1234975429">
                      <w:marLeft w:val="0"/>
                      <w:marRight w:val="0"/>
                      <w:marTop w:val="0"/>
                      <w:marBottom w:val="0"/>
                      <w:divBdr>
                        <w:top w:val="none" w:sz="0" w:space="0" w:color="auto"/>
                        <w:left w:val="single" w:sz="6" w:space="0" w:color="CCCCCC"/>
                        <w:bottom w:val="single" w:sz="6" w:space="0" w:color="CCCCCC"/>
                        <w:right w:val="single" w:sz="6" w:space="0" w:color="CCCCCC"/>
                      </w:divBdr>
                      <w:divsChild>
                        <w:div w:id="9411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2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0861302">
      <w:bodyDiv w:val="1"/>
      <w:marLeft w:val="0"/>
      <w:marRight w:val="0"/>
      <w:marTop w:val="0"/>
      <w:marBottom w:val="0"/>
      <w:divBdr>
        <w:top w:val="none" w:sz="0" w:space="0" w:color="auto"/>
        <w:left w:val="none" w:sz="0" w:space="0" w:color="auto"/>
        <w:bottom w:val="none" w:sz="0" w:space="0" w:color="auto"/>
        <w:right w:val="none" w:sz="0" w:space="0" w:color="auto"/>
      </w:divBdr>
      <w:divsChild>
        <w:div w:id="1797944470">
          <w:marLeft w:val="0"/>
          <w:marRight w:val="0"/>
          <w:marTop w:val="0"/>
          <w:marBottom w:val="0"/>
          <w:divBdr>
            <w:top w:val="none" w:sz="0" w:space="0" w:color="auto"/>
            <w:left w:val="none" w:sz="0" w:space="0" w:color="auto"/>
            <w:bottom w:val="none" w:sz="0" w:space="0" w:color="auto"/>
            <w:right w:val="none" w:sz="0" w:space="0" w:color="auto"/>
          </w:divBdr>
          <w:divsChild>
            <w:div w:id="852838963">
              <w:marLeft w:val="0"/>
              <w:marRight w:val="0"/>
              <w:marTop w:val="0"/>
              <w:marBottom w:val="0"/>
              <w:divBdr>
                <w:top w:val="none" w:sz="0" w:space="0" w:color="auto"/>
                <w:left w:val="none" w:sz="0" w:space="0" w:color="auto"/>
                <w:bottom w:val="none" w:sz="0" w:space="0" w:color="auto"/>
                <w:right w:val="none" w:sz="0" w:space="0" w:color="auto"/>
              </w:divBdr>
              <w:divsChild>
                <w:div w:id="1500464508">
                  <w:marLeft w:val="0"/>
                  <w:marRight w:val="0"/>
                  <w:marTop w:val="0"/>
                  <w:marBottom w:val="0"/>
                  <w:divBdr>
                    <w:top w:val="none" w:sz="0" w:space="0" w:color="auto"/>
                    <w:left w:val="none" w:sz="0" w:space="0" w:color="auto"/>
                    <w:bottom w:val="none" w:sz="0" w:space="0" w:color="auto"/>
                    <w:right w:val="none" w:sz="0" w:space="0" w:color="auto"/>
                  </w:divBdr>
                  <w:divsChild>
                    <w:div w:id="854000139">
                      <w:marLeft w:val="0"/>
                      <w:marRight w:val="0"/>
                      <w:marTop w:val="0"/>
                      <w:marBottom w:val="0"/>
                      <w:divBdr>
                        <w:top w:val="none" w:sz="0" w:space="0" w:color="auto"/>
                        <w:left w:val="single" w:sz="6" w:space="0" w:color="CCCCCC"/>
                        <w:bottom w:val="single" w:sz="6" w:space="0" w:color="CCCCCC"/>
                        <w:right w:val="single" w:sz="6" w:space="0" w:color="CCCCCC"/>
                      </w:divBdr>
                      <w:divsChild>
                        <w:div w:id="20898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9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6912421">
      <w:bodyDiv w:val="1"/>
      <w:marLeft w:val="0"/>
      <w:marRight w:val="0"/>
      <w:marTop w:val="0"/>
      <w:marBottom w:val="0"/>
      <w:divBdr>
        <w:top w:val="none" w:sz="0" w:space="0" w:color="auto"/>
        <w:left w:val="none" w:sz="0" w:space="0" w:color="auto"/>
        <w:bottom w:val="none" w:sz="0" w:space="0" w:color="auto"/>
        <w:right w:val="none" w:sz="0" w:space="0" w:color="auto"/>
      </w:divBdr>
      <w:divsChild>
        <w:div w:id="990602146">
          <w:marLeft w:val="0"/>
          <w:marRight w:val="0"/>
          <w:marTop w:val="0"/>
          <w:marBottom w:val="0"/>
          <w:divBdr>
            <w:top w:val="none" w:sz="0" w:space="0" w:color="auto"/>
            <w:left w:val="none" w:sz="0" w:space="0" w:color="auto"/>
            <w:bottom w:val="none" w:sz="0" w:space="0" w:color="auto"/>
            <w:right w:val="none" w:sz="0" w:space="0" w:color="auto"/>
          </w:divBdr>
          <w:divsChild>
            <w:div w:id="523599355">
              <w:marLeft w:val="0"/>
              <w:marRight w:val="0"/>
              <w:marTop w:val="0"/>
              <w:marBottom w:val="0"/>
              <w:divBdr>
                <w:top w:val="none" w:sz="0" w:space="0" w:color="auto"/>
                <w:left w:val="none" w:sz="0" w:space="0" w:color="auto"/>
                <w:bottom w:val="none" w:sz="0" w:space="0" w:color="auto"/>
                <w:right w:val="none" w:sz="0" w:space="0" w:color="auto"/>
              </w:divBdr>
              <w:divsChild>
                <w:div w:id="77101128">
                  <w:marLeft w:val="0"/>
                  <w:marRight w:val="0"/>
                  <w:marTop w:val="0"/>
                  <w:marBottom w:val="0"/>
                  <w:divBdr>
                    <w:top w:val="none" w:sz="0" w:space="0" w:color="auto"/>
                    <w:left w:val="none" w:sz="0" w:space="0" w:color="auto"/>
                    <w:bottom w:val="none" w:sz="0" w:space="0" w:color="auto"/>
                    <w:right w:val="none" w:sz="0" w:space="0" w:color="auto"/>
                  </w:divBdr>
                  <w:divsChild>
                    <w:div w:id="993801850">
                      <w:marLeft w:val="0"/>
                      <w:marRight w:val="0"/>
                      <w:marTop w:val="0"/>
                      <w:marBottom w:val="0"/>
                      <w:divBdr>
                        <w:top w:val="none" w:sz="0" w:space="0" w:color="auto"/>
                        <w:left w:val="single" w:sz="6" w:space="0" w:color="CCCCCC"/>
                        <w:bottom w:val="single" w:sz="6" w:space="0" w:color="CCCCCC"/>
                        <w:right w:val="single" w:sz="6" w:space="0" w:color="CCCCCC"/>
                      </w:divBdr>
                      <w:divsChild>
                        <w:div w:id="18664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4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3843</Words>
  <Characters>21140</Characters>
  <Application>Microsoft Office Word</Application>
  <DocSecurity>0</DocSecurity>
  <Lines>377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2025-04-04T19:20:00Z</dcterms:created>
  <dcterms:modified xsi:type="dcterms:W3CDTF">2025-04-05T19:26:00Z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