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11089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BC11B1">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B61E0F">
        <w:rPr>
          <w:b/>
          <w:bCs/>
          <w:sz w:val="40"/>
          <w:szCs w:val="40"/>
        </w:rPr>
        <w:t>Puritanism in America</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38D7337" w14:textId="77777777" w:rsidR="009E45F5" w:rsidRPr="009E45F5" w:rsidRDefault="004A3CF6" w:rsidP="009E45F5">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B61E0F">
        <w:rPr>
          <w:b/>
          <w:bCs/>
          <w:sz w:val="36"/>
          <w:szCs w:val="36"/>
        </w:rPr>
        <w:t>Puritanism in America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E45F5" w:rsidRPr="009E45F5">
        <w:rPr>
          <w:b/>
          <w:bCs/>
          <w:sz w:val="26"/>
          <w:szCs w:val="26"/>
        </w:rPr>
        <w:t>Dr. Roger Green's lecture</w:t>
      </w:r>
      <w:r w:rsidR="009E45F5" w:rsidRPr="009E45F5">
        <w:rPr>
          <w:sz w:val="26"/>
          <w:szCs w:val="26"/>
        </w:rPr>
        <w:t xml:space="preserve"> introduces the study of </w:t>
      </w:r>
      <w:r w:rsidR="009E45F5" w:rsidRPr="009E45F5">
        <w:rPr>
          <w:b/>
          <w:bCs/>
          <w:sz w:val="26"/>
          <w:szCs w:val="26"/>
        </w:rPr>
        <w:t>American Christianity</w:t>
      </w:r>
      <w:r w:rsidR="009E45F5" w:rsidRPr="009E45F5">
        <w:rPr>
          <w:sz w:val="26"/>
          <w:szCs w:val="26"/>
        </w:rPr>
        <w:t xml:space="preserve"> by focusing on </w:t>
      </w:r>
      <w:r w:rsidR="009E45F5" w:rsidRPr="009E45F5">
        <w:rPr>
          <w:b/>
          <w:bCs/>
          <w:sz w:val="26"/>
          <w:szCs w:val="26"/>
        </w:rPr>
        <w:t>Puritanism in the colonial context</w:t>
      </w:r>
      <w:r w:rsidR="009E45F5" w:rsidRPr="009E45F5">
        <w:rPr>
          <w:sz w:val="26"/>
          <w:szCs w:val="26"/>
        </w:rPr>
        <w:t xml:space="preserve">. The session begins with an overview of the </w:t>
      </w:r>
      <w:r w:rsidR="009E45F5" w:rsidRPr="009E45F5">
        <w:rPr>
          <w:b/>
          <w:bCs/>
          <w:sz w:val="26"/>
          <w:szCs w:val="26"/>
        </w:rPr>
        <w:t>Jamestown colony</w:t>
      </w:r>
      <w:r w:rsidR="009E45F5" w:rsidRPr="009E45F5">
        <w:rPr>
          <w:sz w:val="26"/>
          <w:szCs w:val="26"/>
        </w:rPr>
        <w:t xml:space="preserve"> and then explores the arrival and beliefs of the </w:t>
      </w:r>
      <w:r w:rsidR="009E45F5" w:rsidRPr="009E45F5">
        <w:rPr>
          <w:b/>
          <w:bCs/>
          <w:sz w:val="26"/>
          <w:szCs w:val="26"/>
        </w:rPr>
        <w:t>Pilgrims</w:t>
      </w:r>
      <w:r w:rsidR="009E45F5" w:rsidRPr="009E45F5">
        <w:rPr>
          <w:sz w:val="26"/>
          <w:szCs w:val="26"/>
        </w:rPr>
        <w:t xml:space="preserve"> in Plymouth, contrasting them with the later, larger </w:t>
      </w:r>
      <w:r w:rsidR="009E45F5" w:rsidRPr="009E45F5">
        <w:rPr>
          <w:b/>
          <w:bCs/>
          <w:sz w:val="26"/>
          <w:szCs w:val="26"/>
        </w:rPr>
        <w:t>Puritan immigration</w:t>
      </w:r>
      <w:r w:rsidR="009E45F5" w:rsidRPr="009E45F5">
        <w:rPr>
          <w:sz w:val="26"/>
          <w:szCs w:val="26"/>
        </w:rPr>
        <w:t xml:space="preserve"> to Massachusetts Bay, highlighting key leaders like John Winthrop and the concept of a "city upon a hill." The lecture further examines the </w:t>
      </w:r>
      <w:r w:rsidR="009E45F5" w:rsidRPr="009E45F5">
        <w:rPr>
          <w:b/>
          <w:bCs/>
          <w:sz w:val="26"/>
          <w:szCs w:val="26"/>
        </w:rPr>
        <w:t>reactions to Puritanism</w:t>
      </w:r>
      <w:r w:rsidR="009E45F5" w:rsidRPr="009E45F5">
        <w:rPr>
          <w:sz w:val="26"/>
          <w:szCs w:val="26"/>
        </w:rPr>
        <w:t xml:space="preserve">, including the dissenting views of Roger Williams and Anne Hutchinson, as well as the arrival of the Quakers, before concluding with a discussion of the </w:t>
      </w:r>
      <w:r w:rsidR="009E45F5" w:rsidRPr="009E45F5">
        <w:rPr>
          <w:b/>
          <w:bCs/>
          <w:sz w:val="26"/>
          <w:szCs w:val="26"/>
        </w:rPr>
        <w:t>decline of Puritanism</w:t>
      </w:r>
      <w:r w:rsidR="009E45F5" w:rsidRPr="009E45F5">
        <w:rPr>
          <w:sz w:val="26"/>
          <w:szCs w:val="26"/>
        </w:rPr>
        <w:t xml:space="preserve"> through the lens of the Halfway Covenant and the changing societal values.</w:t>
      </w:r>
    </w:p>
    <w:p w14:paraId="262B3B28" w14:textId="66F1550A"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7029BD53" w:rsidR="004A3CF6" w:rsidRDefault="008B0EAC">
      <w:pPr>
        <w:rPr>
          <w:sz w:val="26"/>
          <w:szCs w:val="26"/>
        </w:rPr>
      </w:pPr>
      <w:r>
        <w:rPr>
          <w:sz w:val="26"/>
          <w:szCs w:val="26"/>
        </w:rPr>
        <w:object w:dxaOrig="1541" w:dyaOrig="998" w14:anchorId="2E7F5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pt;height:83.85pt" o:ole="">
            <v:imagedata r:id="rId7" o:title=""/>
          </v:shape>
          <o:OLEObject Type="Embed" ProgID="Package" ShapeID="_x0000_i1025" DrawAspect="Icon" ObjectID="_180537166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18789DB" w14:textId="77777777" w:rsidR="009E45F5" w:rsidRPr="009E45F5" w:rsidRDefault="00414356" w:rsidP="009E45F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American Christianity, Session 1</w:t>
      </w:r>
      <w:r w:rsidR="00B61E0F" w:rsidRPr="00B071C0">
        <w:rPr>
          <w:b/>
          <w:bCs/>
          <w:sz w:val="36"/>
          <w:szCs w:val="36"/>
        </w:rPr>
        <w:t xml:space="preserve">, </w:t>
      </w:r>
      <w:r w:rsidR="00B61E0F">
        <w:rPr>
          <w:b/>
          <w:bCs/>
          <w:sz w:val="36"/>
          <w:szCs w:val="36"/>
        </w:rPr>
        <w:t>Puritanism in America</w:t>
      </w:r>
      <w:r w:rsidR="009E45F5">
        <w:rPr>
          <w:b/>
          <w:bCs/>
          <w:sz w:val="36"/>
          <w:szCs w:val="36"/>
        </w:rPr>
        <w:br/>
      </w:r>
      <w:r w:rsidR="009E45F5">
        <w:rPr>
          <w:sz w:val="26"/>
          <w:szCs w:val="26"/>
        </w:rPr>
        <w:br/>
      </w:r>
      <w:r w:rsidR="009E45F5" w:rsidRPr="009E45F5">
        <w:rPr>
          <w:vanish/>
          <w:sz w:val="26"/>
          <w:szCs w:val="26"/>
        </w:rPr>
        <w:t>Top of Form</w:t>
      </w:r>
    </w:p>
    <w:p w14:paraId="37C06AB4" w14:textId="77777777" w:rsidR="009E45F5" w:rsidRPr="009E45F5" w:rsidRDefault="009E45F5" w:rsidP="009E45F5">
      <w:pPr>
        <w:rPr>
          <w:b/>
          <w:bCs/>
          <w:sz w:val="26"/>
          <w:szCs w:val="26"/>
        </w:rPr>
      </w:pPr>
      <w:r w:rsidRPr="009E45F5">
        <w:rPr>
          <w:b/>
          <w:bCs/>
          <w:sz w:val="26"/>
          <w:szCs w:val="26"/>
        </w:rPr>
        <w:t>Briefing Document: Puritanism in America - Session 1 Review</w:t>
      </w:r>
    </w:p>
    <w:p w14:paraId="6BCA548E" w14:textId="77777777" w:rsidR="009E45F5" w:rsidRPr="009E45F5" w:rsidRDefault="009E45F5" w:rsidP="009E45F5">
      <w:pPr>
        <w:rPr>
          <w:sz w:val="26"/>
          <w:szCs w:val="26"/>
        </w:rPr>
      </w:pPr>
      <w:r w:rsidRPr="009E45F5">
        <w:rPr>
          <w:b/>
          <w:bCs/>
          <w:sz w:val="26"/>
          <w:szCs w:val="26"/>
        </w:rPr>
        <w:t>Source:</w:t>
      </w:r>
      <w:r w:rsidRPr="009E45F5">
        <w:rPr>
          <w:sz w:val="26"/>
          <w:szCs w:val="26"/>
        </w:rPr>
        <w:t xml:space="preserve"> Excerpts from "Green_AmerXy_EN_Sess01.pdf" by Dr. Roger Green</w:t>
      </w:r>
    </w:p>
    <w:p w14:paraId="4C1AAB45" w14:textId="77777777" w:rsidR="009E45F5" w:rsidRPr="009E45F5" w:rsidRDefault="009E45F5" w:rsidP="009E45F5">
      <w:pPr>
        <w:rPr>
          <w:sz w:val="26"/>
          <w:szCs w:val="26"/>
        </w:rPr>
      </w:pPr>
      <w:r w:rsidRPr="009E45F5">
        <w:rPr>
          <w:b/>
          <w:bCs/>
          <w:sz w:val="26"/>
          <w:szCs w:val="26"/>
        </w:rPr>
        <w:t>Date:</w:t>
      </w:r>
      <w:r w:rsidRPr="009E45F5">
        <w:rPr>
          <w:sz w:val="26"/>
          <w:szCs w:val="26"/>
        </w:rPr>
        <w:t xml:space="preserve"> January 26, 2024</w:t>
      </w:r>
    </w:p>
    <w:p w14:paraId="36294E42" w14:textId="77777777" w:rsidR="009E45F5" w:rsidRPr="009E45F5" w:rsidRDefault="009E45F5" w:rsidP="009E45F5">
      <w:pPr>
        <w:rPr>
          <w:sz w:val="26"/>
          <w:szCs w:val="26"/>
        </w:rPr>
      </w:pPr>
      <w:r w:rsidRPr="009E45F5">
        <w:rPr>
          <w:b/>
          <w:bCs/>
          <w:sz w:val="26"/>
          <w:szCs w:val="26"/>
        </w:rPr>
        <w:t>Overview:</w:t>
      </w:r>
      <w:r w:rsidRPr="009E45F5">
        <w:rPr>
          <w:sz w:val="26"/>
          <w:szCs w:val="26"/>
        </w:rPr>
        <w:t xml:space="preserve"> This briefing document summarizes the main themes and important ideas presented by Dr. Roger Green in the first session of his course on American Christianity, focusing on the origins and development of Puritanism in America. The session covers the initial British settlements, the arrival and distinct characteristics of the Pilgrims and Puritans, key figures, the Mayflower Compact, the rise of Congregationalism, reactions to Puritanism, and the eventual decline of Puritan influence.</w:t>
      </w:r>
    </w:p>
    <w:p w14:paraId="69AC0BCC" w14:textId="77777777" w:rsidR="009E45F5" w:rsidRPr="009E45F5" w:rsidRDefault="009E45F5" w:rsidP="009E45F5">
      <w:pPr>
        <w:rPr>
          <w:sz w:val="26"/>
          <w:szCs w:val="26"/>
        </w:rPr>
      </w:pPr>
      <w:r w:rsidRPr="009E45F5">
        <w:rPr>
          <w:b/>
          <w:bCs/>
          <w:sz w:val="26"/>
          <w:szCs w:val="26"/>
        </w:rPr>
        <w:t>Main Themes and Important Ideas:</w:t>
      </w:r>
    </w:p>
    <w:p w14:paraId="084D7870" w14:textId="77777777" w:rsidR="009E45F5" w:rsidRPr="009E45F5" w:rsidRDefault="009E45F5" w:rsidP="009E45F5">
      <w:pPr>
        <w:rPr>
          <w:sz w:val="26"/>
          <w:szCs w:val="26"/>
        </w:rPr>
      </w:pPr>
      <w:r w:rsidRPr="009E45F5">
        <w:rPr>
          <w:b/>
          <w:bCs/>
          <w:sz w:val="26"/>
          <w:szCs w:val="26"/>
        </w:rPr>
        <w:t>1. Early Colonial Context and the Jamestown Colony:</w:t>
      </w:r>
    </w:p>
    <w:p w14:paraId="1F1226AC" w14:textId="77777777" w:rsidR="009E45F5" w:rsidRPr="009E45F5" w:rsidRDefault="009E45F5" w:rsidP="009E45F5">
      <w:pPr>
        <w:numPr>
          <w:ilvl w:val="0"/>
          <w:numId w:val="97"/>
        </w:numPr>
        <w:rPr>
          <w:sz w:val="26"/>
          <w:szCs w:val="26"/>
        </w:rPr>
      </w:pPr>
      <w:r w:rsidRPr="009E45F5">
        <w:rPr>
          <w:sz w:val="26"/>
          <w:szCs w:val="26"/>
        </w:rPr>
        <w:t>The first permanent English settlement in the New World was Jamestown, Virginia, founded in 1607.</w:t>
      </w:r>
    </w:p>
    <w:p w14:paraId="166260FD" w14:textId="77777777" w:rsidR="009E45F5" w:rsidRPr="009E45F5" w:rsidRDefault="009E45F5" w:rsidP="009E45F5">
      <w:pPr>
        <w:numPr>
          <w:ilvl w:val="0"/>
          <w:numId w:val="97"/>
        </w:numPr>
        <w:rPr>
          <w:sz w:val="26"/>
          <w:szCs w:val="26"/>
        </w:rPr>
      </w:pPr>
      <w:r w:rsidRPr="009E45F5">
        <w:rPr>
          <w:sz w:val="26"/>
          <w:szCs w:val="26"/>
        </w:rPr>
        <w:t>Jamestown was primarily a trading colony with a less clear religious history compared to later settlements.</w:t>
      </w:r>
    </w:p>
    <w:p w14:paraId="572F8ED8" w14:textId="77777777" w:rsidR="009E45F5" w:rsidRPr="009E45F5" w:rsidRDefault="009E45F5" w:rsidP="009E45F5">
      <w:pPr>
        <w:numPr>
          <w:ilvl w:val="0"/>
          <w:numId w:val="97"/>
        </w:numPr>
        <w:rPr>
          <w:sz w:val="26"/>
          <w:szCs w:val="26"/>
        </w:rPr>
      </w:pPr>
      <w:r w:rsidRPr="009E45F5">
        <w:rPr>
          <w:sz w:val="26"/>
          <w:szCs w:val="26"/>
        </w:rPr>
        <w:t>While historically significant as the first British colony, Jamestown doesn't play a central role in the study of early American Christianity due to its clouded religious origins.</w:t>
      </w:r>
    </w:p>
    <w:p w14:paraId="5687D281" w14:textId="77777777" w:rsidR="009E45F5" w:rsidRPr="009E45F5" w:rsidRDefault="009E45F5" w:rsidP="009E45F5">
      <w:pPr>
        <w:rPr>
          <w:sz w:val="26"/>
          <w:szCs w:val="26"/>
        </w:rPr>
      </w:pPr>
      <w:r w:rsidRPr="009E45F5">
        <w:rPr>
          <w:b/>
          <w:bCs/>
          <w:sz w:val="26"/>
          <w:szCs w:val="26"/>
        </w:rPr>
        <w:t>2. The Pilgrims and the Plymouth Colony (1620):</w:t>
      </w:r>
    </w:p>
    <w:p w14:paraId="33A37721" w14:textId="77777777" w:rsidR="009E45F5" w:rsidRPr="009E45F5" w:rsidRDefault="009E45F5" w:rsidP="009E45F5">
      <w:pPr>
        <w:numPr>
          <w:ilvl w:val="0"/>
          <w:numId w:val="98"/>
        </w:numPr>
        <w:rPr>
          <w:sz w:val="26"/>
          <w:szCs w:val="26"/>
        </w:rPr>
      </w:pPr>
      <w:r w:rsidRPr="009E45F5">
        <w:rPr>
          <w:sz w:val="26"/>
          <w:szCs w:val="26"/>
        </w:rPr>
        <w:t xml:space="preserve">The Pilgrims, who settled in Plymouth, were </w:t>
      </w:r>
      <w:r w:rsidRPr="009E45F5">
        <w:rPr>
          <w:b/>
          <w:bCs/>
          <w:sz w:val="26"/>
          <w:szCs w:val="26"/>
        </w:rPr>
        <w:t>Separatists</w:t>
      </w:r>
      <w:r w:rsidRPr="009E45F5">
        <w:rPr>
          <w:sz w:val="26"/>
          <w:szCs w:val="26"/>
        </w:rPr>
        <w:t xml:space="preserve"> or </w:t>
      </w:r>
      <w:r w:rsidRPr="009E45F5">
        <w:rPr>
          <w:b/>
          <w:bCs/>
          <w:sz w:val="26"/>
          <w:szCs w:val="26"/>
        </w:rPr>
        <w:t>Independents</w:t>
      </w:r>
      <w:r w:rsidRPr="009E45F5">
        <w:rPr>
          <w:sz w:val="26"/>
          <w:szCs w:val="26"/>
        </w:rPr>
        <w:t xml:space="preserve"> who had already broken away from the Anglican Church in England.</w:t>
      </w:r>
    </w:p>
    <w:p w14:paraId="211E05C8" w14:textId="77777777" w:rsidR="009E45F5" w:rsidRPr="009E45F5" w:rsidRDefault="009E45F5" w:rsidP="009E45F5">
      <w:pPr>
        <w:numPr>
          <w:ilvl w:val="0"/>
          <w:numId w:val="98"/>
        </w:numPr>
        <w:rPr>
          <w:sz w:val="26"/>
          <w:szCs w:val="26"/>
        </w:rPr>
      </w:pPr>
      <w:r w:rsidRPr="009E45F5">
        <w:rPr>
          <w:sz w:val="26"/>
          <w:szCs w:val="26"/>
        </w:rPr>
        <w:t xml:space="preserve">Key leaders of the Pilgrims were </w:t>
      </w:r>
      <w:r w:rsidRPr="009E45F5">
        <w:rPr>
          <w:b/>
          <w:bCs/>
          <w:sz w:val="26"/>
          <w:szCs w:val="26"/>
        </w:rPr>
        <w:t>William Brewster</w:t>
      </w:r>
      <w:r w:rsidRPr="009E45F5">
        <w:rPr>
          <w:sz w:val="26"/>
          <w:szCs w:val="26"/>
        </w:rPr>
        <w:t xml:space="preserve">, the spiritual leader ("the Elder"), and </w:t>
      </w:r>
      <w:r w:rsidRPr="009E45F5">
        <w:rPr>
          <w:b/>
          <w:bCs/>
          <w:sz w:val="26"/>
          <w:szCs w:val="26"/>
        </w:rPr>
        <w:t>William Bradford</w:t>
      </w:r>
      <w:r w:rsidRPr="009E45F5">
        <w:rPr>
          <w:sz w:val="26"/>
          <w:szCs w:val="26"/>
        </w:rPr>
        <w:t>, the political leader and first governor of the Plymouth colony.</w:t>
      </w:r>
    </w:p>
    <w:p w14:paraId="17D08680" w14:textId="77777777" w:rsidR="009E45F5" w:rsidRPr="009E45F5" w:rsidRDefault="009E45F5" w:rsidP="009E45F5">
      <w:pPr>
        <w:numPr>
          <w:ilvl w:val="0"/>
          <w:numId w:val="98"/>
        </w:numPr>
        <w:rPr>
          <w:sz w:val="26"/>
          <w:szCs w:val="26"/>
        </w:rPr>
      </w:pPr>
      <w:r w:rsidRPr="009E45F5">
        <w:rPr>
          <w:sz w:val="26"/>
          <w:szCs w:val="26"/>
        </w:rPr>
        <w:t xml:space="preserve">The </w:t>
      </w:r>
      <w:r w:rsidRPr="009E45F5">
        <w:rPr>
          <w:b/>
          <w:bCs/>
          <w:sz w:val="26"/>
          <w:szCs w:val="26"/>
        </w:rPr>
        <w:t>Mayflower Compact</w:t>
      </w:r>
      <w:r w:rsidRPr="009E45F5">
        <w:rPr>
          <w:sz w:val="26"/>
          <w:szCs w:val="26"/>
        </w:rPr>
        <w:t>, signed by the men on board the ship before landing, established a "civil body politic" for the "general good of the colony."</w:t>
      </w:r>
    </w:p>
    <w:p w14:paraId="35C4A2DC" w14:textId="77777777" w:rsidR="009E45F5" w:rsidRPr="009E45F5" w:rsidRDefault="009E45F5" w:rsidP="009E45F5">
      <w:pPr>
        <w:numPr>
          <w:ilvl w:val="0"/>
          <w:numId w:val="98"/>
        </w:numPr>
        <w:rPr>
          <w:sz w:val="26"/>
          <w:szCs w:val="26"/>
        </w:rPr>
      </w:pPr>
      <w:r w:rsidRPr="009E45F5">
        <w:rPr>
          <w:sz w:val="26"/>
          <w:szCs w:val="26"/>
        </w:rPr>
        <w:lastRenderedPageBreak/>
        <w:t>The Mayflower Compact articulated three primary motivations: "</w:t>
      </w:r>
      <w:r w:rsidRPr="009E45F5">
        <w:rPr>
          <w:b/>
          <w:bCs/>
          <w:sz w:val="26"/>
          <w:szCs w:val="26"/>
        </w:rPr>
        <w:t>for the glory of God; two, the advancement of the Christian faith; and three, the honor of our king and country.</w:t>
      </w:r>
      <w:r w:rsidRPr="009E45F5">
        <w:rPr>
          <w:sz w:val="26"/>
          <w:szCs w:val="26"/>
        </w:rPr>
        <w:t>"</w:t>
      </w:r>
    </w:p>
    <w:p w14:paraId="53A89AE7" w14:textId="77777777" w:rsidR="009E45F5" w:rsidRPr="009E45F5" w:rsidRDefault="009E45F5" w:rsidP="009E45F5">
      <w:pPr>
        <w:numPr>
          <w:ilvl w:val="0"/>
          <w:numId w:val="98"/>
        </w:numPr>
        <w:rPr>
          <w:sz w:val="26"/>
          <w:szCs w:val="26"/>
        </w:rPr>
      </w:pPr>
      <w:r w:rsidRPr="009E45F5">
        <w:rPr>
          <w:sz w:val="26"/>
          <w:szCs w:val="26"/>
        </w:rPr>
        <w:t>The Pilgrims believed the church should be organized by the congregation, a principle they shared with the later Puritan settlers in Boston.</w:t>
      </w:r>
    </w:p>
    <w:p w14:paraId="064B669D" w14:textId="77777777" w:rsidR="009E45F5" w:rsidRPr="009E45F5" w:rsidRDefault="009E45F5" w:rsidP="009E45F5">
      <w:pPr>
        <w:rPr>
          <w:sz w:val="26"/>
          <w:szCs w:val="26"/>
        </w:rPr>
      </w:pPr>
      <w:r w:rsidRPr="009E45F5">
        <w:rPr>
          <w:b/>
          <w:bCs/>
          <w:sz w:val="26"/>
          <w:szCs w:val="26"/>
        </w:rPr>
        <w:t>3. The Puritan Immigration to America (Beginning 1628):</w:t>
      </w:r>
    </w:p>
    <w:p w14:paraId="15AC4E95" w14:textId="77777777" w:rsidR="009E45F5" w:rsidRPr="009E45F5" w:rsidRDefault="009E45F5" w:rsidP="009E45F5">
      <w:pPr>
        <w:numPr>
          <w:ilvl w:val="0"/>
          <w:numId w:val="99"/>
        </w:numPr>
        <w:rPr>
          <w:sz w:val="26"/>
          <w:szCs w:val="26"/>
        </w:rPr>
      </w:pPr>
      <w:r w:rsidRPr="009E45F5">
        <w:rPr>
          <w:sz w:val="26"/>
          <w:szCs w:val="26"/>
        </w:rPr>
        <w:t>A much larger Puritan immigration began around 1628, significantly shaping both the religious and civil culture of America.</w:t>
      </w:r>
    </w:p>
    <w:p w14:paraId="0E4F70CA" w14:textId="77777777" w:rsidR="009E45F5" w:rsidRPr="009E45F5" w:rsidRDefault="009E45F5" w:rsidP="009E45F5">
      <w:pPr>
        <w:numPr>
          <w:ilvl w:val="0"/>
          <w:numId w:val="99"/>
        </w:numPr>
        <w:rPr>
          <w:sz w:val="26"/>
          <w:szCs w:val="26"/>
        </w:rPr>
      </w:pPr>
      <w:r w:rsidRPr="009E45F5">
        <w:rPr>
          <w:sz w:val="26"/>
          <w:szCs w:val="26"/>
        </w:rPr>
        <w:t>Key early leaders of the Puritan movement in Massachusetts Bay Colony included:</w:t>
      </w:r>
    </w:p>
    <w:p w14:paraId="18A6B3E0" w14:textId="77777777" w:rsidR="009E45F5" w:rsidRPr="009E45F5" w:rsidRDefault="009E45F5" w:rsidP="009E45F5">
      <w:pPr>
        <w:numPr>
          <w:ilvl w:val="0"/>
          <w:numId w:val="99"/>
        </w:numPr>
        <w:rPr>
          <w:sz w:val="26"/>
          <w:szCs w:val="26"/>
        </w:rPr>
      </w:pPr>
      <w:r w:rsidRPr="009E45F5">
        <w:rPr>
          <w:b/>
          <w:bCs/>
          <w:sz w:val="26"/>
          <w:szCs w:val="26"/>
        </w:rPr>
        <w:t>John Cotton:</w:t>
      </w:r>
      <w:r w:rsidRPr="009E45F5">
        <w:rPr>
          <w:sz w:val="26"/>
          <w:szCs w:val="26"/>
        </w:rPr>
        <w:t xml:space="preserve"> Important religious, political, and civil leader of </w:t>
      </w:r>
      <w:r w:rsidRPr="009E45F5">
        <w:rPr>
          <w:b/>
          <w:bCs/>
          <w:sz w:val="26"/>
          <w:szCs w:val="26"/>
        </w:rPr>
        <w:t>Boston</w:t>
      </w:r>
      <w:r w:rsidRPr="009E45F5">
        <w:rPr>
          <w:sz w:val="26"/>
          <w:szCs w:val="26"/>
        </w:rPr>
        <w:t>.</w:t>
      </w:r>
    </w:p>
    <w:p w14:paraId="4E4F5E95" w14:textId="77777777" w:rsidR="009E45F5" w:rsidRPr="009E45F5" w:rsidRDefault="009E45F5" w:rsidP="009E45F5">
      <w:pPr>
        <w:numPr>
          <w:ilvl w:val="0"/>
          <w:numId w:val="99"/>
        </w:numPr>
        <w:rPr>
          <w:sz w:val="26"/>
          <w:szCs w:val="26"/>
        </w:rPr>
      </w:pPr>
      <w:r w:rsidRPr="009E45F5">
        <w:rPr>
          <w:b/>
          <w:bCs/>
          <w:sz w:val="26"/>
          <w:szCs w:val="26"/>
        </w:rPr>
        <w:t>Richard Mather:</w:t>
      </w:r>
      <w:r w:rsidRPr="009E45F5">
        <w:rPr>
          <w:sz w:val="26"/>
          <w:szCs w:val="26"/>
        </w:rPr>
        <w:t xml:space="preserve"> Helped establish a Puritan colony in </w:t>
      </w:r>
      <w:r w:rsidRPr="009E45F5">
        <w:rPr>
          <w:b/>
          <w:bCs/>
          <w:sz w:val="26"/>
          <w:szCs w:val="26"/>
        </w:rPr>
        <w:t>Dorchester</w:t>
      </w:r>
      <w:r w:rsidRPr="009E45F5">
        <w:rPr>
          <w:sz w:val="26"/>
          <w:szCs w:val="26"/>
        </w:rPr>
        <w:t>.</w:t>
      </w:r>
    </w:p>
    <w:p w14:paraId="55EC5B89" w14:textId="77777777" w:rsidR="009E45F5" w:rsidRPr="009E45F5" w:rsidRDefault="009E45F5" w:rsidP="009E45F5">
      <w:pPr>
        <w:numPr>
          <w:ilvl w:val="0"/>
          <w:numId w:val="99"/>
        </w:numPr>
        <w:rPr>
          <w:sz w:val="26"/>
          <w:szCs w:val="26"/>
        </w:rPr>
      </w:pPr>
      <w:r w:rsidRPr="009E45F5">
        <w:rPr>
          <w:b/>
          <w:bCs/>
          <w:sz w:val="26"/>
          <w:szCs w:val="26"/>
        </w:rPr>
        <w:t>Thomas Hooker:</w:t>
      </w:r>
      <w:r w:rsidRPr="009E45F5">
        <w:rPr>
          <w:sz w:val="26"/>
          <w:szCs w:val="26"/>
        </w:rPr>
        <w:t xml:space="preserve"> Founded </w:t>
      </w:r>
      <w:r w:rsidRPr="009E45F5">
        <w:rPr>
          <w:b/>
          <w:bCs/>
          <w:sz w:val="26"/>
          <w:szCs w:val="26"/>
        </w:rPr>
        <w:t>Hartford, Connecticut</w:t>
      </w:r>
      <w:r w:rsidRPr="009E45F5">
        <w:rPr>
          <w:sz w:val="26"/>
          <w:szCs w:val="26"/>
        </w:rPr>
        <w:t>, venturing into the wilderness.</w:t>
      </w:r>
    </w:p>
    <w:p w14:paraId="678075B4" w14:textId="77777777" w:rsidR="009E45F5" w:rsidRPr="009E45F5" w:rsidRDefault="009E45F5" w:rsidP="009E45F5">
      <w:pPr>
        <w:numPr>
          <w:ilvl w:val="0"/>
          <w:numId w:val="99"/>
        </w:numPr>
        <w:rPr>
          <w:sz w:val="26"/>
          <w:szCs w:val="26"/>
        </w:rPr>
      </w:pPr>
      <w:r w:rsidRPr="009E45F5">
        <w:rPr>
          <w:b/>
          <w:bCs/>
          <w:sz w:val="26"/>
          <w:szCs w:val="26"/>
        </w:rPr>
        <w:t>John Winthrop:</w:t>
      </w:r>
      <w:r w:rsidRPr="009E45F5">
        <w:rPr>
          <w:sz w:val="26"/>
          <w:szCs w:val="26"/>
        </w:rPr>
        <w:t xml:space="preserve"> Twelve-time governor of </w:t>
      </w:r>
      <w:r w:rsidRPr="009E45F5">
        <w:rPr>
          <w:b/>
          <w:bCs/>
          <w:sz w:val="26"/>
          <w:szCs w:val="26"/>
        </w:rPr>
        <w:t>Boston, Massachusetts Bay Colony</w:t>
      </w:r>
      <w:r w:rsidRPr="009E45F5">
        <w:rPr>
          <w:sz w:val="26"/>
          <w:szCs w:val="26"/>
        </w:rPr>
        <w:t>, who envisioned Boston as "</w:t>
      </w:r>
      <w:r w:rsidRPr="009E45F5">
        <w:rPr>
          <w:b/>
          <w:bCs/>
          <w:sz w:val="26"/>
          <w:szCs w:val="26"/>
        </w:rPr>
        <w:t>a city upon a hill</w:t>
      </w:r>
      <w:r w:rsidRPr="009E45F5">
        <w:rPr>
          <w:sz w:val="26"/>
          <w:szCs w:val="26"/>
        </w:rPr>
        <w:t>," an example to the world of glorifying God in both religious and civic life.</w:t>
      </w:r>
    </w:p>
    <w:p w14:paraId="4630598D" w14:textId="77777777" w:rsidR="009E45F5" w:rsidRPr="009E45F5" w:rsidRDefault="009E45F5" w:rsidP="009E45F5">
      <w:pPr>
        <w:numPr>
          <w:ilvl w:val="0"/>
          <w:numId w:val="99"/>
        </w:numPr>
        <w:rPr>
          <w:sz w:val="26"/>
          <w:szCs w:val="26"/>
        </w:rPr>
      </w:pPr>
      <w:r w:rsidRPr="009E45F5">
        <w:rPr>
          <w:sz w:val="26"/>
          <w:szCs w:val="26"/>
        </w:rPr>
        <w:t xml:space="preserve">The early Puritan immigrants were largely devout </w:t>
      </w:r>
      <w:r w:rsidRPr="009E45F5">
        <w:rPr>
          <w:b/>
          <w:bCs/>
          <w:sz w:val="26"/>
          <w:szCs w:val="26"/>
        </w:rPr>
        <w:t>Anglican priests</w:t>
      </w:r>
      <w:r w:rsidRPr="009E45F5">
        <w:rPr>
          <w:sz w:val="26"/>
          <w:szCs w:val="26"/>
        </w:rPr>
        <w:t xml:space="preserve"> who sought to "</w:t>
      </w:r>
      <w:r w:rsidRPr="009E45F5">
        <w:rPr>
          <w:b/>
          <w:bCs/>
          <w:sz w:val="26"/>
          <w:szCs w:val="26"/>
        </w:rPr>
        <w:t>purify the Anglican Church from within</w:t>
      </w:r>
      <w:r w:rsidRPr="009E45F5">
        <w:rPr>
          <w:sz w:val="26"/>
          <w:szCs w:val="26"/>
        </w:rPr>
        <w:t>."</w:t>
      </w:r>
    </w:p>
    <w:p w14:paraId="47E843EC" w14:textId="77777777" w:rsidR="009E45F5" w:rsidRPr="009E45F5" w:rsidRDefault="009E45F5" w:rsidP="009E45F5">
      <w:pPr>
        <w:numPr>
          <w:ilvl w:val="0"/>
          <w:numId w:val="99"/>
        </w:numPr>
        <w:rPr>
          <w:sz w:val="26"/>
          <w:szCs w:val="26"/>
        </w:rPr>
      </w:pPr>
      <w:r w:rsidRPr="009E45F5">
        <w:rPr>
          <w:sz w:val="26"/>
          <w:szCs w:val="26"/>
        </w:rPr>
        <w:t xml:space="preserve">Theologically, they were primarily </w:t>
      </w:r>
      <w:r w:rsidRPr="009E45F5">
        <w:rPr>
          <w:b/>
          <w:bCs/>
          <w:sz w:val="26"/>
          <w:szCs w:val="26"/>
        </w:rPr>
        <w:t>Calvinists</w:t>
      </w:r>
      <w:r w:rsidRPr="009E45F5">
        <w:rPr>
          <w:sz w:val="26"/>
          <w:szCs w:val="26"/>
        </w:rPr>
        <w:t xml:space="preserve"> who believed the Bible should be the foundation for both religious life and church organization.</w:t>
      </w:r>
    </w:p>
    <w:p w14:paraId="34829C70" w14:textId="77777777" w:rsidR="009E45F5" w:rsidRPr="009E45F5" w:rsidRDefault="009E45F5" w:rsidP="009E45F5">
      <w:pPr>
        <w:numPr>
          <w:ilvl w:val="0"/>
          <w:numId w:val="99"/>
        </w:numPr>
        <w:rPr>
          <w:sz w:val="26"/>
          <w:szCs w:val="26"/>
        </w:rPr>
      </w:pPr>
      <w:r w:rsidRPr="009E45F5">
        <w:rPr>
          <w:sz w:val="26"/>
          <w:szCs w:val="26"/>
        </w:rPr>
        <w:t xml:space="preserve">A key point of disagreement with the Anglican Church was over church hierarchy, as the Puritans favored a </w:t>
      </w:r>
      <w:r w:rsidRPr="009E45F5">
        <w:rPr>
          <w:b/>
          <w:bCs/>
          <w:sz w:val="26"/>
          <w:szCs w:val="26"/>
        </w:rPr>
        <w:t>congregational</w:t>
      </w:r>
      <w:r w:rsidRPr="009E45F5">
        <w:rPr>
          <w:sz w:val="26"/>
          <w:szCs w:val="26"/>
        </w:rPr>
        <w:t xml:space="preserve"> style of church governance.</w:t>
      </w:r>
    </w:p>
    <w:p w14:paraId="11B83727" w14:textId="77777777" w:rsidR="009E45F5" w:rsidRPr="009E45F5" w:rsidRDefault="009E45F5" w:rsidP="009E45F5">
      <w:pPr>
        <w:numPr>
          <w:ilvl w:val="0"/>
          <w:numId w:val="99"/>
        </w:numPr>
        <w:rPr>
          <w:sz w:val="26"/>
          <w:szCs w:val="26"/>
        </w:rPr>
      </w:pPr>
      <w:r w:rsidRPr="009E45F5">
        <w:rPr>
          <w:sz w:val="26"/>
          <w:szCs w:val="26"/>
        </w:rPr>
        <w:t xml:space="preserve">By 1640, it is estimated that there were approximately </w:t>
      </w:r>
      <w:r w:rsidRPr="009E45F5">
        <w:rPr>
          <w:b/>
          <w:bCs/>
          <w:sz w:val="26"/>
          <w:szCs w:val="26"/>
        </w:rPr>
        <w:t>20,000 Puritans</w:t>
      </w:r>
      <w:r w:rsidRPr="009E45F5">
        <w:rPr>
          <w:sz w:val="26"/>
          <w:szCs w:val="26"/>
        </w:rPr>
        <w:t xml:space="preserve"> in America, concentrated in areas like Ipswich, Salem, and Boston.</w:t>
      </w:r>
    </w:p>
    <w:p w14:paraId="63288B10" w14:textId="77777777" w:rsidR="009E45F5" w:rsidRPr="009E45F5" w:rsidRDefault="009E45F5" w:rsidP="009E45F5">
      <w:pPr>
        <w:numPr>
          <w:ilvl w:val="0"/>
          <w:numId w:val="99"/>
        </w:numPr>
        <w:rPr>
          <w:sz w:val="26"/>
          <w:szCs w:val="26"/>
        </w:rPr>
      </w:pPr>
      <w:r w:rsidRPr="009E45F5">
        <w:rPr>
          <w:sz w:val="26"/>
          <w:szCs w:val="26"/>
        </w:rPr>
        <w:t>Puritans disagreed with the Anglican Church on two main points:</w:t>
      </w:r>
    </w:p>
    <w:p w14:paraId="256BD1FC" w14:textId="77777777" w:rsidR="009E45F5" w:rsidRPr="009E45F5" w:rsidRDefault="009E45F5" w:rsidP="009E45F5">
      <w:pPr>
        <w:numPr>
          <w:ilvl w:val="0"/>
          <w:numId w:val="99"/>
        </w:numPr>
        <w:rPr>
          <w:sz w:val="26"/>
          <w:szCs w:val="26"/>
        </w:rPr>
      </w:pPr>
      <w:r w:rsidRPr="009E45F5">
        <w:rPr>
          <w:b/>
          <w:bCs/>
          <w:sz w:val="26"/>
          <w:szCs w:val="26"/>
        </w:rPr>
        <w:t>Liturgy:</w:t>
      </w:r>
      <w:r w:rsidRPr="009E45F5">
        <w:rPr>
          <w:sz w:val="26"/>
          <w:szCs w:val="26"/>
        </w:rPr>
        <w:t xml:space="preserve"> They felt the Anglican liturgy was too Roman Catholic and desired a simpler, more biblically-based form of worship.</w:t>
      </w:r>
    </w:p>
    <w:p w14:paraId="34637CFA" w14:textId="77777777" w:rsidR="009E45F5" w:rsidRPr="009E45F5" w:rsidRDefault="009E45F5" w:rsidP="009E45F5">
      <w:pPr>
        <w:numPr>
          <w:ilvl w:val="0"/>
          <w:numId w:val="99"/>
        </w:numPr>
        <w:rPr>
          <w:sz w:val="26"/>
          <w:szCs w:val="26"/>
        </w:rPr>
      </w:pPr>
      <w:r w:rsidRPr="009E45F5">
        <w:rPr>
          <w:b/>
          <w:bCs/>
          <w:sz w:val="26"/>
          <w:szCs w:val="26"/>
        </w:rPr>
        <w:t>Church Polity:</w:t>
      </w:r>
      <w:r w:rsidRPr="009E45F5">
        <w:rPr>
          <w:sz w:val="26"/>
          <w:szCs w:val="26"/>
        </w:rPr>
        <w:t xml:space="preserve"> They advocated for congregational leadership rather than a hierarchical structure.</w:t>
      </w:r>
    </w:p>
    <w:p w14:paraId="67BE40C9" w14:textId="77777777" w:rsidR="009E45F5" w:rsidRPr="009E45F5" w:rsidRDefault="009E45F5" w:rsidP="009E45F5">
      <w:pPr>
        <w:numPr>
          <w:ilvl w:val="0"/>
          <w:numId w:val="99"/>
        </w:numPr>
        <w:rPr>
          <w:sz w:val="26"/>
          <w:szCs w:val="26"/>
        </w:rPr>
      </w:pPr>
      <w:r w:rsidRPr="009E45F5">
        <w:rPr>
          <w:sz w:val="26"/>
          <w:szCs w:val="26"/>
        </w:rPr>
        <w:t>Harassment of Puritans in England under King James I was a significant factor driving their immigration to America in search of religious freedom.</w:t>
      </w:r>
    </w:p>
    <w:p w14:paraId="08C8412E" w14:textId="77777777" w:rsidR="009E45F5" w:rsidRPr="009E45F5" w:rsidRDefault="009E45F5" w:rsidP="009E45F5">
      <w:pPr>
        <w:rPr>
          <w:sz w:val="26"/>
          <w:szCs w:val="26"/>
        </w:rPr>
      </w:pPr>
      <w:r w:rsidRPr="009E45F5">
        <w:rPr>
          <w:b/>
          <w:bCs/>
          <w:sz w:val="26"/>
          <w:szCs w:val="26"/>
        </w:rPr>
        <w:lastRenderedPageBreak/>
        <w:t>4. The Formation of Congregationalism (1648):</w:t>
      </w:r>
    </w:p>
    <w:p w14:paraId="0579333E" w14:textId="77777777" w:rsidR="009E45F5" w:rsidRPr="009E45F5" w:rsidRDefault="009E45F5" w:rsidP="009E45F5">
      <w:pPr>
        <w:numPr>
          <w:ilvl w:val="0"/>
          <w:numId w:val="100"/>
        </w:numPr>
        <w:rPr>
          <w:sz w:val="26"/>
          <w:szCs w:val="26"/>
        </w:rPr>
      </w:pPr>
      <w:r w:rsidRPr="009E45F5">
        <w:rPr>
          <w:sz w:val="26"/>
          <w:szCs w:val="26"/>
        </w:rPr>
        <w:t xml:space="preserve">In 1648, the Pilgrims in Plymouth and the Puritans in Boston reconciled their theological differences and formed the </w:t>
      </w:r>
      <w:r w:rsidRPr="009E45F5">
        <w:rPr>
          <w:b/>
          <w:bCs/>
          <w:sz w:val="26"/>
          <w:szCs w:val="26"/>
        </w:rPr>
        <w:t>Cambridge Platform</w:t>
      </w:r>
      <w:r w:rsidRPr="009E45F5">
        <w:rPr>
          <w:sz w:val="26"/>
          <w:szCs w:val="26"/>
        </w:rPr>
        <w:t xml:space="preserve">, which Dr. </w:t>
      </w:r>
      <w:proofErr w:type="gramStart"/>
      <w:r w:rsidRPr="009E45F5">
        <w:rPr>
          <w:sz w:val="26"/>
          <w:szCs w:val="26"/>
        </w:rPr>
        <w:t>Green</w:t>
      </w:r>
      <w:proofErr w:type="gramEnd"/>
      <w:r w:rsidRPr="009E45F5">
        <w:rPr>
          <w:sz w:val="26"/>
          <w:szCs w:val="26"/>
        </w:rPr>
        <w:t xml:space="preserve"> calls "</w:t>
      </w:r>
      <w:r w:rsidRPr="009E45F5">
        <w:rPr>
          <w:b/>
          <w:bCs/>
          <w:sz w:val="26"/>
          <w:szCs w:val="26"/>
        </w:rPr>
        <w:t>the charter of American Congregationalism.</w:t>
      </w:r>
      <w:r w:rsidRPr="009E45F5">
        <w:rPr>
          <w:sz w:val="26"/>
          <w:szCs w:val="26"/>
        </w:rPr>
        <w:t>"</w:t>
      </w:r>
    </w:p>
    <w:p w14:paraId="15AF877A" w14:textId="77777777" w:rsidR="009E45F5" w:rsidRPr="009E45F5" w:rsidRDefault="009E45F5" w:rsidP="009E45F5">
      <w:pPr>
        <w:numPr>
          <w:ilvl w:val="0"/>
          <w:numId w:val="100"/>
        </w:numPr>
        <w:rPr>
          <w:sz w:val="26"/>
          <w:szCs w:val="26"/>
        </w:rPr>
      </w:pPr>
      <w:r w:rsidRPr="009E45F5">
        <w:rPr>
          <w:sz w:val="26"/>
          <w:szCs w:val="26"/>
        </w:rPr>
        <w:t xml:space="preserve">This marked the emergence of a new denomination, </w:t>
      </w:r>
      <w:r w:rsidRPr="009E45F5">
        <w:rPr>
          <w:b/>
          <w:bCs/>
          <w:sz w:val="26"/>
          <w:szCs w:val="26"/>
        </w:rPr>
        <w:t>Congregationalism</w:t>
      </w:r>
      <w:r w:rsidRPr="009E45F5">
        <w:rPr>
          <w:sz w:val="26"/>
          <w:szCs w:val="26"/>
        </w:rPr>
        <w:t>, separate from Anglicanism.</w:t>
      </w:r>
    </w:p>
    <w:p w14:paraId="09ECFE68" w14:textId="77777777" w:rsidR="009E45F5" w:rsidRPr="009E45F5" w:rsidRDefault="009E45F5" w:rsidP="009E45F5">
      <w:pPr>
        <w:rPr>
          <w:sz w:val="26"/>
          <w:szCs w:val="26"/>
        </w:rPr>
      </w:pPr>
      <w:r w:rsidRPr="009E45F5">
        <w:rPr>
          <w:b/>
          <w:bCs/>
          <w:sz w:val="26"/>
          <w:szCs w:val="26"/>
        </w:rPr>
        <w:t>5. Reactions to Puritanism:</w:t>
      </w:r>
    </w:p>
    <w:p w14:paraId="63E8A044" w14:textId="77777777" w:rsidR="009E45F5" w:rsidRPr="009E45F5" w:rsidRDefault="009E45F5" w:rsidP="009E45F5">
      <w:pPr>
        <w:numPr>
          <w:ilvl w:val="0"/>
          <w:numId w:val="101"/>
        </w:numPr>
        <w:rPr>
          <w:sz w:val="26"/>
          <w:szCs w:val="26"/>
        </w:rPr>
      </w:pPr>
      <w:r w:rsidRPr="009E45F5">
        <w:rPr>
          <w:sz w:val="26"/>
          <w:szCs w:val="26"/>
        </w:rPr>
        <w:t>Not everyone was content with the Puritan dominance, leading to significant reactions.</w:t>
      </w:r>
    </w:p>
    <w:p w14:paraId="6E592B4A" w14:textId="77777777" w:rsidR="009E45F5" w:rsidRPr="009E45F5" w:rsidRDefault="009E45F5" w:rsidP="009E45F5">
      <w:pPr>
        <w:numPr>
          <w:ilvl w:val="0"/>
          <w:numId w:val="101"/>
        </w:numPr>
        <w:rPr>
          <w:sz w:val="26"/>
          <w:szCs w:val="26"/>
        </w:rPr>
      </w:pPr>
      <w:r w:rsidRPr="009E45F5">
        <w:rPr>
          <w:sz w:val="26"/>
          <w:szCs w:val="26"/>
        </w:rPr>
        <w:t>Three major reactions were highlighted:</w:t>
      </w:r>
    </w:p>
    <w:p w14:paraId="6DDEA6DF" w14:textId="77777777" w:rsidR="009E45F5" w:rsidRPr="009E45F5" w:rsidRDefault="009E45F5" w:rsidP="009E45F5">
      <w:pPr>
        <w:numPr>
          <w:ilvl w:val="0"/>
          <w:numId w:val="101"/>
        </w:numPr>
        <w:rPr>
          <w:sz w:val="26"/>
          <w:szCs w:val="26"/>
        </w:rPr>
      </w:pPr>
      <w:r w:rsidRPr="009E45F5">
        <w:rPr>
          <w:b/>
          <w:bCs/>
          <w:sz w:val="26"/>
          <w:szCs w:val="26"/>
        </w:rPr>
        <w:t>Roger Williams:</w:t>
      </w:r>
      <w:r w:rsidRPr="009E45F5">
        <w:rPr>
          <w:sz w:val="26"/>
          <w:szCs w:val="26"/>
        </w:rPr>
        <w:t xml:space="preserve"> A former Puritan who advocated for religious freedom (not just toleration) and founded </w:t>
      </w:r>
      <w:r w:rsidRPr="009E45F5">
        <w:rPr>
          <w:b/>
          <w:bCs/>
          <w:sz w:val="26"/>
          <w:szCs w:val="26"/>
        </w:rPr>
        <w:t>Rhode Island</w:t>
      </w:r>
      <w:r w:rsidRPr="009E45F5">
        <w:rPr>
          <w:sz w:val="26"/>
          <w:szCs w:val="26"/>
        </w:rPr>
        <w:t xml:space="preserve"> and the city of </w:t>
      </w:r>
      <w:r w:rsidRPr="009E45F5">
        <w:rPr>
          <w:b/>
          <w:bCs/>
          <w:sz w:val="26"/>
          <w:szCs w:val="26"/>
        </w:rPr>
        <w:t>Providence</w:t>
      </w:r>
      <w:r w:rsidRPr="009E45F5">
        <w:rPr>
          <w:sz w:val="26"/>
          <w:szCs w:val="26"/>
        </w:rPr>
        <w:t xml:space="preserve"> as a haven for those with differing religious views.</w:t>
      </w:r>
    </w:p>
    <w:p w14:paraId="11B4B5EC" w14:textId="77777777" w:rsidR="009E45F5" w:rsidRPr="009E45F5" w:rsidRDefault="009E45F5" w:rsidP="009E45F5">
      <w:pPr>
        <w:numPr>
          <w:ilvl w:val="0"/>
          <w:numId w:val="101"/>
        </w:numPr>
        <w:rPr>
          <w:sz w:val="26"/>
          <w:szCs w:val="26"/>
        </w:rPr>
      </w:pPr>
      <w:r w:rsidRPr="009E45F5">
        <w:rPr>
          <w:b/>
          <w:bCs/>
          <w:sz w:val="26"/>
          <w:szCs w:val="26"/>
        </w:rPr>
        <w:t>George Fox and the Quakers:</w:t>
      </w:r>
      <w:r w:rsidRPr="009E45F5">
        <w:rPr>
          <w:sz w:val="26"/>
          <w:szCs w:val="26"/>
        </w:rPr>
        <w:t xml:space="preserve"> The Quakers, a separatist group from the Anglican Church in England, arrived in Boston and faced severe persecution from the Puritans, including the hanging of individuals like </w:t>
      </w:r>
      <w:r w:rsidRPr="009E45F5">
        <w:rPr>
          <w:b/>
          <w:bCs/>
          <w:sz w:val="26"/>
          <w:szCs w:val="26"/>
        </w:rPr>
        <w:t>Mary Dyer</w:t>
      </w:r>
      <w:r w:rsidRPr="009E45F5">
        <w:rPr>
          <w:sz w:val="26"/>
          <w:szCs w:val="26"/>
        </w:rPr>
        <w:t xml:space="preserve"> on Boston Common for heresy. They eventually sought refuge in Rhode Island.</w:t>
      </w:r>
    </w:p>
    <w:p w14:paraId="5CB3CA6B" w14:textId="77777777" w:rsidR="009E45F5" w:rsidRPr="009E45F5" w:rsidRDefault="009E45F5" w:rsidP="009E45F5">
      <w:pPr>
        <w:numPr>
          <w:ilvl w:val="0"/>
          <w:numId w:val="101"/>
        </w:numPr>
        <w:rPr>
          <w:sz w:val="26"/>
          <w:szCs w:val="26"/>
        </w:rPr>
      </w:pPr>
      <w:r w:rsidRPr="009E45F5">
        <w:rPr>
          <w:b/>
          <w:bCs/>
          <w:sz w:val="26"/>
          <w:szCs w:val="26"/>
        </w:rPr>
        <w:t>Anne Hutchinson:</w:t>
      </w:r>
      <w:r w:rsidRPr="009E45F5">
        <w:rPr>
          <w:sz w:val="26"/>
          <w:szCs w:val="26"/>
        </w:rPr>
        <w:t xml:space="preserve"> A woman in the Boston community who challenged Puritan social norms by leading theological discussions (including men) in her home and emphasized the grace of God over predestination. She was excommunicated and also found refuge in Rhode Island.</w:t>
      </w:r>
    </w:p>
    <w:p w14:paraId="786940BC" w14:textId="77777777" w:rsidR="009E45F5" w:rsidRPr="009E45F5" w:rsidRDefault="009E45F5" w:rsidP="009E45F5">
      <w:pPr>
        <w:numPr>
          <w:ilvl w:val="0"/>
          <w:numId w:val="101"/>
        </w:numPr>
        <w:rPr>
          <w:sz w:val="26"/>
          <w:szCs w:val="26"/>
        </w:rPr>
      </w:pPr>
      <w:r w:rsidRPr="009E45F5">
        <w:rPr>
          <w:sz w:val="26"/>
          <w:szCs w:val="26"/>
        </w:rPr>
        <w:t>Dr. Green emphasizes that the hanging of heretics like Mary Dyer was seen by the Puritans as necessary "</w:t>
      </w:r>
      <w:r w:rsidRPr="009E45F5">
        <w:rPr>
          <w:b/>
          <w:bCs/>
          <w:sz w:val="26"/>
          <w:szCs w:val="26"/>
        </w:rPr>
        <w:t>to maintain the social order completely.</w:t>
      </w:r>
      <w:r w:rsidRPr="009E45F5">
        <w:rPr>
          <w:sz w:val="26"/>
          <w:szCs w:val="26"/>
        </w:rPr>
        <w:t>" Anne Hutchinson, while also seen as disrupting social order, was excommunicated rather than hanged due to the nature of her theological disagreements.</w:t>
      </w:r>
    </w:p>
    <w:p w14:paraId="78E572A4" w14:textId="77777777" w:rsidR="009E45F5" w:rsidRPr="009E45F5" w:rsidRDefault="009E45F5" w:rsidP="009E45F5">
      <w:pPr>
        <w:rPr>
          <w:sz w:val="26"/>
          <w:szCs w:val="26"/>
        </w:rPr>
      </w:pPr>
      <w:r w:rsidRPr="009E45F5">
        <w:rPr>
          <w:b/>
          <w:bCs/>
          <w:sz w:val="26"/>
          <w:szCs w:val="26"/>
        </w:rPr>
        <w:t>6. The Decline of Puritanism:</w:t>
      </w:r>
    </w:p>
    <w:p w14:paraId="156BF1A5" w14:textId="77777777" w:rsidR="009E45F5" w:rsidRPr="009E45F5" w:rsidRDefault="009E45F5" w:rsidP="009E45F5">
      <w:pPr>
        <w:numPr>
          <w:ilvl w:val="0"/>
          <w:numId w:val="102"/>
        </w:numPr>
        <w:rPr>
          <w:sz w:val="26"/>
          <w:szCs w:val="26"/>
        </w:rPr>
      </w:pPr>
      <w:r w:rsidRPr="009E45F5">
        <w:rPr>
          <w:sz w:val="26"/>
          <w:szCs w:val="26"/>
        </w:rPr>
        <w:t xml:space="preserve">The decline of Puritanism is evident in the development of the </w:t>
      </w:r>
      <w:r w:rsidRPr="009E45F5">
        <w:rPr>
          <w:b/>
          <w:bCs/>
          <w:sz w:val="26"/>
          <w:szCs w:val="26"/>
        </w:rPr>
        <w:t>Halfway Covenant</w:t>
      </w:r>
      <w:r w:rsidRPr="009E45F5">
        <w:rPr>
          <w:sz w:val="26"/>
          <w:szCs w:val="26"/>
        </w:rPr>
        <w:t xml:space="preserve"> within Congregationalism between 1657 and 1662.</w:t>
      </w:r>
    </w:p>
    <w:p w14:paraId="6922085A" w14:textId="77777777" w:rsidR="009E45F5" w:rsidRPr="009E45F5" w:rsidRDefault="009E45F5" w:rsidP="009E45F5">
      <w:pPr>
        <w:numPr>
          <w:ilvl w:val="0"/>
          <w:numId w:val="102"/>
        </w:numPr>
        <w:rPr>
          <w:sz w:val="26"/>
          <w:szCs w:val="26"/>
        </w:rPr>
      </w:pPr>
      <w:r w:rsidRPr="009E45F5">
        <w:rPr>
          <w:sz w:val="26"/>
          <w:szCs w:val="26"/>
        </w:rPr>
        <w:t>The Halfway Covenant allowed individuals who were "</w:t>
      </w:r>
      <w:r w:rsidRPr="009E45F5">
        <w:rPr>
          <w:b/>
          <w:bCs/>
          <w:sz w:val="26"/>
          <w:szCs w:val="26"/>
        </w:rPr>
        <w:t>a good moral person in the community</w:t>
      </w:r>
      <w:r w:rsidRPr="009E45F5">
        <w:rPr>
          <w:sz w:val="26"/>
          <w:szCs w:val="26"/>
        </w:rPr>
        <w:t>" to become members of the church, even without a clear demonstration of personal faith in Christ.</w:t>
      </w:r>
    </w:p>
    <w:p w14:paraId="59A7547D" w14:textId="77777777" w:rsidR="009E45F5" w:rsidRPr="009E45F5" w:rsidRDefault="009E45F5" w:rsidP="009E45F5">
      <w:pPr>
        <w:numPr>
          <w:ilvl w:val="0"/>
          <w:numId w:val="102"/>
        </w:numPr>
        <w:rPr>
          <w:sz w:val="26"/>
          <w:szCs w:val="26"/>
        </w:rPr>
      </w:pPr>
      <w:r w:rsidRPr="009E45F5">
        <w:rPr>
          <w:sz w:val="26"/>
          <w:szCs w:val="26"/>
        </w:rPr>
        <w:lastRenderedPageBreak/>
        <w:t>It also permitted the baptism of children whose parents were not baptized Christians and opened communion to non-members.</w:t>
      </w:r>
    </w:p>
    <w:p w14:paraId="0361198E" w14:textId="77777777" w:rsidR="009E45F5" w:rsidRPr="009E45F5" w:rsidRDefault="009E45F5" w:rsidP="009E45F5">
      <w:pPr>
        <w:numPr>
          <w:ilvl w:val="0"/>
          <w:numId w:val="102"/>
        </w:numPr>
        <w:rPr>
          <w:sz w:val="26"/>
          <w:szCs w:val="26"/>
        </w:rPr>
      </w:pPr>
      <w:r w:rsidRPr="009E45F5">
        <w:rPr>
          <w:sz w:val="26"/>
          <w:szCs w:val="26"/>
        </w:rPr>
        <w:t>Dr. Green argues that the Halfway Covenant demonstrates "</w:t>
      </w:r>
      <w:r w:rsidRPr="009E45F5">
        <w:rPr>
          <w:b/>
          <w:bCs/>
          <w:sz w:val="26"/>
          <w:szCs w:val="26"/>
        </w:rPr>
        <w:t>a diminishing of what the church is all about, according to the Bible.</w:t>
      </w:r>
      <w:r w:rsidRPr="009E45F5">
        <w:rPr>
          <w:sz w:val="26"/>
          <w:szCs w:val="26"/>
        </w:rPr>
        <w:t>"</w:t>
      </w:r>
    </w:p>
    <w:p w14:paraId="3F1DFD68" w14:textId="77777777" w:rsidR="009E45F5" w:rsidRPr="009E45F5" w:rsidRDefault="009E45F5" w:rsidP="009E45F5">
      <w:pPr>
        <w:numPr>
          <w:ilvl w:val="0"/>
          <w:numId w:val="102"/>
        </w:numPr>
        <w:rPr>
          <w:sz w:val="26"/>
          <w:szCs w:val="26"/>
        </w:rPr>
      </w:pPr>
      <w:r w:rsidRPr="009E45F5">
        <w:rPr>
          <w:sz w:val="26"/>
          <w:szCs w:val="26"/>
        </w:rPr>
        <w:t>Two potential factors contributing to the decline of Puritanism were:</w:t>
      </w:r>
    </w:p>
    <w:p w14:paraId="7C8F47AF" w14:textId="77777777" w:rsidR="009E45F5" w:rsidRPr="009E45F5" w:rsidRDefault="009E45F5" w:rsidP="009E45F5">
      <w:pPr>
        <w:numPr>
          <w:ilvl w:val="0"/>
          <w:numId w:val="102"/>
        </w:numPr>
        <w:rPr>
          <w:sz w:val="26"/>
          <w:szCs w:val="26"/>
        </w:rPr>
      </w:pPr>
      <w:r w:rsidRPr="009E45F5">
        <w:rPr>
          <w:b/>
          <w:bCs/>
          <w:sz w:val="26"/>
          <w:szCs w:val="26"/>
        </w:rPr>
        <w:t>Lack of religious zeal</w:t>
      </w:r>
      <w:r w:rsidRPr="009E45F5">
        <w:rPr>
          <w:sz w:val="26"/>
          <w:szCs w:val="26"/>
        </w:rPr>
        <w:t xml:space="preserve"> in subsequent generations.</w:t>
      </w:r>
    </w:p>
    <w:p w14:paraId="1FBDFAAA" w14:textId="77777777" w:rsidR="009E45F5" w:rsidRPr="009E45F5" w:rsidRDefault="009E45F5" w:rsidP="009E45F5">
      <w:pPr>
        <w:numPr>
          <w:ilvl w:val="0"/>
          <w:numId w:val="102"/>
        </w:numPr>
        <w:rPr>
          <w:sz w:val="26"/>
          <w:szCs w:val="26"/>
        </w:rPr>
      </w:pPr>
      <w:r w:rsidRPr="009E45F5">
        <w:rPr>
          <w:b/>
          <w:bCs/>
          <w:sz w:val="26"/>
          <w:szCs w:val="26"/>
        </w:rPr>
        <w:t>Increase of wealth</w:t>
      </w:r>
      <w:r w:rsidRPr="009E45F5">
        <w:rPr>
          <w:sz w:val="26"/>
          <w:szCs w:val="26"/>
        </w:rPr>
        <w:t>, leading to a potential shift in focus from spiritual matters to material possessions.</w:t>
      </w:r>
    </w:p>
    <w:p w14:paraId="5646096C" w14:textId="77777777" w:rsidR="009E45F5" w:rsidRPr="009E45F5" w:rsidRDefault="009E45F5" w:rsidP="009E45F5">
      <w:pPr>
        <w:numPr>
          <w:ilvl w:val="0"/>
          <w:numId w:val="102"/>
        </w:numPr>
        <w:rPr>
          <w:sz w:val="26"/>
          <w:szCs w:val="26"/>
        </w:rPr>
      </w:pPr>
      <w:r w:rsidRPr="009E45F5">
        <w:rPr>
          <w:sz w:val="26"/>
          <w:szCs w:val="26"/>
        </w:rPr>
        <w:t>Dr. Green poses the question of which came first, the lack of zeal or the increase in wealth, suggesting it is difficult to determine the causal relationship.</w:t>
      </w:r>
    </w:p>
    <w:p w14:paraId="57E460E1" w14:textId="77777777" w:rsidR="009E45F5" w:rsidRPr="009E45F5" w:rsidRDefault="009E45F5" w:rsidP="009E45F5">
      <w:pPr>
        <w:numPr>
          <w:ilvl w:val="0"/>
          <w:numId w:val="102"/>
        </w:numPr>
        <w:rPr>
          <w:sz w:val="26"/>
          <w:szCs w:val="26"/>
        </w:rPr>
      </w:pPr>
      <w:r w:rsidRPr="009E45F5">
        <w:rPr>
          <w:sz w:val="26"/>
          <w:szCs w:val="26"/>
        </w:rPr>
        <w:t>The decline of Puritanism created a vacuum that would eventually be filled by other religious and cultural forces.</w:t>
      </w:r>
    </w:p>
    <w:p w14:paraId="6F65801C" w14:textId="77777777" w:rsidR="009E45F5" w:rsidRPr="009E45F5" w:rsidRDefault="009E45F5" w:rsidP="009E45F5">
      <w:pPr>
        <w:rPr>
          <w:sz w:val="26"/>
          <w:szCs w:val="26"/>
        </w:rPr>
      </w:pPr>
      <w:r w:rsidRPr="009E45F5">
        <w:rPr>
          <w:b/>
          <w:bCs/>
          <w:sz w:val="26"/>
          <w:szCs w:val="26"/>
        </w:rPr>
        <w:t>Key Quotes:</w:t>
      </w:r>
    </w:p>
    <w:p w14:paraId="23F0B35A" w14:textId="77777777" w:rsidR="009E45F5" w:rsidRPr="009E45F5" w:rsidRDefault="009E45F5" w:rsidP="009E45F5">
      <w:pPr>
        <w:numPr>
          <w:ilvl w:val="0"/>
          <w:numId w:val="103"/>
        </w:numPr>
        <w:rPr>
          <w:sz w:val="26"/>
          <w:szCs w:val="26"/>
        </w:rPr>
      </w:pPr>
      <w:r w:rsidRPr="009E45F5">
        <w:rPr>
          <w:sz w:val="26"/>
          <w:szCs w:val="26"/>
        </w:rPr>
        <w:t>Regarding the motivations of the Mayflower Compact: "</w:t>
      </w:r>
      <w:r w:rsidRPr="009E45F5">
        <w:rPr>
          <w:b/>
          <w:bCs/>
          <w:sz w:val="26"/>
          <w:szCs w:val="26"/>
        </w:rPr>
        <w:t>for the glory of God; two, the advancement of the Christian faith; and three, the honor of our king and country.</w:t>
      </w:r>
      <w:r w:rsidRPr="009E45F5">
        <w:rPr>
          <w:sz w:val="26"/>
          <w:szCs w:val="26"/>
        </w:rPr>
        <w:t>"</w:t>
      </w:r>
    </w:p>
    <w:p w14:paraId="641D3CDD" w14:textId="77777777" w:rsidR="009E45F5" w:rsidRPr="009E45F5" w:rsidRDefault="009E45F5" w:rsidP="009E45F5">
      <w:pPr>
        <w:numPr>
          <w:ilvl w:val="0"/>
          <w:numId w:val="103"/>
        </w:numPr>
        <w:rPr>
          <w:sz w:val="26"/>
          <w:szCs w:val="26"/>
        </w:rPr>
      </w:pPr>
      <w:r w:rsidRPr="009E45F5">
        <w:rPr>
          <w:sz w:val="26"/>
          <w:szCs w:val="26"/>
        </w:rPr>
        <w:t>John Winthrop's vision for Boston: "</w:t>
      </w:r>
      <w:r w:rsidRPr="009E45F5">
        <w:rPr>
          <w:b/>
          <w:bCs/>
          <w:sz w:val="26"/>
          <w:szCs w:val="26"/>
        </w:rPr>
        <w:t>a city upon a hill.</w:t>
      </w:r>
      <w:r w:rsidRPr="009E45F5">
        <w:rPr>
          <w:sz w:val="26"/>
          <w:szCs w:val="26"/>
        </w:rPr>
        <w:t>"</w:t>
      </w:r>
    </w:p>
    <w:p w14:paraId="50B4DAD4" w14:textId="77777777" w:rsidR="009E45F5" w:rsidRPr="009E45F5" w:rsidRDefault="009E45F5" w:rsidP="009E45F5">
      <w:pPr>
        <w:numPr>
          <w:ilvl w:val="0"/>
          <w:numId w:val="103"/>
        </w:numPr>
        <w:rPr>
          <w:sz w:val="26"/>
          <w:szCs w:val="26"/>
        </w:rPr>
      </w:pPr>
      <w:r w:rsidRPr="009E45F5">
        <w:rPr>
          <w:sz w:val="26"/>
          <w:szCs w:val="26"/>
        </w:rPr>
        <w:t>The Cambridge Platform as: "</w:t>
      </w:r>
      <w:r w:rsidRPr="009E45F5">
        <w:rPr>
          <w:b/>
          <w:bCs/>
          <w:sz w:val="26"/>
          <w:szCs w:val="26"/>
        </w:rPr>
        <w:t>the charter of American Congregationalism.</w:t>
      </w:r>
      <w:r w:rsidRPr="009E45F5">
        <w:rPr>
          <w:sz w:val="26"/>
          <w:szCs w:val="26"/>
        </w:rPr>
        <w:t>"</w:t>
      </w:r>
    </w:p>
    <w:p w14:paraId="453BCA1C" w14:textId="77777777" w:rsidR="009E45F5" w:rsidRPr="009E45F5" w:rsidRDefault="009E45F5" w:rsidP="009E45F5">
      <w:pPr>
        <w:numPr>
          <w:ilvl w:val="0"/>
          <w:numId w:val="103"/>
        </w:numPr>
        <w:rPr>
          <w:sz w:val="26"/>
          <w:szCs w:val="26"/>
        </w:rPr>
      </w:pPr>
      <w:r w:rsidRPr="009E45F5">
        <w:rPr>
          <w:sz w:val="26"/>
          <w:szCs w:val="26"/>
        </w:rPr>
        <w:t>The Puritan rationale for hanging heretics: "</w:t>
      </w:r>
      <w:r w:rsidRPr="009E45F5">
        <w:rPr>
          <w:b/>
          <w:bCs/>
          <w:sz w:val="26"/>
          <w:szCs w:val="26"/>
        </w:rPr>
        <w:t>to maintain the social order completely.</w:t>
      </w:r>
      <w:r w:rsidRPr="009E45F5">
        <w:rPr>
          <w:sz w:val="26"/>
          <w:szCs w:val="26"/>
        </w:rPr>
        <w:t>"</w:t>
      </w:r>
    </w:p>
    <w:p w14:paraId="21C57EDF" w14:textId="77777777" w:rsidR="009E45F5" w:rsidRPr="009E45F5" w:rsidRDefault="009E45F5" w:rsidP="009E45F5">
      <w:pPr>
        <w:rPr>
          <w:sz w:val="26"/>
          <w:szCs w:val="26"/>
        </w:rPr>
      </w:pPr>
      <w:r w:rsidRPr="009E45F5">
        <w:rPr>
          <w:b/>
          <w:bCs/>
          <w:sz w:val="26"/>
          <w:szCs w:val="26"/>
        </w:rPr>
        <w:t>Concluding Remarks:</w:t>
      </w:r>
    </w:p>
    <w:p w14:paraId="30A0FDAA" w14:textId="77777777" w:rsidR="009E45F5" w:rsidRPr="009E45F5" w:rsidRDefault="009E45F5" w:rsidP="009E45F5">
      <w:pPr>
        <w:rPr>
          <w:sz w:val="26"/>
          <w:szCs w:val="26"/>
        </w:rPr>
      </w:pPr>
      <w:r w:rsidRPr="009E45F5">
        <w:rPr>
          <w:sz w:val="26"/>
          <w:szCs w:val="26"/>
        </w:rPr>
        <w:t>Dr. Green's first session provides a foundational understanding of the origins and early development of Puritanism in America. He highlights the distinct nature of the Pilgrims and Puritans, their key beliefs and leaders, their initial attempts to reform the Anglican Church, and the eventual emergence of Congregationalism. The session also underscores the significant reactions to Puritan dominance, advocating for greater religious freedom, and concludes by introducing the factors that contributed to the eventual decline of Puritan influence in American society. This sets the stage for further exploration of subsequent developments in American Christianity.</w:t>
      </w:r>
    </w:p>
    <w:p w14:paraId="2B3035A1" w14:textId="77777777" w:rsidR="009E45F5" w:rsidRPr="009E45F5" w:rsidRDefault="009E45F5" w:rsidP="009E45F5">
      <w:pPr>
        <w:rPr>
          <w:vanish/>
          <w:sz w:val="26"/>
          <w:szCs w:val="26"/>
        </w:rPr>
      </w:pPr>
      <w:r w:rsidRPr="009E45F5">
        <w:rPr>
          <w:vanish/>
          <w:sz w:val="26"/>
          <w:szCs w:val="26"/>
        </w:rPr>
        <w:lastRenderedPageBreak/>
        <w:t>Bottom of Form</w:t>
      </w:r>
    </w:p>
    <w:p w14:paraId="5539B6C5" w14:textId="698D3925"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American Christianity, Session 1</w:t>
      </w:r>
      <w:r w:rsidR="00B61E0F" w:rsidRPr="00B071C0">
        <w:rPr>
          <w:b/>
          <w:bCs/>
          <w:sz w:val="36"/>
          <w:szCs w:val="36"/>
        </w:rPr>
        <w:t xml:space="preserve">, </w:t>
      </w:r>
      <w:r w:rsidR="00B61E0F">
        <w:rPr>
          <w:b/>
          <w:bCs/>
          <w:sz w:val="36"/>
          <w:szCs w:val="36"/>
        </w:rPr>
        <w:t>Puritanism in America</w:t>
      </w:r>
    </w:p>
    <w:p w14:paraId="545E5054" w14:textId="77777777" w:rsidR="009E45F5" w:rsidRPr="009E45F5" w:rsidRDefault="009E45F5" w:rsidP="009E45F5">
      <w:pPr>
        <w:rPr>
          <w:vanish/>
          <w:sz w:val="26"/>
          <w:szCs w:val="26"/>
        </w:rPr>
      </w:pPr>
      <w:r w:rsidRPr="009E45F5">
        <w:rPr>
          <w:vanish/>
          <w:sz w:val="26"/>
          <w:szCs w:val="26"/>
        </w:rPr>
        <w:t>Top of Form</w:t>
      </w:r>
    </w:p>
    <w:p w14:paraId="413C841A" w14:textId="77777777" w:rsidR="009E45F5" w:rsidRPr="009E45F5" w:rsidRDefault="009E45F5" w:rsidP="009E45F5">
      <w:pPr>
        <w:rPr>
          <w:b/>
          <w:bCs/>
          <w:sz w:val="26"/>
          <w:szCs w:val="26"/>
        </w:rPr>
      </w:pPr>
      <w:r w:rsidRPr="009E45F5">
        <w:rPr>
          <w:b/>
          <w:bCs/>
          <w:sz w:val="26"/>
          <w:szCs w:val="26"/>
        </w:rPr>
        <w:t>Puritanism in America: A Study Guide</w:t>
      </w:r>
    </w:p>
    <w:p w14:paraId="49A4AE44" w14:textId="77777777" w:rsidR="009E45F5" w:rsidRPr="009E45F5" w:rsidRDefault="009E45F5" w:rsidP="009E45F5">
      <w:pPr>
        <w:rPr>
          <w:sz w:val="26"/>
          <w:szCs w:val="26"/>
        </w:rPr>
      </w:pPr>
      <w:r w:rsidRPr="009E45F5">
        <w:rPr>
          <w:b/>
          <w:bCs/>
          <w:sz w:val="26"/>
          <w:szCs w:val="26"/>
        </w:rPr>
        <w:t>I. Key Concepts and Themes:</w:t>
      </w:r>
    </w:p>
    <w:p w14:paraId="4DBE31DB" w14:textId="77777777" w:rsidR="009E45F5" w:rsidRPr="009E45F5" w:rsidRDefault="009E45F5" w:rsidP="009E45F5">
      <w:pPr>
        <w:numPr>
          <w:ilvl w:val="0"/>
          <w:numId w:val="104"/>
        </w:numPr>
        <w:rPr>
          <w:sz w:val="26"/>
          <w:szCs w:val="26"/>
        </w:rPr>
      </w:pPr>
      <w:r w:rsidRPr="009E45F5">
        <w:rPr>
          <w:b/>
          <w:bCs/>
          <w:sz w:val="26"/>
          <w:szCs w:val="26"/>
        </w:rPr>
        <w:t>Early Colonial Settlements:</w:t>
      </w:r>
      <w:r w:rsidRPr="009E45F5">
        <w:rPr>
          <w:sz w:val="26"/>
          <w:szCs w:val="26"/>
        </w:rPr>
        <w:t xml:space="preserve"> Understand the distinction between Jamestown (trading colony) and Plymouth (Pilgrim settlement).</w:t>
      </w:r>
    </w:p>
    <w:p w14:paraId="148B7F85" w14:textId="77777777" w:rsidR="009E45F5" w:rsidRPr="009E45F5" w:rsidRDefault="009E45F5" w:rsidP="009E45F5">
      <w:pPr>
        <w:numPr>
          <w:ilvl w:val="0"/>
          <w:numId w:val="104"/>
        </w:numPr>
        <w:rPr>
          <w:sz w:val="26"/>
          <w:szCs w:val="26"/>
        </w:rPr>
      </w:pPr>
      <w:r w:rsidRPr="009E45F5">
        <w:rPr>
          <w:b/>
          <w:bCs/>
          <w:sz w:val="26"/>
          <w:szCs w:val="26"/>
        </w:rPr>
        <w:t>Pilgrims (Separatists/Independents):</w:t>
      </w:r>
      <w:r w:rsidRPr="009E45F5">
        <w:rPr>
          <w:sz w:val="26"/>
          <w:szCs w:val="26"/>
        </w:rPr>
        <w:t xml:space="preserve"> Their reasons for leaving England (separation from the Anglican Church), key leaders (William Brewster, William Bradford), and the significance of the Mayflower Compact (religious and civil aims, common good).</w:t>
      </w:r>
    </w:p>
    <w:p w14:paraId="46A7C671" w14:textId="77777777" w:rsidR="009E45F5" w:rsidRPr="009E45F5" w:rsidRDefault="009E45F5" w:rsidP="009E45F5">
      <w:pPr>
        <w:numPr>
          <w:ilvl w:val="0"/>
          <w:numId w:val="104"/>
        </w:numPr>
        <w:rPr>
          <w:sz w:val="26"/>
          <w:szCs w:val="26"/>
        </w:rPr>
      </w:pPr>
      <w:r w:rsidRPr="009E45F5">
        <w:rPr>
          <w:b/>
          <w:bCs/>
          <w:sz w:val="26"/>
          <w:szCs w:val="26"/>
        </w:rPr>
        <w:t>Puritans:</w:t>
      </w:r>
      <w:r w:rsidRPr="009E45F5">
        <w:rPr>
          <w:sz w:val="26"/>
          <w:szCs w:val="26"/>
        </w:rPr>
        <w:t xml:space="preserve"> Their reasons for coming to America (purify the Anglican Church from within), key leaders (John Cotton, Richard Mather, Thomas Hooker, John Winthrop), their theological orientation (Calvinism, emphasis on the Bible and congregational church governance), and John Winthrop's vision of a "city upon a hill."</w:t>
      </w:r>
    </w:p>
    <w:p w14:paraId="2D74AE93" w14:textId="77777777" w:rsidR="009E45F5" w:rsidRPr="009E45F5" w:rsidRDefault="009E45F5" w:rsidP="009E45F5">
      <w:pPr>
        <w:numPr>
          <w:ilvl w:val="0"/>
          <w:numId w:val="104"/>
        </w:numPr>
        <w:rPr>
          <w:sz w:val="26"/>
          <w:szCs w:val="26"/>
        </w:rPr>
      </w:pPr>
      <w:r w:rsidRPr="009E45F5">
        <w:rPr>
          <w:b/>
          <w:bCs/>
          <w:sz w:val="26"/>
          <w:szCs w:val="26"/>
        </w:rPr>
        <w:t>Anglican Church Context:</w:t>
      </w:r>
      <w:r w:rsidRPr="009E45F5">
        <w:rPr>
          <w:sz w:val="26"/>
          <w:szCs w:val="26"/>
        </w:rPr>
        <w:t xml:space="preserve"> The Puritans' desire to reform the Anglican liturgy and their opposition to the church hierarchy.</w:t>
      </w:r>
    </w:p>
    <w:p w14:paraId="705A08DA" w14:textId="77777777" w:rsidR="009E45F5" w:rsidRPr="009E45F5" w:rsidRDefault="009E45F5" w:rsidP="009E45F5">
      <w:pPr>
        <w:numPr>
          <w:ilvl w:val="0"/>
          <w:numId w:val="104"/>
        </w:numPr>
        <w:rPr>
          <w:sz w:val="26"/>
          <w:szCs w:val="26"/>
        </w:rPr>
      </w:pPr>
      <w:r w:rsidRPr="009E45F5">
        <w:rPr>
          <w:b/>
          <w:bCs/>
          <w:sz w:val="26"/>
          <w:szCs w:val="26"/>
        </w:rPr>
        <w:t>Congregationalism:</w:t>
      </w:r>
      <w:r w:rsidRPr="009E45F5">
        <w:rPr>
          <w:sz w:val="26"/>
          <w:szCs w:val="26"/>
        </w:rPr>
        <w:t xml:space="preserve"> The unification of Pilgrims and Puritans in 1648 with the Cambridge Platform, establishing a new denomination based on congregational church governance.</w:t>
      </w:r>
    </w:p>
    <w:p w14:paraId="49129007" w14:textId="77777777" w:rsidR="009E45F5" w:rsidRPr="009E45F5" w:rsidRDefault="009E45F5" w:rsidP="009E45F5">
      <w:pPr>
        <w:numPr>
          <w:ilvl w:val="0"/>
          <w:numId w:val="104"/>
        </w:numPr>
        <w:rPr>
          <w:sz w:val="26"/>
          <w:szCs w:val="26"/>
        </w:rPr>
      </w:pPr>
      <w:r w:rsidRPr="009E45F5">
        <w:rPr>
          <w:b/>
          <w:bCs/>
          <w:sz w:val="26"/>
          <w:szCs w:val="26"/>
        </w:rPr>
        <w:t>Reactions to Puritanism:</w:t>
      </w:r>
      <w:r w:rsidRPr="009E45F5">
        <w:rPr>
          <w:sz w:val="26"/>
          <w:szCs w:val="26"/>
        </w:rPr>
        <w:t xml:space="preserve"> Understand the challenges and opposition faced by the Puritans from individuals and groups advocating for religious freedom and differing theological views. Key figures include Roger Williams (religious freedom, Rhode Island), George Fox and the Quakers (theological differences, persecution), and Anne Hutchinson (theological discussions, grace vs. predestination, social norms).</w:t>
      </w:r>
    </w:p>
    <w:p w14:paraId="682C27B2" w14:textId="77777777" w:rsidR="009E45F5" w:rsidRPr="009E45F5" w:rsidRDefault="009E45F5" w:rsidP="009E45F5">
      <w:pPr>
        <w:numPr>
          <w:ilvl w:val="0"/>
          <w:numId w:val="104"/>
        </w:numPr>
        <w:rPr>
          <w:sz w:val="26"/>
          <w:szCs w:val="26"/>
        </w:rPr>
      </w:pPr>
      <w:r w:rsidRPr="009E45F5">
        <w:rPr>
          <w:b/>
          <w:bCs/>
          <w:sz w:val="26"/>
          <w:szCs w:val="26"/>
        </w:rPr>
        <w:t>Decline of Puritanism:</w:t>
      </w:r>
      <w:r w:rsidRPr="009E45F5">
        <w:rPr>
          <w:sz w:val="26"/>
          <w:szCs w:val="26"/>
        </w:rPr>
        <w:t xml:space="preserve"> Analyze the factors contributing to the decline, particularly the Halfway Covenant (changes in church membership and communion), and the debate over the primacy of declining religious zeal versus increasing wealth in subsequent generations.</w:t>
      </w:r>
    </w:p>
    <w:p w14:paraId="00FBB8A0" w14:textId="77777777" w:rsidR="009E45F5" w:rsidRPr="009E45F5" w:rsidRDefault="009E45F5" w:rsidP="009E45F5">
      <w:pPr>
        <w:rPr>
          <w:sz w:val="26"/>
          <w:szCs w:val="26"/>
        </w:rPr>
      </w:pPr>
      <w:r w:rsidRPr="009E45F5">
        <w:rPr>
          <w:b/>
          <w:bCs/>
          <w:sz w:val="26"/>
          <w:szCs w:val="26"/>
        </w:rPr>
        <w:t>II. Quiz:</w:t>
      </w:r>
    </w:p>
    <w:p w14:paraId="53E68740" w14:textId="77777777" w:rsidR="009E45F5" w:rsidRPr="009E45F5" w:rsidRDefault="009E45F5" w:rsidP="009E45F5">
      <w:pPr>
        <w:numPr>
          <w:ilvl w:val="0"/>
          <w:numId w:val="105"/>
        </w:numPr>
        <w:rPr>
          <w:sz w:val="26"/>
          <w:szCs w:val="26"/>
        </w:rPr>
      </w:pPr>
      <w:r w:rsidRPr="009E45F5">
        <w:rPr>
          <w:sz w:val="26"/>
          <w:szCs w:val="26"/>
        </w:rPr>
        <w:lastRenderedPageBreak/>
        <w:t>What was the primary purpose for the establishment of the Jamestown colony, and why is it considered less significant for the study of early American Christianity compared to Plymouth?</w:t>
      </w:r>
    </w:p>
    <w:p w14:paraId="4DDF73C6" w14:textId="77777777" w:rsidR="009E45F5" w:rsidRPr="009E45F5" w:rsidRDefault="009E45F5" w:rsidP="009E45F5">
      <w:pPr>
        <w:numPr>
          <w:ilvl w:val="0"/>
          <w:numId w:val="105"/>
        </w:numPr>
        <w:rPr>
          <w:sz w:val="26"/>
          <w:szCs w:val="26"/>
        </w:rPr>
      </w:pPr>
      <w:r w:rsidRPr="009E45F5">
        <w:rPr>
          <w:sz w:val="26"/>
          <w:szCs w:val="26"/>
        </w:rPr>
        <w:t>Describe the key difference between the Pilgrims who settled in Plymouth and the Puritans who settled in Massachusetts Bay Colony regarding their relationship with the Anglican Church.</w:t>
      </w:r>
    </w:p>
    <w:p w14:paraId="106949DA" w14:textId="77777777" w:rsidR="009E45F5" w:rsidRPr="009E45F5" w:rsidRDefault="009E45F5" w:rsidP="009E45F5">
      <w:pPr>
        <w:numPr>
          <w:ilvl w:val="0"/>
          <w:numId w:val="105"/>
        </w:numPr>
        <w:rPr>
          <w:sz w:val="26"/>
          <w:szCs w:val="26"/>
        </w:rPr>
      </w:pPr>
      <w:r w:rsidRPr="009E45F5">
        <w:rPr>
          <w:sz w:val="26"/>
          <w:szCs w:val="26"/>
        </w:rPr>
        <w:t>Identify William Brewster and William Bradford and explain their respective roles in the Plymouth colony. What is the significance of the Mayflower Compact, and what were its primary aims?</w:t>
      </w:r>
    </w:p>
    <w:p w14:paraId="3242D848" w14:textId="77777777" w:rsidR="009E45F5" w:rsidRPr="009E45F5" w:rsidRDefault="009E45F5" w:rsidP="009E45F5">
      <w:pPr>
        <w:numPr>
          <w:ilvl w:val="0"/>
          <w:numId w:val="105"/>
        </w:numPr>
        <w:rPr>
          <w:sz w:val="26"/>
          <w:szCs w:val="26"/>
        </w:rPr>
      </w:pPr>
      <w:r w:rsidRPr="009E45F5">
        <w:rPr>
          <w:sz w:val="26"/>
          <w:szCs w:val="26"/>
        </w:rPr>
        <w:t>Name two key leaders of the Puritan migration to the Massachusetts Bay Colony and briefly describe their contributions or associations with specific locations.</w:t>
      </w:r>
    </w:p>
    <w:p w14:paraId="497022D0" w14:textId="77777777" w:rsidR="009E45F5" w:rsidRPr="009E45F5" w:rsidRDefault="009E45F5" w:rsidP="009E45F5">
      <w:pPr>
        <w:numPr>
          <w:ilvl w:val="0"/>
          <w:numId w:val="105"/>
        </w:numPr>
        <w:rPr>
          <w:sz w:val="26"/>
          <w:szCs w:val="26"/>
        </w:rPr>
      </w:pPr>
      <w:r w:rsidRPr="009E45F5">
        <w:rPr>
          <w:sz w:val="26"/>
          <w:szCs w:val="26"/>
        </w:rPr>
        <w:t>Explain John Winthrop's concept of Boston as a "city upon a hill." What did this idea represent for the Puritan community in the Massachusetts Bay Colony?</w:t>
      </w:r>
    </w:p>
    <w:p w14:paraId="6DF46B8A" w14:textId="77777777" w:rsidR="009E45F5" w:rsidRPr="009E45F5" w:rsidRDefault="009E45F5" w:rsidP="009E45F5">
      <w:pPr>
        <w:numPr>
          <w:ilvl w:val="0"/>
          <w:numId w:val="105"/>
        </w:numPr>
        <w:rPr>
          <w:sz w:val="26"/>
          <w:szCs w:val="26"/>
        </w:rPr>
      </w:pPr>
      <w:r w:rsidRPr="009E45F5">
        <w:rPr>
          <w:sz w:val="26"/>
          <w:szCs w:val="26"/>
        </w:rPr>
        <w:t>What were the two main areas of disagreement that the Puritans had with the Anglican Church in England, leading to their desire for reform in the New World?</w:t>
      </w:r>
    </w:p>
    <w:p w14:paraId="54CE6F23" w14:textId="77777777" w:rsidR="009E45F5" w:rsidRPr="009E45F5" w:rsidRDefault="009E45F5" w:rsidP="009E45F5">
      <w:pPr>
        <w:numPr>
          <w:ilvl w:val="0"/>
          <w:numId w:val="105"/>
        </w:numPr>
        <w:rPr>
          <w:sz w:val="26"/>
          <w:szCs w:val="26"/>
        </w:rPr>
      </w:pPr>
      <w:r w:rsidRPr="009E45F5">
        <w:rPr>
          <w:sz w:val="26"/>
          <w:szCs w:val="26"/>
        </w:rPr>
        <w:t>What was the significance of the Cambridge Platform in 1648? What new religious denomination was established, and what was its foundational principle of church governance?</w:t>
      </w:r>
    </w:p>
    <w:p w14:paraId="0E8A8209" w14:textId="77777777" w:rsidR="009E45F5" w:rsidRPr="009E45F5" w:rsidRDefault="009E45F5" w:rsidP="009E45F5">
      <w:pPr>
        <w:numPr>
          <w:ilvl w:val="0"/>
          <w:numId w:val="105"/>
        </w:numPr>
        <w:rPr>
          <w:sz w:val="26"/>
          <w:szCs w:val="26"/>
        </w:rPr>
      </w:pPr>
      <w:r w:rsidRPr="009E45F5">
        <w:rPr>
          <w:sz w:val="26"/>
          <w:szCs w:val="26"/>
        </w:rPr>
        <w:t>Describe Roger Williams's critique of the Puritan experiment in Massachusetts Bay Colony. What colony did he found, and what principle guided its establishment?</w:t>
      </w:r>
    </w:p>
    <w:p w14:paraId="72AB5175" w14:textId="77777777" w:rsidR="009E45F5" w:rsidRPr="009E45F5" w:rsidRDefault="009E45F5" w:rsidP="009E45F5">
      <w:pPr>
        <w:numPr>
          <w:ilvl w:val="0"/>
          <w:numId w:val="105"/>
        </w:numPr>
        <w:rPr>
          <w:sz w:val="26"/>
          <w:szCs w:val="26"/>
        </w:rPr>
      </w:pPr>
      <w:r w:rsidRPr="009E45F5">
        <w:rPr>
          <w:sz w:val="26"/>
          <w:szCs w:val="26"/>
        </w:rPr>
        <w:t>How did the Puritans react to the arrival of the Quakers in Boston? What theological differences existed, and what actions did the Puritan authorities take against them?</w:t>
      </w:r>
    </w:p>
    <w:p w14:paraId="3160EC91" w14:textId="77777777" w:rsidR="009E45F5" w:rsidRPr="009E45F5" w:rsidRDefault="009E45F5" w:rsidP="009E45F5">
      <w:pPr>
        <w:numPr>
          <w:ilvl w:val="0"/>
          <w:numId w:val="105"/>
        </w:numPr>
        <w:rPr>
          <w:sz w:val="26"/>
          <w:szCs w:val="26"/>
        </w:rPr>
      </w:pPr>
      <w:r w:rsidRPr="009E45F5">
        <w:rPr>
          <w:sz w:val="26"/>
          <w:szCs w:val="26"/>
        </w:rPr>
        <w:t>Explain the Halfway Covenant and discuss how it is viewed as a sign of the decline of Puritanism in the mid-17th century.</w:t>
      </w:r>
    </w:p>
    <w:p w14:paraId="6E604247" w14:textId="77777777" w:rsidR="009E45F5" w:rsidRPr="009E45F5" w:rsidRDefault="009E45F5" w:rsidP="009E45F5">
      <w:pPr>
        <w:rPr>
          <w:sz w:val="26"/>
          <w:szCs w:val="26"/>
        </w:rPr>
      </w:pPr>
      <w:r w:rsidRPr="009E45F5">
        <w:rPr>
          <w:b/>
          <w:bCs/>
          <w:sz w:val="26"/>
          <w:szCs w:val="26"/>
        </w:rPr>
        <w:t>III. Quiz Answer Key:</w:t>
      </w:r>
    </w:p>
    <w:p w14:paraId="7DDB8232" w14:textId="77777777" w:rsidR="009E45F5" w:rsidRPr="009E45F5" w:rsidRDefault="009E45F5" w:rsidP="009E45F5">
      <w:pPr>
        <w:numPr>
          <w:ilvl w:val="0"/>
          <w:numId w:val="106"/>
        </w:numPr>
        <w:rPr>
          <w:sz w:val="26"/>
          <w:szCs w:val="26"/>
        </w:rPr>
      </w:pPr>
      <w:r w:rsidRPr="009E45F5">
        <w:rPr>
          <w:sz w:val="26"/>
          <w:szCs w:val="26"/>
        </w:rPr>
        <w:t>Jamestown was primarily established as a trading colony for the British Empire, focused on economic gain. It lacks a clear and strong religious history compared to Plymouth, which was founded by individuals seeking religious freedom and the establishment of their own form of worship.</w:t>
      </w:r>
    </w:p>
    <w:p w14:paraId="691EA149" w14:textId="77777777" w:rsidR="009E45F5" w:rsidRPr="009E45F5" w:rsidRDefault="009E45F5" w:rsidP="009E45F5">
      <w:pPr>
        <w:numPr>
          <w:ilvl w:val="0"/>
          <w:numId w:val="106"/>
        </w:numPr>
        <w:rPr>
          <w:sz w:val="26"/>
          <w:szCs w:val="26"/>
        </w:rPr>
      </w:pPr>
      <w:r w:rsidRPr="009E45F5">
        <w:rPr>
          <w:sz w:val="26"/>
          <w:szCs w:val="26"/>
        </w:rPr>
        <w:lastRenderedPageBreak/>
        <w:t>The Pilgrims were Separatists (or Independents) who had already separated from the Anglican Church in England before coming to America, seeking to establish their own independent congregations. The Puritans, on the other hand, initially sought to remain within the Anglican Church and purify it from within while establishing their own congregations in America.</w:t>
      </w:r>
    </w:p>
    <w:p w14:paraId="571E67BA" w14:textId="77777777" w:rsidR="009E45F5" w:rsidRPr="009E45F5" w:rsidRDefault="009E45F5" w:rsidP="009E45F5">
      <w:pPr>
        <w:numPr>
          <w:ilvl w:val="0"/>
          <w:numId w:val="106"/>
        </w:numPr>
        <w:rPr>
          <w:sz w:val="26"/>
          <w:szCs w:val="26"/>
        </w:rPr>
      </w:pPr>
      <w:r w:rsidRPr="009E45F5">
        <w:rPr>
          <w:sz w:val="26"/>
          <w:szCs w:val="26"/>
        </w:rPr>
        <w:t>William Brewster was the spiritual leader of the Plymouth colony, while William Bradford served as its political leader and the first governor. The Mayflower Compact was an agreement signed by the men on board the Mayflower before landing, establishing a civil body politic for the general good of the colony and outlining their commitment to God, the Christian faith, and the honor of their king and country.</w:t>
      </w:r>
    </w:p>
    <w:p w14:paraId="447E2E3A" w14:textId="77777777" w:rsidR="009E45F5" w:rsidRPr="009E45F5" w:rsidRDefault="009E45F5" w:rsidP="009E45F5">
      <w:pPr>
        <w:numPr>
          <w:ilvl w:val="0"/>
          <w:numId w:val="106"/>
        </w:numPr>
        <w:rPr>
          <w:sz w:val="26"/>
          <w:szCs w:val="26"/>
        </w:rPr>
      </w:pPr>
      <w:r w:rsidRPr="009E45F5">
        <w:rPr>
          <w:sz w:val="26"/>
          <w:szCs w:val="26"/>
        </w:rPr>
        <w:t>John Cotton was an early and influential religious, political, and civil leader in Boston. Thomas Hooker founded the Puritan settlement of Hartford, Connecticut, venturing into the wilderness from the initial Massachusetts settlements.</w:t>
      </w:r>
    </w:p>
    <w:p w14:paraId="37C030E0" w14:textId="77777777" w:rsidR="009E45F5" w:rsidRPr="009E45F5" w:rsidRDefault="009E45F5" w:rsidP="009E45F5">
      <w:pPr>
        <w:numPr>
          <w:ilvl w:val="0"/>
          <w:numId w:val="106"/>
        </w:numPr>
        <w:rPr>
          <w:sz w:val="26"/>
          <w:szCs w:val="26"/>
        </w:rPr>
      </w:pPr>
      <w:r w:rsidRPr="009E45F5">
        <w:rPr>
          <w:sz w:val="26"/>
          <w:szCs w:val="26"/>
        </w:rPr>
        <w:t>John Winthrop's concept of a "city upon a hill" envisioned the Massachusetts Bay Colony as an exemplary Christian community that would serve as a model for the world in how to glorify God in both religious and civic life, emphasizing the common good.</w:t>
      </w:r>
    </w:p>
    <w:p w14:paraId="631FD7FE" w14:textId="77777777" w:rsidR="009E45F5" w:rsidRPr="009E45F5" w:rsidRDefault="009E45F5" w:rsidP="009E45F5">
      <w:pPr>
        <w:numPr>
          <w:ilvl w:val="0"/>
          <w:numId w:val="106"/>
        </w:numPr>
        <w:rPr>
          <w:sz w:val="26"/>
          <w:szCs w:val="26"/>
        </w:rPr>
      </w:pPr>
      <w:r w:rsidRPr="009E45F5">
        <w:rPr>
          <w:sz w:val="26"/>
          <w:szCs w:val="26"/>
        </w:rPr>
        <w:t>The Puritans disagreed with the Anglican Church primarily over liturgy, which they felt was too similar to Roman Catholic practices and not sufficiently biblical, and church polity, as they advocated for a congregational form of governance rather than a hierarchical structure.</w:t>
      </w:r>
    </w:p>
    <w:p w14:paraId="57AE0436" w14:textId="77777777" w:rsidR="009E45F5" w:rsidRPr="009E45F5" w:rsidRDefault="009E45F5" w:rsidP="009E45F5">
      <w:pPr>
        <w:numPr>
          <w:ilvl w:val="0"/>
          <w:numId w:val="106"/>
        </w:numPr>
        <w:rPr>
          <w:sz w:val="26"/>
          <w:szCs w:val="26"/>
        </w:rPr>
      </w:pPr>
      <w:r w:rsidRPr="009E45F5">
        <w:rPr>
          <w:sz w:val="26"/>
          <w:szCs w:val="26"/>
        </w:rPr>
        <w:t>The Cambridge Platform in 1648 marked the formal unification of the Pilgrims and Puritans, establishing the Congregationalist denomination. Its foundational principle was that each local church congregation should have the authority to govern its own affairs.</w:t>
      </w:r>
    </w:p>
    <w:p w14:paraId="49E47CC2" w14:textId="77777777" w:rsidR="009E45F5" w:rsidRPr="009E45F5" w:rsidRDefault="009E45F5" w:rsidP="009E45F5">
      <w:pPr>
        <w:numPr>
          <w:ilvl w:val="0"/>
          <w:numId w:val="106"/>
        </w:numPr>
        <w:rPr>
          <w:sz w:val="26"/>
          <w:szCs w:val="26"/>
        </w:rPr>
      </w:pPr>
      <w:r w:rsidRPr="009E45F5">
        <w:rPr>
          <w:sz w:val="26"/>
          <w:szCs w:val="26"/>
        </w:rPr>
        <w:t>Roger Williams criticized the Puritans for their lack of religious freedom, arguing that they only practiced toleration for their own views and that church membership should not be a prerequisite for civic participation (like voting). He founded the colony of Rhode Island based on the principle of religious freedom for all.</w:t>
      </w:r>
    </w:p>
    <w:p w14:paraId="5D9302F4" w14:textId="77777777" w:rsidR="009E45F5" w:rsidRPr="009E45F5" w:rsidRDefault="009E45F5" w:rsidP="009E45F5">
      <w:pPr>
        <w:numPr>
          <w:ilvl w:val="0"/>
          <w:numId w:val="106"/>
        </w:numPr>
        <w:rPr>
          <w:sz w:val="26"/>
          <w:szCs w:val="26"/>
        </w:rPr>
      </w:pPr>
      <w:r w:rsidRPr="009E45F5">
        <w:rPr>
          <w:sz w:val="26"/>
          <w:szCs w:val="26"/>
        </w:rPr>
        <w:t xml:space="preserve">The Puritans reacted with strong disapproval and persecution towards the Quakers, viewing their theological beliefs as heretical and a threat to the social </w:t>
      </w:r>
      <w:r w:rsidRPr="009E45F5">
        <w:rPr>
          <w:sz w:val="26"/>
          <w:szCs w:val="26"/>
        </w:rPr>
        <w:lastRenderedPageBreak/>
        <w:t>order. They imprisoned, banished, and even executed Quakers, including Mary Dyer, for their beliefs.</w:t>
      </w:r>
    </w:p>
    <w:p w14:paraId="6BE53ABB" w14:textId="77777777" w:rsidR="009E45F5" w:rsidRPr="009E45F5" w:rsidRDefault="009E45F5" w:rsidP="009E45F5">
      <w:pPr>
        <w:numPr>
          <w:ilvl w:val="0"/>
          <w:numId w:val="106"/>
        </w:numPr>
        <w:rPr>
          <w:sz w:val="26"/>
          <w:szCs w:val="26"/>
        </w:rPr>
      </w:pPr>
      <w:r w:rsidRPr="009E45F5">
        <w:rPr>
          <w:sz w:val="26"/>
          <w:szCs w:val="26"/>
        </w:rPr>
        <w:t>The Halfway Covenant, adopted by Congregational churches, allowed individuals who were moral members of the community but had not had a conversion experience to become partial members and have their children baptized. This is seen as a decline from the earlier Puritan emphasis on demonstrable personal faith and a weakening of the standards for church membership and participation in communion.</w:t>
      </w:r>
    </w:p>
    <w:p w14:paraId="540B0DF2" w14:textId="26CA3C4B" w:rsidR="009E45F5" w:rsidRPr="009E45F5" w:rsidRDefault="009E45F5" w:rsidP="009E45F5">
      <w:pPr>
        <w:rPr>
          <w:sz w:val="32"/>
          <w:szCs w:val="32"/>
        </w:rPr>
      </w:pPr>
      <w:r>
        <w:rPr>
          <w:b/>
          <w:bCs/>
          <w:sz w:val="32"/>
          <w:szCs w:val="32"/>
        </w:rPr>
        <w:br/>
      </w:r>
      <w:r w:rsidRPr="009E45F5">
        <w:rPr>
          <w:b/>
          <w:bCs/>
          <w:sz w:val="32"/>
          <w:szCs w:val="32"/>
        </w:rPr>
        <w:t>IV. Essay Format Questions:</w:t>
      </w:r>
    </w:p>
    <w:p w14:paraId="4722DA0D" w14:textId="77777777" w:rsidR="009E45F5" w:rsidRPr="009E45F5" w:rsidRDefault="009E45F5" w:rsidP="009E45F5">
      <w:pPr>
        <w:numPr>
          <w:ilvl w:val="0"/>
          <w:numId w:val="107"/>
        </w:numPr>
        <w:rPr>
          <w:sz w:val="26"/>
          <w:szCs w:val="26"/>
        </w:rPr>
      </w:pPr>
      <w:r w:rsidRPr="009E45F5">
        <w:rPr>
          <w:sz w:val="26"/>
          <w:szCs w:val="26"/>
        </w:rPr>
        <w:t>Compare and contrast the motivations and goals of the Pilgrims who settled in Plymouth and the Puritans who settled in the Massachusetts Bay Colony. How did their initial differences shape the early religious landscape of New England?</w:t>
      </w:r>
    </w:p>
    <w:p w14:paraId="1F13F619" w14:textId="77777777" w:rsidR="009E45F5" w:rsidRPr="009E45F5" w:rsidRDefault="009E45F5" w:rsidP="009E45F5">
      <w:pPr>
        <w:numPr>
          <w:ilvl w:val="0"/>
          <w:numId w:val="107"/>
        </w:numPr>
        <w:rPr>
          <w:sz w:val="26"/>
          <w:szCs w:val="26"/>
        </w:rPr>
      </w:pPr>
      <w:r w:rsidRPr="009E45F5">
        <w:rPr>
          <w:sz w:val="26"/>
          <w:szCs w:val="26"/>
        </w:rPr>
        <w:t>Analyze the significance of John Winthrop's vision of a "city upon a hill" in understanding the social, religious, and political aspirations of the early Puritan settlers. To what extent did the Massachusetts Bay Colony live up to this ideal, and what challenges did it face?</w:t>
      </w:r>
    </w:p>
    <w:p w14:paraId="5BD4DA99" w14:textId="77777777" w:rsidR="009E45F5" w:rsidRPr="009E45F5" w:rsidRDefault="009E45F5" w:rsidP="009E45F5">
      <w:pPr>
        <w:numPr>
          <w:ilvl w:val="0"/>
          <w:numId w:val="107"/>
        </w:numPr>
        <w:rPr>
          <w:sz w:val="26"/>
          <w:szCs w:val="26"/>
        </w:rPr>
      </w:pPr>
      <w:r w:rsidRPr="009E45F5">
        <w:rPr>
          <w:sz w:val="26"/>
          <w:szCs w:val="26"/>
        </w:rPr>
        <w:t>Discuss the major criticisms and challenges that arose in response to the Puritan dominance in early New England. How did figures like Roger Williams and Anne Hutchinson contribute to the development of different ideas about religious freedom and the role of the individual in religious life?</w:t>
      </w:r>
    </w:p>
    <w:p w14:paraId="0FD2FE4B" w14:textId="77777777" w:rsidR="009E45F5" w:rsidRPr="009E45F5" w:rsidRDefault="009E45F5" w:rsidP="009E45F5">
      <w:pPr>
        <w:numPr>
          <w:ilvl w:val="0"/>
          <w:numId w:val="107"/>
        </w:numPr>
        <w:rPr>
          <w:sz w:val="26"/>
          <w:szCs w:val="26"/>
        </w:rPr>
      </w:pPr>
      <w:r w:rsidRPr="009E45F5">
        <w:rPr>
          <w:sz w:val="26"/>
          <w:szCs w:val="26"/>
        </w:rPr>
        <w:t>Evaluate the factors that contributed to the eventual decline of strict Puritanism in America. How did internal developments like the Halfway Covenant and external pressures from dissenting groups and changing social conditions impact the Puritan experiment?</w:t>
      </w:r>
    </w:p>
    <w:p w14:paraId="2C724D80" w14:textId="77777777" w:rsidR="009E45F5" w:rsidRPr="009E45F5" w:rsidRDefault="009E45F5" w:rsidP="009E45F5">
      <w:pPr>
        <w:numPr>
          <w:ilvl w:val="0"/>
          <w:numId w:val="107"/>
        </w:numPr>
        <w:rPr>
          <w:sz w:val="26"/>
          <w:szCs w:val="26"/>
        </w:rPr>
      </w:pPr>
      <w:r w:rsidRPr="009E45F5">
        <w:rPr>
          <w:sz w:val="26"/>
          <w:szCs w:val="26"/>
        </w:rPr>
        <w:t>Explore the lasting legacy of Puritanism on American culture and society. In what ways did their religious beliefs, social structures, and ideas about community and governance influence the development of the United States?</w:t>
      </w:r>
    </w:p>
    <w:p w14:paraId="35CA23C0" w14:textId="77777777" w:rsidR="009E45F5" w:rsidRDefault="009E45F5">
      <w:pPr>
        <w:rPr>
          <w:b/>
          <w:bCs/>
          <w:sz w:val="26"/>
          <w:szCs w:val="26"/>
        </w:rPr>
      </w:pPr>
      <w:r>
        <w:rPr>
          <w:b/>
          <w:bCs/>
          <w:sz w:val="26"/>
          <w:szCs w:val="26"/>
        </w:rPr>
        <w:br w:type="page"/>
      </w:r>
    </w:p>
    <w:p w14:paraId="38140191" w14:textId="43191F14" w:rsidR="009E45F5" w:rsidRPr="009E45F5" w:rsidRDefault="009E45F5" w:rsidP="009E45F5">
      <w:pPr>
        <w:rPr>
          <w:sz w:val="32"/>
          <w:szCs w:val="32"/>
        </w:rPr>
      </w:pPr>
      <w:r w:rsidRPr="009E45F5">
        <w:rPr>
          <w:b/>
          <w:bCs/>
          <w:sz w:val="32"/>
          <w:szCs w:val="32"/>
        </w:rPr>
        <w:lastRenderedPageBreak/>
        <w:t>V. Glossary of Key Terms:</w:t>
      </w:r>
    </w:p>
    <w:p w14:paraId="728CD7E3" w14:textId="77777777" w:rsidR="009E45F5" w:rsidRPr="009E45F5" w:rsidRDefault="009E45F5" w:rsidP="009E45F5">
      <w:pPr>
        <w:numPr>
          <w:ilvl w:val="0"/>
          <w:numId w:val="108"/>
        </w:numPr>
        <w:rPr>
          <w:sz w:val="26"/>
          <w:szCs w:val="26"/>
        </w:rPr>
      </w:pPr>
      <w:r w:rsidRPr="009E45F5">
        <w:rPr>
          <w:b/>
          <w:bCs/>
          <w:sz w:val="26"/>
          <w:szCs w:val="26"/>
        </w:rPr>
        <w:t>Anglican Church:</w:t>
      </w:r>
      <w:r w:rsidRPr="009E45F5">
        <w:rPr>
          <w:sz w:val="26"/>
          <w:szCs w:val="26"/>
        </w:rPr>
        <w:t xml:space="preserve"> The Church of England, the established state church in England from which both the Pilgrims and Puritans originated.</w:t>
      </w:r>
    </w:p>
    <w:p w14:paraId="204312DB" w14:textId="77777777" w:rsidR="009E45F5" w:rsidRPr="009E45F5" w:rsidRDefault="009E45F5" w:rsidP="009E45F5">
      <w:pPr>
        <w:numPr>
          <w:ilvl w:val="0"/>
          <w:numId w:val="108"/>
        </w:numPr>
        <w:rPr>
          <w:sz w:val="26"/>
          <w:szCs w:val="26"/>
        </w:rPr>
      </w:pPr>
      <w:r w:rsidRPr="009E45F5">
        <w:rPr>
          <w:b/>
          <w:bCs/>
          <w:sz w:val="26"/>
          <w:szCs w:val="26"/>
        </w:rPr>
        <w:t>Calvinism:</w:t>
      </w:r>
      <w:r w:rsidRPr="009E45F5">
        <w:rPr>
          <w:sz w:val="26"/>
          <w:szCs w:val="26"/>
        </w:rPr>
        <w:t xml:space="preserve"> A major branch of Protestantism following the theological tradition and forms of Christian practice set down by John Calvin and other Reformation-era theologians. Key tenets include the sovereignty of God, predestination, and the authority of Scripture.</w:t>
      </w:r>
    </w:p>
    <w:p w14:paraId="48372AE8" w14:textId="77777777" w:rsidR="009E45F5" w:rsidRPr="009E45F5" w:rsidRDefault="009E45F5" w:rsidP="009E45F5">
      <w:pPr>
        <w:numPr>
          <w:ilvl w:val="0"/>
          <w:numId w:val="108"/>
        </w:numPr>
        <w:rPr>
          <w:sz w:val="26"/>
          <w:szCs w:val="26"/>
        </w:rPr>
      </w:pPr>
      <w:r w:rsidRPr="009E45F5">
        <w:rPr>
          <w:b/>
          <w:bCs/>
          <w:sz w:val="26"/>
          <w:szCs w:val="26"/>
        </w:rPr>
        <w:t>Congregationalism:</w:t>
      </w:r>
      <w:r w:rsidRPr="009E45F5">
        <w:rPr>
          <w:sz w:val="26"/>
          <w:szCs w:val="26"/>
        </w:rPr>
        <w:t xml:space="preserve"> A form of church governance in which each local church is independent and self-governing, with authority residing in the congregation of its members.</w:t>
      </w:r>
    </w:p>
    <w:p w14:paraId="0775EDD6" w14:textId="77777777" w:rsidR="009E45F5" w:rsidRPr="009E45F5" w:rsidRDefault="009E45F5" w:rsidP="009E45F5">
      <w:pPr>
        <w:numPr>
          <w:ilvl w:val="0"/>
          <w:numId w:val="108"/>
        </w:numPr>
        <w:rPr>
          <w:sz w:val="26"/>
          <w:szCs w:val="26"/>
        </w:rPr>
      </w:pPr>
      <w:r w:rsidRPr="009E45F5">
        <w:rPr>
          <w:b/>
          <w:bCs/>
          <w:sz w:val="26"/>
          <w:szCs w:val="26"/>
        </w:rPr>
        <w:t>Halfway Covenant:</w:t>
      </w:r>
      <w:r w:rsidRPr="009E45F5">
        <w:rPr>
          <w:sz w:val="26"/>
          <w:szCs w:val="26"/>
        </w:rPr>
        <w:t xml:space="preserve"> A 17th-century agreement within Congregational churches that allowed baptized but unconverted parents to have their children baptized, leading to a form of partial church membership.</w:t>
      </w:r>
    </w:p>
    <w:p w14:paraId="5231DF44" w14:textId="77777777" w:rsidR="009E45F5" w:rsidRPr="009E45F5" w:rsidRDefault="009E45F5" w:rsidP="009E45F5">
      <w:pPr>
        <w:numPr>
          <w:ilvl w:val="0"/>
          <w:numId w:val="108"/>
        </w:numPr>
        <w:rPr>
          <w:sz w:val="26"/>
          <w:szCs w:val="26"/>
        </w:rPr>
      </w:pPr>
      <w:r w:rsidRPr="009E45F5">
        <w:rPr>
          <w:b/>
          <w:bCs/>
          <w:sz w:val="26"/>
          <w:szCs w:val="26"/>
        </w:rPr>
        <w:t>Independents:</w:t>
      </w:r>
      <w:r w:rsidRPr="009E45F5">
        <w:rPr>
          <w:sz w:val="26"/>
          <w:szCs w:val="26"/>
        </w:rPr>
        <w:t xml:space="preserve"> Another term for Separatists, referring to those who believed in the autonomy of individual congregations and had separated from the Church of England.</w:t>
      </w:r>
    </w:p>
    <w:p w14:paraId="5E4F1A34" w14:textId="77777777" w:rsidR="009E45F5" w:rsidRPr="009E45F5" w:rsidRDefault="009E45F5" w:rsidP="009E45F5">
      <w:pPr>
        <w:numPr>
          <w:ilvl w:val="0"/>
          <w:numId w:val="108"/>
        </w:numPr>
        <w:rPr>
          <w:sz w:val="26"/>
          <w:szCs w:val="26"/>
        </w:rPr>
      </w:pPr>
      <w:r w:rsidRPr="009E45F5">
        <w:rPr>
          <w:b/>
          <w:bCs/>
          <w:sz w:val="26"/>
          <w:szCs w:val="26"/>
        </w:rPr>
        <w:t>Liturgy:</w:t>
      </w:r>
      <w:r w:rsidRPr="009E45F5">
        <w:rPr>
          <w:sz w:val="26"/>
          <w:szCs w:val="26"/>
        </w:rPr>
        <w:t xml:space="preserve"> The customary public worship performed by a religious group, including its prescribed forms, order, and rituals.</w:t>
      </w:r>
    </w:p>
    <w:p w14:paraId="1BAD2950" w14:textId="77777777" w:rsidR="009E45F5" w:rsidRPr="009E45F5" w:rsidRDefault="009E45F5" w:rsidP="009E45F5">
      <w:pPr>
        <w:numPr>
          <w:ilvl w:val="0"/>
          <w:numId w:val="108"/>
        </w:numPr>
        <w:rPr>
          <w:sz w:val="26"/>
          <w:szCs w:val="26"/>
        </w:rPr>
      </w:pPr>
      <w:r w:rsidRPr="009E45F5">
        <w:rPr>
          <w:b/>
          <w:bCs/>
          <w:sz w:val="26"/>
          <w:szCs w:val="26"/>
        </w:rPr>
        <w:t>Mayflower Compact:</w:t>
      </w:r>
      <w:r w:rsidRPr="009E45F5">
        <w:rPr>
          <w:sz w:val="26"/>
          <w:szCs w:val="26"/>
        </w:rPr>
        <w:t xml:space="preserve"> An agreement signed by the Pilgrims aboard the Mayflower in 1620, establishing a civil body politic and outlining their commitment to self-governance for the common good of their new colony.</w:t>
      </w:r>
    </w:p>
    <w:p w14:paraId="5D16B588" w14:textId="77777777" w:rsidR="009E45F5" w:rsidRPr="009E45F5" w:rsidRDefault="009E45F5" w:rsidP="009E45F5">
      <w:pPr>
        <w:numPr>
          <w:ilvl w:val="0"/>
          <w:numId w:val="108"/>
        </w:numPr>
        <w:rPr>
          <w:sz w:val="26"/>
          <w:szCs w:val="26"/>
        </w:rPr>
      </w:pPr>
      <w:r w:rsidRPr="009E45F5">
        <w:rPr>
          <w:b/>
          <w:bCs/>
          <w:sz w:val="26"/>
          <w:szCs w:val="26"/>
        </w:rPr>
        <w:t>Predestination:</w:t>
      </w:r>
      <w:r w:rsidRPr="009E45F5">
        <w:rPr>
          <w:sz w:val="26"/>
          <w:szCs w:val="26"/>
        </w:rPr>
        <w:t xml:space="preserve"> A theological doctrine, central to Calvinism, that God has eternally chosen who will be saved and who will be damned.</w:t>
      </w:r>
    </w:p>
    <w:p w14:paraId="4B3F0995" w14:textId="77777777" w:rsidR="009E45F5" w:rsidRPr="009E45F5" w:rsidRDefault="009E45F5" w:rsidP="009E45F5">
      <w:pPr>
        <w:numPr>
          <w:ilvl w:val="0"/>
          <w:numId w:val="108"/>
        </w:numPr>
        <w:rPr>
          <w:sz w:val="26"/>
          <w:szCs w:val="26"/>
        </w:rPr>
      </w:pPr>
      <w:r w:rsidRPr="009E45F5">
        <w:rPr>
          <w:b/>
          <w:bCs/>
          <w:sz w:val="26"/>
          <w:szCs w:val="26"/>
        </w:rPr>
        <w:t>Puritans:</w:t>
      </w:r>
      <w:r w:rsidRPr="009E45F5">
        <w:rPr>
          <w:sz w:val="26"/>
          <w:szCs w:val="26"/>
        </w:rPr>
        <w:t xml:space="preserve"> English Protestants in the 16th and 17th centuries who sought to "purify" the Church of England from what they considered to be Roman Catholic practices and doctrines.</w:t>
      </w:r>
    </w:p>
    <w:p w14:paraId="4C5F778A" w14:textId="77777777" w:rsidR="009E45F5" w:rsidRPr="009E45F5" w:rsidRDefault="009E45F5" w:rsidP="009E45F5">
      <w:pPr>
        <w:numPr>
          <w:ilvl w:val="0"/>
          <w:numId w:val="108"/>
        </w:numPr>
        <w:rPr>
          <w:sz w:val="26"/>
          <w:szCs w:val="26"/>
        </w:rPr>
      </w:pPr>
      <w:r w:rsidRPr="009E45F5">
        <w:rPr>
          <w:b/>
          <w:bCs/>
          <w:sz w:val="26"/>
          <w:szCs w:val="26"/>
        </w:rPr>
        <w:t>Separatists:</w:t>
      </w:r>
      <w:r w:rsidRPr="009E45F5">
        <w:rPr>
          <w:sz w:val="26"/>
          <w:szCs w:val="26"/>
        </w:rPr>
        <w:t xml:space="preserve"> English Protestants who believed that the Church of England was so corrupt that they had to separate from it and form their own independent congregations. The Pilgrims were a group of Separatists.</w:t>
      </w:r>
    </w:p>
    <w:p w14:paraId="0579BDE1" w14:textId="77777777" w:rsidR="009E45F5" w:rsidRPr="009E45F5" w:rsidRDefault="009E45F5" w:rsidP="009E45F5">
      <w:pPr>
        <w:numPr>
          <w:ilvl w:val="0"/>
          <w:numId w:val="108"/>
        </w:numPr>
        <w:rPr>
          <w:sz w:val="26"/>
          <w:szCs w:val="26"/>
        </w:rPr>
      </w:pPr>
      <w:r w:rsidRPr="009E45F5">
        <w:rPr>
          <w:b/>
          <w:bCs/>
          <w:sz w:val="26"/>
          <w:szCs w:val="26"/>
        </w:rPr>
        <w:t>Vocation:</w:t>
      </w:r>
      <w:r w:rsidRPr="009E45F5">
        <w:rPr>
          <w:sz w:val="26"/>
          <w:szCs w:val="26"/>
        </w:rPr>
        <w:t xml:space="preserve"> In a religious context, particularly within Puritanism, one's calling or occupation was seen as a way to serve God and contribute to the community.</w:t>
      </w:r>
    </w:p>
    <w:p w14:paraId="2A7624ED" w14:textId="77777777" w:rsidR="009E45F5" w:rsidRPr="009E45F5" w:rsidRDefault="009E45F5" w:rsidP="009E45F5">
      <w:pPr>
        <w:rPr>
          <w:vanish/>
          <w:sz w:val="26"/>
          <w:szCs w:val="26"/>
        </w:rPr>
      </w:pPr>
      <w:r w:rsidRPr="009E45F5">
        <w:rPr>
          <w:vanish/>
          <w:sz w:val="26"/>
          <w:szCs w:val="26"/>
        </w:rPr>
        <w:t>Bottom of Form</w:t>
      </w:r>
    </w:p>
    <w:p w14:paraId="719FE03A" w14:textId="77777777" w:rsidR="009E45F5" w:rsidRDefault="009E45F5">
      <w:pPr>
        <w:rPr>
          <w:vanish/>
          <w:sz w:val="26"/>
          <w:szCs w:val="26"/>
        </w:rPr>
      </w:pPr>
      <w:r>
        <w:rPr>
          <w:vanish/>
          <w:sz w:val="26"/>
          <w:szCs w:val="26"/>
        </w:rPr>
        <w:br w:type="page"/>
      </w:r>
    </w:p>
    <w:p w14:paraId="08B2815A" w14:textId="77777777" w:rsidR="009E45F5" w:rsidRDefault="009E45F5">
      <w:pPr>
        <w:rPr>
          <w:sz w:val="26"/>
          <w:szCs w:val="26"/>
        </w:rPr>
      </w:pPr>
      <w:r>
        <w:rPr>
          <w:sz w:val="26"/>
          <w:szCs w:val="26"/>
        </w:rPr>
        <w:br w:type="page"/>
      </w:r>
    </w:p>
    <w:p w14:paraId="25795329" w14:textId="1D6A0E4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FE685A" w14:textId="77777777" w:rsidR="009E45F5" w:rsidRPr="009E45F5" w:rsidRDefault="004A3CF6" w:rsidP="009E45F5">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American Christianity, Session 1</w:t>
      </w:r>
      <w:r w:rsidR="00B61E0F" w:rsidRPr="00B071C0">
        <w:rPr>
          <w:b/>
          <w:bCs/>
          <w:sz w:val="36"/>
          <w:szCs w:val="36"/>
        </w:rPr>
        <w:t xml:space="preserve">, </w:t>
      </w:r>
      <w:r w:rsidR="00B61E0F">
        <w:rPr>
          <w:b/>
          <w:bCs/>
          <w:sz w:val="36"/>
          <w:szCs w:val="36"/>
        </w:rPr>
        <w:t>Puritanism in America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E45F5">
        <w:rPr>
          <w:sz w:val="26"/>
          <w:szCs w:val="26"/>
        </w:rPr>
        <w:br/>
      </w:r>
      <w:r w:rsidR="009E45F5" w:rsidRPr="009E45F5">
        <w:rPr>
          <w:vanish/>
          <w:sz w:val="26"/>
          <w:szCs w:val="26"/>
        </w:rPr>
        <w:t>Top of Form</w:t>
      </w:r>
    </w:p>
    <w:p w14:paraId="03F627AE" w14:textId="77777777" w:rsidR="009E45F5" w:rsidRPr="009E45F5" w:rsidRDefault="009E45F5" w:rsidP="009E45F5">
      <w:pPr>
        <w:rPr>
          <w:b/>
          <w:bCs/>
          <w:sz w:val="26"/>
          <w:szCs w:val="26"/>
        </w:rPr>
      </w:pPr>
      <w:r w:rsidRPr="009E45F5">
        <w:rPr>
          <w:b/>
          <w:bCs/>
          <w:sz w:val="26"/>
          <w:szCs w:val="26"/>
        </w:rPr>
        <w:t>Frequently Asked Questions: Puritanism in America</w:t>
      </w:r>
    </w:p>
    <w:p w14:paraId="155CEFAB" w14:textId="77777777" w:rsidR="009E45F5" w:rsidRPr="009E45F5" w:rsidRDefault="009E45F5" w:rsidP="009E45F5">
      <w:pPr>
        <w:rPr>
          <w:sz w:val="26"/>
          <w:szCs w:val="26"/>
        </w:rPr>
      </w:pPr>
      <w:r w:rsidRPr="009E45F5">
        <w:rPr>
          <w:b/>
          <w:bCs/>
          <w:sz w:val="26"/>
          <w:szCs w:val="26"/>
        </w:rPr>
        <w:t>1. What was the initial purpose of the Jamestown colony (1607), and why is it less significant for the study of American Christianity compared to later settlements?</w:t>
      </w:r>
      <w:r w:rsidRPr="009E45F5">
        <w:rPr>
          <w:sz w:val="26"/>
          <w:szCs w:val="26"/>
        </w:rPr>
        <w:t xml:space="preserve"> The Jamestown colony, founded in 1607, was primarily established as a trading colony for the British Empire. While it was the first permanent English settlement in the New World, its religious history is unclear and largely lost over time. Therefore, it holds less significance for the study of the foundational religious aspects of American Christianity compared to later colonies established with explicit religious aims.</w:t>
      </w:r>
    </w:p>
    <w:p w14:paraId="2963221A" w14:textId="77777777" w:rsidR="009E45F5" w:rsidRPr="009E45F5" w:rsidRDefault="009E45F5" w:rsidP="009E45F5">
      <w:pPr>
        <w:rPr>
          <w:sz w:val="26"/>
          <w:szCs w:val="26"/>
        </w:rPr>
      </w:pPr>
      <w:r w:rsidRPr="009E45F5">
        <w:rPr>
          <w:b/>
          <w:bCs/>
          <w:sz w:val="26"/>
          <w:szCs w:val="26"/>
        </w:rPr>
        <w:t>2. Who were the Pilgrims who settled in Plymouth, and how did they differ from the Puritans who later arrived in larger numbers?</w:t>
      </w:r>
      <w:r w:rsidRPr="009E45F5">
        <w:rPr>
          <w:sz w:val="26"/>
          <w:szCs w:val="26"/>
        </w:rPr>
        <w:t xml:space="preserve"> The Pilgrims, who arrived in Plymouth in 1620, were Separatists (or Independents) who had already broken away from the Anglican Church in England seeking religious freedom. They believed individual congregations should govern themselves. The Puritans, who began arriving in larger numbers around 1628, were Anglicans who sought to purify the Anglican Church from within, removing what they saw as Roman Catholic influences. While the Pilgrims had already separated, the early Puritans aimed to reform the Church of England from within their new settlements. However, both groups shared the belief in congregational church governance.</w:t>
      </w:r>
    </w:p>
    <w:p w14:paraId="5B201503" w14:textId="77777777" w:rsidR="009E45F5" w:rsidRPr="009E45F5" w:rsidRDefault="009E45F5" w:rsidP="009E45F5">
      <w:pPr>
        <w:rPr>
          <w:sz w:val="26"/>
          <w:szCs w:val="26"/>
        </w:rPr>
      </w:pPr>
      <w:r w:rsidRPr="009E45F5">
        <w:rPr>
          <w:b/>
          <w:bCs/>
          <w:sz w:val="26"/>
          <w:szCs w:val="26"/>
        </w:rPr>
        <w:t>3. What was the Mayflower Compact, and what were its key objectives?</w:t>
      </w:r>
      <w:r w:rsidRPr="009E45F5">
        <w:rPr>
          <w:sz w:val="26"/>
          <w:szCs w:val="26"/>
        </w:rPr>
        <w:t xml:space="preserve"> The Mayflower Compact was an agreement established by the Pilgrims aboard the Mayflower before landing in Plymouth. It served as a foundational document for their self-governance in the New World. Its key objectives, as stated in the text, were for the glory of God, the advancement of the Christian faith, and the honor of their king and country. It established a "civil body politic" to enact just and equal laws for the general good of the colony, demonstrating a belief that religious and civil purposes were interconnected.</w:t>
      </w:r>
    </w:p>
    <w:p w14:paraId="49D91A68" w14:textId="77777777" w:rsidR="009E45F5" w:rsidRDefault="009E45F5">
      <w:pPr>
        <w:rPr>
          <w:b/>
          <w:bCs/>
          <w:sz w:val="26"/>
          <w:szCs w:val="26"/>
        </w:rPr>
      </w:pPr>
      <w:r>
        <w:rPr>
          <w:b/>
          <w:bCs/>
          <w:sz w:val="26"/>
          <w:szCs w:val="26"/>
        </w:rPr>
        <w:br w:type="page"/>
      </w:r>
    </w:p>
    <w:p w14:paraId="78D2FE8F" w14:textId="190E04C1" w:rsidR="009E45F5" w:rsidRPr="009E45F5" w:rsidRDefault="009E45F5" w:rsidP="009E45F5">
      <w:pPr>
        <w:rPr>
          <w:sz w:val="26"/>
          <w:szCs w:val="26"/>
        </w:rPr>
      </w:pPr>
      <w:r w:rsidRPr="009E45F5">
        <w:rPr>
          <w:b/>
          <w:bCs/>
          <w:sz w:val="26"/>
          <w:szCs w:val="26"/>
        </w:rPr>
        <w:lastRenderedPageBreak/>
        <w:t>4. Who were some of the key leaders of the larger Puritan immigration to America, and what were their roles in shaping the early colonies?</w:t>
      </w:r>
      <w:r w:rsidRPr="009E45F5">
        <w:rPr>
          <w:sz w:val="26"/>
          <w:szCs w:val="26"/>
        </w:rPr>
        <w:t xml:space="preserve"> Key leaders of the larger Puritan immigration included John Cotton, an influential religious, political, and civil leader in Boston; Richard Mather, who helped establish the Puritan community in Dorchester; Thomas Hooker, who ventured into the wilderness and founded Hartford, Connecticut; and John Winthrop, the long-serving governor of the Massachusetts Bay Colony who envisioned Boston as a "city upon a hill," an exemplary Christian community for the world. These leaders were instrumental in establishing the religious and civic structures of the early Puritan colonies.</w:t>
      </w:r>
    </w:p>
    <w:p w14:paraId="517CB86C" w14:textId="77777777" w:rsidR="009E45F5" w:rsidRPr="009E45F5" w:rsidRDefault="009E45F5" w:rsidP="009E45F5">
      <w:pPr>
        <w:rPr>
          <w:sz w:val="26"/>
          <w:szCs w:val="26"/>
        </w:rPr>
      </w:pPr>
      <w:r w:rsidRPr="009E45F5">
        <w:rPr>
          <w:b/>
          <w:bCs/>
          <w:sz w:val="26"/>
          <w:szCs w:val="26"/>
        </w:rPr>
        <w:t>5. What were the main points of disagreement between the Puritans and the Anglican Church?</w:t>
      </w:r>
      <w:r w:rsidRPr="009E45F5">
        <w:rPr>
          <w:sz w:val="26"/>
          <w:szCs w:val="26"/>
        </w:rPr>
        <w:t xml:space="preserve"> While the early Puritans considered themselves devout Anglicans, they had two primary areas of disagreement with the Church of England. First, they felt the Anglican liturgy was too closely aligned with Roman Catholic traditions and desired a simpler form of worship based more directly on the Bible. Second, they opposed the hierarchical structure of the Anglican Church (with archbishops, bishops, etc.) and advocated for a congregational model where the local church governed itself.</w:t>
      </w:r>
    </w:p>
    <w:p w14:paraId="38BBE678" w14:textId="77777777" w:rsidR="009E45F5" w:rsidRPr="009E45F5" w:rsidRDefault="009E45F5" w:rsidP="009E45F5">
      <w:pPr>
        <w:rPr>
          <w:sz w:val="26"/>
          <w:szCs w:val="26"/>
        </w:rPr>
      </w:pPr>
      <w:r w:rsidRPr="009E45F5">
        <w:rPr>
          <w:b/>
          <w:bCs/>
          <w:sz w:val="26"/>
          <w:szCs w:val="26"/>
        </w:rPr>
        <w:t>6. What was the Cambridge Platform of 1648, and why was it a significant development in American religious history?</w:t>
      </w:r>
      <w:r w:rsidRPr="009E45F5">
        <w:rPr>
          <w:sz w:val="26"/>
          <w:szCs w:val="26"/>
        </w:rPr>
        <w:t xml:space="preserve"> The Cambridge Platform, established in 1648, represented a significant coming together of the Pilgrims in Plymouth and the Puritans in Boston and other areas. It formally established the charter of American Congregationalism, marking the point where these groups largely overcame their theological differences and formed a new, distinct denomination. This signifies a key development in the denominational landscape of early America, moving beyond solely Anglicanism to include Congregationalism as a major religious force.</w:t>
      </w:r>
    </w:p>
    <w:p w14:paraId="1B855E44" w14:textId="77777777" w:rsidR="009E45F5" w:rsidRPr="009E45F5" w:rsidRDefault="009E45F5" w:rsidP="009E45F5">
      <w:pPr>
        <w:rPr>
          <w:sz w:val="26"/>
          <w:szCs w:val="26"/>
        </w:rPr>
      </w:pPr>
      <w:r w:rsidRPr="009E45F5">
        <w:rPr>
          <w:b/>
          <w:bCs/>
          <w:sz w:val="26"/>
          <w:szCs w:val="26"/>
        </w:rPr>
        <w:t>7. What were some of the major reactions and challenges to the dominance of Puritanism in the early colonies?</w:t>
      </w:r>
      <w:r w:rsidRPr="009E45F5">
        <w:rPr>
          <w:sz w:val="26"/>
          <w:szCs w:val="26"/>
        </w:rPr>
        <w:t xml:space="preserve"> Several significant reactions challenged Puritan dominance. Roger Williams, a former Puritan, advocated for religious freedom beyond mere toleration, leading to his banishment and the founding of Rhode Island based on principles of religious liberty. The Quakers, a radical separatist group, faced severe persecution, including executions, for their theological differences and pacifist beliefs, eventually finding refuge in Rhode Island. Anne Hutchinson challenged social norms by leading theological discussions in her home and questioned Puritan theology regarding grace versus predestination, resulting in her excommunication and also her eventual move to Rhode Island.</w:t>
      </w:r>
    </w:p>
    <w:p w14:paraId="586C0D7B" w14:textId="77777777" w:rsidR="009E45F5" w:rsidRDefault="009E45F5">
      <w:pPr>
        <w:rPr>
          <w:b/>
          <w:bCs/>
          <w:sz w:val="26"/>
          <w:szCs w:val="26"/>
        </w:rPr>
      </w:pPr>
      <w:r>
        <w:rPr>
          <w:b/>
          <w:bCs/>
          <w:sz w:val="26"/>
          <w:szCs w:val="26"/>
        </w:rPr>
        <w:br w:type="page"/>
      </w:r>
    </w:p>
    <w:p w14:paraId="667E13EB" w14:textId="28D6EDC3" w:rsidR="009E45F5" w:rsidRPr="009E45F5" w:rsidRDefault="009E45F5" w:rsidP="009E45F5">
      <w:pPr>
        <w:rPr>
          <w:sz w:val="26"/>
          <w:szCs w:val="26"/>
        </w:rPr>
      </w:pPr>
      <w:r w:rsidRPr="009E45F5">
        <w:rPr>
          <w:b/>
          <w:bCs/>
          <w:sz w:val="26"/>
          <w:szCs w:val="26"/>
        </w:rPr>
        <w:lastRenderedPageBreak/>
        <w:t>8. What was the Halfway Covenant, and how did it reflect a decline in Puritan zeal in subsequent generations?</w:t>
      </w:r>
      <w:r w:rsidRPr="009E45F5">
        <w:rPr>
          <w:sz w:val="26"/>
          <w:szCs w:val="26"/>
        </w:rPr>
        <w:t xml:space="preserve"> The Halfway Covenant, developed within Congregationalism between 1657 and 1662, allowed individuals who were moral members of the community but had not had a personal conversion experience to become members of the church and have their children baptized. This was a departure from the earlier Puritan emphasis on demonstrable faith as a prerequisite for church membership and baptism. The Halfway Covenant, along with an increasing accumulation of wealth and a diminishing religious fervor in later generations, is seen as a sign of the decline of the intense religious zeal that characterized the first waves of Puritan settlers. The focus shifted from a strict requirement of personal piety to a more inclusive, but arguably less spiritually intense, form of church membership.</w:t>
      </w:r>
    </w:p>
    <w:p w14:paraId="0DCF0793" w14:textId="77777777" w:rsidR="009E45F5" w:rsidRPr="009E45F5" w:rsidRDefault="009E45F5" w:rsidP="009E45F5">
      <w:pPr>
        <w:rPr>
          <w:vanish/>
          <w:sz w:val="26"/>
          <w:szCs w:val="26"/>
        </w:rPr>
      </w:pPr>
      <w:r w:rsidRPr="009E45F5">
        <w:rPr>
          <w:vanish/>
          <w:sz w:val="26"/>
          <w:szCs w:val="26"/>
        </w:rPr>
        <w:t>Bottom of Form</w:t>
      </w:r>
    </w:p>
    <w:p w14:paraId="5564D01D" w14:textId="53B670B0" w:rsidR="008307E9" w:rsidRPr="008307E9" w:rsidRDefault="008307E9" w:rsidP="009E45F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017F" w14:textId="77777777" w:rsidR="00F80586" w:rsidRDefault="00F80586" w:rsidP="004A3CF6">
      <w:pPr>
        <w:spacing w:after="0" w:line="240" w:lineRule="auto"/>
      </w:pPr>
      <w:r>
        <w:separator/>
      </w:r>
    </w:p>
  </w:endnote>
  <w:endnote w:type="continuationSeparator" w:id="0">
    <w:p w14:paraId="39209DDE" w14:textId="77777777" w:rsidR="00F80586" w:rsidRDefault="00F8058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65DA" w14:textId="77777777" w:rsidR="00F80586" w:rsidRDefault="00F80586" w:rsidP="004A3CF6">
      <w:pPr>
        <w:spacing w:after="0" w:line="240" w:lineRule="auto"/>
      </w:pPr>
      <w:r>
        <w:separator/>
      </w:r>
    </w:p>
  </w:footnote>
  <w:footnote w:type="continuationSeparator" w:id="0">
    <w:p w14:paraId="7DBA91EF" w14:textId="77777777" w:rsidR="00F80586" w:rsidRDefault="00F8058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28C"/>
    <w:multiLevelType w:val="multilevel"/>
    <w:tmpl w:val="88C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3283D"/>
    <w:multiLevelType w:val="multilevel"/>
    <w:tmpl w:val="B4F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C96608"/>
    <w:multiLevelType w:val="multilevel"/>
    <w:tmpl w:val="3A7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2E0798"/>
    <w:multiLevelType w:val="multilevel"/>
    <w:tmpl w:val="F7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9E6048"/>
    <w:multiLevelType w:val="multilevel"/>
    <w:tmpl w:val="F8C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64E0F"/>
    <w:multiLevelType w:val="multilevel"/>
    <w:tmpl w:val="C9904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4D276E"/>
    <w:multiLevelType w:val="multilevel"/>
    <w:tmpl w:val="AF4C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0711EB"/>
    <w:multiLevelType w:val="multilevel"/>
    <w:tmpl w:val="19CE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3062A0"/>
    <w:multiLevelType w:val="multilevel"/>
    <w:tmpl w:val="BC3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F57553"/>
    <w:multiLevelType w:val="multilevel"/>
    <w:tmpl w:val="9BC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45336"/>
    <w:multiLevelType w:val="multilevel"/>
    <w:tmpl w:val="29F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10567D"/>
    <w:multiLevelType w:val="multilevel"/>
    <w:tmpl w:val="75F2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9"/>
  </w:num>
  <w:num w:numId="7" w16cid:durableId="31730490">
    <w:abstractNumId w:val="58"/>
  </w:num>
  <w:num w:numId="8" w16cid:durableId="1285886388">
    <w:abstractNumId w:val="75"/>
  </w:num>
  <w:num w:numId="9" w16cid:durableId="76753685">
    <w:abstractNumId w:val="66"/>
  </w:num>
  <w:num w:numId="10" w16cid:durableId="326565901">
    <w:abstractNumId w:val="100"/>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20"/>
  </w:num>
  <w:num w:numId="16" w16cid:durableId="1614560072">
    <w:abstractNumId w:val="70"/>
  </w:num>
  <w:num w:numId="17" w16cid:durableId="2094693205">
    <w:abstractNumId w:val="2"/>
  </w:num>
  <w:num w:numId="18" w16cid:durableId="56977669">
    <w:abstractNumId w:val="25"/>
  </w:num>
  <w:num w:numId="19" w16cid:durableId="678507180">
    <w:abstractNumId w:val="48"/>
  </w:num>
  <w:num w:numId="20" w16cid:durableId="167142098">
    <w:abstractNumId w:val="41"/>
  </w:num>
  <w:num w:numId="21" w16cid:durableId="1364483391">
    <w:abstractNumId w:val="76"/>
  </w:num>
  <w:num w:numId="22" w16cid:durableId="1720008846">
    <w:abstractNumId w:val="4"/>
  </w:num>
  <w:num w:numId="23" w16cid:durableId="1502499616">
    <w:abstractNumId w:val="92"/>
  </w:num>
  <w:num w:numId="24" w16cid:durableId="1281451561">
    <w:abstractNumId w:val="37"/>
  </w:num>
  <w:num w:numId="25" w16cid:durableId="252013863">
    <w:abstractNumId w:val="93"/>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8"/>
  </w:num>
  <w:num w:numId="40" w16cid:durableId="2026899789">
    <w:abstractNumId w:val="83"/>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5"/>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79"/>
  </w:num>
  <w:num w:numId="52" w16cid:durableId="1471634383">
    <w:abstractNumId w:val="46"/>
  </w:num>
  <w:num w:numId="53" w16cid:durableId="1388458526">
    <w:abstractNumId w:val="90"/>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4"/>
  </w:num>
  <w:num w:numId="67" w16cid:durableId="877821031">
    <w:abstractNumId w:val="8"/>
  </w:num>
  <w:num w:numId="68" w16cid:durableId="1155803273">
    <w:abstractNumId w:val="78"/>
  </w:num>
  <w:num w:numId="69" w16cid:durableId="1913006775">
    <w:abstractNumId w:val="68"/>
  </w:num>
  <w:num w:numId="70" w16cid:durableId="1932811398">
    <w:abstractNumId w:val="98"/>
  </w:num>
  <w:num w:numId="71" w16cid:durableId="788399130">
    <w:abstractNumId w:val="55"/>
  </w:num>
  <w:num w:numId="72" w16cid:durableId="1743599447">
    <w:abstractNumId w:val="9"/>
  </w:num>
  <w:num w:numId="73" w16cid:durableId="748815706">
    <w:abstractNumId w:val="95"/>
  </w:num>
  <w:num w:numId="74" w16cid:durableId="720129415">
    <w:abstractNumId w:val="106"/>
  </w:num>
  <w:num w:numId="75" w16cid:durableId="329522725">
    <w:abstractNumId w:val="1"/>
  </w:num>
  <w:num w:numId="76" w16cid:durableId="2012095976">
    <w:abstractNumId w:val="26"/>
  </w:num>
  <w:num w:numId="77" w16cid:durableId="1050347144">
    <w:abstractNumId w:val="85"/>
  </w:num>
  <w:num w:numId="78" w16cid:durableId="1758987229">
    <w:abstractNumId w:val="39"/>
  </w:num>
  <w:num w:numId="79" w16cid:durableId="601493858">
    <w:abstractNumId w:val="84"/>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69"/>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2"/>
  </w:num>
  <w:num w:numId="94" w16cid:durableId="1765372072">
    <w:abstractNumId w:val="51"/>
  </w:num>
  <w:num w:numId="95" w16cid:durableId="2109884545">
    <w:abstractNumId w:val="27"/>
  </w:num>
  <w:num w:numId="96" w16cid:durableId="607271406">
    <w:abstractNumId w:val="59"/>
  </w:num>
  <w:num w:numId="97" w16cid:durableId="1500272337">
    <w:abstractNumId w:val="81"/>
  </w:num>
  <w:num w:numId="98" w16cid:durableId="1416854894">
    <w:abstractNumId w:val="77"/>
  </w:num>
  <w:num w:numId="99" w16cid:durableId="618490724">
    <w:abstractNumId w:val="45"/>
  </w:num>
  <w:num w:numId="100" w16cid:durableId="1840775423">
    <w:abstractNumId w:val="24"/>
  </w:num>
  <w:num w:numId="101" w16cid:durableId="490409824">
    <w:abstractNumId w:val="64"/>
  </w:num>
  <w:num w:numId="102" w16cid:durableId="77020877">
    <w:abstractNumId w:val="0"/>
  </w:num>
  <w:num w:numId="103" w16cid:durableId="1899003866">
    <w:abstractNumId w:val="89"/>
  </w:num>
  <w:num w:numId="104" w16cid:durableId="1349942432">
    <w:abstractNumId w:val="23"/>
  </w:num>
  <w:num w:numId="105" w16cid:durableId="750811427">
    <w:abstractNumId w:val="87"/>
  </w:num>
  <w:num w:numId="106" w16cid:durableId="1460221980">
    <w:abstractNumId w:val="107"/>
  </w:num>
  <w:num w:numId="107" w16cid:durableId="998919002">
    <w:abstractNumId w:val="56"/>
  </w:num>
  <w:num w:numId="108" w16cid:durableId="587542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227B"/>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5CBE"/>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0EAC"/>
    <w:rsid w:val="008B725C"/>
    <w:rsid w:val="008C26E4"/>
    <w:rsid w:val="008C41C9"/>
    <w:rsid w:val="00901F9B"/>
    <w:rsid w:val="00925E72"/>
    <w:rsid w:val="009313C0"/>
    <w:rsid w:val="00937563"/>
    <w:rsid w:val="00942311"/>
    <w:rsid w:val="00943F67"/>
    <w:rsid w:val="00976FE8"/>
    <w:rsid w:val="009A3A27"/>
    <w:rsid w:val="009B058A"/>
    <w:rsid w:val="009E45F5"/>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B7A40"/>
    <w:rsid w:val="00EE1C54"/>
    <w:rsid w:val="00EF7E1D"/>
    <w:rsid w:val="00F05770"/>
    <w:rsid w:val="00F05A5D"/>
    <w:rsid w:val="00F21856"/>
    <w:rsid w:val="00F24A34"/>
    <w:rsid w:val="00F7558A"/>
    <w:rsid w:val="00F80586"/>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190761">
      <w:bodyDiv w:val="1"/>
      <w:marLeft w:val="0"/>
      <w:marRight w:val="0"/>
      <w:marTop w:val="0"/>
      <w:marBottom w:val="0"/>
      <w:divBdr>
        <w:top w:val="none" w:sz="0" w:space="0" w:color="auto"/>
        <w:left w:val="none" w:sz="0" w:space="0" w:color="auto"/>
        <w:bottom w:val="none" w:sz="0" w:space="0" w:color="auto"/>
        <w:right w:val="none" w:sz="0" w:space="0" w:color="auto"/>
      </w:divBdr>
      <w:divsChild>
        <w:div w:id="103426728">
          <w:marLeft w:val="0"/>
          <w:marRight w:val="0"/>
          <w:marTop w:val="0"/>
          <w:marBottom w:val="0"/>
          <w:divBdr>
            <w:top w:val="none" w:sz="0" w:space="0" w:color="auto"/>
            <w:left w:val="none" w:sz="0" w:space="0" w:color="auto"/>
            <w:bottom w:val="none" w:sz="0" w:space="0" w:color="auto"/>
            <w:right w:val="none" w:sz="0" w:space="0" w:color="auto"/>
          </w:divBdr>
          <w:divsChild>
            <w:div w:id="84233336">
              <w:marLeft w:val="0"/>
              <w:marRight w:val="0"/>
              <w:marTop w:val="0"/>
              <w:marBottom w:val="0"/>
              <w:divBdr>
                <w:top w:val="none" w:sz="0" w:space="0" w:color="auto"/>
                <w:left w:val="none" w:sz="0" w:space="0" w:color="auto"/>
                <w:bottom w:val="none" w:sz="0" w:space="0" w:color="auto"/>
                <w:right w:val="none" w:sz="0" w:space="0" w:color="auto"/>
              </w:divBdr>
              <w:divsChild>
                <w:div w:id="901021141">
                  <w:marLeft w:val="0"/>
                  <w:marRight w:val="0"/>
                  <w:marTop w:val="0"/>
                  <w:marBottom w:val="0"/>
                  <w:divBdr>
                    <w:top w:val="none" w:sz="0" w:space="0" w:color="auto"/>
                    <w:left w:val="none" w:sz="0" w:space="0" w:color="auto"/>
                    <w:bottom w:val="none" w:sz="0" w:space="0" w:color="auto"/>
                    <w:right w:val="none" w:sz="0" w:space="0" w:color="auto"/>
                  </w:divBdr>
                  <w:divsChild>
                    <w:div w:id="757362807">
                      <w:marLeft w:val="0"/>
                      <w:marRight w:val="0"/>
                      <w:marTop w:val="0"/>
                      <w:marBottom w:val="0"/>
                      <w:divBdr>
                        <w:top w:val="none" w:sz="0" w:space="0" w:color="auto"/>
                        <w:left w:val="single" w:sz="6" w:space="0" w:color="CCCCCC"/>
                        <w:bottom w:val="single" w:sz="6" w:space="0" w:color="CCCCCC"/>
                        <w:right w:val="single" w:sz="6" w:space="0" w:color="CCCCCC"/>
                      </w:divBdr>
                      <w:divsChild>
                        <w:div w:id="17678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3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295213">
      <w:bodyDiv w:val="1"/>
      <w:marLeft w:val="0"/>
      <w:marRight w:val="0"/>
      <w:marTop w:val="0"/>
      <w:marBottom w:val="0"/>
      <w:divBdr>
        <w:top w:val="none" w:sz="0" w:space="0" w:color="auto"/>
        <w:left w:val="none" w:sz="0" w:space="0" w:color="auto"/>
        <w:bottom w:val="none" w:sz="0" w:space="0" w:color="auto"/>
        <w:right w:val="none" w:sz="0" w:space="0" w:color="auto"/>
      </w:divBdr>
      <w:divsChild>
        <w:div w:id="1168521997">
          <w:marLeft w:val="0"/>
          <w:marRight w:val="0"/>
          <w:marTop w:val="0"/>
          <w:marBottom w:val="0"/>
          <w:divBdr>
            <w:top w:val="none" w:sz="0" w:space="0" w:color="auto"/>
            <w:left w:val="none" w:sz="0" w:space="0" w:color="auto"/>
            <w:bottom w:val="none" w:sz="0" w:space="0" w:color="auto"/>
            <w:right w:val="none" w:sz="0" w:space="0" w:color="auto"/>
          </w:divBdr>
          <w:divsChild>
            <w:div w:id="1733045417">
              <w:marLeft w:val="0"/>
              <w:marRight w:val="0"/>
              <w:marTop w:val="0"/>
              <w:marBottom w:val="0"/>
              <w:divBdr>
                <w:top w:val="none" w:sz="0" w:space="0" w:color="auto"/>
                <w:left w:val="none" w:sz="0" w:space="0" w:color="auto"/>
                <w:bottom w:val="none" w:sz="0" w:space="0" w:color="auto"/>
                <w:right w:val="none" w:sz="0" w:space="0" w:color="auto"/>
              </w:divBdr>
              <w:divsChild>
                <w:div w:id="685861378">
                  <w:marLeft w:val="0"/>
                  <w:marRight w:val="0"/>
                  <w:marTop w:val="0"/>
                  <w:marBottom w:val="0"/>
                  <w:divBdr>
                    <w:top w:val="none" w:sz="0" w:space="0" w:color="auto"/>
                    <w:left w:val="none" w:sz="0" w:space="0" w:color="auto"/>
                    <w:bottom w:val="none" w:sz="0" w:space="0" w:color="auto"/>
                    <w:right w:val="none" w:sz="0" w:space="0" w:color="auto"/>
                  </w:divBdr>
                  <w:divsChild>
                    <w:div w:id="396828235">
                      <w:marLeft w:val="0"/>
                      <w:marRight w:val="0"/>
                      <w:marTop w:val="0"/>
                      <w:marBottom w:val="0"/>
                      <w:divBdr>
                        <w:top w:val="none" w:sz="0" w:space="0" w:color="auto"/>
                        <w:left w:val="single" w:sz="6" w:space="0" w:color="CCCCCC"/>
                        <w:bottom w:val="single" w:sz="6" w:space="0" w:color="CCCCCC"/>
                        <w:right w:val="single" w:sz="6" w:space="0" w:color="CCCCCC"/>
                      </w:divBdr>
                      <w:divsChild>
                        <w:div w:id="511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4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296848">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321276">
      <w:bodyDiv w:val="1"/>
      <w:marLeft w:val="0"/>
      <w:marRight w:val="0"/>
      <w:marTop w:val="0"/>
      <w:marBottom w:val="0"/>
      <w:divBdr>
        <w:top w:val="none" w:sz="0" w:space="0" w:color="auto"/>
        <w:left w:val="none" w:sz="0" w:space="0" w:color="auto"/>
        <w:bottom w:val="none" w:sz="0" w:space="0" w:color="auto"/>
        <w:right w:val="none" w:sz="0" w:space="0" w:color="auto"/>
      </w:divBdr>
      <w:divsChild>
        <w:div w:id="793598399">
          <w:marLeft w:val="0"/>
          <w:marRight w:val="0"/>
          <w:marTop w:val="0"/>
          <w:marBottom w:val="0"/>
          <w:divBdr>
            <w:top w:val="none" w:sz="0" w:space="0" w:color="auto"/>
            <w:left w:val="none" w:sz="0" w:space="0" w:color="auto"/>
            <w:bottom w:val="none" w:sz="0" w:space="0" w:color="auto"/>
            <w:right w:val="none" w:sz="0" w:space="0" w:color="auto"/>
          </w:divBdr>
          <w:divsChild>
            <w:div w:id="159933490">
              <w:marLeft w:val="0"/>
              <w:marRight w:val="0"/>
              <w:marTop w:val="0"/>
              <w:marBottom w:val="0"/>
              <w:divBdr>
                <w:top w:val="none" w:sz="0" w:space="0" w:color="auto"/>
                <w:left w:val="none" w:sz="0" w:space="0" w:color="auto"/>
                <w:bottom w:val="none" w:sz="0" w:space="0" w:color="auto"/>
                <w:right w:val="none" w:sz="0" w:space="0" w:color="auto"/>
              </w:divBdr>
              <w:divsChild>
                <w:div w:id="457602443">
                  <w:marLeft w:val="0"/>
                  <w:marRight w:val="0"/>
                  <w:marTop w:val="0"/>
                  <w:marBottom w:val="0"/>
                  <w:divBdr>
                    <w:top w:val="none" w:sz="0" w:space="0" w:color="auto"/>
                    <w:left w:val="none" w:sz="0" w:space="0" w:color="auto"/>
                    <w:bottom w:val="none" w:sz="0" w:space="0" w:color="auto"/>
                    <w:right w:val="none" w:sz="0" w:space="0" w:color="auto"/>
                  </w:divBdr>
                  <w:divsChild>
                    <w:div w:id="1602910330">
                      <w:marLeft w:val="0"/>
                      <w:marRight w:val="0"/>
                      <w:marTop w:val="0"/>
                      <w:marBottom w:val="0"/>
                      <w:divBdr>
                        <w:top w:val="none" w:sz="0" w:space="0" w:color="auto"/>
                        <w:left w:val="single" w:sz="6" w:space="0" w:color="CCCCCC"/>
                        <w:bottom w:val="single" w:sz="6" w:space="0" w:color="CCCCCC"/>
                        <w:right w:val="single" w:sz="6" w:space="0" w:color="CCCCCC"/>
                      </w:divBdr>
                      <w:divsChild>
                        <w:div w:id="7850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0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393135">
      <w:bodyDiv w:val="1"/>
      <w:marLeft w:val="0"/>
      <w:marRight w:val="0"/>
      <w:marTop w:val="0"/>
      <w:marBottom w:val="0"/>
      <w:divBdr>
        <w:top w:val="none" w:sz="0" w:space="0" w:color="auto"/>
        <w:left w:val="none" w:sz="0" w:space="0" w:color="auto"/>
        <w:bottom w:val="none" w:sz="0" w:space="0" w:color="auto"/>
        <w:right w:val="none" w:sz="0" w:space="0" w:color="auto"/>
      </w:divBdr>
      <w:divsChild>
        <w:div w:id="2079201984">
          <w:marLeft w:val="0"/>
          <w:marRight w:val="0"/>
          <w:marTop w:val="0"/>
          <w:marBottom w:val="0"/>
          <w:divBdr>
            <w:top w:val="none" w:sz="0" w:space="0" w:color="auto"/>
            <w:left w:val="none" w:sz="0" w:space="0" w:color="auto"/>
            <w:bottom w:val="none" w:sz="0" w:space="0" w:color="auto"/>
            <w:right w:val="none" w:sz="0" w:space="0" w:color="auto"/>
          </w:divBdr>
          <w:divsChild>
            <w:div w:id="365494380">
              <w:marLeft w:val="0"/>
              <w:marRight w:val="0"/>
              <w:marTop w:val="0"/>
              <w:marBottom w:val="0"/>
              <w:divBdr>
                <w:top w:val="none" w:sz="0" w:space="0" w:color="auto"/>
                <w:left w:val="none" w:sz="0" w:space="0" w:color="auto"/>
                <w:bottom w:val="none" w:sz="0" w:space="0" w:color="auto"/>
                <w:right w:val="none" w:sz="0" w:space="0" w:color="auto"/>
              </w:divBdr>
              <w:divsChild>
                <w:div w:id="717507970">
                  <w:marLeft w:val="0"/>
                  <w:marRight w:val="0"/>
                  <w:marTop w:val="0"/>
                  <w:marBottom w:val="0"/>
                  <w:divBdr>
                    <w:top w:val="none" w:sz="0" w:space="0" w:color="auto"/>
                    <w:left w:val="none" w:sz="0" w:space="0" w:color="auto"/>
                    <w:bottom w:val="none" w:sz="0" w:space="0" w:color="auto"/>
                    <w:right w:val="none" w:sz="0" w:space="0" w:color="auto"/>
                  </w:divBdr>
                  <w:divsChild>
                    <w:div w:id="195823531">
                      <w:marLeft w:val="0"/>
                      <w:marRight w:val="0"/>
                      <w:marTop w:val="0"/>
                      <w:marBottom w:val="0"/>
                      <w:divBdr>
                        <w:top w:val="none" w:sz="0" w:space="0" w:color="auto"/>
                        <w:left w:val="single" w:sz="6" w:space="0" w:color="CCCCCC"/>
                        <w:bottom w:val="single" w:sz="6" w:space="0" w:color="CCCCCC"/>
                        <w:right w:val="single" w:sz="6" w:space="0" w:color="CCCCCC"/>
                      </w:divBdr>
                      <w:divsChild>
                        <w:div w:id="4307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1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183423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819583">
      <w:bodyDiv w:val="1"/>
      <w:marLeft w:val="0"/>
      <w:marRight w:val="0"/>
      <w:marTop w:val="0"/>
      <w:marBottom w:val="0"/>
      <w:divBdr>
        <w:top w:val="none" w:sz="0" w:space="0" w:color="auto"/>
        <w:left w:val="none" w:sz="0" w:space="0" w:color="auto"/>
        <w:bottom w:val="none" w:sz="0" w:space="0" w:color="auto"/>
        <w:right w:val="none" w:sz="0" w:space="0" w:color="auto"/>
      </w:divBdr>
      <w:divsChild>
        <w:div w:id="1054502035">
          <w:marLeft w:val="0"/>
          <w:marRight w:val="0"/>
          <w:marTop w:val="0"/>
          <w:marBottom w:val="0"/>
          <w:divBdr>
            <w:top w:val="none" w:sz="0" w:space="0" w:color="auto"/>
            <w:left w:val="none" w:sz="0" w:space="0" w:color="auto"/>
            <w:bottom w:val="none" w:sz="0" w:space="0" w:color="auto"/>
            <w:right w:val="none" w:sz="0" w:space="0" w:color="auto"/>
          </w:divBdr>
          <w:divsChild>
            <w:div w:id="1599604798">
              <w:marLeft w:val="0"/>
              <w:marRight w:val="0"/>
              <w:marTop w:val="0"/>
              <w:marBottom w:val="0"/>
              <w:divBdr>
                <w:top w:val="none" w:sz="0" w:space="0" w:color="auto"/>
                <w:left w:val="none" w:sz="0" w:space="0" w:color="auto"/>
                <w:bottom w:val="none" w:sz="0" w:space="0" w:color="auto"/>
                <w:right w:val="none" w:sz="0" w:space="0" w:color="auto"/>
              </w:divBdr>
              <w:divsChild>
                <w:div w:id="142237879">
                  <w:marLeft w:val="0"/>
                  <w:marRight w:val="0"/>
                  <w:marTop w:val="0"/>
                  <w:marBottom w:val="0"/>
                  <w:divBdr>
                    <w:top w:val="none" w:sz="0" w:space="0" w:color="auto"/>
                    <w:left w:val="none" w:sz="0" w:space="0" w:color="auto"/>
                    <w:bottom w:val="none" w:sz="0" w:space="0" w:color="auto"/>
                    <w:right w:val="none" w:sz="0" w:space="0" w:color="auto"/>
                  </w:divBdr>
                  <w:divsChild>
                    <w:div w:id="1793984836">
                      <w:marLeft w:val="0"/>
                      <w:marRight w:val="0"/>
                      <w:marTop w:val="0"/>
                      <w:marBottom w:val="0"/>
                      <w:divBdr>
                        <w:top w:val="none" w:sz="0" w:space="0" w:color="auto"/>
                        <w:left w:val="single" w:sz="6" w:space="0" w:color="CCCCCC"/>
                        <w:bottom w:val="single" w:sz="6" w:space="0" w:color="CCCCCC"/>
                        <w:right w:val="single" w:sz="6" w:space="0" w:color="CCCCCC"/>
                      </w:divBdr>
                      <w:divsChild>
                        <w:div w:id="16810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1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7012958">
      <w:bodyDiv w:val="1"/>
      <w:marLeft w:val="0"/>
      <w:marRight w:val="0"/>
      <w:marTop w:val="0"/>
      <w:marBottom w:val="0"/>
      <w:divBdr>
        <w:top w:val="none" w:sz="0" w:space="0" w:color="auto"/>
        <w:left w:val="none" w:sz="0" w:space="0" w:color="auto"/>
        <w:bottom w:val="none" w:sz="0" w:space="0" w:color="auto"/>
        <w:right w:val="none" w:sz="0" w:space="0" w:color="auto"/>
      </w:divBdr>
      <w:divsChild>
        <w:div w:id="1316832587">
          <w:marLeft w:val="0"/>
          <w:marRight w:val="0"/>
          <w:marTop w:val="0"/>
          <w:marBottom w:val="0"/>
          <w:divBdr>
            <w:top w:val="none" w:sz="0" w:space="0" w:color="auto"/>
            <w:left w:val="none" w:sz="0" w:space="0" w:color="auto"/>
            <w:bottom w:val="none" w:sz="0" w:space="0" w:color="auto"/>
            <w:right w:val="none" w:sz="0" w:space="0" w:color="auto"/>
          </w:divBdr>
          <w:divsChild>
            <w:div w:id="205407638">
              <w:marLeft w:val="0"/>
              <w:marRight w:val="0"/>
              <w:marTop w:val="0"/>
              <w:marBottom w:val="0"/>
              <w:divBdr>
                <w:top w:val="none" w:sz="0" w:space="0" w:color="auto"/>
                <w:left w:val="none" w:sz="0" w:space="0" w:color="auto"/>
                <w:bottom w:val="none" w:sz="0" w:space="0" w:color="auto"/>
                <w:right w:val="none" w:sz="0" w:space="0" w:color="auto"/>
              </w:divBdr>
              <w:divsChild>
                <w:div w:id="362366204">
                  <w:marLeft w:val="0"/>
                  <w:marRight w:val="0"/>
                  <w:marTop w:val="0"/>
                  <w:marBottom w:val="0"/>
                  <w:divBdr>
                    <w:top w:val="none" w:sz="0" w:space="0" w:color="auto"/>
                    <w:left w:val="none" w:sz="0" w:space="0" w:color="auto"/>
                    <w:bottom w:val="none" w:sz="0" w:space="0" w:color="auto"/>
                    <w:right w:val="none" w:sz="0" w:space="0" w:color="auto"/>
                  </w:divBdr>
                  <w:divsChild>
                    <w:div w:id="447504358">
                      <w:marLeft w:val="0"/>
                      <w:marRight w:val="0"/>
                      <w:marTop w:val="0"/>
                      <w:marBottom w:val="0"/>
                      <w:divBdr>
                        <w:top w:val="none" w:sz="0" w:space="0" w:color="auto"/>
                        <w:left w:val="single" w:sz="6" w:space="0" w:color="CCCCCC"/>
                        <w:bottom w:val="single" w:sz="6" w:space="0" w:color="CCCCCC"/>
                        <w:right w:val="single" w:sz="6" w:space="0" w:color="CCCCCC"/>
                      </w:divBdr>
                      <w:divsChild>
                        <w:div w:id="7972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2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3672</Words>
  <Characters>20824</Characters>
  <Application>Microsoft Office Word</Application>
  <DocSecurity>0</DocSecurity>
  <Lines>378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2025-04-04T19:17:00Z</dcterms:created>
  <dcterms:modified xsi:type="dcterms:W3CDTF">2025-04-05T19:21:00Z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