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546657E"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CD2FA5">
        <w:rPr>
          <w:b/>
          <w:bCs/>
          <w:sz w:val="40"/>
          <w:szCs w:val="40"/>
        </w:rPr>
        <w:t>2</w:t>
      </w:r>
      <w:r w:rsidR="00516D79">
        <w:rPr>
          <w:b/>
          <w:bCs/>
          <w:sz w:val="40"/>
          <w:szCs w:val="40"/>
        </w:rPr>
        <w:t>6</w:t>
      </w:r>
      <w:r w:rsidR="00414356">
        <w:rPr>
          <w:b/>
          <w:bCs/>
          <w:sz w:val="40"/>
          <w:szCs w:val="40"/>
        </w:rPr>
        <w:t>,</w:t>
      </w:r>
      <w:r w:rsidR="00643CDC">
        <w:rPr>
          <w:b/>
          <w:bCs/>
          <w:sz w:val="40"/>
          <w:szCs w:val="40"/>
        </w:rPr>
        <w:t xml:space="preserve"> </w:t>
      </w:r>
      <w:r w:rsidR="00295622">
        <w:rPr>
          <w:b/>
          <w:bCs/>
          <w:sz w:val="40"/>
          <w:szCs w:val="40"/>
        </w:rPr>
        <w:br/>
      </w:r>
      <w:r w:rsidR="00516D79">
        <w:rPr>
          <w:b/>
          <w:bCs/>
          <w:sz w:val="40"/>
          <w:szCs w:val="40"/>
        </w:rPr>
        <w:t>Bonhoeffer</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A84DD4A" w14:textId="77777777" w:rsidR="003F057E" w:rsidRPr="003F057E" w:rsidRDefault="00E10C46" w:rsidP="003F057E">
      <w:pPr>
        <w:rPr>
          <w:sz w:val="26"/>
          <w:szCs w:val="26"/>
        </w:rPr>
      </w:pPr>
      <w:r>
        <w:rPr>
          <w:b/>
          <w:bCs/>
          <w:sz w:val="36"/>
          <w:szCs w:val="36"/>
        </w:rPr>
        <w:br/>
      </w:r>
      <w:r w:rsidR="004A3CF6" w:rsidRPr="00B071C0">
        <w:rPr>
          <w:b/>
          <w:bCs/>
          <w:sz w:val="36"/>
          <w:szCs w:val="36"/>
        </w:rPr>
        <w:t xml:space="preserve">1. Abstract of </w:t>
      </w:r>
      <w:r w:rsidR="00B61E0F">
        <w:rPr>
          <w:b/>
          <w:bCs/>
          <w:sz w:val="36"/>
          <w:szCs w:val="36"/>
        </w:rPr>
        <w:t>Green</w:t>
      </w:r>
      <w:r w:rsidR="004A3CF6"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CD2FA5">
        <w:rPr>
          <w:b/>
          <w:bCs/>
          <w:sz w:val="36"/>
          <w:szCs w:val="36"/>
        </w:rPr>
        <w:t>2</w:t>
      </w:r>
      <w:r w:rsidR="00516D79">
        <w:rPr>
          <w:b/>
          <w:bCs/>
          <w:sz w:val="36"/>
          <w:szCs w:val="36"/>
        </w:rPr>
        <w:t>6</w:t>
      </w:r>
      <w:r w:rsidR="00155361" w:rsidRPr="00B071C0">
        <w:rPr>
          <w:b/>
          <w:bCs/>
          <w:sz w:val="36"/>
          <w:szCs w:val="36"/>
        </w:rPr>
        <w:t>,</w:t>
      </w:r>
      <w:r w:rsidR="004A3CF6" w:rsidRPr="00B071C0">
        <w:rPr>
          <w:b/>
          <w:bCs/>
          <w:sz w:val="36"/>
          <w:szCs w:val="36"/>
        </w:rPr>
        <w:t xml:space="preserve"> </w:t>
      </w:r>
      <w:r w:rsidR="00516D79">
        <w:rPr>
          <w:b/>
          <w:bCs/>
          <w:sz w:val="36"/>
          <w:szCs w:val="36"/>
        </w:rPr>
        <w:t>Bonhoeffer,</w:t>
      </w:r>
      <w:r w:rsidR="0047496E">
        <w:rPr>
          <w:b/>
          <w:bCs/>
          <w:sz w:val="36"/>
          <w:szCs w:val="36"/>
        </w:rPr>
        <w:t xml:space="preserve"> Bib</w:t>
      </w:r>
      <w:r w:rsidR="004A3CF6" w:rsidRPr="00B071C0">
        <w:rPr>
          <w:b/>
          <w:bCs/>
          <w:sz w:val="36"/>
          <w:szCs w:val="36"/>
        </w:rPr>
        <w:t>licalelearning.org, BeL</w:t>
      </w:r>
      <w:r w:rsidR="00B071C0" w:rsidRPr="00414356">
        <w:rPr>
          <w:sz w:val="26"/>
          <w:szCs w:val="26"/>
        </w:rPr>
        <w:br/>
      </w:r>
      <w:r w:rsidR="008307E9" w:rsidRPr="00414356">
        <w:rPr>
          <w:sz w:val="26"/>
          <w:szCs w:val="26"/>
        </w:rPr>
        <w:br/>
      </w:r>
      <w:r w:rsidR="003F057E" w:rsidRPr="003F057E">
        <w:rPr>
          <w:b/>
          <w:bCs/>
          <w:sz w:val="26"/>
          <w:szCs w:val="26"/>
        </w:rPr>
        <w:t>Dr. Green's lecture</w:t>
      </w:r>
      <w:r w:rsidR="003F057E" w:rsidRPr="003F057E">
        <w:rPr>
          <w:sz w:val="26"/>
          <w:szCs w:val="26"/>
        </w:rPr>
        <w:t xml:space="preserve"> provides an overview of several key theological figures and movements from the Reformation to the present. The session begins with a reflection on the day's date, noting the passing of C.S. Lewis alongside the JFK assassination, before transitioning to the theology of </w:t>
      </w:r>
      <w:r w:rsidR="003F057E" w:rsidRPr="003F057E">
        <w:rPr>
          <w:b/>
          <w:bCs/>
          <w:sz w:val="26"/>
          <w:szCs w:val="26"/>
        </w:rPr>
        <w:t>Dietrich Bonhoeffer</w:t>
      </w:r>
      <w:r w:rsidR="003F057E" w:rsidRPr="003F057E">
        <w:rPr>
          <w:sz w:val="26"/>
          <w:szCs w:val="26"/>
        </w:rPr>
        <w:t xml:space="preserve">, emphasizing his concepts of costly grace, Christology, religion-less Christianity, and engagement with the world and government. The lecture then shifts to the </w:t>
      </w:r>
      <w:r w:rsidR="003F057E" w:rsidRPr="003F057E">
        <w:rPr>
          <w:b/>
          <w:bCs/>
          <w:sz w:val="26"/>
          <w:szCs w:val="26"/>
        </w:rPr>
        <w:t>Second Vatican Council</w:t>
      </w:r>
      <w:r w:rsidR="003F057E" w:rsidRPr="003F057E">
        <w:rPr>
          <w:sz w:val="26"/>
          <w:szCs w:val="26"/>
        </w:rPr>
        <w:t xml:space="preserve"> and its significant reforms within the Catholic Church under Pope John XXIII, such as the mass in the vernacular and ecumenical dialogue. Finally, Dr. Green addresses </w:t>
      </w:r>
      <w:r w:rsidR="003F057E" w:rsidRPr="003F057E">
        <w:rPr>
          <w:b/>
          <w:bCs/>
          <w:sz w:val="26"/>
          <w:szCs w:val="26"/>
        </w:rPr>
        <w:t>theological movements confronting modernism and postmodernism</w:t>
      </w:r>
      <w:r w:rsidR="003F057E" w:rsidRPr="003F057E">
        <w:rPr>
          <w:sz w:val="26"/>
          <w:szCs w:val="26"/>
        </w:rPr>
        <w:t>, including critiques of doctrine and various contemporary approaches to Christian theology, concluding with a brief discussion of historical attitudes between Protestants and Roman Catholics.</w:t>
      </w:r>
    </w:p>
    <w:p w14:paraId="262B3B28" w14:textId="677397CE" w:rsidR="004A3CF6" w:rsidRPr="00E955DD" w:rsidRDefault="004A3CF6" w:rsidP="004236FA">
      <w:pPr>
        <w:rPr>
          <w:b/>
          <w:bCs/>
          <w:sz w:val="36"/>
          <w:szCs w:val="36"/>
        </w:rPr>
      </w:pPr>
      <w:r>
        <w:rPr>
          <w:b/>
          <w:bCs/>
          <w:sz w:val="36"/>
          <w:szCs w:val="36"/>
        </w:rPr>
        <w:t xml:space="preserve">2.  </w:t>
      </w:r>
      <w:r w:rsidR="00253D77">
        <w:rPr>
          <w:b/>
          <w:bCs/>
          <w:sz w:val="36"/>
          <w:szCs w:val="36"/>
        </w:rPr>
        <w:t>1</w:t>
      </w:r>
      <w:r w:rsidR="00E96623">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CD2FA5">
        <w:rPr>
          <w:b/>
          <w:bCs/>
          <w:sz w:val="36"/>
          <w:szCs w:val="36"/>
        </w:rPr>
        <w:t>2</w:t>
      </w:r>
      <w:r w:rsidR="00516D79">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5260867D" w:rsidR="004A3CF6" w:rsidRDefault="00E96623">
      <w:pPr>
        <w:rPr>
          <w:sz w:val="26"/>
          <w:szCs w:val="26"/>
        </w:rPr>
      </w:pPr>
      <w:r>
        <w:rPr>
          <w:sz w:val="26"/>
          <w:szCs w:val="26"/>
        </w:rPr>
        <w:object w:dxaOrig="1541" w:dyaOrig="998" w14:anchorId="0B0FC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85.8pt" o:ole="">
            <v:imagedata r:id="rId7" o:title=""/>
          </v:shape>
          <o:OLEObject Type="Embed" ProgID="Package" ShapeID="_x0000_i1025" DrawAspect="Icon" ObjectID="_1805527001" r:id="rId8"/>
        </w:object>
      </w:r>
      <w:r w:rsidR="00414356">
        <w:rPr>
          <w:sz w:val="26"/>
          <w:szCs w:val="26"/>
        </w:rPr>
        <w:br/>
      </w:r>
    </w:p>
    <w:p w14:paraId="51B822B9" w14:textId="77777777" w:rsidR="003F057E" w:rsidRPr="003F057E" w:rsidRDefault="00414356" w:rsidP="003F057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516D79">
        <w:rPr>
          <w:b/>
          <w:bCs/>
          <w:sz w:val="36"/>
          <w:szCs w:val="36"/>
        </w:rPr>
        <w:t>Session 26</w:t>
      </w:r>
      <w:r w:rsidR="00516D79" w:rsidRPr="00B071C0">
        <w:rPr>
          <w:b/>
          <w:bCs/>
          <w:sz w:val="36"/>
          <w:szCs w:val="36"/>
        </w:rPr>
        <w:t xml:space="preserve">, </w:t>
      </w:r>
      <w:r w:rsidR="00516D79">
        <w:rPr>
          <w:b/>
          <w:bCs/>
          <w:sz w:val="36"/>
          <w:szCs w:val="36"/>
        </w:rPr>
        <w:t>Bonhoeffer</w:t>
      </w:r>
      <w:r w:rsidR="00A21B5F">
        <w:rPr>
          <w:b/>
          <w:bCs/>
          <w:sz w:val="36"/>
          <w:szCs w:val="36"/>
        </w:rPr>
        <w:t xml:space="preserve"> </w:t>
      </w:r>
      <w:r w:rsidR="00893BA6">
        <w:rPr>
          <w:b/>
          <w:bCs/>
          <w:sz w:val="36"/>
          <w:szCs w:val="36"/>
        </w:rPr>
        <w:t xml:space="preserve"> </w:t>
      </w:r>
      <w:r w:rsidR="00893BA6">
        <w:rPr>
          <w:sz w:val="26"/>
          <w:szCs w:val="26"/>
        </w:rPr>
        <w:br/>
      </w:r>
      <w:r w:rsidR="00893BA6">
        <w:rPr>
          <w:sz w:val="26"/>
          <w:szCs w:val="26"/>
        </w:rPr>
        <w:br/>
      </w:r>
      <w:r w:rsidR="003F057E" w:rsidRPr="003F057E">
        <w:rPr>
          <w:vanish/>
          <w:sz w:val="26"/>
          <w:szCs w:val="26"/>
        </w:rPr>
        <w:t>Top of Form</w:t>
      </w:r>
    </w:p>
    <w:p w14:paraId="2018E5C8" w14:textId="77777777" w:rsidR="003F057E" w:rsidRPr="003F057E" w:rsidRDefault="003F057E" w:rsidP="003F057E">
      <w:pPr>
        <w:rPr>
          <w:sz w:val="26"/>
          <w:szCs w:val="26"/>
        </w:rPr>
      </w:pPr>
      <w:r w:rsidRPr="003F057E">
        <w:rPr>
          <w:sz w:val="26"/>
          <w:szCs w:val="26"/>
        </w:rPr>
        <w:t>Briefing Document: Dr. Roger Green, Reformation to the Present, Lecture 26</w:t>
      </w:r>
    </w:p>
    <w:p w14:paraId="20D4D92B" w14:textId="77777777" w:rsidR="003F057E" w:rsidRPr="003F057E" w:rsidRDefault="003F057E" w:rsidP="003F057E">
      <w:pPr>
        <w:rPr>
          <w:sz w:val="26"/>
          <w:szCs w:val="26"/>
        </w:rPr>
      </w:pPr>
      <w:r w:rsidRPr="003F057E">
        <w:rPr>
          <w:b/>
          <w:bCs/>
          <w:sz w:val="26"/>
          <w:szCs w:val="26"/>
        </w:rPr>
        <w:t>Main Themes:</w:t>
      </w:r>
    </w:p>
    <w:p w14:paraId="209C0EB4" w14:textId="77777777" w:rsidR="003F057E" w:rsidRPr="003F057E" w:rsidRDefault="003F057E" w:rsidP="003F057E">
      <w:pPr>
        <w:rPr>
          <w:sz w:val="26"/>
          <w:szCs w:val="26"/>
        </w:rPr>
      </w:pPr>
      <w:r w:rsidRPr="003F057E">
        <w:rPr>
          <w:sz w:val="26"/>
          <w:szCs w:val="26"/>
        </w:rPr>
        <w:t>This lecture focuses on Dietrich Bonhoeffer's theology as a crucial point in understanding the shift towards modern and postmodern theological discussions. Dr. Green outlines key aspects of Bonhoeffer's thought, connects them to contemporary challenges, and then transitions to discuss the Second Vatican Council and the impact of modernity and postmodernity on Christian theology. The lecture also touches upon historical attitudes in the dialogue between Protestants and Roman Catholics.</w:t>
      </w:r>
    </w:p>
    <w:p w14:paraId="1DECDF31" w14:textId="77777777" w:rsidR="003F057E" w:rsidRPr="003F057E" w:rsidRDefault="003F057E" w:rsidP="003F057E">
      <w:pPr>
        <w:rPr>
          <w:sz w:val="26"/>
          <w:szCs w:val="26"/>
        </w:rPr>
      </w:pPr>
      <w:r w:rsidRPr="003F057E">
        <w:rPr>
          <w:b/>
          <w:bCs/>
          <w:sz w:val="26"/>
          <w:szCs w:val="26"/>
        </w:rPr>
        <w:t>Key Ideas and Facts:</w:t>
      </w:r>
    </w:p>
    <w:p w14:paraId="233B1F70" w14:textId="77777777" w:rsidR="003F057E" w:rsidRPr="003F057E" w:rsidRDefault="003F057E" w:rsidP="003F057E">
      <w:pPr>
        <w:rPr>
          <w:sz w:val="26"/>
          <w:szCs w:val="26"/>
        </w:rPr>
      </w:pPr>
      <w:r w:rsidRPr="003F057E">
        <w:rPr>
          <w:b/>
          <w:bCs/>
          <w:sz w:val="26"/>
          <w:szCs w:val="26"/>
        </w:rPr>
        <w:t>I. Introduction &amp; Devotional:</w:t>
      </w:r>
    </w:p>
    <w:p w14:paraId="2E31CDDA" w14:textId="77777777" w:rsidR="003F057E" w:rsidRPr="003F057E" w:rsidRDefault="003F057E" w:rsidP="003F057E">
      <w:pPr>
        <w:numPr>
          <w:ilvl w:val="0"/>
          <w:numId w:val="97"/>
        </w:numPr>
        <w:rPr>
          <w:sz w:val="26"/>
          <w:szCs w:val="26"/>
        </w:rPr>
      </w:pPr>
      <w:r w:rsidRPr="003F057E">
        <w:rPr>
          <w:sz w:val="26"/>
          <w:szCs w:val="26"/>
        </w:rPr>
        <w:t>Dr. Green begins by noting the historical significance of November 22nd, 1963 – the assassination of JFK and the death of C.S. Lewis. He highlights that Lewis's death received little attention due to the focus on Kennedy.</w:t>
      </w:r>
    </w:p>
    <w:p w14:paraId="47B2E695" w14:textId="77777777" w:rsidR="003F057E" w:rsidRPr="003F057E" w:rsidRDefault="003F057E" w:rsidP="003F057E">
      <w:pPr>
        <w:numPr>
          <w:ilvl w:val="0"/>
          <w:numId w:val="97"/>
        </w:numPr>
        <w:rPr>
          <w:sz w:val="26"/>
          <w:szCs w:val="26"/>
        </w:rPr>
      </w:pPr>
      <w:r w:rsidRPr="003F057E">
        <w:rPr>
          <w:sz w:val="26"/>
          <w:szCs w:val="26"/>
        </w:rPr>
        <w:t xml:space="preserve">As a devotional, Dr. Green reads from Bonhoeffer's </w:t>
      </w:r>
      <w:r w:rsidRPr="003F057E">
        <w:rPr>
          <w:i/>
          <w:iCs/>
          <w:sz w:val="26"/>
          <w:szCs w:val="26"/>
        </w:rPr>
        <w:t>The Cost of Discipleship</w:t>
      </w:r>
      <w:r w:rsidRPr="003F057E">
        <w:rPr>
          <w:sz w:val="26"/>
          <w:szCs w:val="26"/>
        </w:rPr>
        <w:t xml:space="preserve">, emphasizing the concept of </w:t>
      </w:r>
      <w:r w:rsidRPr="003F057E">
        <w:rPr>
          <w:b/>
          <w:bCs/>
          <w:sz w:val="26"/>
          <w:szCs w:val="26"/>
        </w:rPr>
        <w:t>costly grace</w:t>
      </w:r>
      <w:r w:rsidRPr="003F057E">
        <w:rPr>
          <w:sz w:val="26"/>
          <w:szCs w:val="26"/>
        </w:rPr>
        <w:t xml:space="preserve"> versus </w:t>
      </w:r>
      <w:r w:rsidRPr="003F057E">
        <w:rPr>
          <w:b/>
          <w:bCs/>
          <w:sz w:val="26"/>
          <w:szCs w:val="26"/>
        </w:rPr>
        <w:t>cheap grace</w:t>
      </w:r>
      <w:r w:rsidRPr="003F057E">
        <w:rPr>
          <w:sz w:val="26"/>
          <w:szCs w:val="26"/>
        </w:rPr>
        <w:t>.</w:t>
      </w:r>
    </w:p>
    <w:p w14:paraId="3544B96C" w14:textId="77777777" w:rsidR="003F057E" w:rsidRPr="003F057E" w:rsidRDefault="003F057E" w:rsidP="003F057E">
      <w:pPr>
        <w:numPr>
          <w:ilvl w:val="0"/>
          <w:numId w:val="97"/>
        </w:numPr>
        <w:rPr>
          <w:sz w:val="26"/>
          <w:szCs w:val="26"/>
        </w:rPr>
      </w:pPr>
      <w:r w:rsidRPr="003F057E">
        <w:rPr>
          <w:b/>
          <w:bCs/>
          <w:sz w:val="26"/>
          <w:szCs w:val="26"/>
        </w:rPr>
        <w:t>Cheap grace:</w:t>
      </w:r>
      <w:r w:rsidRPr="003F057E">
        <w:rPr>
          <w:sz w:val="26"/>
          <w:szCs w:val="26"/>
        </w:rPr>
        <w:t xml:space="preserve"> Defined as "grace as a doctrine, a principle, a system," "forgiveness of sins proclaimed as a general truth," and an "intellectual assent" sufficient for remission of sins. Green quotes Bonhoeffer: "Cheap grace, therefore, amounts to a denial of the living word of God. In fact, a denial of the incarnation of the word of God. Cheap grace means the justification of sin without the justification of the sinner."</w:t>
      </w:r>
    </w:p>
    <w:p w14:paraId="288A2F2A" w14:textId="77777777" w:rsidR="003F057E" w:rsidRPr="003F057E" w:rsidRDefault="003F057E" w:rsidP="003F057E">
      <w:pPr>
        <w:numPr>
          <w:ilvl w:val="0"/>
          <w:numId w:val="97"/>
        </w:numPr>
        <w:rPr>
          <w:sz w:val="26"/>
          <w:szCs w:val="26"/>
        </w:rPr>
      </w:pPr>
      <w:r w:rsidRPr="003F057E">
        <w:rPr>
          <w:b/>
          <w:bCs/>
          <w:sz w:val="26"/>
          <w:szCs w:val="26"/>
        </w:rPr>
        <w:t>Costly grace:</w:t>
      </w:r>
      <w:r w:rsidRPr="003F057E">
        <w:rPr>
          <w:sz w:val="26"/>
          <w:szCs w:val="26"/>
        </w:rPr>
        <w:t xml:space="preserve"> Described as "the gospel that must be sought again and again," costing a person their life but giving them "his only true life." Green quotes: "It is costly because it condemns sin and grace because it justifies the sinner. Above all, it is costly because it costs God the life of his son. You were brought at a price, and what has cost God a lot cannot be cheap for us." He further quotes, defining it as "the incarnation of God—Cost of Discipleship."</w:t>
      </w:r>
    </w:p>
    <w:p w14:paraId="58402A4F" w14:textId="77777777" w:rsidR="003F057E" w:rsidRPr="003F057E" w:rsidRDefault="003F057E" w:rsidP="003F057E">
      <w:pPr>
        <w:rPr>
          <w:sz w:val="26"/>
          <w:szCs w:val="26"/>
        </w:rPr>
      </w:pPr>
      <w:r w:rsidRPr="003F057E">
        <w:rPr>
          <w:b/>
          <w:bCs/>
          <w:sz w:val="26"/>
          <w:szCs w:val="26"/>
        </w:rPr>
        <w:t>II. Dietrich Bonhoeffer's Theology:</w:t>
      </w:r>
    </w:p>
    <w:p w14:paraId="30A4008D" w14:textId="77777777" w:rsidR="003F057E" w:rsidRPr="003F057E" w:rsidRDefault="003F057E" w:rsidP="003F057E">
      <w:pPr>
        <w:rPr>
          <w:sz w:val="26"/>
          <w:szCs w:val="26"/>
        </w:rPr>
      </w:pPr>
      <w:r w:rsidRPr="003F057E">
        <w:rPr>
          <w:sz w:val="26"/>
          <w:szCs w:val="26"/>
        </w:rPr>
        <w:t>Dr. Green outlines four key aspects of Bonhoeffer's theology:</w:t>
      </w:r>
    </w:p>
    <w:p w14:paraId="1EB5F1A0" w14:textId="77777777" w:rsidR="003F057E" w:rsidRPr="003F057E" w:rsidRDefault="003F057E" w:rsidP="003F057E">
      <w:pPr>
        <w:numPr>
          <w:ilvl w:val="0"/>
          <w:numId w:val="98"/>
        </w:numPr>
        <w:rPr>
          <w:sz w:val="26"/>
          <w:szCs w:val="26"/>
        </w:rPr>
      </w:pPr>
      <w:r w:rsidRPr="003F057E">
        <w:rPr>
          <w:b/>
          <w:bCs/>
          <w:sz w:val="26"/>
          <w:szCs w:val="26"/>
        </w:rPr>
        <w:lastRenderedPageBreak/>
        <w:t>Ecclesiology (Church as a Community):</w:t>
      </w:r>
      <w:r w:rsidRPr="003F057E">
        <w:rPr>
          <w:sz w:val="26"/>
          <w:szCs w:val="26"/>
        </w:rPr>
        <w:t xml:space="preserve"> Emphasized as an important aspect.</w:t>
      </w:r>
    </w:p>
    <w:p w14:paraId="450336C8" w14:textId="77777777" w:rsidR="003F057E" w:rsidRPr="003F057E" w:rsidRDefault="003F057E" w:rsidP="003F057E">
      <w:pPr>
        <w:numPr>
          <w:ilvl w:val="0"/>
          <w:numId w:val="98"/>
        </w:numPr>
        <w:rPr>
          <w:sz w:val="26"/>
          <w:szCs w:val="26"/>
        </w:rPr>
      </w:pPr>
      <w:r w:rsidRPr="003F057E">
        <w:rPr>
          <w:b/>
          <w:bCs/>
          <w:sz w:val="26"/>
          <w:szCs w:val="26"/>
        </w:rPr>
        <w:t>Christology (Doctrine of Christ):</w:t>
      </w:r>
      <w:r w:rsidRPr="003F057E">
        <w:rPr>
          <w:sz w:val="26"/>
          <w:szCs w:val="26"/>
        </w:rPr>
        <w:t xml:space="preserve"> Presented as central to Bonhoeffer's theology.</w:t>
      </w:r>
    </w:p>
    <w:p w14:paraId="27595E37" w14:textId="77777777" w:rsidR="003F057E" w:rsidRPr="003F057E" w:rsidRDefault="003F057E" w:rsidP="003F057E">
      <w:pPr>
        <w:numPr>
          <w:ilvl w:val="0"/>
          <w:numId w:val="98"/>
        </w:numPr>
        <w:rPr>
          <w:sz w:val="26"/>
          <w:szCs w:val="26"/>
        </w:rPr>
      </w:pPr>
      <w:r w:rsidRPr="003F057E">
        <w:rPr>
          <w:b/>
          <w:bCs/>
          <w:sz w:val="26"/>
          <w:szCs w:val="26"/>
        </w:rPr>
        <w:t>Costly Grace and Incarnation:</w:t>
      </w:r>
      <w:r w:rsidRPr="003F057E">
        <w:rPr>
          <w:sz w:val="26"/>
          <w:szCs w:val="26"/>
        </w:rPr>
        <w:t xml:space="preserve"> Reaffirmed that costly grace is "God coming in the flesh in the person of Jesus Christ."</w:t>
      </w:r>
    </w:p>
    <w:p w14:paraId="2A80295E" w14:textId="77777777" w:rsidR="003F057E" w:rsidRPr="003F057E" w:rsidRDefault="003F057E" w:rsidP="003F057E">
      <w:pPr>
        <w:numPr>
          <w:ilvl w:val="0"/>
          <w:numId w:val="98"/>
        </w:numPr>
        <w:rPr>
          <w:sz w:val="26"/>
          <w:szCs w:val="26"/>
        </w:rPr>
      </w:pPr>
      <w:r w:rsidRPr="003F057E">
        <w:rPr>
          <w:b/>
          <w:bCs/>
          <w:sz w:val="26"/>
          <w:szCs w:val="26"/>
        </w:rPr>
        <w:t>Christ the Center:</w:t>
      </w:r>
      <w:r w:rsidRPr="003F057E">
        <w:rPr>
          <w:sz w:val="26"/>
          <w:szCs w:val="26"/>
        </w:rPr>
        <w:t xml:space="preserve"> Bonhoeffer's book </w:t>
      </w:r>
      <w:r w:rsidRPr="003F057E">
        <w:rPr>
          <w:i/>
          <w:iCs/>
          <w:sz w:val="26"/>
          <w:szCs w:val="26"/>
        </w:rPr>
        <w:t>Christ the Center</w:t>
      </w:r>
      <w:r w:rsidRPr="003F057E">
        <w:rPr>
          <w:sz w:val="26"/>
          <w:szCs w:val="26"/>
        </w:rPr>
        <w:t xml:space="preserve"> highlights the centrality of Christ. Green states, "Christ is the center of all reality. Christ is the center of everything that exists. And therefore, Christ is the unifying factor of the world for Dietrich Bonhoeffer."</w:t>
      </w:r>
    </w:p>
    <w:p w14:paraId="11BFB645" w14:textId="77777777" w:rsidR="003F057E" w:rsidRPr="003F057E" w:rsidRDefault="003F057E" w:rsidP="003F057E">
      <w:pPr>
        <w:numPr>
          <w:ilvl w:val="0"/>
          <w:numId w:val="98"/>
        </w:numPr>
        <w:rPr>
          <w:sz w:val="26"/>
          <w:szCs w:val="26"/>
        </w:rPr>
      </w:pPr>
      <w:r w:rsidRPr="003F057E">
        <w:rPr>
          <w:b/>
          <w:bCs/>
          <w:sz w:val="26"/>
          <w:szCs w:val="26"/>
        </w:rPr>
        <w:t>Implications for the "Real World":</w:t>
      </w:r>
      <w:r w:rsidRPr="003F057E">
        <w:rPr>
          <w:sz w:val="26"/>
          <w:szCs w:val="26"/>
        </w:rPr>
        <w:t xml:space="preserve"> Dr. Green critiques the idea of entering the "real world" after leaving a Christian community like Gordon College, arguing that a community taking Christ seriously </w:t>
      </w:r>
      <w:r w:rsidRPr="003F057E">
        <w:rPr>
          <w:i/>
          <w:iCs/>
          <w:sz w:val="26"/>
          <w:szCs w:val="26"/>
        </w:rPr>
        <w:t>is</w:t>
      </w:r>
      <w:r w:rsidRPr="003F057E">
        <w:rPr>
          <w:sz w:val="26"/>
          <w:szCs w:val="26"/>
        </w:rPr>
        <w:t xml:space="preserve"> the real world according to Bonhoeffer, while the world outside, not recognizing Christ as central, is "unreal."</w:t>
      </w:r>
    </w:p>
    <w:p w14:paraId="02C0349C" w14:textId="77777777" w:rsidR="003F057E" w:rsidRPr="003F057E" w:rsidRDefault="003F057E" w:rsidP="003F057E">
      <w:pPr>
        <w:numPr>
          <w:ilvl w:val="0"/>
          <w:numId w:val="99"/>
        </w:numPr>
        <w:rPr>
          <w:sz w:val="26"/>
          <w:szCs w:val="26"/>
        </w:rPr>
      </w:pPr>
      <w:r w:rsidRPr="003F057E">
        <w:rPr>
          <w:b/>
          <w:bCs/>
          <w:sz w:val="26"/>
          <w:szCs w:val="26"/>
        </w:rPr>
        <w:t>Three Images of Christ:Suffering Christ:</w:t>
      </w:r>
      <w:r w:rsidRPr="003F057E">
        <w:rPr>
          <w:sz w:val="26"/>
          <w:szCs w:val="26"/>
        </w:rPr>
        <w:t xml:space="preserve"> "God realizes and understands the suffering of humanity. So, when we suffer, God suffers because he's a suffering God."</w:t>
      </w:r>
    </w:p>
    <w:p w14:paraId="22AEF959" w14:textId="77777777" w:rsidR="003F057E" w:rsidRPr="003F057E" w:rsidRDefault="003F057E" w:rsidP="003F057E">
      <w:pPr>
        <w:numPr>
          <w:ilvl w:val="0"/>
          <w:numId w:val="99"/>
        </w:numPr>
        <w:rPr>
          <w:sz w:val="26"/>
          <w:szCs w:val="26"/>
        </w:rPr>
      </w:pPr>
      <w:r w:rsidRPr="003F057E">
        <w:rPr>
          <w:b/>
          <w:bCs/>
          <w:sz w:val="26"/>
          <w:szCs w:val="26"/>
        </w:rPr>
        <w:t>Mediator:</w:t>
      </w:r>
      <w:r w:rsidRPr="003F057E">
        <w:rPr>
          <w:sz w:val="26"/>
          <w:szCs w:val="26"/>
        </w:rPr>
        <w:t xml:space="preserve"> "Christ is the mediator between you and me. Christ is a mediator between us and the world. Christ is the mediator between us and God."</w:t>
      </w:r>
    </w:p>
    <w:p w14:paraId="2DA09969" w14:textId="77777777" w:rsidR="003F057E" w:rsidRPr="003F057E" w:rsidRDefault="003F057E" w:rsidP="003F057E">
      <w:pPr>
        <w:numPr>
          <w:ilvl w:val="0"/>
          <w:numId w:val="99"/>
        </w:numPr>
        <w:rPr>
          <w:sz w:val="26"/>
          <w:szCs w:val="26"/>
        </w:rPr>
      </w:pPr>
      <w:r w:rsidRPr="003F057E">
        <w:rPr>
          <w:b/>
          <w:bCs/>
          <w:sz w:val="26"/>
          <w:szCs w:val="26"/>
        </w:rPr>
        <w:t>Question:</w:t>
      </w:r>
      <w:r w:rsidRPr="003F057E">
        <w:rPr>
          <w:sz w:val="26"/>
          <w:szCs w:val="26"/>
        </w:rPr>
        <w:t xml:space="preserve"> "Who is Christ for us today?" This question is presented as being "always at the uppermost of Dietrich Bonhoeffer's thinking."</w:t>
      </w:r>
    </w:p>
    <w:p w14:paraId="052A25F8" w14:textId="77777777" w:rsidR="003F057E" w:rsidRPr="003F057E" w:rsidRDefault="003F057E" w:rsidP="003F057E">
      <w:pPr>
        <w:numPr>
          <w:ilvl w:val="0"/>
          <w:numId w:val="100"/>
        </w:numPr>
        <w:rPr>
          <w:sz w:val="26"/>
          <w:szCs w:val="26"/>
        </w:rPr>
      </w:pPr>
      <w:r w:rsidRPr="003F057E">
        <w:rPr>
          <w:b/>
          <w:bCs/>
          <w:sz w:val="26"/>
          <w:szCs w:val="26"/>
        </w:rPr>
        <w:t>Religion and Religion-less Christianity:</w:t>
      </w:r>
      <w:r w:rsidRPr="003F057E">
        <w:rPr>
          <w:sz w:val="26"/>
          <w:szCs w:val="26"/>
        </w:rPr>
        <w:t xml:space="preserve"> Bonhoeffer disliked the concept of "religion," which he defined as "all of our attempts to find God, to know God, to learn about God." He believed this wrongly puts the onus on humanity.</w:t>
      </w:r>
    </w:p>
    <w:p w14:paraId="3CFF3FE2" w14:textId="77777777" w:rsidR="003F057E" w:rsidRPr="003F057E" w:rsidRDefault="003F057E" w:rsidP="003F057E">
      <w:pPr>
        <w:numPr>
          <w:ilvl w:val="0"/>
          <w:numId w:val="100"/>
        </w:numPr>
        <w:rPr>
          <w:sz w:val="26"/>
          <w:szCs w:val="26"/>
        </w:rPr>
      </w:pPr>
      <w:r w:rsidRPr="003F057E">
        <w:rPr>
          <w:b/>
          <w:bCs/>
          <w:sz w:val="26"/>
          <w:szCs w:val="26"/>
        </w:rPr>
        <w:t>Religion-less Christianity:</w:t>
      </w:r>
      <w:r w:rsidRPr="003F057E">
        <w:rPr>
          <w:sz w:val="26"/>
          <w:szCs w:val="26"/>
        </w:rPr>
        <w:t xml:space="preserve"> Defined as "God finds us in Christ." This encounter by God's grace leads to a desire to live pleasing lives and believe sound doctrines. Green emphasizes, "The story of the Bible is not about us finding God. The story of the Bible is about God finding us in Christ."</w:t>
      </w:r>
    </w:p>
    <w:p w14:paraId="2742A210" w14:textId="77777777" w:rsidR="003F057E" w:rsidRPr="003F057E" w:rsidRDefault="003F057E" w:rsidP="003F057E">
      <w:pPr>
        <w:numPr>
          <w:ilvl w:val="0"/>
          <w:numId w:val="100"/>
        </w:numPr>
        <w:rPr>
          <w:sz w:val="26"/>
          <w:szCs w:val="26"/>
        </w:rPr>
      </w:pPr>
      <w:r w:rsidRPr="003F057E">
        <w:rPr>
          <w:b/>
          <w:bCs/>
          <w:sz w:val="26"/>
          <w:szCs w:val="26"/>
        </w:rPr>
        <w:t>The World:Creation and Inherent Goodness:</w:t>
      </w:r>
      <w:r w:rsidRPr="003F057E">
        <w:rPr>
          <w:sz w:val="26"/>
          <w:szCs w:val="26"/>
        </w:rPr>
        <w:t xml:space="preserve"> Bonhoeffer believed "the world was created by God. Therefore, it is inherently good." He opposed the idea of the world as merely a temporary, evil place.</w:t>
      </w:r>
    </w:p>
    <w:p w14:paraId="424FF4F0" w14:textId="77777777" w:rsidR="003F057E" w:rsidRPr="003F057E" w:rsidRDefault="003F057E" w:rsidP="003F057E">
      <w:pPr>
        <w:numPr>
          <w:ilvl w:val="0"/>
          <w:numId w:val="100"/>
        </w:numPr>
        <w:rPr>
          <w:sz w:val="26"/>
          <w:szCs w:val="26"/>
        </w:rPr>
      </w:pPr>
      <w:r w:rsidRPr="003F057E">
        <w:rPr>
          <w:b/>
          <w:bCs/>
          <w:sz w:val="26"/>
          <w:szCs w:val="26"/>
        </w:rPr>
        <w:t>Incarnation as Affirmation:</w:t>
      </w:r>
      <w:r w:rsidRPr="003F057E">
        <w:rPr>
          <w:sz w:val="26"/>
          <w:szCs w:val="26"/>
        </w:rPr>
        <w:t xml:space="preserve"> "To show how good the world is, God himself came in the flesh, in the incarnation. That shows how much God was concerned for his creation..."</w:t>
      </w:r>
    </w:p>
    <w:p w14:paraId="10746CB6" w14:textId="77777777" w:rsidR="003F057E" w:rsidRPr="003F057E" w:rsidRDefault="003F057E" w:rsidP="003F057E">
      <w:pPr>
        <w:numPr>
          <w:ilvl w:val="0"/>
          <w:numId w:val="100"/>
        </w:numPr>
        <w:rPr>
          <w:sz w:val="26"/>
          <w:szCs w:val="26"/>
        </w:rPr>
      </w:pPr>
      <w:r w:rsidRPr="003F057E">
        <w:rPr>
          <w:b/>
          <w:bCs/>
          <w:sz w:val="26"/>
          <w:szCs w:val="26"/>
        </w:rPr>
        <w:lastRenderedPageBreak/>
        <w:t>Encountering the World:</w:t>
      </w:r>
      <w:r w:rsidRPr="003F057E">
        <w:rPr>
          <w:sz w:val="26"/>
          <w:szCs w:val="26"/>
        </w:rPr>
        <w:t xml:space="preserve"> Christians should "encounter the world" through the church, not isolation.</w:t>
      </w:r>
    </w:p>
    <w:p w14:paraId="5D7B4D92" w14:textId="77777777" w:rsidR="003F057E" w:rsidRPr="003F057E" w:rsidRDefault="003F057E" w:rsidP="003F057E">
      <w:pPr>
        <w:numPr>
          <w:ilvl w:val="0"/>
          <w:numId w:val="101"/>
        </w:numPr>
        <w:rPr>
          <w:sz w:val="26"/>
          <w:szCs w:val="26"/>
        </w:rPr>
      </w:pPr>
      <w:r w:rsidRPr="003F057E">
        <w:rPr>
          <w:b/>
          <w:bCs/>
          <w:sz w:val="26"/>
          <w:szCs w:val="26"/>
        </w:rPr>
        <w:t>Three Ways of Encountering the World:Prayer:</w:t>
      </w:r>
      <w:r w:rsidRPr="003F057E">
        <w:rPr>
          <w:sz w:val="26"/>
          <w:szCs w:val="26"/>
        </w:rPr>
        <w:t xml:space="preserve"> Praying for the world, recognizing it as God's creation and needing redemption.</w:t>
      </w:r>
    </w:p>
    <w:p w14:paraId="5E5BB081" w14:textId="77777777" w:rsidR="003F057E" w:rsidRPr="003F057E" w:rsidRDefault="003F057E" w:rsidP="003F057E">
      <w:pPr>
        <w:numPr>
          <w:ilvl w:val="0"/>
          <w:numId w:val="101"/>
        </w:numPr>
        <w:rPr>
          <w:sz w:val="26"/>
          <w:szCs w:val="26"/>
        </w:rPr>
      </w:pPr>
      <w:r w:rsidRPr="003F057E">
        <w:rPr>
          <w:b/>
          <w:bCs/>
          <w:sz w:val="26"/>
          <w:szCs w:val="26"/>
        </w:rPr>
        <w:t>Suffering:</w:t>
      </w:r>
      <w:r w:rsidRPr="003F057E">
        <w:rPr>
          <w:sz w:val="26"/>
          <w:szCs w:val="26"/>
        </w:rPr>
        <w:t xml:space="preserve"> The church's suffering is a consequence of proclaiming the gospel and signifies it is doing its job.</w:t>
      </w:r>
    </w:p>
    <w:p w14:paraId="7E8F363A" w14:textId="77777777" w:rsidR="003F057E" w:rsidRPr="003F057E" w:rsidRDefault="003F057E" w:rsidP="003F057E">
      <w:pPr>
        <w:numPr>
          <w:ilvl w:val="0"/>
          <w:numId w:val="101"/>
        </w:numPr>
        <w:rPr>
          <w:sz w:val="26"/>
          <w:szCs w:val="26"/>
        </w:rPr>
      </w:pPr>
      <w:r w:rsidRPr="003F057E">
        <w:rPr>
          <w:b/>
          <w:bCs/>
          <w:sz w:val="26"/>
          <w:szCs w:val="26"/>
        </w:rPr>
        <w:t>Vocation:</w:t>
      </w:r>
      <w:r w:rsidRPr="003F057E">
        <w:rPr>
          <w:sz w:val="26"/>
          <w:szCs w:val="26"/>
        </w:rPr>
        <w:t xml:space="preserve"> Through one's calling, based on the Lutheran doctrine that "all vocations are equally worthy."</w:t>
      </w:r>
    </w:p>
    <w:p w14:paraId="57204874" w14:textId="77777777" w:rsidR="003F057E" w:rsidRPr="003F057E" w:rsidRDefault="003F057E" w:rsidP="003F057E">
      <w:pPr>
        <w:numPr>
          <w:ilvl w:val="0"/>
          <w:numId w:val="102"/>
        </w:numPr>
        <w:rPr>
          <w:sz w:val="26"/>
          <w:szCs w:val="26"/>
        </w:rPr>
      </w:pPr>
      <w:r w:rsidRPr="003F057E">
        <w:rPr>
          <w:b/>
          <w:bCs/>
          <w:sz w:val="26"/>
          <w:szCs w:val="26"/>
        </w:rPr>
        <w:t>Responsibility to the World:</w:t>
      </w:r>
      <w:r w:rsidRPr="003F057E">
        <w:rPr>
          <w:sz w:val="26"/>
          <w:szCs w:val="26"/>
        </w:rPr>
        <w:t xml:space="preserve"> The church should especially care for "the outcasts of the world, the homeless, the helpless, and the marginalized." For Bonhoeffer, this meant standing with the Jews during the Nazi era.</w:t>
      </w:r>
    </w:p>
    <w:p w14:paraId="0C886DE0" w14:textId="77777777" w:rsidR="003F057E" w:rsidRPr="003F057E" w:rsidRDefault="003F057E" w:rsidP="003F057E">
      <w:pPr>
        <w:numPr>
          <w:ilvl w:val="0"/>
          <w:numId w:val="102"/>
        </w:numPr>
        <w:rPr>
          <w:sz w:val="26"/>
          <w:szCs w:val="26"/>
        </w:rPr>
      </w:pPr>
      <w:r w:rsidRPr="003F057E">
        <w:rPr>
          <w:b/>
          <w:bCs/>
          <w:sz w:val="26"/>
          <w:szCs w:val="26"/>
        </w:rPr>
        <w:t>Relationship with the Government:</w:t>
      </w:r>
      <w:r w:rsidRPr="003F057E">
        <w:rPr>
          <w:sz w:val="26"/>
          <w:szCs w:val="26"/>
        </w:rPr>
        <w:t>Recognizing the divine ordination of both church and state (Lutheran perspective).</w:t>
      </w:r>
    </w:p>
    <w:p w14:paraId="68EBD4C8" w14:textId="77777777" w:rsidR="003F057E" w:rsidRPr="003F057E" w:rsidRDefault="003F057E" w:rsidP="003F057E">
      <w:pPr>
        <w:numPr>
          <w:ilvl w:val="0"/>
          <w:numId w:val="102"/>
        </w:numPr>
        <w:rPr>
          <w:sz w:val="26"/>
          <w:szCs w:val="26"/>
        </w:rPr>
      </w:pPr>
      <w:r w:rsidRPr="003F057E">
        <w:rPr>
          <w:sz w:val="26"/>
          <w:szCs w:val="26"/>
        </w:rPr>
        <w:t>Responding when the state "overreaches its power" and acts as a "non-state." Bonhoeffer's three actions:</w:t>
      </w:r>
    </w:p>
    <w:p w14:paraId="3A4EF584" w14:textId="77777777" w:rsidR="003F057E" w:rsidRPr="003F057E" w:rsidRDefault="003F057E" w:rsidP="003F057E">
      <w:pPr>
        <w:numPr>
          <w:ilvl w:val="0"/>
          <w:numId w:val="103"/>
        </w:numPr>
        <w:rPr>
          <w:sz w:val="26"/>
          <w:szCs w:val="26"/>
        </w:rPr>
      </w:pPr>
      <w:r w:rsidRPr="003F057E">
        <w:rPr>
          <w:b/>
          <w:bCs/>
          <w:sz w:val="26"/>
          <w:szCs w:val="26"/>
        </w:rPr>
        <w:t>Remind the state of the limits of its power:</w:t>
      </w:r>
      <w:r w:rsidRPr="003F057E">
        <w:rPr>
          <w:sz w:val="26"/>
          <w:szCs w:val="26"/>
        </w:rPr>
        <w:t xml:space="preserve"> The church must courageously speak truth to power.</w:t>
      </w:r>
    </w:p>
    <w:p w14:paraId="022DA246" w14:textId="77777777" w:rsidR="003F057E" w:rsidRPr="003F057E" w:rsidRDefault="003F057E" w:rsidP="003F057E">
      <w:pPr>
        <w:numPr>
          <w:ilvl w:val="0"/>
          <w:numId w:val="103"/>
        </w:numPr>
        <w:rPr>
          <w:sz w:val="26"/>
          <w:szCs w:val="26"/>
        </w:rPr>
      </w:pPr>
      <w:r w:rsidRPr="003F057E">
        <w:rPr>
          <w:b/>
          <w:bCs/>
          <w:sz w:val="26"/>
          <w:szCs w:val="26"/>
        </w:rPr>
        <w:t>Bind up the wounds of the victims:</w:t>
      </w:r>
      <w:r w:rsidRPr="003F057E">
        <w:rPr>
          <w:sz w:val="26"/>
          <w:szCs w:val="26"/>
        </w:rPr>
        <w:t xml:space="preserve"> Caring for those abused by the state's power.</w:t>
      </w:r>
    </w:p>
    <w:p w14:paraId="2BB6F853" w14:textId="77777777" w:rsidR="003F057E" w:rsidRPr="003F057E" w:rsidRDefault="003F057E" w:rsidP="003F057E">
      <w:pPr>
        <w:numPr>
          <w:ilvl w:val="0"/>
          <w:numId w:val="103"/>
        </w:numPr>
        <w:rPr>
          <w:sz w:val="26"/>
          <w:szCs w:val="26"/>
        </w:rPr>
      </w:pPr>
      <w:r w:rsidRPr="003F057E">
        <w:rPr>
          <w:b/>
          <w:bCs/>
          <w:sz w:val="26"/>
          <w:szCs w:val="26"/>
        </w:rPr>
        <w:t>Put a spoke in the wheel (if necessary):</w:t>
      </w:r>
      <w:r w:rsidRPr="003F057E">
        <w:rPr>
          <w:sz w:val="26"/>
          <w:szCs w:val="26"/>
        </w:rPr>
        <w:t xml:space="preserve"> Actively resisting the evil actions of the state, even to the point of stopping its function. Dr. Green connects this to Bonhoeffer's involvement in the plot to assassinate Hitler, using the analogy of taking the wheel from a mad driver.</w:t>
      </w:r>
    </w:p>
    <w:p w14:paraId="25615808" w14:textId="77777777" w:rsidR="003F057E" w:rsidRPr="003F057E" w:rsidRDefault="003F057E" w:rsidP="003F057E">
      <w:pPr>
        <w:rPr>
          <w:sz w:val="26"/>
          <w:szCs w:val="26"/>
        </w:rPr>
      </w:pPr>
      <w:r w:rsidRPr="003F057E">
        <w:rPr>
          <w:b/>
          <w:bCs/>
          <w:sz w:val="26"/>
          <w:szCs w:val="26"/>
        </w:rPr>
        <w:t>III. The Second Vatican Council:</w:t>
      </w:r>
    </w:p>
    <w:p w14:paraId="227AE727" w14:textId="77777777" w:rsidR="003F057E" w:rsidRPr="003F057E" w:rsidRDefault="003F057E" w:rsidP="003F057E">
      <w:pPr>
        <w:numPr>
          <w:ilvl w:val="0"/>
          <w:numId w:val="104"/>
        </w:numPr>
        <w:rPr>
          <w:sz w:val="26"/>
          <w:szCs w:val="26"/>
        </w:rPr>
      </w:pPr>
      <w:r w:rsidRPr="003F057E">
        <w:rPr>
          <w:sz w:val="26"/>
          <w:szCs w:val="26"/>
        </w:rPr>
        <w:t>Transitioning from Bonhoeffer, Dr. Green introduces the Second Vatican Council as a significant theological development.</w:t>
      </w:r>
    </w:p>
    <w:p w14:paraId="60027824" w14:textId="77777777" w:rsidR="003F057E" w:rsidRPr="003F057E" w:rsidRDefault="003F057E" w:rsidP="003F057E">
      <w:pPr>
        <w:numPr>
          <w:ilvl w:val="0"/>
          <w:numId w:val="104"/>
        </w:numPr>
        <w:rPr>
          <w:sz w:val="26"/>
          <w:szCs w:val="26"/>
        </w:rPr>
      </w:pPr>
      <w:r w:rsidRPr="003F057E">
        <w:rPr>
          <w:b/>
          <w:bCs/>
          <w:sz w:val="26"/>
          <w:szCs w:val="26"/>
        </w:rPr>
        <w:t>Pope John XXIII (1881-1963):</w:t>
      </w:r>
      <w:r w:rsidRPr="003F057E">
        <w:rPr>
          <w:sz w:val="26"/>
          <w:szCs w:val="26"/>
        </w:rPr>
        <w:t xml:space="preserve"> Elected in 1958, initially seen as a "caretaker pope."</w:t>
      </w:r>
    </w:p>
    <w:p w14:paraId="59C7E707" w14:textId="77777777" w:rsidR="003F057E" w:rsidRPr="003F057E" w:rsidRDefault="003F057E" w:rsidP="003F057E">
      <w:pPr>
        <w:numPr>
          <w:ilvl w:val="0"/>
          <w:numId w:val="104"/>
        </w:numPr>
        <w:rPr>
          <w:sz w:val="26"/>
          <w:szCs w:val="26"/>
        </w:rPr>
      </w:pPr>
      <w:r w:rsidRPr="003F057E">
        <w:rPr>
          <w:sz w:val="26"/>
          <w:szCs w:val="26"/>
        </w:rPr>
        <w:t>Surprised expectations by being highly impactful.</w:t>
      </w:r>
    </w:p>
    <w:p w14:paraId="64F6CB3C" w14:textId="77777777" w:rsidR="003F057E" w:rsidRPr="003F057E" w:rsidRDefault="003F057E" w:rsidP="003F057E">
      <w:pPr>
        <w:numPr>
          <w:ilvl w:val="0"/>
          <w:numId w:val="104"/>
        </w:numPr>
        <w:rPr>
          <w:sz w:val="26"/>
          <w:szCs w:val="26"/>
        </w:rPr>
      </w:pPr>
      <w:r w:rsidRPr="003F057E">
        <w:rPr>
          <w:sz w:val="26"/>
          <w:szCs w:val="26"/>
        </w:rPr>
        <w:t xml:space="preserve">Authored the powerful encyclical </w:t>
      </w:r>
      <w:r w:rsidRPr="003F057E">
        <w:rPr>
          <w:b/>
          <w:bCs/>
          <w:sz w:val="26"/>
          <w:szCs w:val="26"/>
        </w:rPr>
        <w:t>Pacem in Terris (Peace on Earth)</w:t>
      </w:r>
      <w:r w:rsidRPr="003F057E">
        <w:rPr>
          <w:sz w:val="26"/>
          <w:szCs w:val="26"/>
        </w:rPr>
        <w:t>, advocating for cooperation among nations for world peace, especially significant during the Cold War and the Cuban Missile Crisis.</w:t>
      </w:r>
    </w:p>
    <w:p w14:paraId="6ADFB8E0" w14:textId="77777777" w:rsidR="003F057E" w:rsidRPr="003F057E" w:rsidRDefault="003F057E" w:rsidP="003F057E">
      <w:pPr>
        <w:numPr>
          <w:ilvl w:val="0"/>
          <w:numId w:val="104"/>
        </w:numPr>
        <w:rPr>
          <w:sz w:val="26"/>
          <w:szCs w:val="26"/>
        </w:rPr>
      </w:pPr>
      <w:r w:rsidRPr="003F057E">
        <w:rPr>
          <w:sz w:val="26"/>
          <w:szCs w:val="26"/>
        </w:rPr>
        <w:lastRenderedPageBreak/>
        <w:t xml:space="preserve">Convened the </w:t>
      </w:r>
      <w:r w:rsidRPr="003F057E">
        <w:rPr>
          <w:b/>
          <w:bCs/>
          <w:sz w:val="26"/>
          <w:szCs w:val="26"/>
        </w:rPr>
        <w:t>Second Vatican Council (1962-1965)</w:t>
      </w:r>
      <w:r w:rsidRPr="003F057E">
        <w:rPr>
          <w:sz w:val="26"/>
          <w:szCs w:val="26"/>
        </w:rPr>
        <w:t>, which fundamentally changed the Roman Catholic Church.</w:t>
      </w:r>
    </w:p>
    <w:p w14:paraId="23C461C9" w14:textId="77777777" w:rsidR="003F057E" w:rsidRPr="003F057E" w:rsidRDefault="003F057E" w:rsidP="003F057E">
      <w:pPr>
        <w:numPr>
          <w:ilvl w:val="0"/>
          <w:numId w:val="105"/>
        </w:numPr>
        <w:rPr>
          <w:sz w:val="26"/>
          <w:szCs w:val="26"/>
        </w:rPr>
      </w:pPr>
      <w:r w:rsidRPr="003F057E">
        <w:rPr>
          <w:b/>
          <w:bCs/>
          <w:sz w:val="26"/>
          <w:szCs w:val="26"/>
        </w:rPr>
        <w:t>Accomplishments of the Second Vatican Council:Mass in the Vernacular:</w:t>
      </w:r>
      <w:r w:rsidRPr="003F057E">
        <w:rPr>
          <w:sz w:val="26"/>
          <w:szCs w:val="26"/>
        </w:rPr>
        <w:t xml:space="preserve"> Replacing Latin with local languages.</w:t>
      </w:r>
    </w:p>
    <w:p w14:paraId="3FE831F6" w14:textId="77777777" w:rsidR="003F057E" w:rsidRPr="003F057E" w:rsidRDefault="003F057E" w:rsidP="003F057E">
      <w:pPr>
        <w:numPr>
          <w:ilvl w:val="0"/>
          <w:numId w:val="105"/>
        </w:numPr>
        <w:rPr>
          <w:sz w:val="26"/>
          <w:szCs w:val="26"/>
        </w:rPr>
      </w:pPr>
      <w:r w:rsidRPr="003F057E">
        <w:rPr>
          <w:b/>
          <w:bCs/>
          <w:sz w:val="26"/>
          <w:szCs w:val="26"/>
        </w:rPr>
        <w:t>Ecumenical Dialogue:</w:t>
      </w:r>
      <w:r w:rsidRPr="003F057E">
        <w:rPr>
          <w:sz w:val="26"/>
          <w:szCs w:val="26"/>
        </w:rPr>
        <w:t xml:space="preserve"> Opening dialogue with other Christian denominations and even non-Christian religions. Dr. Green notes his personal experience with a joint PhD program between a Catholic and Protestant institution as a result of this shift.</w:t>
      </w:r>
    </w:p>
    <w:p w14:paraId="49D19152" w14:textId="77777777" w:rsidR="003F057E" w:rsidRPr="003F057E" w:rsidRDefault="003F057E" w:rsidP="003F057E">
      <w:pPr>
        <w:numPr>
          <w:ilvl w:val="0"/>
          <w:numId w:val="105"/>
        </w:numPr>
        <w:rPr>
          <w:sz w:val="26"/>
          <w:szCs w:val="26"/>
        </w:rPr>
      </w:pPr>
      <w:r w:rsidRPr="003F057E">
        <w:rPr>
          <w:b/>
          <w:bCs/>
          <w:sz w:val="26"/>
          <w:szCs w:val="26"/>
        </w:rPr>
        <w:t>Dissemination of Bible Study:</w:t>
      </w:r>
      <w:r w:rsidRPr="003F057E">
        <w:rPr>
          <w:sz w:val="26"/>
          <w:szCs w:val="26"/>
        </w:rPr>
        <w:t xml:space="preserve"> Encouraging Catholics to read and study the Bible, leading to increased lay involvement and scholarly work (e.g., Raymond Brown).</w:t>
      </w:r>
    </w:p>
    <w:p w14:paraId="07C0C04C" w14:textId="77777777" w:rsidR="003F057E" w:rsidRPr="003F057E" w:rsidRDefault="003F057E" w:rsidP="003F057E">
      <w:pPr>
        <w:numPr>
          <w:ilvl w:val="0"/>
          <w:numId w:val="105"/>
        </w:numPr>
        <w:rPr>
          <w:sz w:val="26"/>
          <w:szCs w:val="26"/>
        </w:rPr>
      </w:pPr>
      <w:r w:rsidRPr="003F057E">
        <w:rPr>
          <w:b/>
          <w:bCs/>
          <w:sz w:val="26"/>
          <w:szCs w:val="26"/>
        </w:rPr>
        <w:t>Opening Discussion on Sensitive Issues:</w:t>
      </w:r>
      <w:r w:rsidRPr="003F057E">
        <w:rPr>
          <w:sz w:val="26"/>
          <w:szCs w:val="26"/>
        </w:rPr>
        <w:t xml:space="preserve"> While not directly envisioning all outcomes, Vatican II created space for discussing topics like women priests, birth control, and the marriage of priests, which were previously largely off-limits. It also allowed for engagement with movements like the Charismatic Renewal.</w:t>
      </w:r>
    </w:p>
    <w:p w14:paraId="089DDE5B" w14:textId="77777777" w:rsidR="003F057E" w:rsidRPr="003F057E" w:rsidRDefault="003F057E" w:rsidP="003F057E">
      <w:pPr>
        <w:rPr>
          <w:sz w:val="26"/>
          <w:szCs w:val="26"/>
        </w:rPr>
      </w:pPr>
      <w:r w:rsidRPr="003F057E">
        <w:rPr>
          <w:b/>
          <w:bCs/>
          <w:sz w:val="26"/>
          <w:szCs w:val="26"/>
        </w:rPr>
        <w:t>IV. Theological Movements Confronting Modernism in the Postmodern World:</w:t>
      </w:r>
    </w:p>
    <w:p w14:paraId="2B680C1F" w14:textId="77777777" w:rsidR="003F057E" w:rsidRPr="003F057E" w:rsidRDefault="003F057E" w:rsidP="003F057E">
      <w:pPr>
        <w:numPr>
          <w:ilvl w:val="0"/>
          <w:numId w:val="106"/>
        </w:numPr>
        <w:rPr>
          <w:sz w:val="26"/>
          <w:szCs w:val="26"/>
        </w:rPr>
      </w:pPr>
      <w:r w:rsidRPr="003F057E">
        <w:rPr>
          <w:b/>
          <w:bCs/>
          <w:sz w:val="26"/>
          <w:szCs w:val="26"/>
        </w:rPr>
        <w:t>Definitions:</w:t>
      </w:r>
      <w:r w:rsidRPr="003F057E">
        <w:rPr>
          <w:sz w:val="26"/>
          <w:szCs w:val="26"/>
        </w:rPr>
        <w:t xml:space="preserve"> Dr. Green provides quick definitions of key terms:</w:t>
      </w:r>
    </w:p>
    <w:p w14:paraId="51A5CA8A" w14:textId="77777777" w:rsidR="003F057E" w:rsidRPr="003F057E" w:rsidRDefault="003F057E" w:rsidP="003F057E">
      <w:pPr>
        <w:numPr>
          <w:ilvl w:val="0"/>
          <w:numId w:val="106"/>
        </w:numPr>
        <w:rPr>
          <w:sz w:val="26"/>
          <w:szCs w:val="26"/>
        </w:rPr>
      </w:pPr>
      <w:r w:rsidRPr="003F057E">
        <w:rPr>
          <w:b/>
          <w:bCs/>
          <w:sz w:val="26"/>
          <w:szCs w:val="26"/>
        </w:rPr>
        <w:t>Modernity (18th Century):</w:t>
      </w:r>
      <w:r w:rsidRPr="003F057E">
        <w:rPr>
          <w:sz w:val="26"/>
          <w:szCs w:val="26"/>
        </w:rPr>
        <w:t xml:space="preserve"> Confidence in humanity's ability to think for itself, reliance on intellectual capabilities.</w:t>
      </w:r>
    </w:p>
    <w:p w14:paraId="605802B2" w14:textId="77777777" w:rsidR="003F057E" w:rsidRPr="003F057E" w:rsidRDefault="003F057E" w:rsidP="003F057E">
      <w:pPr>
        <w:numPr>
          <w:ilvl w:val="0"/>
          <w:numId w:val="106"/>
        </w:numPr>
        <w:rPr>
          <w:sz w:val="26"/>
          <w:szCs w:val="26"/>
        </w:rPr>
      </w:pPr>
      <w:r w:rsidRPr="003F057E">
        <w:rPr>
          <w:b/>
          <w:bCs/>
          <w:sz w:val="26"/>
          <w:szCs w:val="26"/>
        </w:rPr>
        <w:t>Enlightenment (Concurrent with Modernity):</w:t>
      </w:r>
      <w:r w:rsidRPr="003F057E">
        <w:rPr>
          <w:sz w:val="26"/>
          <w:szCs w:val="26"/>
        </w:rPr>
        <w:t xml:space="preserve"> Emphasis on reason to make sense of the world (philosophically, scientifically, culturally). Acknowledges Immanuel Kant's highlighting of the limitations of rationalism.</w:t>
      </w:r>
    </w:p>
    <w:p w14:paraId="2B6C5C74" w14:textId="77777777" w:rsidR="003F057E" w:rsidRPr="003F057E" w:rsidRDefault="003F057E" w:rsidP="003F057E">
      <w:pPr>
        <w:numPr>
          <w:ilvl w:val="0"/>
          <w:numId w:val="106"/>
        </w:numPr>
        <w:rPr>
          <w:sz w:val="26"/>
          <w:szCs w:val="26"/>
        </w:rPr>
      </w:pPr>
      <w:r w:rsidRPr="003F057E">
        <w:rPr>
          <w:b/>
          <w:bCs/>
          <w:sz w:val="26"/>
          <w:szCs w:val="26"/>
        </w:rPr>
        <w:t>Modernism (19th Century):</w:t>
      </w:r>
      <w:r w:rsidRPr="003F057E">
        <w:rPr>
          <w:sz w:val="26"/>
          <w:szCs w:val="26"/>
        </w:rPr>
        <w:t xml:space="preserve"> Application of Enlightenment principles, leading to:</w:t>
      </w:r>
    </w:p>
    <w:p w14:paraId="7723964B" w14:textId="77777777" w:rsidR="003F057E" w:rsidRPr="003F057E" w:rsidRDefault="003F057E" w:rsidP="003F057E">
      <w:pPr>
        <w:numPr>
          <w:ilvl w:val="0"/>
          <w:numId w:val="107"/>
        </w:numPr>
        <w:rPr>
          <w:sz w:val="26"/>
          <w:szCs w:val="26"/>
        </w:rPr>
      </w:pPr>
      <w:r w:rsidRPr="003F057E">
        <w:rPr>
          <w:sz w:val="26"/>
          <w:szCs w:val="26"/>
        </w:rPr>
        <w:t>Critical/skeptical attitude toward Christian doctrine (especially Christology and soteriology).</w:t>
      </w:r>
    </w:p>
    <w:p w14:paraId="2B49B861" w14:textId="77777777" w:rsidR="003F057E" w:rsidRPr="003F057E" w:rsidRDefault="003F057E" w:rsidP="003F057E">
      <w:pPr>
        <w:numPr>
          <w:ilvl w:val="0"/>
          <w:numId w:val="107"/>
        </w:numPr>
        <w:rPr>
          <w:sz w:val="26"/>
          <w:szCs w:val="26"/>
        </w:rPr>
      </w:pPr>
      <w:r w:rsidRPr="003F057E">
        <w:rPr>
          <w:sz w:val="26"/>
          <w:szCs w:val="26"/>
        </w:rPr>
        <w:t>Positive attitude toward biblical criticism (even radical).</w:t>
      </w:r>
    </w:p>
    <w:p w14:paraId="463321E7" w14:textId="77777777" w:rsidR="003F057E" w:rsidRPr="003F057E" w:rsidRDefault="003F057E" w:rsidP="003F057E">
      <w:pPr>
        <w:numPr>
          <w:ilvl w:val="0"/>
          <w:numId w:val="107"/>
        </w:numPr>
        <w:rPr>
          <w:sz w:val="26"/>
          <w:szCs w:val="26"/>
        </w:rPr>
      </w:pPr>
      <w:r w:rsidRPr="003F057E">
        <w:rPr>
          <w:sz w:val="26"/>
          <w:szCs w:val="26"/>
        </w:rPr>
        <w:t>Defining Christian faith by ethics rather than doctrines (Jesus as a moral example).</w:t>
      </w:r>
    </w:p>
    <w:p w14:paraId="32A86B64" w14:textId="77777777" w:rsidR="003F057E" w:rsidRPr="003F057E" w:rsidRDefault="003F057E" w:rsidP="003F057E">
      <w:pPr>
        <w:numPr>
          <w:ilvl w:val="0"/>
          <w:numId w:val="108"/>
        </w:numPr>
        <w:rPr>
          <w:sz w:val="26"/>
          <w:szCs w:val="26"/>
        </w:rPr>
      </w:pPr>
      <w:r w:rsidRPr="003F057E">
        <w:rPr>
          <w:b/>
          <w:bCs/>
          <w:sz w:val="26"/>
          <w:szCs w:val="26"/>
        </w:rPr>
        <w:t>Postmodernism (Present):</w:t>
      </w:r>
      <w:r w:rsidRPr="003F057E">
        <w:rPr>
          <w:sz w:val="26"/>
          <w:szCs w:val="26"/>
        </w:rPr>
        <w:t xml:space="preserve"> Described as a "vague and ill-defined notion." Characteristics include:</w:t>
      </w:r>
    </w:p>
    <w:p w14:paraId="022CB851" w14:textId="77777777" w:rsidR="003F057E" w:rsidRPr="003F057E" w:rsidRDefault="003F057E" w:rsidP="003F057E">
      <w:pPr>
        <w:numPr>
          <w:ilvl w:val="0"/>
          <w:numId w:val="109"/>
        </w:numPr>
        <w:rPr>
          <w:sz w:val="26"/>
          <w:szCs w:val="26"/>
        </w:rPr>
      </w:pPr>
      <w:r w:rsidRPr="003F057E">
        <w:rPr>
          <w:sz w:val="26"/>
          <w:szCs w:val="26"/>
        </w:rPr>
        <w:t>Lack of confidence in reason's ability to provide foundations for life.</w:t>
      </w:r>
    </w:p>
    <w:p w14:paraId="08A7BEDD" w14:textId="77777777" w:rsidR="003F057E" w:rsidRPr="003F057E" w:rsidRDefault="003F057E" w:rsidP="003F057E">
      <w:pPr>
        <w:numPr>
          <w:ilvl w:val="0"/>
          <w:numId w:val="109"/>
        </w:numPr>
        <w:rPr>
          <w:sz w:val="26"/>
          <w:szCs w:val="26"/>
        </w:rPr>
      </w:pPr>
      <w:r w:rsidRPr="003F057E">
        <w:rPr>
          <w:sz w:val="26"/>
          <w:szCs w:val="26"/>
        </w:rPr>
        <w:t>Inability of reason to provide a moral groundwork.</w:t>
      </w:r>
    </w:p>
    <w:p w14:paraId="2651EA0C" w14:textId="77777777" w:rsidR="003F057E" w:rsidRPr="003F057E" w:rsidRDefault="003F057E" w:rsidP="003F057E">
      <w:pPr>
        <w:numPr>
          <w:ilvl w:val="0"/>
          <w:numId w:val="109"/>
        </w:numPr>
        <w:rPr>
          <w:sz w:val="26"/>
          <w:szCs w:val="26"/>
        </w:rPr>
      </w:pPr>
      <w:r w:rsidRPr="003F057E">
        <w:rPr>
          <w:sz w:val="26"/>
          <w:szCs w:val="26"/>
        </w:rPr>
        <w:lastRenderedPageBreak/>
        <w:t>Rebellion against authority (church, Bible, leaders) and tradition.</w:t>
      </w:r>
    </w:p>
    <w:p w14:paraId="2F8C9CF3" w14:textId="77777777" w:rsidR="003F057E" w:rsidRPr="003F057E" w:rsidRDefault="003F057E" w:rsidP="003F057E">
      <w:pPr>
        <w:numPr>
          <w:ilvl w:val="0"/>
          <w:numId w:val="109"/>
        </w:numPr>
        <w:rPr>
          <w:sz w:val="26"/>
          <w:szCs w:val="26"/>
        </w:rPr>
      </w:pPr>
      <w:r w:rsidRPr="003F057E">
        <w:rPr>
          <w:sz w:val="26"/>
          <w:szCs w:val="26"/>
        </w:rPr>
        <w:t>Relativism, where individual thinking holds primary authority.</w:t>
      </w:r>
    </w:p>
    <w:p w14:paraId="406DF5A0" w14:textId="77777777" w:rsidR="003F057E" w:rsidRPr="003F057E" w:rsidRDefault="003F057E" w:rsidP="003F057E">
      <w:pPr>
        <w:numPr>
          <w:ilvl w:val="0"/>
          <w:numId w:val="110"/>
        </w:numPr>
        <w:rPr>
          <w:sz w:val="26"/>
          <w:szCs w:val="26"/>
        </w:rPr>
      </w:pPr>
      <w:r w:rsidRPr="003F057E">
        <w:rPr>
          <w:b/>
          <w:bCs/>
          <w:sz w:val="26"/>
          <w:szCs w:val="26"/>
        </w:rPr>
        <w:t>Enlightenment's Critique of Christian Theology:</w:t>
      </w:r>
      <w:r w:rsidRPr="003F057E">
        <w:rPr>
          <w:sz w:val="26"/>
          <w:szCs w:val="26"/>
        </w:rPr>
        <w:t xml:space="preserve"> Presented as a critique of basic Christian doctrines (Trinity, Christology, Holy Spirit, Christian Life), which the Enlightenment challenged with its emphasis on reason.</w:t>
      </w:r>
    </w:p>
    <w:p w14:paraId="5574C710" w14:textId="77777777" w:rsidR="003F057E" w:rsidRPr="003F057E" w:rsidRDefault="003F057E" w:rsidP="003F057E">
      <w:pPr>
        <w:numPr>
          <w:ilvl w:val="0"/>
          <w:numId w:val="110"/>
        </w:numPr>
        <w:rPr>
          <w:sz w:val="26"/>
          <w:szCs w:val="26"/>
        </w:rPr>
      </w:pPr>
      <w:r w:rsidRPr="003F057E">
        <w:rPr>
          <w:b/>
          <w:bCs/>
          <w:sz w:val="26"/>
          <w:szCs w:val="26"/>
        </w:rPr>
        <w:t>The Nature of Christian Theology Today:</w:t>
      </w:r>
      <w:r w:rsidRPr="003F057E">
        <w:rPr>
          <w:sz w:val="26"/>
          <w:szCs w:val="26"/>
        </w:rPr>
        <w:t xml:space="preserve"> Dr. Green posits three general positions observed in contemporary theological discussions:</w:t>
      </w:r>
    </w:p>
    <w:p w14:paraId="7C05A15A" w14:textId="77777777" w:rsidR="003F057E" w:rsidRPr="003F057E" w:rsidRDefault="003F057E" w:rsidP="003F057E">
      <w:pPr>
        <w:numPr>
          <w:ilvl w:val="0"/>
          <w:numId w:val="111"/>
        </w:numPr>
        <w:rPr>
          <w:sz w:val="26"/>
          <w:szCs w:val="26"/>
        </w:rPr>
      </w:pPr>
      <w:r w:rsidRPr="003F057E">
        <w:rPr>
          <w:b/>
          <w:bCs/>
          <w:sz w:val="26"/>
          <w:szCs w:val="26"/>
        </w:rPr>
        <w:t>Throw out Christian doctrine/theology:</w:t>
      </w:r>
      <w:r w:rsidRPr="003F057E">
        <w:rPr>
          <w:sz w:val="26"/>
          <w:szCs w:val="26"/>
        </w:rPr>
        <w:t xml:space="preserve"> Because it represents a "mega story" incompatible with the emphasis on individual stories in a postmodern world.</w:t>
      </w:r>
    </w:p>
    <w:p w14:paraId="7F0BF327" w14:textId="77777777" w:rsidR="003F057E" w:rsidRPr="003F057E" w:rsidRDefault="003F057E" w:rsidP="003F057E">
      <w:pPr>
        <w:numPr>
          <w:ilvl w:val="0"/>
          <w:numId w:val="111"/>
        </w:numPr>
        <w:rPr>
          <w:sz w:val="26"/>
          <w:szCs w:val="26"/>
        </w:rPr>
      </w:pPr>
      <w:r w:rsidRPr="003F057E">
        <w:rPr>
          <w:b/>
          <w:bCs/>
          <w:sz w:val="26"/>
          <w:szCs w:val="26"/>
        </w:rPr>
        <w:t>Retain Christian doctrine/theology:</w:t>
      </w:r>
      <w:r w:rsidRPr="003F057E">
        <w:rPr>
          <w:sz w:val="26"/>
          <w:szCs w:val="26"/>
        </w:rPr>
        <w:t xml:space="preserve"> As the most appropriate way to affirm the biblical story and the traditions of the church.</w:t>
      </w:r>
    </w:p>
    <w:p w14:paraId="087C09F2" w14:textId="77777777" w:rsidR="003F057E" w:rsidRPr="003F057E" w:rsidRDefault="003F057E" w:rsidP="003F057E">
      <w:pPr>
        <w:numPr>
          <w:ilvl w:val="0"/>
          <w:numId w:val="111"/>
        </w:numPr>
        <w:rPr>
          <w:sz w:val="26"/>
          <w:szCs w:val="26"/>
        </w:rPr>
      </w:pPr>
      <w:r w:rsidRPr="003F057E">
        <w:rPr>
          <w:b/>
          <w:bCs/>
          <w:sz w:val="26"/>
          <w:szCs w:val="26"/>
        </w:rPr>
        <w:t>Constantly test the validity of doctrine/theology:</w:t>
      </w:r>
      <w:r w:rsidRPr="003F057E">
        <w:rPr>
          <w:sz w:val="26"/>
          <w:szCs w:val="26"/>
        </w:rPr>
        <w:t xml:space="preserve"> Assessing its relevance and cohesion within the broader culture and the life of the individual believer. Dr. Green notes the potential for this position to be disconnected from the Bible and church tradition depending on the proponents.</w:t>
      </w:r>
    </w:p>
    <w:p w14:paraId="19963640" w14:textId="77777777" w:rsidR="003F057E" w:rsidRPr="003F057E" w:rsidRDefault="003F057E" w:rsidP="003F057E">
      <w:pPr>
        <w:rPr>
          <w:sz w:val="26"/>
          <w:szCs w:val="26"/>
        </w:rPr>
      </w:pPr>
      <w:r w:rsidRPr="003F057E">
        <w:rPr>
          <w:b/>
          <w:bCs/>
          <w:sz w:val="26"/>
          <w:szCs w:val="26"/>
        </w:rPr>
        <w:t>V. Christianity Looks at Itself and Other Religions:</w:t>
      </w:r>
    </w:p>
    <w:p w14:paraId="32ABE49B" w14:textId="77777777" w:rsidR="003F057E" w:rsidRPr="003F057E" w:rsidRDefault="003F057E" w:rsidP="003F057E">
      <w:pPr>
        <w:numPr>
          <w:ilvl w:val="0"/>
          <w:numId w:val="112"/>
        </w:numPr>
        <w:rPr>
          <w:sz w:val="26"/>
          <w:szCs w:val="26"/>
        </w:rPr>
      </w:pPr>
      <w:r w:rsidRPr="003F057E">
        <w:rPr>
          <w:b/>
          <w:bCs/>
          <w:sz w:val="26"/>
          <w:szCs w:val="26"/>
        </w:rPr>
        <w:t>Dialogue with Roman Catholics:</w:t>
      </w:r>
      <w:r w:rsidRPr="003F057E">
        <w:rPr>
          <w:sz w:val="26"/>
          <w:szCs w:val="26"/>
        </w:rPr>
        <w:t>Acknowledges the historical attitudes between Protestants and Catholics.</w:t>
      </w:r>
    </w:p>
    <w:p w14:paraId="076DE05C" w14:textId="77777777" w:rsidR="003F057E" w:rsidRPr="003F057E" w:rsidRDefault="003F057E" w:rsidP="003F057E">
      <w:pPr>
        <w:numPr>
          <w:ilvl w:val="0"/>
          <w:numId w:val="112"/>
        </w:numPr>
        <w:rPr>
          <w:sz w:val="26"/>
          <w:szCs w:val="26"/>
        </w:rPr>
      </w:pPr>
      <w:r w:rsidRPr="003F057E">
        <w:rPr>
          <w:sz w:val="26"/>
          <w:szCs w:val="26"/>
        </w:rPr>
        <w:t xml:space="preserve">References Mark Noll's book </w:t>
      </w:r>
      <w:r w:rsidRPr="003F057E">
        <w:rPr>
          <w:i/>
          <w:iCs/>
          <w:sz w:val="26"/>
          <w:szCs w:val="26"/>
        </w:rPr>
        <w:t>Is the Reformation Over?</w:t>
      </w:r>
      <w:r w:rsidRPr="003F057E">
        <w:rPr>
          <w:sz w:val="26"/>
          <w:szCs w:val="26"/>
        </w:rPr>
        <w:t xml:space="preserve"> which discusses these issues.</w:t>
      </w:r>
    </w:p>
    <w:p w14:paraId="1D44D8EE" w14:textId="77777777" w:rsidR="003F057E" w:rsidRPr="003F057E" w:rsidRDefault="003F057E" w:rsidP="003F057E">
      <w:pPr>
        <w:numPr>
          <w:ilvl w:val="0"/>
          <w:numId w:val="112"/>
        </w:numPr>
        <w:rPr>
          <w:sz w:val="26"/>
          <w:szCs w:val="26"/>
        </w:rPr>
      </w:pPr>
      <w:r w:rsidRPr="003F057E">
        <w:rPr>
          <w:b/>
          <w:bCs/>
          <w:sz w:val="26"/>
          <w:szCs w:val="26"/>
        </w:rPr>
        <w:t>Historic Protestant Attitudes toward Catholics:</w:t>
      </w:r>
      <w:r w:rsidRPr="003F057E">
        <w:rPr>
          <w:sz w:val="26"/>
          <w:szCs w:val="26"/>
        </w:rPr>
        <w:t>Belief in salvation by works.</w:t>
      </w:r>
    </w:p>
    <w:p w14:paraId="7542DC14" w14:textId="77777777" w:rsidR="003F057E" w:rsidRPr="003F057E" w:rsidRDefault="003F057E" w:rsidP="003F057E">
      <w:pPr>
        <w:numPr>
          <w:ilvl w:val="0"/>
          <w:numId w:val="112"/>
        </w:numPr>
        <w:rPr>
          <w:sz w:val="26"/>
          <w:szCs w:val="26"/>
        </w:rPr>
      </w:pPr>
      <w:r w:rsidRPr="003F057E">
        <w:rPr>
          <w:sz w:val="26"/>
          <w:szCs w:val="26"/>
        </w:rPr>
        <w:t>Perception that Catholics are prevented from reading the Bible.</w:t>
      </w:r>
    </w:p>
    <w:p w14:paraId="2101DF42" w14:textId="77777777" w:rsidR="003F057E" w:rsidRPr="003F057E" w:rsidRDefault="003F057E" w:rsidP="003F057E">
      <w:pPr>
        <w:numPr>
          <w:ilvl w:val="0"/>
          <w:numId w:val="112"/>
        </w:numPr>
        <w:rPr>
          <w:sz w:val="26"/>
          <w:szCs w:val="26"/>
        </w:rPr>
      </w:pPr>
      <w:r w:rsidRPr="003F057E">
        <w:rPr>
          <w:sz w:val="26"/>
          <w:szCs w:val="26"/>
        </w:rPr>
        <w:t>Concern that Mary is too exalted.</w:t>
      </w:r>
    </w:p>
    <w:p w14:paraId="5FDEA158" w14:textId="77777777" w:rsidR="003F057E" w:rsidRPr="003F057E" w:rsidRDefault="003F057E" w:rsidP="003F057E">
      <w:pPr>
        <w:numPr>
          <w:ilvl w:val="0"/>
          <w:numId w:val="112"/>
        </w:numPr>
        <w:rPr>
          <w:sz w:val="26"/>
          <w:szCs w:val="26"/>
        </w:rPr>
      </w:pPr>
      <w:r w:rsidRPr="003F057E">
        <w:rPr>
          <w:sz w:val="26"/>
          <w:szCs w:val="26"/>
        </w:rPr>
        <w:t>Feeling that the Catholic hierarchy strips laypeople of the "priesthood of all believers."</w:t>
      </w:r>
    </w:p>
    <w:p w14:paraId="7AE099E9" w14:textId="77777777" w:rsidR="003F057E" w:rsidRPr="003F057E" w:rsidRDefault="003F057E" w:rsidP="003F057E">
      <w:pPr>
        <w:numPr>
          <w:ilvl w:val="0"/>
          <w:numId w:val="112"/>
        </w:numPr>
        <w:rPr>
          <w:sz w:val="26"/>
          <w:szCs w:val="26"/>
        </w:rPr>
      </w:pPr>
      <w:r w:rsidRPr="003F057E">
        <w:rPr>
          <w:b/>
          <w:bCs/>
          <w:sz w:val="26"/>
          <w:szCs w:val="26"/>
        </w:rPr>
        <w:t>Historic Catholic Attitudes toward Protestants:</w:t>
      </w:r>
      <w:r w:rsidRPr="003F057E">
        <w:rPr>
          <w:sz w:val="26"/>
          <w:szCs w:val="26"/>
        </w:rPr>
        <w:t>Belief that Protestants have problems interpreting the Bible due to the lack of church authority.</w:t>
      </w:r>
    </w:p>
    <w:p w14:paraId="157D83E5" w14:textId="77777777" w:rsidR="003F057E" w:rsidRPr="003F057E" w:rsidRDefault="003F057E" w:rsidP="003F057E">
      <w:pPr>
        <w:numPr>
          <w:ilvl w:val="0"/>
          <w:numId w:val="112"/>
        </w:numPr>
        <w:rPr>
          <w:sz w:val="26"/>
          <w:szCs w:val="26"/>
        </w:rPr>
      </w:pPr>
      <w:r w:rsidRPr="003F057E">
        <w:rPr>
          <w:sz w:val="26"/>
          <w:szCs w:val="26"/>
        </w:rPr>
        <w:t>Feeling that Protestants don't understand the work of the Holy Spirit in the church community.</w:t>
      </w:r>
    </w:p>
    <w:p w14:paraId="0B39B299" w14:textId="77777777" w:rsidR="003F057E" w:rsidRPr="003F057E" w:rsidRDefault="003F057E" w:rsidP="003F057E">
      <w:pPr>
        <w:numPr>
          <w:ilvl w:val="0"/>
          <w:numId w:val="112"/>
        </w:numPr>
        <w:rPr>
          <w:sz w:val="26"/>
          <w:szCs w:val="26"/>
        </w:rPr>
      </w:pPr>
      <w:r w:rsidRPr="003F057E">
        <w:rPr>
          <w:sz w:val="26"/>
          <w:szCs w:val="26"/>
        </w:rPr>
        <w:t>Perception that Protestants have neglected Mary.</w:t>
      </w:r>
    </w:p>
    <w:p w14:paraId="3F855938" w14:textId="77777777" w:rsidR="003F057E" w:rsidRPr="003F057E" w:rsidRDefault="003F057E" w:rsidP="003F057E">
      <w:pPr>
        <w:numPr>
          <w:ilvl w:val="0"/>
          <w:numId w:val="112"/>
        </w:numPr>
        <w:rPr>
          <w:sz w:val="26"/>
          <w:szCs w:val="26"/>
        </w:rPr>
      </w:pPr>
      <w:r w:rsidRPr="003F057E">
        <w:rPr>
          <w:sz w:val="26"/>
          <w:szCs w:val="26"/>
        </w:rPr>
        <w:lastRenderedPageBreak/>
        <w:t>Belief that Protestants have forsaken the seven sacraments.</w:t>
      </w:r>
    </w:p>
    <w:p w14:paraId="79BC97AD" w14:textId="77777777" w:rsidR="003F057E" w:rsidRPr="003F057E" w:rsidRDefault="003F057E" w:rsidP="003F057E">
      <w:pPr>
        <w:numPr>
          <w:ilvl w:val="0"/>
          <w:numId w:val="112"/>
        </w:numPr>
        <w:rPr>
          <w:sz w:val="26"/>
          <w:szCs w:val="26"/>
        </w:rPr>
      </w:pPr>
      <w:r w:rsidRPr="003F057E">
        <w:rPr>
          <w:sz w:val="26"/>
          <w:szCs w:val="26"/>
        </w:rPr>
        <w:t>Feeling that Protestants don't understand apostolic succession and authority, leading to secularization.</w:t>
      </w:r>
    </w:p>
    <w:p w14:paraId="5313BBFC" w14:textId="77777777" w:rsidR="003F057E" w:rsidRPr="003F057E" w:rsidRDefault="003F057E" w:rsidP="003F057E">
      <w:pPr>
        <w:rPr>
          <w:sz w:val="26"/>
          <w:szCs w:val="26"/>
        </w:rPr>
      </w:pPr>
      <w:r w:rsidRPr="003F057E">
        <w:rPr>
          <w:b/>
          <w:bCs/>
          <w:sz w:val="26"/>
          <w:szCs w:val="26"/>
        </w:rPr>
        <w:t>VI. Conclusion and Announcements:</w:t>
      </w:r>
    </w:p>
    <w:p w14:paraId="371FA15E" w14:textId="77777777" w:rsidR="003F057E" w:rsidRPr="003F057E" w:rsidRDefault="003F057E" w:rsidP="003F057E">
      <w:pPr>
        <w:numPr>
          <w:ilvl w:val="0"/>
          <w:numId w:val="113"/>
        </w:numPr>
        <w:rPr>
          <w:sz w:val="26"/>
          <w:szCs w:val="26"/>
        </w:rPr>
      </w:pPr>
      <w:r w:rsidRPr="003F057E">
        <w:rPr>
          <w:sz w:val="26"/>
          <w:szCs w:val="26"/>
        </w:rPr>
        <w:t>Dr. Green concludes the lecture and announces the upcoming schedule, including viewing a video on Dietrich Bonhoeffer, review sessions, and the deadline for student questions. He wishes the students a good Thanksgiving break.</w:t>
      </w:r>
    </w:p>
    <w:p w14:paraId="537E5F6D" w14:textId="77777777" w:rsidR="003F057E" w:rsidRPr="003F057E" w:rsidRDefault="003F057E" w:rsidP="003F057E">
      <w:pPr>
        <w:rPr>
          <w:sz w:val="26"/>
          <w:szCs w:val="26"/>
        </w:rPr>
      </w:pPr>
      <w:r w:rsidRPr="003F057E">
        <w:rPr>
          <w:b/>
          <w:bCs/>
          <w:sz w:val="26"/>
          <w:szCs w:val="26"/>
        </w:rPr>
        <w:t>Quotes to Note:</w:t>
      </w:r>
    </w:p>
    <w:p w14:paraId="321FAEFE" w14:textId="77777777" w:rsidR="003F057E" w:rsidRPr="003F057E" w:rsidRDefault="003F057E" w:rsidP="003F057E">
      <w:pPr>
        <w:numPr>
          <w:ilvl w:val="0"/>
          <w:numId w:val="114"/>
        </w:numPr>
        <w:rPr>
          <w:sz w:val="26"/>
          <w:szCs w:val="26"/>
        </w:rPr>
      </w:pPr>
      <w:r w:rsidRPr="003F057E">
        <w:rPr>
          <w:b/>
          <w:bCs/>
          <w:sz w:val="26"/>
          <w:szCs w:val="26"/>
        </w:rPr>
        <w:t>Bonhoeffer on Cheap Grace:</w:t>
      </w:r>
      <w:r w:rsidRPr="003F057E">
        <w:rPr>
          <w:sz w:val="26"/>
          <w:szCs w:val="26"/>
        </w:rPr>
        <w:t xml:space="preserve"> "Cheap grace is a deadly enemy of our church... Cheap grace means the justification of sin without the justification of the sinner."</w:t>
      </w:r>
    </w:p>
    <w:p w14:paraId="04890A50" w14:textId="77777777" w:rsidR="003F057E" w:rsidRPr="003F057E" w:rsidRDefault="003F057E" w:rsidP="003F057E">
      <w:pPr>
        <w:numPr>
          <w:ilvl w:val="0"/>
          <w:numId w:val="114"/>
        </w:numPr>
        <w:rPr>
          <w:sz w:val="26"/>
          <w:szCs w:val="26"/>
        </w:rPr>
      </w:pPr>
      <w:r w:rsidRPr="003F057E">
        <w:rPr>
          <w:b/>
          <w:bCs/>
          <w:sz w:val="26"/>
          <w:szCs w:val="26"/>
        </w:rPr>
        <w:t>Bonhoeffer on Costly Grace:</w:t>
      </w:r>
      <w:r w:rsidRPr="003F057E">
        <w:rPr>
          <w:sz w:val="26"/>
          <w:szCs w:val="26"/>
        </w:rPr>
        <w:t xml:space="preserve"> "Costly grace, on the other hand, is the gospel that must be sought again and again... It is costly because it costs a man his life, and it is grace because it gives a man his only true life... Above all, it is costly because it costs God the life of his son."</w:t>
      </w:r>
    </w:p>
    <w:p w14:paraId="185D4FD8" w14:textId="77777777" w:rsidR="003F057E" w:rsidRPr="003F057E" w:rsidRDefault="003F057E" w:rsidP="003F057E">
      <w:pPr>
        <w:numPr>
          <w:ilvl w:val="0"/>
          <w:numId w:val="114"/>
        </w:numPr>
        <w:rPr>
          <w:sz w:val="26"/>
          <w:szCs w:val="26"/>
        </w:rPr>
      </w:pPr>
      <w:r w:rsidRPr="003F057E">
        <w:rPr>
          <w:b/>
          <w:bCs/>
          <w:sz w:val="26"/>
          <w:szCs w:val="26"/>
        </w:rPr>
        <w:t>Bonhoeffer on Christ the Center:</w:t>
      </w:r>
      <w:r w:rsidRPr="003F057E">
        <w:rPr>
          <w:sz w:val="26"/>
          <w:szCs w:val="26"/>
        </w:rPr>
        <w:t xml:space="preserve"> "Christ is the center of all reality. Christ is the center of everything that exists."</w:t>
      </w:r>
    </w:p>
    <w:p w14:paraId="4ECCCE76" w14:textId="77777777" w:rsidR="003F057E" w:rsidRPr="003F057E" w:rsidRDefault="003F057E" w:rsidP="003F057E">
      <w:pPr>
        <w:numPr>
          <w:ilvl w:val="0"/>
          <w:numId w:val="114"/>
        </w:numPr>
        <w:rPr>
          <w:sz w:val="26"/>
          <w:szCs w:val="26"/>
        </w:rPr>
      </w:pPr>
      <w:r w:rsidRPr="003F057E">
        <w:rPr>
          <w:b/>
          <w:bCs/>
          <w:sz w:val="26"/>
          <w:szCs w:val="26"/>
        </w:rPr>
        <w:t>Bonhoeffer on Religion-less Christianity:</w:t>
      </w:r>
      <w:r w:rsidRPr="003F057E">
        <w:rPr>
          <w:sz w:val="26"/>
          <w:szCs w:val="26"/>
        </w:rPr>
        <w:t xml:space="preserve"> "The story of the Bible is not about us finding God. The story of the Bible is about God finding us in Christ."</w:t>
      </w:r>
    </w:p>
    <w:p w14:paraId="2219592A" w14:textId="77777777" w:rsidR="003F057E" w:rsidRPr="003F057E" w:rsidRDefault="003F057E" w:rsidP="003F057E">
      <w:pPr>
        <w:numPr>
          <w:ilvl w:val="0"/>
          <w:numId w:val="114"/>
        </w:numPr>
        <w:rPr>
          <w:sz w:val="26"/>
          <w:szCs w:val="26"/>
        </w:rPr>
      </w:pPr>
      <w:r w:rsidRPr="003F057E">
        <w:rPr>
          <w:b/>
          <w:bCs/>
          <w:sz w:val="26"/>
          <w:szCs w:val="26"/>
        </w:rPr>
        <w:t>Bonhoeffer on the World:</w:t>
      </w:r>
      <w:r w:rsidRPr="003F057E">
        <w:rPr>
          <w:sz w:val="26"/>
          <w:szCs w:val="26"/>
        </w:rPr>
        <w:t xml:space="preserve"> "This world was created by God, and it's up to us to make the world the kind of world that God intended it to be."</w:t>
      </w:r>
    </w:p>
    <w:p w14:paraId="417E60FF" w14:textId="77777777" w:rsidR="003F057E" w:rsidRPr="003F057E" w:rsidRDefault="003F057E" w:rsidP="003F057E">
      <w:pPr>
        <w:numPr>
          <w:ilvl w:val="0"/>
          <w:numId w:val="114"/>
        </w:numPr>
        <w:rPr>
          <w:sz w:val="26"/>
          <w:szCs w:val="26"/>
        </w:rPr>
      </w:pPr>
      <w:r w:rsidRPr="003F057E">
        <w:rPr>
          <w:b/>
          <w:bCs/>
          <w:sz w:val="26"/>
          <w:szCs w:val="26"/>
        </w:rPr>
        <w:t>Bonhoeffer on Resisting an Evil State:</w:t>
      </w:r>
      <w:r w:rsidRPr="003F057E">
        <w:rPr>
          <w:sz w:val="26"/>
          <w:szCs w:val="26"/>
        </w:rPr>
        <w:t xml:space="preserve"> "If necessary, you put a spoke in the wheel... You try to get into the car and take the wheel away from the madman."</w:t>
      </w:r>
    </w:p>
    <w:p w14:paraId="285BEE14" w14:textId="77777777" w:rsidR="003F057E" w:rsidRPr="003F057E" w:rsidRDefault="003F057E" w:rsidP="003F057E">
      <w:pPr>
        <w:rPr>
          <w:sz w:val="26"/>
          <w:szCs w:val="26"/>
        </w:rPr>
      </w:pPr>
      <w:r w:rsidRPr="003F057E">
        <w:rPr>
          <w:sz w:val="26"/>
          <w:szCs w:val="26"/>
        </w:rPr>
        <w:t>This briefing document provides a detailed overview of the main themes and important ideas presented in Dr. Green's lecture on Dietrich Bonhoeffer and the subsequent theological developments. It highlights Bonhoeffer's key theological concepts, the significant impact of the Second Vatican Council, and the challenges and perspectives within Christian theology in the modern and postmodern world, concluding with a discussion on historical attitudes in Protestant-Catholic dialogue.</w:t>
      </w:r>
    </w:p>
    <w:p w14:paraId="69C94E21" w14:textId="77777777" w:rsidR="003F057E" w:rsidRPr="003F057E" w:rsidRDefault="003F057E" w:rsidP="003F057E">
      <w:pPr>
        <w:rPr>
          <w:vanish/>
          <w:sz w:val="26"/>
          <w:szCs w:val="26"/>
        </w:rPr>
      </w:pPr>
      <w:r w:rsidRPr="003F057E">
        <w:rPr>
          <w:vanish/>
          <w:sz w:val="26"/>
          <w:szCs w:val="26"/>
        </w:rPr>
        <w:t>Bottom of Form</w:t>
      </w:r>
    </w:p>
    <w:p w14:paraId="1C62DA31" w14:textId="77777777" w:rsidR="00893BA6" w:rsidRDefault="00893BA6">
      <w:pPr>
        <w:rPr>
          <w:b/>
          <w:bCs/>
          <w:sz w:val="36"/>
          <w:szCs w:val="36"/>
        </w:rPr>
      </w:pPr>
      <w:r>
        <w:rPr>
          <w:b/>
          <w:bCs/>
          <w:sz w:val="36"/>
          <w:szCs w:val="36"/>
        </w:rPr>
        <w:br w:type="page"/>
      </w:r>
    </w:p>
    <w:p w14:paraId="5539B6C5" w14:textId="403E8BD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E10C46">
        <w:rPr>
          <w:b/>
          <w:bCs/>
          <w:sz w:val="36"/>
          <w:szCs w:val="36"/>
        </w:rPr>
        <w:br/>
      </w:r>
      <w:r w:rsidR="00516D79">
        <w:rPr>
          <w:b/>
          <w:bCs/>
          <w:sz w:val="36"/>
          <w:szCs w:val="36"/>
        </w:rPr>
        <w:t>Session 26</w:t>
      </w:r>
      <w:r w:rsidR="00516D79" w:rsidRPr="00B071C0">
        <w:rPr>
          <w:b/>
          <w:bCs/>
          <w:sz w:val="36"/>
          <w:szCs w:val="36"/>
        </w:rPr>
        <w:t xml:space="preserve">, </w:t>
      </w:r>
      <w:r w:rsidR="00516D79">
        <w:rPr>
          <w:b/>
          <w:bCs/>
          <w:sz w:val="36"/>
          <w:szCs w:val="36"/>
        </w:rPr>
        <w:t>Bonhoeffer</w:t>
      </w:r>
    </w:p>
    <w:p w14:paraId="542C984D" w14:textId="77777777" w:rsidR="003F057E" w:rsidRPr="003F057E" w:rsidRDefault="003F057E" w:rsidP="003F057E">
      <w:pPr>
        <w:rPr>
          <w:vanish/>
          <w:sz w:val="26"/>
          <w:szCs w:val="26"/>
        </w:rPr>
      </w:pPr>
      <w:r w:rsidRPr="003F057E">
        <w:rPr>
          <w:vanish/>
          <w:sz w:val="26"/>
          <w:szCs w:val="26"/>
        </w:rPr>
        <w:t>Top of Form</w:t>
      </w:r>
    </w:p>
    <w:p w14:paraId="4DDB96DE" w14:textId="77777777" w:rsidR="003F057E" w:rsidRPr="003F057E" w:rsidRDefault="003F057E" w:rsidP="003F057E">
      <w:pPr>
        <w:rPr>
          <w:sz w:val="26"/>
          <w:szCs w:val="26"/>
        </w:rPr>
      </w:pPr>
      <w:r w:rsidRPr="003F057E">
        <w:rPr>
          <w:sz w:val="26"/>
          <w:szCs w:val="26"/>
        </w:rPr>
        <w:t>Dietrich Bonhoeffer and the Theological Landscape</w:t>
      </w:r>
    </w:p>
    <w:p w14:paraId="7C3794C4" w14:textId="77777777" w:rsidR="003F057E" w:rsidRPr="003F057E" w:rsidRDefault="003F057E" w:rsidP="003F057E">
      <w:pPr>
        <w:rPr>
          <w:sz w:val="26"/>
          <w:szCs w:val="26"/>
        </w:rPr>
      </w:pPr>
      <w:r w:rsidRPr="003F057E">
        <w:rPr>
          <w:sz w:val="26"/>
          <w:szCs w:val="26"/>
        </w:rPr>
        <w:t>Study Guide</w:t>
      </w:r>
    </w:p>
    <w:p w14:paraId="7B532666" w14:textId="77777777" w:rsidR="003F057E" w:rsidRPr="003F057E" w:rsidRDefault="003F057E" w:rsidP="003F057E">
      <w:pPr>
        <w:rPr>
          <w:sz w:val="26"/>
          <w:szCs w:val="26"/>
        </w:rPr>
      </w:pPr>
      <w:r w:rsidRPr="003F057E">
        <w:rPr>
          <w:b/>
          <w:bCs/>
          <w:sz w:val="26"/>
          <w:szCs w:val="26"/>
        </w:rPr>
        <w:t>I. Dietrich Bonhoeffer</w:t>
      </w:r>
    </w:p>
    <w:p w14:paraId="3FF5195B" w14:textId="77777777" w:rsidR="003F057E" w:rsidRPr="003F057E" w:rsidRDefault="003F057E" w:rsidP="003F057E">
      <w:pPr>
        <w:rPr>
          <w:sz w:val="26"/>
          <w:szCs w:val="26"/>
        </w:rPr>
      </w:pPr>
      <w:r w:rsidRPr="003F057E">
        <w:rPr>
          <w:sz w:val="26"/>
          <w:szCs w:val="26"/>
        </w:rPr>
        <w:t>A. **Background:**</w:t>
      </w:r>
    </w:p>
    <w:p w14:paraId="38DA8D1A" w14:textId="77777777" w:rsidR="003F057E" w:rsidRPr="003F057E" w:rsidRDefault="003F057E" w:rsidP="003F057E">
      <w:pPr>
        <w:rPr>
          <w:sz w:val="26"/>
          <w:szCs w:val="26"/>
        </w:rPr>
      </w:pPr>
      <w:r w:rsidRPr="003F057E">
        <w:rPr>
          <w:sz w:val="26"/>
          <w:szCs w:val="26"/>
        </w:rPr>
        <w:t>1. Briefly note the date of the lecture and its significance in relation to John F. Kennedy's assassination and C.S. Lewis's death.</w:t>
      </w:r>
    </w:p>
    <w:p w14:paraId="3363FE81" w14:textId="77777777" w:rsidR="003F057E" w:rsidRPr="003F057E" w:rsidRDefault="003F057E" w:rsidP="003F057E">
      <w:pPr>
        <w:rPr>
          <w:sz w:val="26"/>
          <w:szCs w:val="26"/>
        </w:rPr>
      </w:pPr>
      <w:r w:rsidRPr="003F057E">
        <w:rPr>
          <w:sz w:val="26"/>
          <w:szCs w:val="26"/>
        </w:rPr>
        <w:t>2. Identify Bonhoeffer's key work mentioned in the lecture and its primary theme.</w:t>
      </w:r>
    </w:p>
    <w:p w14:paraId="1E276F76" w14:textId="77777777" w:rsidR="003F057E" w:rsidRPr="003F057E" w:rsidRDefault="003F057E" w:rsidP="003F057E">
      <w:pPr>
        <w:rPr>
          <w:sz w:val="26"/>
          <w:szCs w:val="26"/>
        </w:rPr>
      </w:pPr>
    </w:p>
    <w:p w14:paraId="69EBB81D" w14:textId="77777777" w:rsidR="003F057E" w:rsidRPr="003F057E" w:rsidRDefault="003F057E" w:rsidP="003F057E">
      <w:pPr>
        <w:rPr>
          <w:sz w:val="26"/>
          <w:szCs w:val="26"/>
        </w:rPr>
      </w:pPr>
      <w:r w:rsidRPr="003F057E">
        <w:rPr>
          <w:sz w:val="26"/>
          <w:szCs w:val="26"/>
        </w:rPr>
        <w:t>B. **Theology:**</w:t>
      </w:r>
    </w:p>
    <w:p w14:paraId="13031DDC" w14:textId="77777777" w:rsidR="003F057E" w:rsidRPr="003F057E" w:rsidRDefault="003F057E" w:rsidP="003F057E">
      <w:pPr>
        <w:rPr>
          <w:sz w:val="26"/>
          <w:szCs w:val="26"/>
        </w:rPr>
      </w:pPr>
      <w:r w:rsidRPr="003F057E">
        <w:rPr>
          <w:sz w:val="26"/>
          <w:szCs w:val="26"/>
        </w:rPr>
        <w:t>1. **Costly Grace vs. Cheap Grace:**</w:t>
      </w:r>
    </w:p>
    <w:p w14:paraId="799D34EB" w14:textId="77777777" w:rsidR="003F057E" w:rsidRPr="003F057E" w:rsidRDefault="003F057E" w:rsidP="003F057E">
      <w:pPr>
        <w:rPr>
          <w:sz w:val="26"/>
          <w:szCs w:val="26"/>
        </w:rPr>
      </w:pPr>
      <w:r w:rsidRPr="003F057E">
        <w:rPr>
          <w:sz w:val="26"/>
          <w:szCs w:val="26"/>
        </w:rPr>
        <w:t>a. Define cheap grace according to Bonhoeffer. What are its characteristics and dangers?</w:t>
      </w:r>
    </w:p>
    <w:p w14:paraId="1F041DD3" w14:textId="77777777" w:rsidR="003F057E" w:rsidRPr="003F057E" w:rsidRDefault="003F057E" w:rsidP="003F057E">
      <w:pPr>
        <w:rPr>
          <w:sz w:val="26"/>
          <w:szCs w:val="26"/>
        </w:rPr>
      </w:pPr>
      <w:r w:rsidRPr="003F057E">
        <w:rPr>
          <w:sz w:val="26"/>
          <w:szCs w:val="26"/>
        </w:rPr>
        <w:t>b. Define costly grace according to Bonhoeffer. Why is it costly and why is it grace? How does it relate to the incarnation?</w:t>
      </w:r>
    </w:p>
    <w:p w14:paraId="7BF8E444" w14:textId="77777777" w:rsidR="003F057E" w:rsidRPr="003F057E" w:rsidRDefault="003F057E" w:rsidP="003F057E">
      <w:pPr>
        <w:rPr>
          <w:sz w:val="26"/>
          <w:szCs w:val="26"/>
        </w:rPr>
      </w:pPr>
      <w:r w:rsidRPr="003F057E">
        <w:rPr>
          <w:sz w:val="26"/>
          <w:szCs w:val="26"/>
        </w:rPr>
        <w:t>2. **Key Aspects of Bonhoeffer's Theology:**</w:t>
      </w:r>
    </w:p>
    <w:p w14:paraId="165A02E3" w14:textId="77777777" w:rsidR="003F057E" w:rsidRPr="003F057E" w:rsidRDefault="003F057E" w:rsidP="003F057E">
      <w:pPr>
        <w:rPr>
          <w:sz w:val="26"/>
          <w:szCs w:val="26"/>
        </w:rPr>
      </w:pPr>
      <w:r w:rsidRPr="003F057E">
        <w:rPr>
          <w:sz w:val="26"/>
          <w:szCs w:val="26"/>
        </w:rPr>
        <w:t>a. **Ecclesiology:** What is Bonhoeffer's emphasis regarding the church?</w:t>
      </w:r>
    </w:p>
    <w:p w14:paraId="162D6D73" w14:textId="77777777" w:rsidR="003F057E" w:rsidRPr="003F057E" w:rsidRDefault="003F057E" w:rsidP="003F057E">
      <w:pPr>
        <w:rPr>
          <w:sz w:val="26"/>
          <w:szCs w:val="26"/>
        </w:rPr>
      </w:pPr>
      <w:r w:rsidRPr="003F057E">
        <w:rPr>
          <w:sz w:val="26"/>
          <w:szCs w:val="26"/>
        </w:rPr>
        <w:t>b. **Christology:**</w:t>
      </w:r>
    </w:p>
    <w:p w14:paraId="67CC83FB" w14:textId="77777777" w:rsidR="003F057E" w:rsidRPr="003F057E" w:rsidRDefault="003F057E" w:rsidP="003F057E">
      <w:pPr>
        <w:rPr>
          <w:sz w:val="26"/>
          <w:szCs w:val="26"/>
        </w:rPr>
      </w:pPr>
      <w:r w:rsidRPr="003F057E">
        <w:rPr>
          <w:sz w:val="26"/>
          <w:szCs w:val="26"/>
        </w:rPr>
        <w:t>i. What is the central focus of Bonhoeffer's theology? What book did he write that reflects this?</w:t>
      </w:r>
    </w:p>
    <w:p w14:paraId="2BF01EA9" w14:textId="77777777" w:rsidR="003F057E" w:rsidRPr="003F057E" w:rsidRDefault="003F057E" w:rsidP="003F057E">
      <w:pPr>
        <w:rPr>
          <w:sz w:val="26"/>
          <w:szCs w:val="26"/>
        </w:rPr>
      </w:pPr>
      <w:r w:rsidRPr="003F057E">
        <w:rPr>
          <w:sz w:val="26"/>
          <w:szCs w:val="26"/>
        </w:rPr>
        <w:t>ii. Explain Bonhoeffer's concept of Christ as the center of all reality. What are the implications of this for understanding the "real world"?</w:t>
      </w:r>
    </w:p>
    <w:p w14:paraId="35D4F124" w14:textId="77777777" w:rsidR="003F057E" w:rsidRPr="003F057E" w:rsidRDefault="003F057E" w:rsidP="003F057E">
      <w:pPr>
        <w:rPr>
          <w:sz w:val="26"/>
          <w:szCs w:val="26"/>
        </w:rPr>
      </w:pPr>
      <w:r w:rsidRPr="003F057E">
        <w:rPr>
          <w:sz w:val="26"/>
          <w:szCs w:val="26"/>
        </w:rPr>
        <w:t>iii. Describe the three images of Christ that are central to Bonhoeffer's Christology: the suffering Christ, Christ as mediator, and the question "Who is Christ for us today?"</w:t>
      </w:r>
    </w:p>
    <w:p w14:paraId="4533D150" w14:textId="77777777" w:rsidR="003F057E" w:rsidRPr="003F057E" w:rsidRDefault="003F057E" w:rsidP="003F057E">
      <w:pPr>
        <w:rPr>
          <w:sz w:val="26"/>
          <w:szCs w:val="26"/>
        </w:rPr>
      </w:pPr>
      <w:r w:rsidRPr="003F057E">
        <w:rPr>
          <w:sz w:val="26"/>
          <w:szCs w:val="26"/>
        </w:rPr>
        <w:t>c. **Religion and Religion-less Christianity:**</w:t>
      </w:r>
    </w:p>
    <w:p w14:paraId="6FF1BEBB" w14:textId="77777777" w:rsidR="003F057E" w:rsidRPr="003F057E" w:rsidRDefault="003F057E" w:rsidP="003F057E">
      <w:pPr>
        <w:rPr>
          <w:sz w:val="26"/>
          <w:szCs w:val="26"/>
        </w:rPr>
      </w:pPr>
      <w:r w:rsidRPr="003F057E">
        <w:rPr>
          <w:sz w:val="26"/>
          <w:szCs w:val="26"/>
        </w:rPr>
        <w:t>i. What does Bonhoeffer mean by "religion"? Why does he critique it?</w:t>
      </w:r>
    </w:p>
    <w:p w14:paraId="282EEF84" w14:textId="77777777" w:rsidR="003F057E" w:rsidRPr="003F057E" w:rsidRDefault="003F057E" w:rsidP="003F057E">
      <w:pPr>
        <w:rPr>
          <w:sz w:val="26"/>
          <w:szCs w:val="26"/>
        </w:rPr>
      </w:pPr>
      <w:r w:rsidRPr="003F057E">
        <w:rPr>
          <w:sz w:val="26"/>
          <w:szCs w:val="26"/>
        </w:rPr>
        <w:lastRenderedPageBreak/>
        <w:t>ii. Explain Bonhoeffer's concept of "religion-less Christianity." What is the central action in this understanding?</w:t>
      </w:r>
    </w:p>
    <w:p w14:paraId="2BA75DDE" w14:textId="77777777" w:rsidR="003F057E" w:rsidRPr="003F057E" w:rsidRDefault="003F057E" w:rsidP="003F057E">
      <w:pPr>
        <w:rPr>
          <w:sz w:val="26"/>
          <w:szCs w:val="26"/>
        </w:rPr>
      </w:pPr>
      <w:r w:rsidRPr="003F057E">
        <w:rPr>
          <w:sz w:val="26"/>
          <w:szCs w:val="26"/>
        </w:rPr>
        <w:t>d. **The World:**</w:t>
      </w:r>
    </w:p>
    <w:p w14:paraId="4EC8C8FE" w14:textId="77777777" w:rsidR="003F057E" w:rsidRPr="003F057E" w:rsidRDefault="003F057E" w:rsidP="003F057E">
      <w:pPr>
        <w:rPr>
          <w:sz w:val="26"/>
          <w:szCs w:val="26"/>
        </w:rPr>
      </w:pPr>
      <w:r w:rsidRPr="003F057E">
        <w:rPr>
          <w:sz w:val="26"/>
          <w:szCs w:val="26"/>
        </w:rPr>
        <w:t>i. What is Bonhoeffer's view of the world and its creation? How does he contrast this with certain Christian viewpoints?</w:t>
      </w:r>
    </w:p>
    <w:p w14:paraId="07D38CB9" w14:textId="77777777" w:rsidR="003F057E" w:rsidRPr="003F057E" w:rsidRDefault="003F057E" w:rsidP="003F057E">
      <w:pPr>
        <w:rPr>
          <w:sz w:val="26"/>
          <w:szCs w:val="26"/>
        </w:rPr>
      </w:pPr>
      <w:r w:rsidRPr="003F057E">
        <w:rPr>
          <w:sz w:val="26"/>
          <w:szCs w:val="26"/>
        </w:rPr>
        <w:t>ii. How does Bonhoeffer see the incarnation as an affirmation of the world?</w:t>
      </w:r>
    </w:p>
    <w:p w14:paraId="59CA3D84" w14:textId="77777777" w:rsidR="003F057E" w:rsidRPr="003F057E" w:rsidRDefault="003F057E" w:rsidP="003F057E">
      <w:pPr>
        <w:rPr>
          <w:sz w:val="26"/>
          <w:szCs w:val="26"/>
        </w:rPr>
      </w:pPr>
      <w:r w:rsidRPr="003F057E">
        <w:rPr>
          <w:sz w:val="26"/>
          <w:szCs w:val="26"/>
        </w:rPr>
        <w:t>iii. Describe the three ways in which the church encounters the world according to Bonhoeffer: prayer, suffering, and vocation. Explain each.</w:t>
      </w:r>
    </w:p>
    <w:p w14:paraId="3EA6E684" w14:textId="77777777" w:rsidR="003F057E" w:rsidRPr="003F057E" w:rsidRDefault="003F057E" w:rsidP="003F057E">
      <w:pPr>
        <w:rPr>
          <w:sz w:val="26"/>
          <w:szCs w:val="26"/>
        </w:rPr>
      </w:pPr>
      <w:r w:rsidRPr="003F057E">
        <w:rPr>
          <w:sz w:val="26"/>
          <w:szCs w:val="26"/>
        </w:rPr>
        <w:t>e. **Relationship with the World (Care and Government):**</w:t>
      </w:r>
    </w:p>
    <w:p w14:paraId="23E62F92" w14:textId="77777777" w:rsidR="003F057E" w:rsidRPr="003F057E" w:rsidRDefault="003F057E" w:rsidP="003F057E">
      <w:pPr>
        <w:rPr>
          <w:sz w:val="26"/>
          <w:szCs w:val="26"/>
        </w:rPr>
      </w:pPr>
      <w:r w:rsidRPr="003F057E">
        <w:rPr>
          <w:sz w:val="26"/>
          <w:szCs w:val="26"/>
        </w:rPr>
        <w:t>i. According to Bonhoeffer, who should the church especially care for in the world? How did this apply to his context?</w:t>
      </w:r>
    </w:p>
    <w:p w14:paraId="50BBB0CE" w14:textId="77777777" w:rsidR="003F057E" w:rsidRPr="003F057E" w:rsidRDefault="003F057E" w:rsidP="003F057E">
      <w:pPr>
        <w:rPr>
          <w:sz w:val="26"/>
          <w:szCs w:val="26"/>
        </w:rPr>
      </w:pPr>
      <w:r w:rsidRPr="003F057E">
        <w:rPr>
          <w:sz w:val="26"/>
          <w:szCs w:val="26"/>
        </w:rPr>
        <w:t>ii. Describe the three actions Bonhoeffer believed the church must take when the state overreaches its power (acts as a "non-state"). Explain each with its implications.</w:t>
      </w:r>
    </w:p>
    <w:p w14:paraId="4B7AB497" w14:textId="77777777" w:rsidR="003F057E" w:rsidRPr="003F057E" w:rsidRDefault="003F057E" w:rsidP="003F057E">
      <w:pPr>
        <w:rPr>
          <w:sz w:val="26"/>
          <w:szCs w:val="26"/>
        </w:rPr>
      </w:pPr>
      <w:r w:rsidRPr="003F057E">
        <w:rPr>
          <w:b/>
          <w:bCs/>
          <w:sz w:val="26"/>
          <w:szCs w:val="26"/>
        </w:rPr>
        <w:t>II. The Second Vatican Council</w:t>
      </w:r>
    </w:p>
    <w:p w14:paraId="3D6ED1F5" w14:textId="77777777" w:rsidR="003F057E" w:rsidRPr="003F057E" w:rsidRDefault="003F057E" w:rsidP="003F057E">
      <w:pPr>
        <w:rPr>
          <w:sz w:val="26"/>
          <w:szCs w:val="26"/>
        </w:rPr>
      </w:pPr>
      <w:r w:rsidRPr="003F057E">
        <w:rPr>
          <w:sz w:val="26"/>
          <w:szCs w:val="26"/>
        </w:rPr>
        <w:t>A. **Pope John XXIII:**</w:t>
      </w:r>
    </w:p>
    <w:p w14:paraId="5F797A52" w14:textId="77777777" w:rsidR="003F057E" w:rsidRPr="003F057E" w:rsidRDefault="003F057E" w:rsidP="003F057E">
      <w:pPr>
        <w:rPr>
          <w:sz w:val="26"/>
          <w:szCs w:val="26"/>
        </w:rPr>
      </w:pPr>
      <w:r w:rsidRPr="003F057E">
        <w:rPr>
          <w:sz w:val="26"/>
          <w:szCs w:val="26"/>
        </w:rPr>
        <w:t>1. What years did Pope John XXIII serve as pope? What was he initially considered to be?</w:t>
      </w:r>
    </w:p>
    <w:p w14:paraId="52567F38" w14:textId="77777777" w:rsidR="003F057E" w:rsidRPr="003F057E" w:rsidRDefault="003F057E" w:rsidP="003F057E">
      <w:pPr>
        <w:rPr>
          <w:sz w:val="26"/>
          <w:szCs w:val="26"/>
        </w:rPr>
      </w:pPr>
      <w:r w:rsidRPr="003F057E">
        <w:rPr>
          <w:sz w:val="26"/>
          <w:szCs w:val="26"/>
        </w:rPr>
        <w:t>2. Describe the significance of his encyclical *Pacem in Terris*. What was its main message and its context in the 20th century?</w:t>
      </w:r>
    </w:p>
    <w:p w14:paraId="5B5B629B" w14:textId="77777777" w:rsidR="003F057E" w:rsidRPr="003F057E" w:rsidRDefault="003F057E" w:rsidP="003F057E">
      <w:pPr>
        <w:rPr>
          <w:sz w:val="26"/>
          <w:szCs w:val="26"/>
        </w:rPr>
      </w:pPr>
      <w:r w:rsidRPr="003F057E">
        <w:rPr>
          <w:sz w:val="26"/>
          <w:szCs w:val="26"/>
        </w:rPr>
        <w:t>3. What was the Second Vatican Council? When was it convened? What was its overall impact on the Roman Catholic Church?</w:t>
      </w:r>
    </w:p>
    <w:p w14:paraId="5BE2B74A" w14:textId="77777777" w:rsidR="003F057E" w:rsidRPr="003F057E" w:rsidRDefault="003F057E" w:rsidP="003F057E">
      <w:pPr>
        <w:rPr>
          <w:sz w:val="26"/>
          <w:szCs w:val="26"/>
        </w:rPr>
      </w:pPr>
    </w:p>
    <w:p w14:paraId="239E69B3" w14:textId="77777777" w:rsidR="003F057E" w:rsidRPr="003F057E" w:rsidRDefault="003F057E" w:rsidP="003F057E">
      <w:pPr>
        <w:rPr>
          <w:sz w:val="26"/>
          <w:szCs w:val="26"/>
        </w:rPr>
      </w:pPr>
      <w:r w:rsidRPr="003F057E">
        <w:rPr>
          <w:sz w:val="26"/>
          <w:szCs w:val="26"/>
        </w:rPr>
        <w:t>B. **Accomplishments of the Second Vatican Council:**</w:t>
      </w:r>
    </w:p>
    <w:p w14:paraId="0F49CD60" w14:textId="77777777" w:rsidR="003F057E" w:rsidRPr="003F057E" w:rsidRDefault="003F057E" w:rsidP="003F057E">
      <w:pPr>
        <w:rPr>
          <w:sz w:val="26"/>
          <w:szCs w:val="26"/>
        </w:rPr>
      </w:pPr>
      <w:r w:rsidRPr="003F057E">
        <w:rPr>
          <w:sz w:val="26"/>
          <w:szCs w:val="26"/>
        </w:rPr>
        <w:t>1. List and briefly explain four key accomplishments of Vatican II mentioned in the lecture:</w:t>
      </w:r>
    </w:p>
    <w:p w14:paraId="1D588B15" w14:textId="77777777" w:rsidR="003F057E" w:rsidRPr="003F057E" w:rsidRDefault="003F057E" w:rsidP="003F057E">
      <w:pPr>
        <w:rPr>
          <w:sz w:val="26"/>
          <w:szCs w:val="26"/>
        </w:rPr>
      </w:pPr>
      <w:r w:rsidRPr="003F057E">
        <w:rPr>
          <w:sz w:val="26"/>
          <w:szCs w:val="26"/>
        </w:rPr>
        <w:t>a. Mass in the vernacular</w:t>
      </w:r>
    </w:p>
    <w:p w14:paraId="68DC68BD" w14:textId="77777777" w:rsidR="003F057E" w:rsidRPr="003F057E" w:rsidRDefault="003F057E" w:rsidP="003F057E">
      <w:pPr>
        <w:rPr>
          <w:sz w:val="26"/>
          <w:szCs w:val="26"/>
        </w:rPr>
      </w:pPr>
      <w:r w:rsidRPr="003F057E">
        <w:rPr>
          <w:sz w:val="26"/>
          <w:szCs w:val="26"/>
        </w:rPr>
        <w:t>b. Ecumenical dialogue</w:t>
      </w:r>
    </w:p>
    <w:p w14:paraId="6AAAF8C5" w14:textId="77777777" w:rsidR="003F057E" w:rsidRPr="003F057E" w:rsidRDefault="003F057E" w:rsidP="003F057E">
      <w:pPr>
        <w:rPr>
          <w:sz w:val="26"/>
          <w:szCs w:val="26"/>
        </w:rPr>
      </w:pPr>
      <w:r w:rsidRPr="003F057E">
        <w:rPr>
          <w:sz w:val="26"/>
          <w:szCs w:val="26"/>
        </w:rPr>
        <w:t>c. Dissemination of Bible study</w:t>
      </w:r>
    </w:p>
    <w:p w14:paraId="3C167CCD" w14:textId="77777777" w:rsidR="003F057E" w:rsidRPr="003F057E" w:rsidRDefault="003F057E" w:rsidP="003F057E">
      <w:pPr>
        <w:rPr>
          <w:sz w:val="26"/>
          <w:szCs w:val="26"/>
        </w:rPr>
      </w:pPr>
      <w:r w:rsidRPr="003F057E">
        <w:rPr>
          <w:sz w:val="26"/>
          <w:szCs w:val="26"/>
        </w:rPr>
        <w:t>d. Opening up discussion on sensitive issues. Provide examples of these issues.</w:t>
      </w:r>
    </w:p>
    <w:p w14:paraId="45BE9924" w14:textId="77777777" w:rsidR="003F057E" w:rsidRPr="003F057E" w:rsidRDefault="003F057E" w:rsidP="003F057E">
      <w:pPr>
        <w:rPr>
          <w:sz w:val="26"/>
          <w:szCs w:val="26"/>
        </w:rPr>
      </w:pPr>
      <w:r w:rsidRPr="003F057E">
        <w:rPr>
          <w:b/>
          <w:bCs/>
          <w:sz w:val="26"/>
          <w:szCs w:val="26"/>
        </w:rPr>
        <w:lastRenderedPageBreak/>
        <w:t>III. Theological Movements Confronting Modernism in the Postmodern World</w:t>
      </w:r>
    </w:p>
    <w:p w14:paraId="3C05DDA9" w14:textId="77777777" w:rsidR="003F057E" w:rsidRPr="003F057E" w:rsidRDefault="003F057E" w:rsidP="003F057E">
      <w:pPr>
        <w:rPr>
          <w:sz w:val="26"/>
          <w:szCs w:val="26"/>
        </w:rPr>
      </w:pPr>
      <w:r w:rsidRPr="003F057E">
        <w:rPr>
          <w:sz w:val="26"/>
          <w:szCs w:val="26"/>
        </w:rPr>
        <w:t>A. **Definitions:** Define the following terms as explained in the lecture:</w:t>
      </w:r>
    </w:p>
    <w:p w14:paraId="48155F3B" w14:textId="77777777" w:rsidR="003F057E" w:rsidRPr="003F057E" w:rsidRDefault="003F057E" w:rsidP="003F057E">
      <w:pPr>
        <w:rPr>
          <w:sz w:val="26"/>
          <w:szCs w:val="26"/>
        </w:rPr>
      </w:pPr>
      <w:r w:rsidRPr="003F057E">
        <w:rPr>
          <w:sz w:val="26"/>
          <w:szCs w:val="26"/>
        </w:rPr>
        <w:t>1. Modernity</w:t>
      </w:r>
    </w:p>
    <w:p w14:paraId="76F3352B" w14:textId="77777777" w:rsidR="003F057E" w:rsidRPr="003F057E" w:rsidRDefault="003F057E" w:rsidP="003F057E">
      <w:pPr>
        <w:rPr>
          <w:sz w:val="26"/>
          <w:szCs w:val="26"/>
        </w:rPr>
      </w:pPr>
      <w:r w:rsidRPr="003F057E">
        <w:rPr>
          <w:sz w:val="26"/>
          <w:szCs w:val="26"/>
        </w:rPr>
        <w:t>2. Enlightenment</w:t>
      </w:r>
    </w:p>
    <w:p w14:paraId="6B4BB18C" w14:textId="77777777" w:rsidR="003F057E" w:rsidRPr="003F057E" w:rsidRDefault="003F057E" w:rsidP="003F057E">
      <w:pPr>
        <w:rPr>
          <w:sz w:val="26"/>
          <w:szCs w:val="26"/>
        </w:rPr>
      </w:pPr>
      <w:r w:rsidRPr="003F057E">
        <w:rPr>
          <w:sz w:val="26"/>
          <w:szCs w:val="26"/>
        </w:rPr>
        <w:t>3. Modernism (including its three main results)</w:t>
      </w:r>
    </w:p>
    <w:p w14:paraId="51E73CAC" w14:textId="77777777" w:rsidR="003F057E" w:rsidRPr="003F057E" w:rsidRDefault="003F057E" w:rsidP="003F057E">
      <w:pPr>
        <w:rPr>
          <w:sz w:val="26"/>
          <w:szCs w:val="26"/>
        </w:rPr>
      </w:pPr>
      <w:r w:rsidRPr="003F057E">
        <w:rPr>
          <w:sz w:val="26"/>
          <w:szCs w:val="26"/>
        </w:rPr>
        <w:t>4. Postmodernism (including its four main characteristics discussed)</w:t>
      </w:r>
    </w:p>
    <w:p w14:paraId="2F0F7338" w14:textId="77777777" w:rsidR="003F057E" w:rsidRPr="003F057E" w:rsidRDefault="003F057E" w:rsidP="003F057E">
      <w:pPr>
        <w:rPr>
          <w:sz w:val="26"/>
          <w:szCs w:val="26"/>
        </w:rPr>
      </w:pPr>
    </w:p>
    <w:p w14:paraId="7EC3F1EC" w14:textId="77777777" w:rsidR="003F057E" w:rsidRPr="003F057E" w:rsidRDefault="003F057E" w:rsidP="003F057E">
      <w:pPr>
        <w:rPr>
          <w:sz w:val="26"/>
          <w:szCs w:val="26"/>
        </w:rPr>
      </w:pPr>
      <w:r w:rsidRPr="003F057E">
        <w:rPr>
          <w:sz w:val="26"/>
          <w:szCs w:val="26"/>
        </w:rPr>
        <w:t>B. **Enlightenment's Critique of Christian Theology:** Briefly note the general nature of the Enlightenment's critique.</w:t>
      </w:r>
    </w:p>
    <w:p w14:paraId="3E24EEFC" w14:textId="77777777" w:rsidR="003F057E" w:rsidRPr="003F057E" w:rsidRDefault="003F057E" w:rsidP="003F057E">
      <w:pPr>
        <w:rPr>
          <w:sz w:val="26"/>
          <w:szCs w:val="26"/>
        </w:rPr>
      </w:pPr>
    </w:p>
    <w:p w14:paraId="29F103F4" w14:textId="77777777" w:rsidR="003F057E" w:rsidRPr="003F057E" w:rsidRDefault="003F057E" w:rsidP="003F057E">
      <w:pPr>
        <w:rPr>
          <w:sz w:val="26"/>
          <w:szCs w:val="26"/>
        </w:rPr>
      </w:pPr>
      <w:r w:rsidRPr="003F057E">
        <w:rPr>
          <w:sz w:val="26"/>
          <w:szCs w:val="26"/>
        </w:rPr>
        <w:t>C. **The Nature of Christian Theology Today:** Describe the three main positions discussed in the lecture regarding the role and nature of Christian doctrine and theology in the postmodern world.</w:t>
      </w:r>
    </w:p>
    <w:p w14:paraId="1E316948" w14:textId="77777777" w:rsidR="003F057E" w:rsidRPr="003F057E" w:rsidRDefault="003F057E" w:rsidP="003F057E">
      <w:pPr>
        <w:rPr>
          <w:sz w:val="26"/>
          <w:szCs w:val="26"/>
        </w:rPr>
      </w:pPr>
      <w:r w:rsidRPr="003F057E">
        <w:rPr>
          <w:b/>
          <w:bCs/>
          <w:sz w:val="26"/>
          <w:szCs w:val="26"/>
        </w:rPr>
        <w:t>IV. Christianity Looks at Itself and Other Religions</w:t>
      </w:r>
    </w:p>
    <w:p w14:paraId="68A0A720" w14:textId="77777777" w:rsidR="003F057E" w:rsidRPr="003F057E" w:rsidRDefault="003F057E" w:rsidP="003F057E">
      <w:pPr>
        <w:rPr>
          <w:sz w:val="26"/>
          <w:szCs w:val="26"/>
        </w:rPr>
      </w:pPr>
      <w:r w:rsidRPr="003F057E">
        <w:rPr>
          <w:sz w:val="26"/>
          <w:szCs w:val="26"/>
        </w:rPr>
        <w:t>A. **Dialogue with Roman Catholics:**</w:t>
      </w:r>
    </w:p>
    <w:p w14:paraId="76386AC3" w14:textId="77777777" w:rsidR="003F057E" w:rsidRPr="003F057E" w:rsidRDefault="003F057E" w:rsidP="003F057E">
      <w:pPr>
        <w:rPr>
          <w:sz w:val="26"/>
          <w:szCs w:val="26"/>
        </w:rPr>
      </w:pPr>
      <w:r w:rsidRPr="003F057E">
        <w:rPr>
          <w:sz w:val="26"/>
          <w:szCs w:val="26"/>
        </w:rPr>
        <w:t>1. Describe some historical attitudes that Protestants have held towards Roman Catholics, as mentioned in the lecture.</w:t>
      </w:r>
    </w:p>
    <w:p w14:paraId="6D64A982" w14:textId="77777777" w:rsidR="003F057E" w:rsidRPr="003F057E" w:rsidRDefault="003F057E" w:rsidP="003F057E">
      <w:pPr>
        <w:rPr>
          <w:sz w:val="26"/>
          <w:szCs w:val="26"/>
        </w:rPr>
      </w:pPr>
      <w:r w:rsidRPr="003F057E">
        <w:rPr>
          <w:sz w:val="26"/>
          <w:szCs w:val="26"/>
        </w:rPr>
        <w:t>2. Describe some historical attitudes that Roman Catholics have held towards Protestants, as mentioned in the lecture.</w:t>
      </w:r>
    </w:p>
    <w:p w14:paraId="49C7C501" w14:textId="77777777" w:rsidR="003F057E" w:rsidRPr="003F057E" w:rsidRDefault="003F057E" w:rsidP="003F057E">
      <w:pPr>
        <w:rPr>
          <w:sz w:val="26"/>
          <w:szCs w:val="26"/>
        </w:rPr>
      </w:pPr>
      <w:r w:rsidRPr="003F057E">
        <w:rPr>
          <w:sz w:val="26"/>
          <w:szCs w:val="26"/>
        </w:rPr>
        <w:t>Quiz</w:t>
      </w:r>
    </w:p>
    <w:p w14:paraId="0FDD9D0B" w14:textId="77777777" w:rsidR="003F057E" w:rsidRPr="003F057E" w:rsidRDefault="003F057E" w:rsidP="003F057E">
      <w:pPr>
        <w:rPr>
          <w:sz w:val="26"/>
          <w:szCs w:val="26"/>
        </w:rPr>
      </w:pPr>
      <w:r w:rsidRPr="003F057E">
        <w:rPr>
          <w:b/>
          <w:bCs/>
          <w:sz w:val="26"/>
          <w:szCs w:val="26"/>
        </w:rPr>
        <w:t>Instructions:</w:t>
      </w:r>
      <w:r w:rsidRPr="003F057E">
        <w:rPr>
          <w:sz w:val="26"/>
          <w:szCs w:val="26"/>
        </w:rPr>
        <w:t xml:space="preserve"> Answer the following questions in 2-3 sentences each, based on the provided source material.</w:t>
      </w:r>
    </w:p>
    <w:p w14:paraId="43DE7521" w14:textId="77777777" w:rsidR="003F057E" w:rsidRPr="003F057E" w:rsidRDefault="003F057E" w:rsidP="003F057E">
      <w:pPr>
        <w:numPr>
          <w:ilvl w:val="0"/>
          <w:numId w:val="115"/>
        </w:numPr>
        <w:rPr>
          <w:sz w:val="26"/>
          <w:szCs w:val="26"/>
        </w:rPr>
      </w:pPr>
      <w:r w:rsidRPr="003F057E">
        <w:rPr>
          <w:sz w:val="26"/>
          <w:szCs w:val="26"/>
        </w:rPr>
        <w:t>According to Bonhoeffer, what is the fundamental difference between costly grace and cheap grace?</w:t>
      </w:r>
    </w:p>
    <w:p w14:paraId="48404D6D" w14:textId="77777777" w:rsidR="003F057E" w:rsidRPr="003F057E" w:rsidRDefault="003F057E" w:rsidP="003F057E">
      <w:pPr>
        <w:numPr>
          <w:ilvl w:val="0"/>
          <w:numId w:val="115"/>
        </w:numPr>
        <w:rPr>
          <w:sz w:val="26"/>
          <w:szCs w:val="26"/>
        </w:rPr>
      </w:pPr>
      <w:r w:rsidRPr="003F057E">
        <w:rPr>
          <w:sz w:val="26"/>
          <w:szCs w:val="26"/>
        </w:rPr>
        <w:t>How does Bonhoeffer understand Christ as being central to all reality, and what implication does this have for the concept of the "real world"?</w:t>
      </w:r>
    </w:p>
    <w:p w14:paraId="65E731A7" w14:textId="77777777" w:rsidR="003F057E" w:rsidRPr="003F057E" w:rsidRDefault="003F057E" w:rsidP="003F057E">
      <w:pPr>
        <w:numPr>
          <w:ilvl w:val="0"/>
          <w:numId w:val="115"/>
        </w:numPr>
        <w:rPr>
          <w:sz w:val="26"/>
          <w:szCs w:val="26"/>
        </w:rPr>
      </w:pPr>
      <w:r w:rsidRPr="003F057E">
        <w:rPr>
          <w:sz w:val="26"/>
          <w:szCs w:val="26"/>
        </w:rPr>
        <w:t>Explain Bonhoeffer's critique of "religion" and his concept of "religion-less Christianity."</w:t>
      </w:r>
    </w:p>
    <w:p w14:paraId="7168B273" w14:textId="77777777" w:rsidR="003F057E" w:rsidRPr="003F057E" w:rsidRDefault="003F057E" w:rsidP="003F057E">
      <w:pPr>
        <w:numPr>
          <w:ilvl w:val="0"/>
          <w:numId w:val="115"/>
        </w:numPr>
        <w:rPr>
          <w:sz w:val="26"/>
          <w:szCs w:val="26"/>
        </w:rPr>
      </w:pPr>
      <w:r w:rsidRPr="003F057E">
        <w:rPr>
          <w:sz w:val="26"/>
          <w:szCs w:val="26"/>
        </w:rPr>
        <w:lastRenderedPageBreak/>
        <w:t>What are the three ways in which Bonhoeffer suggests the church encounters the world, and what is one example of each?</w:t>
      </w:r>
    </w:p>
    <w:p w14:paraId="5892DD5D" w14:textId="77777777" w:rsidR="003F057E" w:rsidRPr="003F057E" w:rsidRDefault="003F057E" w:rsidP="003F057E">
      <w:pPr>
        <w:numPr>
          <w:ilvl w:val="0"/>
          <w:numId w:val="115"/>
        </w:numPr>
        <w:rPr>
          <w:sz w:val="26"/>
          <w:szCs w:val="26"/>
        </w:rPr>
      </w:pPr>
      <w:r w:rsidRPr="003F057E">
        <w:rPr>
          <w:sz w:val="26"/>
          <w:szCs w:val="26"/>
        </w:rPr>
        <w:t>Describe two of the three actions Bonhoeffer believed the church should take when the state overreaches its divinely ordained power.</w:t>
      </w:r>
    </w:p>
    <w:p w14:paraId="15430EBB" w14:textId="77777777" w:rsidR="003F057E" w:rsidRPr="003F057E" w:rsidRDefault="003F057E" w:rsidP="003F057E">
      <w:pPr>
        <w:numPr>
          <w:ilvl w:val="0"/>
          <w:numId w:val="115"/>
        </w:numPr>
        <w:rPr>
          <w:sz w:val="26"/>
          <w:szCs w:val="26"/>
        </w:rPr>
      </w:pPr>
      <w:r w:rsidRPr="003F057E">
        <w:rPr>
          <w:sz w:val="26"/>
          <w:szCs w:val="26"/>
        </w:rPr>
        <w:t>What was Pope John XXIII initially thought to be, and what significant action did he take that demonstrated otherwise?</w:t>
      </w:r>
    </w:p>
    <w:p w14:paraId="4898DC86" w14:textId="77777777" w:rsidR="003F057E" w:rsidRPr="003F057E" w:rsidRDefault="003F057E" w:rsidP="003F057E">
      <w:pPr>
        <w:numPr>
          <w:ilvl w:val="0"/>
          <w:numId w:val="115"/>
        </w:numPr>
        <w:rPr>
          <w:sz w:val="26"/>
          <w:szCs w:val="26"/>
        </w:rPr>
      </w:pPr>
      <w:r w:rsidRPr="003F057E">
        <w:rPr>
          <w:sz w:val="26"/>
          <w:szCs w:val="26"/>
        </w:rPr>
        <w:t>Name two key changes within the Roman Catholic Church that resulted from the Second Vatican Council.</w:t>
      </w:r>
    </w:p>
    <w:p w14:paraId="2B50CA30" w14:textId="77777777" w:rsidR="003F057E" w:rsidRPr="003F057E" w:rsidRDefault="003F057E" w:rsidP="003F057E">
      <w:pPr>
        <w:numPr>
          <w:ilvl w:val="0"/>
          <w:numId w:val="115"/>
        </w:numPr>
        <w:rPr>
          <w:sz w:val="26"/>
          <w:szCs w:val="26"/>
        </w:rPr>
      </w:pPr>
      <w:r w:rsidRPr="003F057E">
        <w:rPr>
          <w:sz w:val="26"/>
          <w:szCs w:val="26"/>
        </w:rPr>
        <w:t>Briefly explain the core emphasis of the Enlightenment and how modernism applied its principles in the 19th century, specifically regarding Christian doctrine.</w:t>
      </w:r>
    </w:p>
    <w:p w14:paraId="55694E2E" w14:textId="77777777" w:rsidR="003F057E" w:rsidRPr="003F057E" w:rsidRDefault="003F057E" w:rsidP="003F057E">
      <w:pPr>
        <w:numPr>
          <w:ilvl w:val="0"/>
          <w:numId w:val="115"/>
        </w:numPr>
        <w:rPr>
          <w:sz w:val="26"/>
          <w:szCs w:val="26"/>
        </w:rPr>
      </w:pPr>
      <w:r w:rsidRPr="003F057E">
        <w:rPr>
          <w:sz w:val="26"/>
          <w:szCs w:val="26"/>
        </w:rPr>
        <w:t>According to the lecture, what is a key characteristic of postmodernism that contrasts with the Enlightenment's view of reason?</w:t>
      </w:r>
    </w:p>
    <w:p w14:paraId="43E92423" w14:textId="77777777" w:rsidR="003F057E" w:rsidRPr="003F057E" w:rsidRDefault="003F057E" w:rsidP="003F057E">
      <w:pPr>
        <w:numPr>
          <w:ilvl w:val="0"/>
          <w:numId w:val="115"/>
        </w:numPr>
        <w:rPr>
          <w:sz w:val="26"/>
          <w:szCs w:val="26"/>
        </w:rPr>
      </w:pPr>
      <w:r w:rsidRPr="003F057E">
        <w:rPr>
          <w:sz w:val="26"/>
          <w:szCs w:val="26"/>
        </w:rPr>
        <w:t>Provide one example of a historical criticism Protestants have had of Roman Catholics and one historical criticism Roman Catholics have had of Protestants, as mentioned in the lecture.</w:t>
      </w:r>
    </w:p>
    <w:p w14:paraId="621C1BFE" w14:textId="77777777" w:rsidR="003F057E" w:rsidRPr="003F057E" w:rsidRDefault="003F057E" w:rsidP="003F057E">
      <w:pPr>
        <w:rPr>
          <w:sz w:val="26"/>
          <w:szCs w:val="26"/>
        </w:rPr>
      </w:pPr>
      <w:r w:rsidRPr="003F057E">
        <w:rPr>
          <w:sz w:val="26"/>
          <w:szCs w:val="26"/>
        </w:rPr>
        <w:t>Quiz Answer Key</w:t>
      </w:r>
    </w:p>
    <w:p w14:paraId="6B6AD1D6" w14:textId="77777777" w:rsidR="003F057E" w:rsidRPr="003F057E" w:rsidRDefault="003F057E" w:rsidP="003F057E">
      <w:pPr>
        <w:numPr>
          <w:ilvl w:val="0"/>
          <w:numId w:val="116"/>
        </w:numPr>
        <w:rPr>
          <w:sz w:val="26"/>
          <w:szCs w:val="26"/>
        </w:rPr>
      </w:pPr>
      <w:r w:rsidRPr="003F057E">
        <w:rPr>
          <w:sz w:val="26"/>
          <w:szCs w:val="26"/>
        </w:rPr>
        <w:t>Bonhoeffer defines cheap grace as a mere intellectual assent to the doctrine of forgiveness, requiring no contrition or desire to be free from sin. Costly grace, on the other hand, calls us to follow Christ, demands the sacrifice of our lives, and ultimately cost God the life of his Son.</w:t>
      </w:r>
    </w:p>
    <w:p w14:paraId="7C00F487" w14:textId="77777777" w:rsidR="003F057E" w:rsidRPr="003F057E" w:rsidRDefault="003F057E" w:rsidP="003F057E">
      <w:pPr>
        <w:numPr>
          <w:ilvl w:val="0"/>
          <w:numId w:val="116"/>
        </w:numPr>
        <w:rPr>
          <w:sz w:val="26"/>
          <w:szCs w:val="26"/>
        </w:rPr>
      </w:pPr>
      <w:r w:rsidRPr="003F057E">
        <w:rPr>
          <w:sz w:val="26"/>
          <w:szCs w:val="26"/>
        </w:rPr>
        <w:t>Bonhoeffer believed Christ is the center of everything that exists, making him the unifying factor of the world, whether the world acknowledges it or not. This means that communities centered on Christ, like Gordon College, represent the "real world," while those that ignore Christ are living in an "unreal world."</w:t>
      </w:r>
    </w:p>
    <w:p w14:paraId="4BB1CD90" w14:textId="77777777" w:rsidR="003F057E" w:rsidRPr="003F057E" w:rsidRDefault="003F057E" w:rsidP="003F057E">
      <w:pPr>
        <w:numPr>
          <w:ilvl w:val="0"/>
          <w:numId w:val="116"/>
        </w:numPr>
        <w:rPr>
          <w:sz w:val="26"/>
          <w:szCs w:val="26"/>
        </w:rPr>
      </w:pPr>
      <w:r w:rsidRPr="003F057E">
        <w:rPr>
          <w:sz w:val="26"/>
          <w:szCs w:val="26"/>
        </w:rPr>
        <w:t>Bonhoeffer defines "religion" as humanity's attempts to find God, which he critiques because the biblical narrative is about God finding us in Christ. "Religion-less Christianity," therefore, emphasizes that God takes the initiative in Christ, and our response follows from being found by grace.</w:t>
      </w:r>
    </w:p>
    <w:p w14:paraId="7F27E427" w14:textId="77777777" w:rsidR="003F057E" w:rsidRPr="003F057E" w:rsidRDefault="003F057E" w:rsidP="003F057E">
      <w:pPr>
        <w:numPr>
          <w:ilvl w:val="0"/>
          <w:numId w:val="116"/>
        </w:numPr>
        <w:rPr>
          <w:sz w:val="26"/>
          <w:szCs w:val="26"/>
        </w:rPr>
      </w:pPr>
      <w:r w:rsidRPr="003F057E">
        <w:rPr>
          <w:sz w:val="26"/>
          <w:szCs w:val="26"/>
        </w:rPr>
        <w:t>The church encounters the world through prayer (by interceding for its creation and redemption), suffering (as a consequence of proclaiming the gospel), and vocation (through the daily work of believers in various callings, all considered equally worthy).</w:t>
      </w:r>
    </w:p>
    <w:p w14:paraId="38689A03" w14:textId="77777777" w:rsidR="003F057E" w:rsidRPr="003F057E" w:rsidRDefault="003F057E" w:rsidP="003F057E">
      <w:pPr>
        <w:numPr>
          <w:ilvl w:val="0"/>
          <w:numId w:val="116"/>
        </w:numPr>
        <w:rPr>
          <w:sz w:val="26"/>
          <w:szCs w:val="26"/>
        </w:rPr>
      </w:pPr>
      <w:r w:rsidRPr="003F057E">
        <w:rPr>
          <w:sz w:val="26"/>
          <w:szCs w:val="26"/>
        </w:rPr>
        <w:lastRenderedPageBreak/>
        <w:t>When the state overreaches its power, Bonhoeffer argued the church must first remind the state of the limits of its authority as defined by God. Secondly, the church must bind up the wounds of the victims of the state's unjust actions, offering care and support to the marginalized.</w:t>
      </w:r>
    </w:p>
    <w:p w14:paraId="1FE94A05" w14:textId="77777777" w:rsidR="003F057E" w:rsidRPr="003F057E" w:rsidRDefault="003F057E" w:rsidP="003F057E">
      <w:pPr>
        <w:numPr>
          <w:ilvl w:val="0"/>
          <w:numId w:val="116"/>
        </w:numPr>
        <w:rPr>
          <w:sz w:val="26"/>
          <w:szCs w:val="26"/>
        </w:rPr>
      </w:pPr>
      <w:r w:rsidRPr="003F057E">
        <w:rPr>
          <w:sz w:val="26"/>
          <w:szCs w:val="26"/>
        </w:rPr>
        <w:t>Pope John XXIII was initially seen as a "caretaker pope," elected to maintain the status quo until a more decisive leader emerged. However, he surprised many by convening the Second Vatican Council, which brought about significant changes in the Roman Catholic Church.</w:t>
      </w:r>
    </w:p>
    <w:p w14:paraId="53C96EFE" w14:textId="77777777" w:rsidR="003F057E" w:rsidRPr="003F057E" w:rsidRDefault="003F057E" w:rsidP="003F057E">
      <w:pPr>
        <w:numPr>
          <w:ilvl w:val="0"/>
          <w:numId w:val="116"/>
        </w:numPr>
        <w:rPr>
          <w:sz w:val="26"/>
          <w:szCs w:val="26"/>
        </w:rPr>
      </w:pPr>
      <w:r w:rsidRPr="003F057E">
        <w:rPr>
          <w:sz w:val="26"/>
          <w:szCs w:val="26"/>
        </w:rPr>
        <w:t>Two key changes resulting from Vatican II were the shift to celebrating Mass in the vernacular languages instead of Latin, and the opening up of ecumenical dialogue between Roman Catholics and other Christian traditions, as well as with non-Christian religions.</w:t>
      </w:r>
    </w:p>
    <w:p w14:paraId="71B3E38E" w14:textId="77777777" w:rsidR="003F057E" w:rsidRPr="003F057E" w:rsidRDefault="003F057E" w:rsidP="003F057E">
      <w:pPr>
        <w:numPr>
          <w:ilvl w:val="0"/>
          <w:numId w:val="116"/>
        </w:numPr>
        <w:rPr>
          <w:sz w:val="26"/>
          <w:szCs w:val="26"/>
        </w:rPr>
      </w:pPr>
      <w:r w:rsidRPr="003F057E">
        <w:rPr>
          <w:sz w:val="26"/>
          <w:szCs w:val="26"/>
        </w:rPr>
        <w:t>The Enlightenment emphasized the power of unaided reason to understand the world, leading modernism in the 19th century to adopt a critical and skeptical attitude towards traditional Christian doctrines, often prioritizing biblical criticism and defining faith through ethics.</w:t>
      </w:r>
    </w:p>
    <w:p w14:paraId="1D2DC443" w14:textId="77777777" w:rsidR="003F057E" w:rsidRPr="003F057E" w:rsidRDefault="003F057E" w:rsidP="003F057E">
      <w:pPr>
        <w:numPr>
          <w:ilvl w:val="0"/>
          <w:numId w:val="116"/>
        </w:numPr>
        <w:rPr>
          <w:sz w:val="26"/>
          <w:szCs w:val="26"/>
        </w:rPr>
      </w:pPr>
      <w:r w:rsidRPr="003F057E">
        <w:rPr>
          <w:sz w:val="26"/>
          <w:szCs w:val="26"/>
        </w:rPr>
        <w:t>A key characteristic of postmodernism is a lack of confidence in the ability of reason or rationality to provide a universal foundation for life, contrasting sharply with the Enlightenment's strong belief in the power of reason.</w:t>
      </w:r>
    </w:p>
    <w:p w14:paraId="7FCEF39C" w14:textId="77777777" w:rsidR="003F057E" w:rsidRPr="003F057E" w:rsidRDefault="003F057E" w:rsidP="003F057E">
      <w:pPr>
        <w:numPr>
          <w:ilvl w:val="0"/>
          <w:numId w:val="116"/>
        </w:numPr>
        <w:rPr>
          <w:sz w:val="26"/>
          <w:szCs w:val="26"/>
        </w:rPr>
      </w:pPr>
      <w:r w:rsidRPr="003F057E">
        <w:rPr>
          <w:sz w:val="26"/>
          <w:szCs w:val="26"/>
        </w:rPr>
        <w:t>Historically, Protestants have criticized Roman Catholics for teaching salvation by works and for preventing laypeople from freely reading the Bible. Conversely, Roman Catholics have historically criticized Protestants for their individualistic interpretation of the Bible leading to chaos and for a perceived lack of understanding of the Holy Spirit's work in the church.</w:t>
      </w:r>
    </w:p>
    <w:p w14:paraId="4164AD7E" w14:textId="3AA3B335" w:rsidR="003F057E" w:rsidRPr="003F057E" w:rsidRDefault="003F057E" w:rsidP="003F057E">
      <w:pPr>
        <w:rPr>
          <w:b/>
          <w:bCs/>
          <w:sz w:val="32"/>
          <w:szCs w:val="32"/>
        </w:rPr>
      </w:pPr>
      <w:r>
        <w:rPr>
          <w:b/>
          <w:bCs/>
          <w:sz w:val="32"/>
          <w:szCs w:val="32"/>
        </w:rPr>
        <w:br/>
      </w:r>
      <w:r w:rsidRPr="003F057E">
        <w:rPr>
          <w:b/>
          <w:bCs/>
          <w:sz w:val="32"/>
          <w:szCs w:val="32"/>
        </w:rPr>
        <w:t>Essay Format Questions</w:t>
      </w:r>
    </w:p>
    <w:p w14:paraId="4E60A47F" w14:textId="77777777" w:rsidR="003F057E" w:rsidRPr="003F057E" w:rsidRDefault="003F057E" w:rsidP="003F057E">
      <w:pPr>
        <w:numPr>
          <w:ilvl w:val="0"/>
          <w:numId w:val="117"/>
        </w:numPr>
        <w:rPr>
          <w:sz w:val="26"/>
          <w:szCs w:val="26"/>
        </w:rPr>
      </w:pPr>
      <w:r w:rsidRPr="003F057E">
        <w:rPr>
          <w:sz w:val="26"/>
          <w:szCs w:val="26"/>
        </w:rPr>
        <w:t>Analyze Bonhoeffer's distinction between costly grace and cheap grace. How does this distinction challenge contemporary understandings of Christian faith and discipleship?</w:t>
      </w:r>
    </w:p>
    <w:p w14:paraId="6C93814A" w14:textId="77777777" w:rsidR="003F057E" w:rsidRPr="003F057E" w:rsidRDefault="003F057E" w:rsidP="003F057E">
      <w:pPr>
        <w:numPr>
          <w:ilvl w:val="0"/>
          <w:numId w:val="117"/>
        </w:numPr>
        <w:rPr>
          <w:sz w:val="26"/>
          <w:szCs w:val="26"/>
        </w:rPr>
      </w:pPr>
      <w:r w:rsidRPr="003F057E">
        <w:rPr>
          <w:sz w:val="26"/>
          <w:szCs w:val="26"/>
        </w:rPr>
        <w:t>Discuss Bonhoeffer's concept of Christ as the center of all reality. What are the theological and practical implications of this view for how Christians should engage with the world and their communities?</w:t>
      </w:r>
    </w:p>
    <w:p w14:paraId="71D3D5F6" w14:textId="77777777" w:rsidR="003F057E" w:rsidRPr="003F057E" w:rsidRDefault="003F057E" w:rsidP="003F057E">
      <w:pPr>
        <w:numPr>
          <w:ilvl w:val="0"/>
          <w:numId w:val="117"/>
        </w:numPr>
        <w:rPr>
          <w:sz w:val="26"/>
          <w:szCs w:val="26"/>
        </w:rPr>
      </w:pPr>
      <w:r w:rsidRPr="003F057E">
        <w:rPr>
          <w:sz w:val="26"/>
          <w:szCs w:val="26"/>
        </w:rPr>
        <w:lastRenderedPageBreak/>
        <w:t>Explore the significance of the Second Vatican Council as a turning point in the history of the Roman Catholic Church. Analyze at least three of its key accomplishments and discuss their long-term impact on Catholicism and its relationship with other Christian traditions.</w:t>
      </w:r>
    </w:p>
    <w:p w14:paraId="66C435BA" w14:textId="77777777" w:rsidR="003F057E" w:rsidRPr="003F057E" w:rsidRDefault="003F057E" w:rsidP="003F057E">
      <w:pPr>
        <w:numPr>
          <w:ilvl w:val="0"/>
          <w:numId w:val="117"/>
        </w:numPr>
        <w:rPr>
          <w:sz w:val="26"/>
          <w:szCs w:val="26"/>
        </w:rPr>
      </w:pPr>
      <w:r w:rsidRPr="003F057E">
        <w:rPr>
          <w:sz w:val="26"/>
          <w:szCs w:val="26"/>
        </w:rPr>
        <w:t>Compare and contrast the key characteristics of modernism and postmodernism as outlined in the lecture. How have these intellectual movements challenged and influenced Christian theology in the 20th and 21st centuries?</w:t>
      </w:r>
    </w:p>
    <w:p w14:paraId="104E080D" w14:textId="77777777" w:rsidR="003F057E" w:rsidRPr="003F057E" w:rsidRDefault="003F057E" w:rsidP="003F057E">
      <w:pPr>
        <w:numPr>
          <w:ilvl w:val="0"/>
          <w:numId w:val="117"/>
        </w:numPr>
        <w:rPr>
          <w:sz w:val="26"/>
          <w:szCs w:val="26"/>
        </w:rPr>
      </w:pPr>
      <w:r w:rsidRPr="003F057E">
        <w:rPr>
          <w:sz w:val="26"/>
          <w:szCs w:val="26"/>
        </w:rPr>
        <w:t>Based on the lecture, discuss the historical and ongoing complexities of the dialogue between Protestantism and Roman Catholicism. Identify some key areas of both historical tension and potential for continued understanding and cooperation.</w:t>
      </w:r>
    </w:p>
    <w:p w14:paraId="1C978848" w14:textId="19A3C405" w:rsidR="003F057E" w:rsidRPr="003F057E" w:rsidRDefault="003F057E" w:rsidP="003F057E">
      <w:pPr>
        <w:rPr>
          <w:b/>
          <w:bCs/>
          <w:sz w:val="32"/>
          <w:szCs w:val="32"/>
        </w:rPr>
      </w:pPr>
      <w:r>
        <w:rPr>
          <w:b/>
          <w:bCs/>
          <w:sz w:val="32"/>
          <w:szCs w:val="32"/>
        </w:rPr>
        <w:br/>
      </w:r>
      <w:r w:rsidRPr="003F057E">
        <w:rPr>
          <w:b/>
          <w:bCs/>
          <w:sz w:val="32"/>
          <w:szCs w:val="32"/>
        </w:rPr>
        <w:t>Glossary of Key Terms</w:t>
      </w:r>
    </w:p>
    <w:p w14:paraId="7C53F66A" w14:textId="77777777" w:rsidR="003F057E" w:rsidRPr="003F057E" w:rsidRDefault="003F057E" w:rsidP="003F057E">
      <w:pPr>
        <w:numPr>
          <w:ilvl w:val="0"/>
          <w:numId w:val="118"/>
        </w:numPr>
        <w:rPr>
          <w:sz w:val="26"/>
          <w:szCs w:val="26"/>
        </w:rPr>
      </w:pPr>
      <w:r w:rsidRPr="003F057E">
        <w:rPr>
          <w:b/>
          <w:bCs/>
          <w:sz w:val="26"/>
          <w:szCs w:val="26"/>
        </w:rPr>
        <w:t>Cheap Grace:</w:t>
      </w:r>
      <w:r w:rsidRPr="003F057E">
        <w:rPr>
          <w:sz w:val="26"/>
          <w:szCs w:val="26"/>
        </w:rPr>
        <w:t xml:space="preserve"> According to Bonhoeffer, the preaching of forgiveness without requiring repentance, discipleship, or any cost to the believer. It treats grace as a doctrine to be intellectually assented to rather than a transformative encounter.</w:t>
      </w:r>
    </w:p>
    <w:p w14:paraId="3C212C8E" w14:textId="77777777" w:rsidR="003F057E" w:rsidRPr="003F057E" w:rsidRDefault="003F057E" w:rsidP="003F057E">
      <w:pPr>
        <w:numPr>
          <w:ilvl w:val="0"/>
          <w:numId w:val="118"/>
        </w:numPr>
        <w:rPr>
          <w:sz w:val="26"/>
          <w:szCs w:val="26"/>
        </w:rPr>
      </w:pPr>
      <w:r w:rsidRPr="003F057E">
        <w:rPr>
          <w:b/>
          <w:bCs/>
          <w:sz w:val="26"/>
          <w:szCs w:val="26"/>
        </w:rPr>
        <w:t>Costly Grace:</w:t>
      </w:r>
      <w:r w:rsidRPr="003F057E">
        <w:rPr>
          <w:sz w:val="26"/>
          <w:szCs w:val="26"/>
        </w:rPr>
        <w:t xml:space="preserve"> According to Bonhoeffer, grace that calls people to follow Jesus Christ, demanding sacrifice and costing a person their life, but also granting true life in return. It is costly because it condemned sin and ultimately cost God the life of his Son.</w:t>
      </w:r>
    </w:p>
    <w:p w14:paraId="5FB71ABA" w14:textId="77777777" w:rsidR="003F057E" w:rsidRPr="003F057E" w:rsidRDefault="003F057E" w:rsidP="003F057E">
      <w:pPr>
        <w:numPr>
          <w:ilvl w:val="0"/>
          <w:numId w:val="118"/>
        </w:numPr>
        <w:rPr>
          <w:sz w:val="26"/>
          <w:szCs w:val="26"/>
        </w:rPr>
      </w:pPr>
      <w:r w:rsidRPr="003F057E">
        <w:rPr>
          <w:b/>
          <w:bCs/>
          <w:sz w:val="26"/>
          <w:szCs w:val="26"/>
        </w:rPr>
        <w:t>Ecclesiology:</w:t>
      </w:r>
      <w:r w:rsidRPr="003F057E">
        <w:rPr>
          <w:sz w:val="26"/>
          <w:szCs w:val="26"/>
        </w:rPr>
        <w:t xml:space="preserve"> The branch of theology concerned with the nature and constitution of the church.</w:t>
      </w:r>
    </w:p>
    <w:p w14:paraId="0E8934EE" w14:textId="77777777" w:rsidR="003F057E" w:rsidRPr="003F057E" w:rsidRDefault="003F057E" w:rsidP="003F057E">
      <w:pPr>
        <w:numPr>
          <w:ilvl w:val="0"/>
          <w:numId w:val="118"/>
        </w:numPr>
        <w:rPr>
          <w:sz w:val="26"/>
          <w:szCs w:val="26"/>
        </w:rPr>
      </w:pPr>
      <w:r w:rsidRPr="003F057E">
        <w:rPr>
          <w:b/>
          <w:bCs/>
          <w:sz w:val="26"/>
          <w:szCs w:val="26"/>
        </w:rPr>
        <w:t>Christology:</w:t>
      </w:r>
      <w:r w:rsidRPr="003F057E">
        <w:rPr>
          <w:sz w:val="26"/>
          <w:szCs w:val="26"/>
        </w:rPr>
        <w:t xml:space="preserve"> The branch of theology concerned with the person, nature, and role of Jesus Christ.</w:t>
      </w:r>
    </w:p>
    <w:p w14:paraId="40C03C64" w14:textId="77777777" w:rsidR="003F057E" w:rsidRPr="003F057E" w:rsidRDefault="003F057E" w:rsidP="003F057E">
      <w:pPr>
        <w:numPr>
          <w:ilvl w:val="0"/>
          <w:numId w:val="118"/>
        </w:numPr>
        <w:rPr>
          <w:sz w:val="26"/>
          <w:szCs w:val="26"/>
        </w:rPr>
      </w:pPr>
      <w:r w:rsidRPr="003F057E">
        <w:rPr>
          <w:b/>
          <w:bCs/>
          <w:sz w:val="26"/>
          <w:szCs w:val="26"/>
        </w:rPr>
        <w:t>Religion (in Bonhoeffer's context):</w:t>
      </w:r>
      <w:r w:rsidRPr="003F057E">
        <w:rPr>
          <w:sz w:val="26"/>
          <w:szCs w:val="26"/>
        </w:rPr>
        <w:t xml:space="preserve"> Human attempts to find, know, and understand God through various practices and intellectual pursuits. Bonhoeffer critiques this as it places the onus on humanity rather than God's initiative.</w:t>
      </w:r>
    </w:p>
    <w:p w14:paraId="29D9AF6E" w14:textId="77777777" w:rsidR="003F057E" w:rsidRPr="003F057E" w:rsidRDefault="003F057E" w:rsidP="003F057E">
      <w:pPr>
        <w:numPr>
          <w:ilvl w:val="0"/>
          <w:numId w:val="118"/>
        </w:numPr>
        <w:rPr>
          <w:sz w:val="26"/>
          <w:szCs w:val="26"/>
        </w:rPr>
      </w:pPr>
      <w:r w:rsidRPr="003F057E">
        <w:rPr>
          <w:b/>
          <w:bCs/>
          <w:sz w:val="26"/>
          <w:szCs w:val="26"/>
        </w:rPr>
        <w:t>Religion-less Christianity:</w:t>
      </w:r>
      <w:r w:rsidRPr="003F057E">
        <w:rPr>
          <w:sz w:val="26"/>
          <w:szCs w:val="26"/>
        </w:rPr>
        <w:t xml:space="preserve"> Bonhoeffer's concept emphasizing that God finds humanity in Christ through grace. It prioritizes God's action in the incarnation and our response of faith and obedience.</w:t>
      </w:r>
    </w:p>
    <w:p w14:paraId="1F2BE668" w14:textId="77777777" w:rsidR="003F057E" w:rsidRPr="003F057E" w:rsidRDefault="003F057E" w:rsidP="003F057E">
      <w:pPr>
        <w:numPr>
          <w:ilvl w:val="0"/>
          <w:numId w:val="118"/>
        </w:numPr>
        <w:rPr>
          <w:sz w:val="26"/>
          <w:szCs w:val="26"/>
        </w:rPr>
      </w:pPr>
      <w:r w:rsidRPr="003F057E">
        <w:rPr>
          <w:b/>
          <w:bCs/>
          <w:sz w:val="26"/>
          <w:szCs w:val="26"/>
        </w:rPr>
        <w:lastRenderedPageBreak/>
        <w:t>Modernity:</w:t>
      </w:r>
      <w:r w:rsidRPr="003F057E">
        <w:rPr>
          <w:sz w:val="26"/>
          <w:szCs w:val="26"/>
        </w:rPr>
        <w:t xml:space="preserve"> A historical period, often associated with the 18th century Enlightenment, characterized by a growing confidence in human reason and intellectual capabilities.</w:t>
      </w:r>
    </w:p>
    <w:p w14:paraId="7232D648" w14:textId="77777777" w:rsidR="003F057E" w:rsidRPr="003F057E" w:rsidRDefault="003F057E" w:rsidP="003F057E">
      <w:pPr>
        <w:numPr>
          <w:ilvl w:val="0"/>
          <w:numId w:val="118"/>
        </w:numPr>
        <w:rPr>
          <w:sz w:val="26"/>
          <w:szCs w:val="26"/>
        </w:rPr>
      </w:pPr>
      <w:r w:rsidRPr="003F057E">
        <w:rPr>
          <w:b/>
          <w:bCs/>
          <w:sz w:val="26"/>
          <w:szCs w:val="26"/>
        </w:rPr>
        <w:t>Enlightenment:</w:t>
      </w:r>
      <w:r w:rsidRPr="003F057E">
        <w:rPr>
          <w:sz w:val="26"/>
          <w:szCs w:val="26"/>
        </w:rPr>
        <w:t xml:space="preserve"> An intellectual and cultural movement emphasizing reason, individualism, and skepticism towards traditional authority, particularly in the 18th century.</w:t>
      </w:r>
    </w:p>
    <w:p w14:paraId="23537255" w14:textId="77777777" w:rsidR="003F057E" w:rsidRPr="003F057E" w:rsidRDefault="003F057E" w:rsidP="003F057E">
      <w:pPr>
        <w:numPr>
          <w:ilvl w:val="0"/>
          <w:numId w:val="118"/>
        </w:numPr>
        <w:rPr>
          <w:sz w:val="26"/>
          <w:szCs w:val="26"/>
        </w:rPr>
      </w:pPr>
      <w:r w:rsidRPr="003F057E">
        <w:rPr>
          <w:b/>
          <w:bCs/>
          <w:sz w:val="26"/>
          <w:szCs w:val="26"/>
        </w:rPr>
        <w:t>Modernism (theological):</w:t>
      </w:r>
      <w:r w:rsidRPr="003F057E">
        <w:rPr>
          <w:sz w:val="26"/>
          <w:szCs w:val="26"/>
        </w:rPr>
        <w:t xml:space="preserve"> The application of Enlightenment principles in the 19th century to Christian theology, often resulting in a critical view of doctrine, a positive attitude towards biblical criticism, and a focus on ethics over dogma.</w:t>
      </w:r>
    </w:p>
    <w:p w14:paraId="5355E931" w14:textId="77777777" w:rsidR="003F057E" w:rsidRPr="003F057E" w:rsidRDefault="003F057E" w:rsidP="003F057E">
      <w:pPr>
        <w:numPr>
          <w:ilvl w:val="0"/>
          <w:numId w:val="118"/>
        </w:numPr>
        <w:rPr>
          <w:sz w:val="26"/>
          <w:szCs w:val="26"/>
        </w:rPr>
      </w:pPr>
      <w:r w:rsidRPr="003F057E">
        <w:rPr>
          <w:b/>
          <w:bCs/>
          <w:sz w:val="26"/>
          <w:szCs w:val="26"/>
        </w:rPr>
        <w:t>Postmodernism:</w:t>
      </w:r>
      <w:r w:rsidRPr="003F057E">
        <w:rPr>
          <w:sz w:val="26"/>
          <w:szCs w:val="26"/>
        </w:rPr>
        <w:t xml:space="preserve"> A late 20th-century movement characterized by skepticism towards grand narratives, universal truths, and objective reality, often emphasizing individual experience and relative perspectives.</w:t>
      </w:r>
    </w:p>
    <w:p w14:paraId="21DFCD20" w14:textId="77777777" w:rsidR="003F057E" w:rsidRPr="003F057E" w:rsidRDefault="003F057E" w:rsidP="003F057E">
      <w:pPr>
        <w:numPr>
          <w:ilvl w:val="0"/>
          <w:numId w:val="118"/>
        </w:numPr>
        <w:rPr>
          <w:sz w:val="26"/>
          <w:szCs w:val="26"/>
        </w:rPr>
      </w:pPr>
      <w:r w:rsidRPr="003F057E">
        <w:rPr>
          <w:b/>
          <w:bCs/>
          <w:sz w:val="26"/>
          <w:szCs w:val="26"/>
        </w:rPr>
        <w:t>Pacem in Terris:</w:t>
      </w:r>
      <w:r w:rsidRPr="003F057E">
        <w:rPr>
          <w:sz w:val="26"/>
          <w:szCs w:val="26"/>
        </w:rPr>
        <w:t xml:space="preserve"> A 1963 encyclical by Pope John XXIII, meaning "Peace on Earth," which called for cooperation among all nations and recognized the equal worth of all at the peace table.</w:t>
      </w:r>
    </w:p>
    <w:p w14:paraId="21CD13AD" w14:textId="77777777" w:rsidR="003F057E" w:rsidRPr="003F057E" w:rsidRDefault="003F057E" w:rsidP="003F057E">
      <w:pPr>
        <w:numPr>
          <w:ilvl w:val="0"/>
          <w:numId w:val="118"/>
        </w:numPr>
        <w:rPr>
          <w:sz w:val="26"/>
          <w:szCs w:val="26"/>
        </w:rPr>
      </w:pPr>
      <w:r w:rsidRPr="003F057E">
        <w:rPr>
          <w:b/>
          <w:bCs/>
          <w:sz w:val="26"/>
          <w:szCs w:val="26"/>
        </w:rPr>
        <w:t>Second Vatican Council:</w:t>
      </w:r>
      <w:r w:rsidRPr="003F057E">
        <w:rPr>
          <w:sz w:val="26"/>
          <w:szCs w:val="26"/>
        </w:rPr>
        <w:t xml:space="preserve"> A worldwide council of the Roman Catholic Church convened by Pope John XXIII in 1962, which brought about significant reforms and changes in the church's practices, doctrines, and relationships with other Christians and the world.</w:t>
      </w:r>
    </w:p>
    <w:p w14:paraId="53789F86" w14:textId="77777777" w:rsidR="003F057E" w:rsidRPr="003F057E" w:rsidRDefault="003F057E" w:rsidP="003F057E">
      <w:pPr>
        <w:numPr>
          <w:ilvl w:val="0"/>
          <w:numId w:val="118"/>
        </w:numPr>
        <w:rPr>
          <w:sz w:val="26"/>
          <w:szCs w:val="26"/>
        </w:rPr>
      </w:pPr>
      <w:r w:rsidRPr="003F057E">
        <w:rPr>
          <w:b/>
          <w:bCs/>
          <w:sz w:val="26"/>
          <w:szCs w:val="26"/>
        </w:rPr>
        <w:t>Vernacular:</w:t>
      </w:r>
      <w:r w:rsidRPr="003F057E">
        <w:rPr>
          <w:sz w:val="26"/>
          <w:szCs w:val="26"/>
        </w:rPr>
        <w:t xml:space="preserve"> The common, everyday language spoken by the people in a particular region or country. In the context of Vatican II, it refers to the shift from using Latin to local languages in the Mass.</w:t>
      </w:r>
    </w:p>
    <w:p w14:paraId="558CC30D" w14:textId="77777777" w:rsidR="003F057E" w:rsidRPr="003F057E" w:rsidRDefault="003F057E" w:rsidP="003F057E">
      <w:pPr>
        <w:numPr>
          <w:ilvl w:val="0"/>
          <w:numId w:val="118"/>
        </w:numPr>
        <w:rPr>
          <w:sz w:val="26"/>
          <w:szCs w:val="26"/>
        </w:rPr>
      </w:pPr>
      <w:r w:rsidRPr="003F057E">
        <w:rPr>
          <w:b/>
          <w:bCs/>
          <w:sz w:val="26"/>
          <w:szCs w:val="26"/>
        </w:rPr>
        <w:t>Ecumenical Dialogue:</w:t>
      </w:r>
      <w:r w:rsidRPr="003F057E">
        <w:rPr>
          <w:sz w:val="26"/>
          <w:szCs w:val="26"/>
        </w:rPr>
        <w:t xml:space="preserve"> Discussions and efforts aimed at fostering understanding and unity among different Christian denominations or traditions.</w:t>
      </w:r>
    </w:p>
    <w:p w14:paraId="1423AEBB" w14:textId="77777777" w:rsidR="003F057E" w:rsidRPr="003F057E" w:rsidRDefault="003F057E" w:rsidP="003F057E">
      <w:pPr>
        <w:rPr>
          <w:vanish/>
          <w:sz w:val="26"/>
          <w:szCs w:val="26"/>
        </w:rPr>
      </w:pPr>
      <w:r w:rsidRPr="003F057E">
        <w:rPr>
          <w:vanish/>
          <w:sz w:val="26"/>
          <w:szCs w:val="26"/>
        </w:rPr>
        <w:t>Bottom of Form</w:t>
      </w:r>
    </w:p>
    <w:p w14:paraId="1AA96A4D" w14:textId="77777777" w:rsidR="003F057E" w:rsidRDefault="003F057E">
      <w:pPr>
        <w:rPr>
          <w:vanish/>
          <w:sz w:val="26"/>
          <w:szCs w:val="26"/>
        </w:rPr>
      </w:pPr>
      <w:r>
        <w:rPr>
          <w:vanish/>
          <w:sz w:val="26"/>
          <w:szCs w:val="26"/>
        </w:rPr>
        <w:br w:type="page"/>
      </w:r>
    </w:p>
    <w:p w14:paraId="270C3040" w14:textId="77777777" w:rsidR="003F057E" w:rsidRDefault="003F057E">
      <w:pPr>
        <w:rPr>
          <w:sz w:val="26"/>
          <w:szCs w:val="26"/>
        </w:rPr>
      </w:pPr>
      <w:r>
        <w:rPr>
          <w:sz w:val="26"/>
          <w:szCs w:val="26"/>
        </w:rPr>
        <w:br w:type="page"/>
      </w:r>
    </w:p>
    <w:p w14:paraId="25795329" w14:textId="705FD21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F871D40" w14:textId="77777777" w:rsidR="003F057E" w:rsidRPr="003F057E" w:rsidRDefault="004A3CF6" w:rsidP="003F057E">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516D79">
        <w:rPr>
          <w:b/>
          <w:bCs/>
          <w:sz w:val="36"/>
          <w:szCs w:val="36"/>
        </w:rPr>
        <w:t>Session 26</w:t>
      </w:r>
      <w:r w:rsidR="00516D79" w:rsidRPr="00B071C0">
        <w:rPr>
          <w:b/>
          <w:bCs/>
          <w:sz w:val="36"/>
          <w:szCs w:val="36"/>
        </w:rPr>
        <w:t xml:space="preserve">, </w:t>
      </w:r>
      <w:r w:rsidR="00516D79">
        <w:rPr>
          <w:b/>
          <w:bCs/>
          <w:sz w:val="36"/>
          <w:szCs w:val="36"/>
        </w:rPr>
        <w:t>Bonhoeffer</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3F057E" w:rsidRPr="003F057E">
        <w:rPr>
          <w:vanish/>
          <w:sz w:val="26"/>
          <w:szCs w:val="26"/>
        </w:rPr>
        <w:t>Top of Form</w:t>
      </w:r>
    </w:p>
    <w:p w14:paraId="2D7A210E" w14:textId="77777777" w:rsidR="003F057E" w:rsidRPr="003F057E" w:rsidRDefault="003F057E" w:rsidP="003F057E">
      <w:pPr>
        <w:rPr>
          <w:sz w:val="26"/>
          <w:szCs w:val="26"/>
        </w:rPr>
      </w:pPr>
      <w:r w:rsidRPr="003F057E">
        <w:rPr>
          <w:sz w:val="26"/>
          <w:szCs w:val="26"/>
        </w:rPr>
        <w:t>Frequently Asked Questions: Dietrich Bonhoeffer, Vatican II, and Theology in a Postmodern World</w:t>
      </w:r>
    </w:p>
    <w:p w14:paraId="4152D2DA" w14:textId="77777777" w:rsidR="003F057E" w:rsidRPr="003F057E" w:rsidRDefault="003F057E" w:rsidP="003F057E">
      <w:pPr>
        <w:rPr>
          <w:sz w:val="26"/>
          <w:szCs w:val="26"/>
        </w:rPr>
      </w:pPr>
      <w:r w:rsidRPr="003F057E">
        <w:rPr>
          <w:sz w:val="26"/>
          <w:szCs w:val="26"/>
        </w:rPr>
        <w:t>1. What is "costly grace" according to Dietrich Bonhoeffer, and why is it significant?</w:t>
      </w:r>
    </w:p>
    <w:p w14:paraId="216FDAF3" w14:textId="77777777" w:rsidR="003F057E" w:rsidRPr="003F057E" w:rsidRDefault="003F057E" w:rsidP="003F057E">
      <w:pPr>
        <w:rPr>
          <w:sz w:val="26"/>
          <w:szCs w:val="26"/>
        </w:rPr>
      </w:pPr>
      <w:r w:rsidRPr="003F057E">
        <w:rPr>
          <w:sz w:val="26"/>
          <w:szCs w:val="26"/>
        </w:rPr>
        <w:t>Bonhoeffer defines "costly grace" as the true gospel, a gift that must be sought, asked for, and for which one must knock. It is costly because it demands following Jesus Christ, potentially costing one their life, yet it is grace because it grants true life. It condemns sin and justifies the sinner, ultimately because it cost God the life of His Son. This concept is significant because it stands in stark contrast to "cheap grace," which Bonhoeffer critiques as a mere intellectual acceptance of forgiveness without any real repentance, discipleship, or desire to be delivered from sin. Costly grace emphasizes the radical call of the gospel and the high price paid for our redemption.</w:t>
      </w:r>
    </w:p>
    <w:p w14:paraId="5B2F6961" w14:textId="77777777" w:rsidR="003F057E" w:rsidRPr="003F057E" w:rsidRDefault="003F057E" w:rsidP="003F057E">
      <w:pPr>
        <w:rPr>
          <w:sz w:val="26"/>
          <w:szCs w:val="26"/>
        </w:rPr>
      </w:pPr>
      <w:r w:rsidRPr="003F057E">
        <w:rPr>
          <w:sz w:val="26"/>
          <w:szCs w:val="26"/>
        </w:rPr>
        <w:t>2. What were the main themes in Dietrich Bonhoeffer's theology beyond his concept of costly grace?</w:t>
      </w:r>
    </w:p>
    <w:p w14:paraId="44EA848E" w14:textId="77777777" w:rsidR="003F057E" w:rsidRPr="003F057E" w:rsidRDefault="003F057E" w:rsidP="003F057E">
      <w:pPr>
        <w:rPr>
          <w:sz w:val="26"/>
          <w:szCs w:val="26"/>
        </w:rPr>
      </w:pPr>
      <w:r w:rsidRPr="003F057E">
        <w:rPr>
          <w:sz w:val="26"/>
          <w:szCs w:val="26"/>
        </w:rPr>
        <w:t xml:space="preserve">Beyond costly grace, Bonhoeffer's theology centered on several key themes. </w:t>
      </w:r>
      <w:r w:rsidRPr="003F057E">
        <w:rPr>
          <w:b/>
          <w:bCs/>
          <w:sz w:val="26"/>
          <w:szCs w:val="26"/>
        </w:rPr>
        <w:t>Ecclesiology</w:t>
      </w:r>
      <w:r w:rsidRPr="003F057E">
        <w:rPr>
          <w:sz w:val="26"/>
          <w:szCs w:val="26"/>
        </w:rPr>
        <w:t xml:space="preserve"> emphasized the church as a genuine community. His </w:t>
      </w:r>
      <w:r w:rsidRPr="003F057E">
        <w:rPr>
          <w:b/>
          <w:bCs/>
          <w:sz w:val="26"/>
          <w:szCs w:val="26"/>
        </w:rPr>
        <w:t>Christology</w:t>
      </w:r>
      <w:r w:rsidRPr="003F057E">
        <w:rPr>
          <w:sz w:val="26"/>
          <w:szCs w:val="26"/>
        </w:rPr>
        <w:t xml:space="preserve"> positioned Jesus Christ as the absolute center of all reality, the unifying factor of the world, even if the world doesn't recognize it. He viewed Christ as a suffering God who understands human suffering, as the mediator between God and humanity and among people, and constantly posed the question, "Who is Christ for us today?" Bonhoeffer also discussed </w:t>
      </w:r>
      <w:r w:rsidRPr="003F057E">
        <w:rPr>
          <w:b/>
          <w:bCs/>
          <w:sz w:val="26"/>
          <w:szCs w:val="26"/>
        </w:rPr>
        <w:t>religion and religion-less Christianity</w:t>
      </w:r>
      <w:r w:rsidRPr="003F057E">
        <w:rPr>
          <w:sz w:val="26"/>
          <w:szCs w:val="26"/>
        </w:rPr>
        <w:t xml:space="preserve">, where he critiqued religion as humanity's attempts to find God and advocated for a religion-less Christianity where God finds us in Christ through grace. Finally, his view of </w:t>
      </w:r>
      <w:r w:rsidRPr="003F057E">
        <w:rPr>
          <w:b/>
          <w:bCs/>
          <w:sz w:val="26"/>
          <w:szCs w:val="26"/>
        </w:rPr>
        <w:t>the world</w:t>
      </w:r>
      <w:r w:rsidRPr="003F057E">
        <w:rPr>
          <w:sz w:val="26"/>
          <w:szCs w:val="26"/>
        </w:rPr>
        <w:t xml:space="preserve"> affirmed its inherent goodness as God's creation, called Christians to engage with it actively (not retreat), and highlighted the incarnation as God's affirmation of the world.</w:t>
      </w:r>
    </w:p>
    <w:p w14:paraId="73EC1F03" w14:textId="77777777" w:rsidR="003F057E" w:rsidRPr="003F057E" w:rsidRDefault="003F057E" w:rsidP="003F057E">
      <w:pPr>
        <w:rPr>
          <w:sz w:val="26"/>
          <w:szCs w:val="26"/>
        </w:rPr>
      </w:pPr>
      <w:r w:rsidRPr="003F057E">
        <w:rPr>
          <w:sz w:val="26"/>
          <w:szCs w:val="26"/>
        </w:rPr>
        <w:t>3. How did Bonhoeffer believe Christians should engage with the world?</w:t>
      </w:r>
    </w:p>
    <w:p w14:paraId="446EB7B7" w14:textId="77777777" w:rsidR="003F057E" w:rsidRPr="003F057E" w:rsidRDefault="003F057E" w:rsidP="003F057E">
      <w:pPr>
        <w:rPr>
          <w:sz w:val="26"/>
          <w:szCs w:val="26"/>
        </w:rPr>
      </w:pPr>
      <w:r w:rsidRPr="003F057E">
        <w:rPr>
          <w:sz w:val="26"/>
          <w:szCs w:val="26"/>
        </w:rPr>
        <w:t xml:space="preserve">Bonhoeffer believed Christians should actively encounter and participate in the world, not retreat from it. He outlined three primary ways this engagement should occur: through </w:t>
      </w:r>
      <w:r w:rsidRPr="003F057E">
        <w:rPr>
          <w:b/>
          <w:bCs/>
          <w:sz w:val="26"/>
          <w:szCs w:val="26"/>
        </w:rPr>
        <w:t>prayer</w:t>
      </w:r>
      <w:r w:rsidRPr="003F057E">
        <w:rPr>
          <w:sz w:val="26"/>
          <w:szCs w:val="26"/>
        </w:rPr>
        <w:t xml:space="preserve"> for the world, recognizing both its creation by God and its need for redemption; through </w:t>
      </w:r>
      <w:r w:rsidRPr="003F057E">
        <w:rPr>
          <w:b/>
          <w:bCs/>
          <w:sz w:val="26"/>
          <w:szCs w:val="26"/>
        </w:rPr>
        <w:t>suffering</w:t>
      </w:r>
      <w:r w:rsidRPr="003F057E">
        <w:rPr>
          <w:sz w:val="26"/>
          <w:szCs w:val="26"/>
        </w:rPr>
        <w:t xml:space="preserve">, understanding that proclaiming the true gospel will have consequences, and the church's suffering is a sign of its engagement; and through </w:t>
      </w:r>
      <w:r w:rsidRPr="003F057E">
        <w:rPr>
          <w:b/>
          <w:bCs/>
          <w:sz w:val="26"/>
          <w:szCs w:val="26"/>
        </w:rPr>
        <w:lastRenderedPageBreak/>
        <w:t>vocation</w:t>
      </w:r>
      <w:r w:rsidRPr="003F057E">
        <w:rPr>
          <w:sz w:val="26"/>
          <w:szCs w:val="26"/>
        </w:rPr>
        <w:t>, recognizing that all callings are equally worthy and serve as avenues for encountering the world.</w:t>
      </w:r>
    </w:p>
    <w:p w14:paraId="668ACA9C" w14:textId="77777777" w:rsidR="003F057E" w:rsidRPr="003F057E" w:rsidRDefault="003F057E" w:rsidP="003F057E">
      <w:pPr>
        <w:rPr>
          <w:sz w:val="26"/>
          <w:szCs w:val="26"/>
        </w:rPr>
      </w:pPr>
      <w:r w:rsidRPr="003F057E">
        <w:rPr>
          <w:sz w:val="26"/>
          <w:szCs w:val="26"/>
        </w:rPr>
        <w:t>4. According to Bonhoeffer, what is the church's responsibility towards the marginalized and its role in relation to the government?</w:t>
      </w:r>
    </w:p>
    <w:p w14:paraId="758BA86C" w14:textId="77777777" w:rsidR="003F057E" w:rsidRPr="003F057E" w:rsidRDefault="003F057E" w:rsidP="003F057E">
      <w:pPr>
        <w:rPr>
          <w:sz w:val="26"/>
          <w:szCs w:val="26"/>
        </w:rPr>
      </w:pPr>
      <w:r w:rsidRPr="003F057E">
        <w:rPr>
          <w:sz w:val="26"/>
          <w:szCs w:val="26"/>
        </w:rPr>
        <w:t xml:space="preserve">Bonhoeffer argued that the church has a special responsibility to care for the outcasts of the world: the homeless, the helpless, and the marginalized. His own actions during the Nazi regime, standing with the Jews, exemplified this principle. Regarding the government, Bonhoeffer, drawing from his Lutheran background, believed both church and state were divinely ordained. However, when the state overreaches its power and acts unjustly, the church has three responsibilities: to </w:t>
      </w:r>
      <w:r w:rsidRPr="003F057E">
        <w:rPr>
          <w:b/>
          <w:bCs/>
          <w:sz w:val="26"/>
          <w:szCs w:val="26"/>
        </w:rPr>
        <w:t>remind the state of the limits of its power</w:t>
      </w:r>
      <w:r w:rsidRPr="003F057E">
        <w:rPr>
          <w:sz w:val="26"/>
          <w:szCs w:val="26"/>
        </w:rPr>
        <w:t xml:space="preserve">, to </w:t>
      </w:r>
      <w:r w:rsidRPr="003F057E">
        <w:rPr>
          <w:b/>
          <w:bCs/>
          <w:sz w:val="26"/>
          <w:szCs w:val="26"/>
        </w:rPr>
        <w:t>bind up the wounds of the victims</w:t>
      </w:r>
      <w:r w:rsidRPr="003F057E">
        <w:rPr>
          <w:sz w:val="26"/>
          <w:szCs w:val="26"/>
        </w:rPr>
        <w:t xml:space="preserve"> of the state's injustice, and, if necessary, to </w:t>
      </w:r>
      <w:r w:rsidRPr="003F057E">
        <w:rPr>
          <w:b/>
          <w:bCs/>
          <w:sz w:val="26"/>
          <w:szCs w:val="26"/>
        </w:rPr>
        <w:t>"put a spoke in the wheel"—to actively resist and impede the unjust actions of the state</w:t>
      </w:r>
      <w:r w:rsidRPr="003F057E">
        <w:rPr>
          <w:sz w:val="26"/>
          <w:szCs w:val="26"/>
        </w:rPr>
        <w:t>, even to the point of taking control from a "madman" at the helm.</w:t>
      </w:r>
    </w:p>
    <w:p w14:paraId="09C92AB4" w14:textId="77777777" w:rsidR="003F057E" w:rsidRPr="003F057E" w:rsidRDefault="003F057E" w:rsidP="003F057E">
      <w:pPr>
        <w:rPr>
          <w:sz w:val="26"/>
          <w:szCs w:val="26"/>
        </w:rPr>
      </w:pPr>
      <w:r w:rsidRPr="003F057E">
        <w:rPr>
          <w:sz w:val="26"/>
          <w:szCs w:val="26"/>
        </w:rPr>
        <w:t>5. What were the key outcomes and significance of the Second Vatican Council?</w:t>
      </w:r>
    </w:p>
    <w:p w14:paraId="0577EB6C" w14:textId="77777777" w:rsidR="003F057E" w:rsidRPr="003F057E" w:rsidRDefault="003F057E" w:rsidP="003F057E">
      <w:pPr>
        <w:rPr>
          <w:sz w:val="26"/>
          <w:szCs w:val="26"/>
        </w:rPr>
      </w:pPr>
      <w:r w:rsidRPr="003F057E">
        <w:rPr>
          <w:sz w:val="26"/>
          <w:szCs w:val="26"/>
        </w:rPr>
        <w:t xml:space="preserve">The Second Vatican Council, convened by Pope John XXIII, was a pivotal event that significantly changed the Roman Catholic Church. Key outcomes included: </w:t>
      </w:r>
      <w:r w:rsidRPr="003F057E">
        <w:rPr>
          <w:b/>
          <w:bCs/>
          <w:sz w:val="26"/>
          <w:szCs w:val="26"/>
        </w:rPr>
        <w:t>mass being conducted in the vernacular</w:t>
      </w:r>
      <w:r w:rsidRPr="003F057E">
        <w:rPr>
          <w:sz w:val="26"/>
          <w:szCs w:val="26"/>
        </w:rPr>
        <w:t xml:space="preserve"> (local languages) instead of Latin, fostering greater understanding and participation; a significant move towards </w:t>
      </w:r>
      <w:r w:rsidRPr="003F057E">
        <w:rPr>
          <w:b/>
          <w:bCs/>
          <w:sz w:val="26"/>
          <w:szCs w:val="26"/>
        </w:rPr>
        <w:t>ecumenical dialogue</w:t>
      </w:r>
      <w:r w:rsidRPr="003F057E">
        <w:rPr>
          <w:sz w:val="26"/>
          <w:szCs w:val="26"/>
        </w:rPr>
        <w:t xml:space="preserve"> with other Christian denominations and even an opening to non-Christian religions; the </w:t>
      </w:r>
      <w:r w:rsidRPr="003F057E">
        <w:rPr>
          <w:b/>
          <w:bCs/>
          <w:sz w:val="26"/>
          <w:szCs w:val="26"/>
        </w:rPr>
        <w:t>dissemination of Bible study</w:t>
      </w:r>
      <w:r w:rsidRPr="003F057E">
        <w:rPr>
          <w:sz w:val="26"/>
          <w:szCs w:val="26"/>
        </w:rPr>
        <w:t xml:space="preserve"> among lay Catholics, with encouragement to read and understand scripture; and the </w:t>
      </w:r>
      <w:r w:rsidRPr="003F057E">
        <w:rPr>
          <w:b/>
          <w:bCs/>
          <w:sz w:val="26"/>
          <w:szCs w:val="26"/>
        </w:rPr>
        <w:t>opening of discussion on previously sensitive issues</w:t>
      </w:r>
      <w:r w:rsidRPr="003F057E">
        <w:rPr>
          <w:sz w:val="26"/>
          <w:szCs w:val="26"/>
        </w:rPr>
        <w:t xml:space="preserve"> within the Church, such as the role of women, birth control, and the marriage of priests. Vatican II is considered transformative, moving the Catholic Church into a new era of engagement with the modern world.</w:t>
      </w:r>
    </w:p>
    <w:p w14:paraId="648F5244" w14:textId="77777777" w:rsidR="003F057E" w:rsidRPr="003F057E" w:rsidRDefault="003F057E" w:rsidP="003F057E">
      <w:pPr>
        <w:rPr>
          <w:sz w:val="26"/>
          <w:szCs w:val="26"/>
        </w:rPr>
      </w:pPr>
      <w:r w:rsidRPr="003F057E">
        <w:rPr>
          <w:sz w:val="26"/>
          <w:szCs w:val="26"/>
        </w:rPr>
        <w:t>6. How did the Enlightenment critique Christian theology, and how does this relate to the challenges faced by Christian theology in the postmodern world?</w:t>
      </w:r>
    </w:p>
    <w:p w14:paraId="6953F835" w14:textId="77777777" w:rsidR="003F057E" w:rsidRPr="003F057E" w:rsidRDefault="003F057E" w:rsidP="003F057E">
      <w:pPr>
        <w:rPr>
          <w:sz w:val="26"/>
          <w:szCs w:val="26"/>
        </w:rPr>
      </w:pPr>
      <w:r w:rsidRPr="003F057E">
        <w:rPr>
          <w:sz w:val="26"/>
          <w:szCs w:val="26"/>
        </w:rPr>
        <w:t xml:space="preserve">The Enlightenment, with its emphasis on reason and rationalism, critically examined core Christian doctrines. This critique often led to a skeptical attitude towards traditional doctrines like the Trinity, the nature of Christ, and salvation, favoring ethical interpretations of faith and a critical approach to biblical texts. In the postmodern world, this legacy of questioning continues, but with a further erosion of confidence in reason as a universal foundation. Postmodernism is characterized by a rejection of grand narratives (like traditional Christian doctrine), a rebellion against authority and tradition, and a pervasive relativism. This creates a context where the very notion of objective </w:t>
      </w:r>
      <w:r w:rsidRPr="003F057E">
        <w:rPr>
          <w:sz w:val="26"/>
          <w:szCs w:val="26"/>
        </w:rPr>
        <w:lastRenderedPageBreak/>
        <w:t>truth and established theological frameworks is challenged, leading to debates within Christianity about the relevance and nature of doctrine today.</w:t>
      </w:r>
    </w:p>
    <w:p w14:paraId="5565EC9C" w14:textId="77777777" w:rsidR="003F057E" w:rsidRPr="003F057E" w:rsidRDefault="003F057E" w:rsidP="003F057E">
      <w:pPr>
        <w:rPr>
          <w:sz w:val="26"/>
          <w:szCs w:val="26"/>
        </w:rPr>
      </w:pPr>
      <w:r w:rsidRPr="003F057E">
        <w:rPr>
          <w:sz w:val="26"/>
          <w:szCs w:val="26"/>
        </w:rPr>
        <w:t>7. What are some of the differing perspectives on the role of Christian doctrine and theology in the contemporary postmodern world?</w:t>
      </w:r>
    </w:p>
    <w:p w14:paraId="4232F0F7" w14:textId="77777777" w:rsidR="003F057E" w:rsidRPr="003F057E" w:rsidRDefault="003F057E" w:rsidP="003F057E">
      <w:pPr>
        <w:rPr>
          <w:sz w:val="26"/>
          <w:szCs w:val="26"/>
        </w:rPr>
      </w:pPr>
      <w:r w:rsidRPr="003F057E">
        <w:rPr>
          <w:sz w:val="26"/>
          <w:szCs w:val="26"/>
        </w:rPr>
        <w:t xml:space="preserve">There are several contrasting perspectives on the role of Christian doctrine and theology in the postmodern world. One view advocates for </w:t>
      </w:r>
      <w:r w:rsidRPr="003F057E">
        <w:rPr>
          <w:b/>
          <w:bCs/>
          <w:sz w:val="26"/>
          <w:szCs w:val="26"/>
        </w:rPr>
        <w:t>discarding Christian doctrine</w:t>
      </w:r>
      <w:r w:rsidRPr="003F057E">
        <w:rPr>
          <w:sz w:val="26"/>
          <w:szCs w:val="26"/>
        </w:rPr>
        <w:t xml:space="preserve"> altogether, seeing it as an outdated "mega story" incompatible with the emphasis on individual narratives in postmodernity. Another perspective argues for </w:t>
      </w:r>
      <w:r w:rsidRPr="003F057E">
        <w:rPr>
          <w:b/>
          <w:bCs/>
          <w:sz w:val="26"/>
          <w:szCs w:val="26"/>
        </w:rPr>
        <w:t>retaining doctrine and theology</w:t>
      </w:r>
      <w:r w:rsidRPr="003F057E">
        <w:rPr>
          <w:sz w:val="26"/>
          <w:szCs w:val="26"/>
        </w:rPr>
        <w:t xml:space="preserve"> as the essential means of affirming and explaining the biblical story and the traditions of the church. A third approach suggests </w:t>
      </w:r>
      <w:r w:rsidRPr="003F057E">
        <w:rPr>
          <w:b/>
          <w:bCs/>
          <w:sz w:val="26"/>
          <w:szCs w:val="26"/>
        </w:rPr>
        <w:t>constantly testing the validity of doctrine and theology</w:t>
      </w:r>
      <w:r w:rsidRPr="003F057E">
        <w:rPr>
          <w:sz w:val="26"/>
          <w:szCs w:val="26"/>
        </w:rPr>
        <w:t xml:space="preserve"> in light of contemporary culture and the experience of individual believers, seeking a cohesive understanding of faith that remains relevant and meaningful, although the basis for this "testing" can vary significantly.</w:t>
      </w:r>
    </w:p>
    <w:p w14:paraId="37531AD5" w14:textId="77777777" w:rsidR="003F057E" w:rsidRPr="003F057E" w:rsidRDefault="003F057E" w:rsidP="003F057E">
      <w:pPr>
        <w:rPr>
          <w:sz w:val="26"/>
          <w:szCs w:val="26"/>
        </w:rPr>
      </w:pPr>
      <w:r w:rsidRPr="003F057E">
        <w:rPr>
          <w:sz w:val="26"/>
          <w:szCs w:val="26"/>
        </w:rPr>
        <w:t>8. What are some historical attitudes held between Protestants and Roman Catholics, and how has dialogue evolved?</w:t>
      </w:r>
    </w:p>
    <w:p w14:paraId="0A3934D3" w14:textId="77777777" w:rsidR="003F057E" w:rsidRPr="003F057E" w:rsidRDefault="003F057E" w:rsidP="003F057E">
      <w:pPr>
        <w:rPr>
          <w:sz w:val="26"/>
          <w:szCs w:val="26"/>
        </w:rPr>
      </w:pPr>
      <w:r w:rsidRPr="003F057E">
        <w:rPr>
          <w:sz w:val="26"/>
          <w:szCs w:val="26"/>
        </w:rPr>
        <w:t>Historically, Protestants have often viewed Roman Catholics as teaching salvation by works, preventing laypeople from reading the Bible, excessively exalting Mary, and establishing a church hierarchy that undermines the priesthood of all believers. Conversely, Roman Catholics have historically viewed Protestants as having problems with biblical interpretation due to a lack of central church authority, misunderstanding the Holy Spirit's role in the church, neglecting Mary and the seven sacraments, and lacking an understanding of apostolic succession and authority. Despite these historical divisions and continued disagreements, ecumenical dialogue between Protestants and Catholics has evolved significantly, particularly after the Second Vatican Council. This dialogue has aimed to foster greater understanding, identify areas of agreement, and address historical points of contention, although significant differences still remain.</w:t>
      </w:r>
    </w:p>
    <w:p w14:paraId="4FAC3527" w14:textId="77777777" w:rsidR="003F057E" w:rsidRPr="003F057E" w:rsidRDefault="003F057E" w:rsidP="003F057E">
      <w:pPr>
        <w:rPr>
          <w:vanish/>
          <w:sz w:val="26"/>
          <w:szCs w:val="26"/>
        </w:rPr>
      </w:pPr>
      <w:r w:rsidRPr="003F057E">
        <w:rPr>
          <w:vanish/>
          <w:sz w:val="26"/>
          <w:szCs w:val="26"/>
        </w:rPr>
        <w:t>Bottom of Form</w:t>
      </w:r>
    </w:p>
    <w:p w14:paraId="5564D01D" w14:textId="223466A3" w:rsidR="008307E9" w:rsidRPr="008307E9" w:rsidRDefault="008307E9" w:rsidP="003F057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1F1BC" w14:textId="77777777" w:rsidR="008046CB" w:rsidRDefault="008046CB" w:rsidP="004A3CF6">
      <w:pPr>
        <w:spacing w:after="0" w:line="240" w:lineRule="auto"/>
      </w:pPr>
      <w:r>
        <w:separator/>
      </w:r>
    </w:p>
  </w:endnote>
  <w:endnote w:type="continuationSeparator" w:id="0">
    <w:p w14:paraId="14597246" w14:textId="77777777" w:rsidR="008046CB" w:rsidRDefault="008046C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DFBB0" w14:textId="77777777" w:rsidR="008046CB" w:rsidRDefault="008046CB" w:rsidP="004A3CF6">
      <w:pPr>
        <w:spacing w:after="0" w:line="240" w:lineRule="auto"/>
      </w:pPr>
      <w:r>
        <w:separator/>
      </w:r>
    </w:p>
  </w:footnote>
  <w:footnote w:type="continuationSeparator" w:id="0">
    <w:p w14:paraId="6C4FC931" w14:textId="77777777" w:rsidR="008046CB" w:rsidRDefault="008046C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AAA"/>
    <w:multiLevelType w:val="multilevel"/>
    <w:tmpl w:val="387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230E8"/>
    <w:multiLevelType w:val="multilevel"/>
    <w:tmpl w:val="C0C2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4F72CB"/>
    <w:multiLevelType w:val="multilevel"/>
    <w:tmpl w:val="26EA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5E150A"/>
    <w:multiLevelType w:val="multilevel"/>
    <w:tmpl w:val="8612F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F20218"/>
    <w:multiLevelType w:val="multilevel"/>
    <w:tmpl w:val="F74E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B449C2"/>
    <w:multiLevelType w:val="multilevel"/>
    <w:tmpl w:val="9340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1C539E"/>
    <w:multiLevelType w:val="multilevel"/>
    <w:tmpl w:val="5396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53596D"/>
    <w:multiLevelType w:val="multilevel"/>
    <w:tmpl w:val="0540E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F87778"/>
    <w:multiLevelType w:val="multilevel"/>
    <w:tmpl w:val="2AC2D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AB3E38"/>
    <w:multiLevelType w:val="multilevel"/>
    <w:tmpl w:val="4052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F17CBA"/>
    <w:multiLevelType w:val="multilevel"/>
    <w:tmpl w:val="6676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9A42A7"/>
    <w:multiLevelType w:val="multilevel"/>
    <w:tmpl w:val="A596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04D00"/>
    <w:multiLevelType w:val="multilevel"/>
    <w:tmpl w:val="898E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B862C5"/>
    <w:multiLevelType w:val="multilevel"/>
    <w:tmpl w:val="F8A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FC0E41"/>
    <w:multiLevelType w:val="multilevel"/>
    <w:tmpl w:val="F5EC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066A4E"/>
    <w:multiLevelType w:val="multilevel"/>
    <w:tmpl w:val="2320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642E3"/>
    <w:multiLevelType w:val="multilevel"/>
    <w:tmpl w:val="7FD0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822788"/>
    <w:multiLevelType w:val="multilevel"/>
    <w:tmpl w:val="9FE2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2A029E3"/>
    <w:multiLevelType w:val="multilevel"/>
    <w:tmpl w:val="34A0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AA63AF"/>
    <w:multiLevelType w:val="multilevel"/>
    <w:tmpl w:val="1C7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8B34868"/>
    <w:multiLevelType w:val="multilevel"/>
    <w:tmpl w:val="0846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53561F"/>
    <w:multiLevelType w:val="multilevel"/>
    <w:tmpl w:val="75F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3"/>
  </w:num>
  <w:num w:numId="4" w16cid:durableId="1898322524">
    <w:abstractNumId w:val="26"/>
  </w:num>
  <w:num w:numId="5" w16cid:durableId="773480203">
    <w:abstractNumId w:val="89"/>
  </w:num>
  <w:num w:numId="6" w16cid:durableId="1893998325">
    <w:abstractNumId w:val="108"/>
  </w:num>
  <w:num w:numId="7" w16cid:durableId="31730490">
    <w:abstractNumId w:val="63"/>
  </w:num>
  <w:num w:numId="8" w16cid:durableId="1285886388">
    <w:abstractNumId w:val="81"/>
  </w:num>
  <w:num w:numId="9" w16cid:durableId="76753685">
    <w:abstractNumId w:val="70"/>
  </w:num>
  <w:num w:numId="10" w16cid:durableId="326565901">
    <w:abstractNumId w:val="109"/>
  </w:num>
  <w:num w:numId="11" w16cid:durableId="779370909">
    <w:abstractNumId w:val="51"/>
  </w:num>
  <w:num w:numId="12" w16cid:durableId="1312295266">
    <w:abstractNumId w:val="94"/>
  </w:num>
  <w:num w:numId="13" w16cid:durableId="1055739409">
    <w:abstractNumId w:val="37"/>
  </w:num>
  <w:num w:numId="14" w16cid:durableId="63724915">
    <w:abstractNumId w:val="48"/>
  </w:num>
  <w:num w:numId="15" w16cid:durableId="490407507">
    <w:abstractNumId w:val="24"/>
  </w:num>
  <w:num w:numId="16" w16cid:durableId="1614560072">
    <w:abstractNumId w:val="75"/>
  </w:num>
  <w:num w:numId="17" w16cid:durableId="2094693205">
    <w:abstractNumId w:val="3"/>
  </w:num>
  <w:num w:numId="18" w16cid:durableId="56977669">
    <w:abstractNumId w:val="28"/>
  </w:num>
  <w:num w:numId="19" w16cid:durableId="678507180">
    <w:abstractNumId w:val="52"/>
  </w:num>
  <w:num w:numId="20" w16cid:durableId="167142098">
    <w:abstractNumId w:val="46"/>
  </w:num>
  <w:num w:numId="21" w16cid:durableId="1364483391">
    <w:abstractNumId w:val="84"/>
  </w:num>
  <w:num w:numId="22" w16cid:durableId="1720008846">
    <w:abstractNumId w:val="5"/>
  </w:num>
  <w:num w:numId="23" w16cid:durableId="1502499616">
    <w:abstractNumId w:val="98"/>
  </w:num>
  <w:num w:numId="24" w16cid:durableId="1281451561">
    <w:abstractNumId w:val="42"/>
  </w:num>
  <w:num w:numId="25" w16cid:durableId="252013863">
    <w:abstractNumId w:val="99"/>
  </w:num>
  <w:num w:numId="26" w16cid:durableId="1259752002">
    <w:abstractNumId w:val="60"/>
  </w:num>
  <w:num w:numId="27" w16cid:durableId="431554895">
    <w:abstractNumId w:val="18"/>
  </w:num>
  <w:num w:numId="28" w16cid:durableId="1824001649">
    <w:abstractNumId w:val="6"/>
  </w:num>
  <w:num w:numId="29" w16cid:durableId="856888086">
    <w:abstractNumId w:val="58"/>
  </w:num>
  <w:num w:numId="30" w16cid:durableId="441263313">
    <w:abstractNumId w:val="68"/>
  </w:num>
  <w:num w:numId="31" w16cid:durableId="1274242068">
    <w:abstractNumId w:val="35"/>
  </w:num>
  <w:num w:numId="32" w16cid:durableId="1001665799">
    <w:abstractNumId w:val="17"/>
  </w:num>
  <w:num w:numId="33" w16cid:durableId="31734210">
    <w:abstractNumId w:val="22"/>
  </w:num>
  <w:num w:numId="34" w16cid:durableId="1421758230">
    <w:abstractNumId w:val="21"/>
  </w:num>
  <w:num w:numId="35" w16cid:durableId="1091586441">
    <w:abstractNumId w:val="66"/>
  </w:num>
  <w:num w:numId="36" w16cid:durableId="2099793127">
    <w:abstractNumId w:val="71"/>
  </w:num>
  <w:num w:numId="37" w16cid:durableId="568617512">
    <w:abstractNumId w:val="116"/>
  </w:num>
  <w:num w:numId="38" w16cid:durableId="1375040380">
    <w:abstractNumId w:val="67"/>
  </w:num>
  <w:num w:numId="39" w16cid:durableId="613176251">
    <w:abstractNumId w:val="31"/>
  </w:num>
  <w:num w:numId="40" w16cid:durableId="2026899789">
    <w:abstractNumId w:val="91"/>
  </w:num>
  <w:num w:numId="41" w16cid:durableId="1636520091">
    <w:abstractNumId w:val="16"/>
  </w:num>
  <w:num w:numId="42" w16cid:durableId="185678054">
    <w:abstractNumId w:val="34"/>
  </w:num>
  <w:num w:numId="43" w16cid:durableId="396516492">
    <w:abstractNumId w:val="13"/>
  </w:num>
  <w:num w:numId="44" w16cid:durableId="1844202009">
    <w:abstractNumId w:val="36"/>
  </w:num>
  <w:num w:numId="45" w16cid:durableId="1647972809">
    <w:abstractNumId w:val="69"/>
  </w:num>
  <w:num w:numId="46" w16cid:durableId="1261791569">
    <w:abstractNumId w:val="114"/>
  </w:num>
  <w:num w:numId="47" w16cid:durableId="1875193489">
    <w:abstractNumId w:val="39"/>
  </w:num>
  <w:num w:numId="48" w16cid:durableId="1172067006">
    <w:abstractNumId w:val="43"/>
  </w:num>
  <w:num w:numId="49" w16cid:durableId="1162700637">
    <w:abstractNumId w:val="112"/>
  </w:num>
  <w:num w:numId="50" w16cid:durableId="1229656482">
    <w:abstractNumId w:val="38"/>
  </w:num>
  <w:num w:numId="51" w16cid:durableId="1144544300">
    <w:abstractNumId w:val="87"/>
  </w:num>
  <w:num w:numId="52" w16cid:durableId="1471634383">
    <w:abstractNumId w:val="50"/>
  </w:num>
  <w:num w:numId="53" w16cid:durableId="1388458526">
    <w:abstractNumId w:val="96"/>
  </w:num>
  <w:num w:numId="54" w16cid:durableId="542792308">
    <w:abstractNumId w:val="80"/>
  </w:num>
  <w:num w:numId="55" w16cid:durableId="814840275">
    <w:abstractNumId w:val="95"/>
  </w:num>
  <w:num w:numId="56" w16cid:durableId="1085108493">
    <w:abstractNumId w:val="105"/>
  </w:num>
  <w:num w:numId="57" w16cid:durableId="150676867">
    <w:abstractNumId w:val="78"/>
  </w:num>
  <w:num w:numId="58" w16cid:durableId="1401102012">
    <w:abstractNumId w:val="76"/>
  </w:num>
  <w:num w:numId="59" w16cid:durableId="1934433803">
    <w:abstractNumId w:val="54"/>
  </w:num>
  <w:num w:numId="60" w16cid:durableId="1367633260">
    <w:abstractNumId w:val="45"/>
  </w:num>
  <w:num w:numId="61" w16cid:durableId="1751654922">
    <w:abstractNumId w:val="9"/>
  </w:num>
  <w:num w:numId="62" w16cid:durableId="1598245143">
    <w:abstractNumId w:val="19"/>
  </w:num>
  <w:num w:numId="63" w16cid:durableId="286090303">
    <w:abstractNumId w:val="49"/>
  </w:num>
  <w:num w:numId="64" w16cid:durableId="1937790891">
    <w:abstractNumId w:val="25"/>
  </w:num>
  <w:num w:numId="65" w16cid:durableId="964241343">
    <w:abstractNumId w:val="14"/>
  </w:num>
  <w:num w:numId="66" w16cid:durableId="1169903944">
    <w:abstractNumId w:val="100"/>
  </w:num>
  <w:num w:numId="67" w16cid:durableId="877821031">
    <w:abstractNumId w:val="11"/>
  </w:num>
  <w:num w:numId="68" w16cid:durableId="1155803273">
    <w:abstractNumId w:val="86"/>
  </w:num>
  <w:num w:numId="69" w16cid:durableId="1913006775">
    <w:abstractNumId w:val="73"/>
  </w:num>
  <w:num w:numId="70" w16cid:durableId="1932811398">
    <w:abstractNumId w:val="107"/>
  </w:num>
  <w:num w:numId="71" w16cid:durableId="788399130">
    <w:abstractNumId w:val="61"/>
  </w:num>
  <w:num w:numId="72" w16cid:durableId="1743599447">
    <w:abstractNumId w:val="12"/>
  </w:num>
  <w:num w:numId="73" w16cid:durableId="748815706">
    <w:abstractNumId w:val="103"/>
  </w:num>
  <w:num w:numId="74" w16cid:durableId="720129415">
    <w:abstractNumId w:val="117"/>
  </w:num>
  <w:num w:numId="75" w16cid:durableId="329522725">
    <w:abstractNumId w:val="2"/>
  </w:num>
  <w:num w:numId="76" w16cid:durableId="2012095976">
    <w:abstractNumId w:val="29"/>
  </w:num>
  <w:num w:numId="77" w16cid:durableId="1050347144">
    <w:abstractNumId w:val="93"/>
  </w:num>
  <w:num w:numId="78" w16cid:durableId="1758987229">
    <w:abstractNumId w:val="44"/>
  </w:num>
  <w:num w:numId="79" w16cid:durableId="601493858">
    <w:abstractNumId w:val="92"/>
  </w:num>
  <w:num w:numId="80" w16cid:durableId="1441607162">
    <w:abstractNumId w:val="32"/>
  </w:num>
  <w:num w:numId="81" w16cid:durableId="1553613682">
    <w:abstractNumId w:val="10"/>
  </w:num>
  <w:num w:numId="82" w16cid:durableId="1591310717">
    <w:abstractNumId w:val="40"/>
  </w:num>
  <w:num w:numId="83" w16cid:durableId="337653942">
    <w:abstractNumId w:val="4"/>
  </w:num>
  <w:num w:numId="84" w16cid:durableId="928852040">
    <w:abstractNumId w:val="111"/>
  </w:num>
  <w:num w:numId="85" w16cid:durableId="826360858">
    <w:abstractNumId w:val="23"/>
  </w:num>
  <w:num w:numId="86" w16cid:durableId="1154182070">
    <w:abstractNumId w:val="90"/>
  </w:num>
  <w:num w:numId="87" w16cid:durableId="1617560984">
    <w:abstractNumId w:val="115"/>
  </w:num>
  <w:num w:numId="88" w16cid:durableId="961691480">
    <w:abstractNumId w:val="74"/>
  </w:num>
  <w:num w:numId="89" w16cid:durableId="1200124844">
    <w:abstractNumId w:val="56"/>
  </w:num>
  <w:num w:numId="90" w16cid:durableId="1250508082">
    <w:abstractNumId w:val="97"/>
  </w:num>
  <w:num w:numId="91" w16cid:durableId="199629930">
    <w:abstractNumId w:val="104"/>
  </w:num>
  <w:num w:numId="92" w16cid:durableId="442455481">
    <w:abstractNumId w:val="47"/>
  </w:num>
  <w:num w:numId="93" w16cid:durableId="996686926">
    <w:abstractNumId w:val="77"/>
  </w:num>
  <w:num w:numId="94" w16cid:durableId="1765372072">
    <w:abstractNumId w:val="55"/>
  </w:num>
  <w:num w:numId="95" w16cid:durableId="2109884545">
    <w:abstractNumId w:val="30"/>
  </w:num>
  <w:num w:numId="96" w16cid:durableId="607271406">
    <w:abstractNumId w:val="64"/>
  </w:num>
  <w:num w:numId="97" w16cid:durableId="1390491074">
    <w:abstractNumId w:val="59"/>
  </w:num>
  <w:num w:numId="98" w16cid:durableId="1546674032">
    <w:abstractNumId w:val="15"/>
  </w:num>
  <w:num w:numId="99" w16cid:durableId="523175040">
    <w:abstractNumId w:val="33"/>
  </w:num>
  <w:num w:numId="100" w16cid:durableId="1689065936">
    <w:abstractNumId w:val="82"/>
  </w:num>
  <w:num w:numId="101" w16cid:durableId="1360861617">
    <w:abstractNumId w:val="88"/>
  </w:num>
  <w:num w:numId="102" w16cid:durableId="1429816050">
    <w:abstractNumId w:val="83"/>
  </w:num>
  <w:num w:numId="103" w16cid:durableId="1812356808">
    <w:abstractNumId w:val="20"/>
  </w:num>
  <w:num w:numId="104" w16cid:durableId="596329408">
    <w:abstractNumId w:val="79"/>
  </w:num>
  <w:num w:numId="105" w16cid:durableId="445389865">
    <w:abstractNumId w:val="72"/>
  </w:num>
  <w:num w:numId="106" w16cid:durableId="80299125">
    <w:abstractNumId w:val="110"/>
  </w:num>
  <w:num w:numId="107" w16cid:durableId="413088668">
    <w:abstractNumId w:val="1"/>
  </w:num>
  <w:num w:numId="108" w16cid:durableId="81224506">
    <w:abstractNumId w:val="27"/>
  </w:num>
  <w:num w:numId="109" w16cid:durableId="2100641124">
    <w:abstractNumId w:val="101"/>
  </w:num>
  <w:num w:numId="110" w16cid:durableId="1136682106">
    <w:abstractNumId w:val="106"/>
  </w:num>
  <w:num w:numId="111" w16cid:durableId="1972859017">
    <w:abstractNumId w:val="102"/>
  </w:num>
  <w:num w:numId="112" w16cid:durableId="788011965">
    <w:abstractNumId w:val="113"/>
  </w:num>
  <w:num w:numId="113" w16cid:durableId="1387142649">
    <w:abstractNumId w:val="85"/>
  </w:num>
  <w:num w:numId="114" w16cid:durableId="784085331">
    <w:abstractNumId w:val="0"/>
  </w:num>
  <w:num w:numId="115" w16cid:durableId="268663950">
    <w:abstractNumId w:val="7"/>
  </w:num>
  <w:num w:numId="116" w16cid:durableId="1310162115">
    <w:abstractNumId w:val="41"/>
  </w:num>
  <w:num w:numId="117" w16cid:durableId="2033798710">
    <w:abstractNumId w:val="8"/>
  </w:num>
  <w:num w:numId="118" w16cid:durableId="49777190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046F7"/>
    <w:rsid w:val="00124FF4"/>
    <w:rsid w:val="001272F6"/>
    <w:rsid w:val="00155361"/>
    <w:rsid w:val="00184304"/>
    <w:rsid w:val="00184CE8"/>
    <w:rsid w:val="00194E69"/>
    <w:rsid w:val="001C26FB"/>
    <w:rsid w:val="001F02F8"/>
    <w:rsid w:val="00200D85"/>
    <w:rsid w:val="00204AB8"/>
    <w:rsid w:val="00213963"/>
    <w:rsid w:val="00253D77"/>
    <w:rsid w:val="00276FE6"/>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3F057E"/>
    <w:rsid w:val="00414356"/>
    <w:rsid w:val="004236FA"/>
    <w:rsid w:val="00436A17"/>
    <w:rsid w:val="00445724"/>
    <w:rsid w:val="0047496E"/>
    <w:rsid w:val="00474A3C"/>
    <w:rsid w:val="00480D04"/>
    <w:rsid w:val="00496827"/>
    <w:rsid w:val="004A3CF6"/>
    <w:rsid w:val="004D4C6A"/>
    <w:rsid w:val="00506722"/>
    <w:rsid w:val="005167D3"/>
    <w:rsid w:val="00516D79"/>
    <w:rsid w:val="0051706D"/>
    <w:rsid w:val="0053370A"/>
    <w:rsid w:val="00537306"/>
    <w:rsid w:val="00553CAC"/>
    <w:rsid w:val="005715BA"/>
    <w:rsid w:val="00585592"/>
    <w:rsid w:val="00596272"/>
    <w:rsid w:val="005C1996"/>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46737"/>
    <w:rsid w:val="00782FA5"/>
    <w:rsid w:val="00793F86"/>
    <w:rsid w:val="007A6972"/>
    <w:rsid w:val="007B1F3C"/>
    <w:rsid w:val="008046CB"/>
    <w:rsid w:val="00813DCB"/>
    <w:rsid w:val="008307E9"/>
    <w:rsid w:val="008331E4"/>
    <w:rsid w:val="00837390"/>
    <w:rsid w:val="008535EA"/>
    <w:rsid w:val="00854334"/>
    <w:rsid w:val="00860B52"/>
    <w:rsid w:val="00893BA6"/>
    <w:rsid w:val="008A1382"/>
    <w:rsid w:val="008A2D88"/>
    <w:rsid w:val="008B725C"/>
    <w:rsid w:val="008C26E4"/>
    <w:rsid w:val="008C41C9"/>
    <w:rsid w:val="008F045B"/>
    <w:rsid w:val="00901F9B"/>
    <w:rsid w:val="00925E72"/>
    <w:rsid w:val="009313C0"/>
    <w:rsid w:val="00937563"/>
    <w:rsid w:val="00942311"/>
    <w:rsid w:val="00955435"/>
    <w:rsid w:val="00976FE8"/>
    <w:rsid w:val="009A3A27"/>
    <w:rsid w:val="009B058A"/>
    <w:rsid w:val="009F5792"/>
    <w:rsid w:val="00A0003E"/>
    <w:rsid w:val="00A02A4C"/>
    <w:rsid w:val="00A11B41"/>
    <w:rsid w:val="00A21B5F"/>
    <w:rsid w:val="00A545CE"/>
    <w:rsid w:val="00A90E97"/>
    <w:rsid w:val="00A94BFF"/>
    <w:rsid w:val="00A9694B"/>
    <w:rsid w:val="00AA374A"/>
    <w:rsid w:val="00AE10F4"/>
    <w:rsid w:val="00B0282C"/>
    <w:rsid w:val="00B071C0"/>
    <w:rsid w:val="00B3642A"/>
    <w:rsid w:val="00B40C60"/>
    <w:rsid w:val="00B61E0F"/>
    <w:rsid w:val="00B6718E"/>
    <w:rsid w:val="00B70A1E"/>
    <w:rsid w:val="00B93713"/>
    <w:rsid w:val="00BA049E"/>
    <w:rsid w:val="00BA694E"/>
    <w:rsid w:val="00BB3526"/>
    <w:rsid w:val="00BC11B1"/>
    <w:rsid w:val="00BD1BC4"/>
    <w:rsid w:val="00BE2691"/>
    <w:rsid w:val="00BE2884"/>
    <w:rsid w:val="00BE2F3A"/>
    <w:rsid w:val="00BF5DDC"/>
    <w:rsid w:val="00C032B8"/>
    <w:rsid w:val="00C23339"/>
    <w:rsid w:val="00C43909"/>
    <w:rsid w:val="00C46D26"/>
    <w:rsid w:val="00C56F5B"/>
    <w:rsid w:val="00C62191"/>
    <w:rsid w:val="00C6686B"/>
    <w:rsid w:val="00C900AE"/>
    <w:rsid w:val="00CA0C97"/>
    <w:rsid w:val="00CC3139"/>
    <w:rsid w:val="00CC735D"/>
    <w:rsid w:val="00CD2816"/>
    <w:rsid w:val="00CD2E88"/>
    <w:rsid w:val="00CD2FA5"/>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10C46"/>
    <w:rsid w:val="00E43EAA"/>
    <w:rsid w:val="00E44F32"/>
    <w:rsid w:val="00E752F0"/>
    <w:rsid w:val="00E96623"/>
    <w:rsid w:val="00EE1C54"/>
    <w:rsid w:val="00EF7E1D"/>
    <w:rsid w:val="00F05770"/>
    <w:rsid w:val="00F05A5D"/>
    <w:rsid w:val="00F21856"/>
    <w:rsid w:val="00F24A34"/>
    <w:rsid w:val="00F37D0B"/>
    <w:rsid w:val="00F501C5"/>
    <w:rsid w:val="00F62F80"/>
    <w:rsid w:val="00F7246A"/>
    <w:rsid w:val="00F7558A"/>
    <w:rsid w:val="00F814B1"/>
    <w:rsid w:val="00F81EAA"/>
    <w:rsid w:val="00F844D8"/>
    <w:rsid w:val="00F85786"/>
    <w:rsid w:val="00F92104"/>
    <w:rsid w:val="00F9511E"/>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4934952">
      <w:bodyDiv w:val="1"/>
      <w:marLeft w:val="0"/>
      <w:marRight w:val="0"/>
      <w:marTop w:val="0"/>
      <w:marBottom w:val="0"/>
      <w:divBdr>
        <w:top w:val="none" w:sz="0" w:space="0" w:color="auto"/>
        <w:left w:val="none" w:sz="0" w:space="0" w:color="auto"/>
        <w:bottom w:val="none" w:sz="0" w:space="0" w:color="auto"/>
        <w:right w:val="none" w:sz="0" w:space="0" w:color="auto"/>
      </w:divBdr>
      <w:divsChild>
        <w:div w:id="356466002">
          <w:marLeft w:val="0"/>
          <w:marRight w:val="0"/>
          <w:marTop w:val="0"/>
          <w:marBottom w:val="0"/>
          <w:divBdr>
            <w:top w:val="none" w:sz="0" w:space="0" w:color="auto"/>
            <w:left w:val="none" w:sz="0" w:space="0" w:color="auto"/>
            <w:bottom w:val="none" w:sz="0" w:space="0" w:color="auto"/>
            <w:right w:val="none" w:sz="0" w:space="0" w:color="auto"/>
          </w:divBdr>
          <w:divsChild>
            <w:div w:id="118652721">
              <w:marLeft w:val="0"/>
              <w:marRight w:val="0"/>
              <w:marTop w:val="0"/>
              <w:marBottom w:val="0"/>
              <w:divBdr>
                <w:top w:val="none" w:sz="0" w:space="0" w:color="auto"/>
                <w:left w:val="none" w:sz="0" w:space="0" w:color="auto"/>
                <w:bottom w:val="none" w:sz="0" w:space="0" w:color="auto"/>
                <w:right w:val="none" w:sz="0" w:space="0" w:color="auto"/>
              </w:divBdr>
              <w:divsChild>
                <w:div w:id="1250190527">
                  <w:marLeft w:val="0"/>
                  <w:marRight w:val="0"/>
                  <w:marTop w:val="0"/>
                  <w:marBottom w:val="0"/>
                  <w:divBdr>
                    <w:top w:val="single" w:sz="4" w:space="0" w:color="DDE1EB"/>
                    <w:left w:val="none" w:sz="0" w:space="0" w:color="auto"/>
                    <w:bottom w:val="none" w:sz="0" w:space="0" w:color="auto"/>
                    <w:right w:val="none" w:sz="0" w:space="0" w:color="auto"/>
                  </w:divBdr>
                  <w:divsChild>
                    <w:div w:id="1809544325">
                      <w:marLeft w:val="0"/>
                      <w:marRight w:val="0"/>
                      <w:marTop w:val="0"/>
                      <w:marBottom w:val="0"/>
                      <w:divBdr>
                        <w:top w:val="single" w:sz="4" w:space="0" w:color="DDE1EB"/>
                        <w:left w:val="single" w:sz="6" w:space="0" w:color="CCCCCC"/>
                        <w:bottom w:val="single" w:sz="6" w:space="0" w:color="CCCCCC"/>
                        <w:right w:val="single" w:sz="6" w:space="0" w:color="CCCCCC"/>
                      </w:divBdr>
                      <w:divsChild>
                        <w:div w:id="2183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013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435019">
      <w:bodyDiv w:val="1"/>
      <w:marLeft w:val="0"/>
      <w:marRight w:val="0"/>
      <w:marTop w:val="0"/>
      <w:marBottom w:val="0"/>
      <w:divBdr>
        <w:top w:val="none" w:sz="0" w:space="0" w:color="auto"/>
        <w:left w:val="none" w:sz="0" w:space="0" w:color="auto"/>
        <w:bottom w:val="none" w:sz="0" w:space="0" w:color="auto"/>
        <w:right w:val="none" w:sz="0" w:space="0" w:color="auto"/>
      </w:divBdr>
      <w:divsChild>
        <w:div w:id="1498109171">
          <w:marLeft w:val="0"/>
          <w:marRight w:val="0"/>
          <w:marTop w:val="0"/>
          <w:marBottom w:val="0"/>
          <w:divBdr>
            <w:top w:val="none" w:sz="0" w:space="0" w:color="auto"/>
            <w:left w:val="none" w:sz="0" w:space="0" w:color="auto"/>
            <w:bottom w:val="none" w:sz="0" w:space="0" w:color="auto"/>
            <w:right w:val="none" w:sz="0" w:space="0" w:color="auto"/>
          </w:divBdr>
          <w:divsChild>
            <w:div w:id="138815579">
              <w:marLeft w:val="0"/>
              <w:marRight w:val="0"/>
              <w:marTop w:val="0"/>
              <w:marBottom w:val="0"/>
              <w:divBdr>
                <w:top w:val="none" w:sz="0" w:space="0" w:color="auto"/>
                <w:left w:val="none" w:sz="0" w:space="0" w:color="auto"/>
                <w:bottom w:val="none" w:sz="0" w:space="0" w:color="auto"/>
                <w:right w:val="none" w:sz="0" w:space="0" w:color="auto"/>
              </w:divBdr>
              <w:divsChild>
                <w:div w:id="1984508094">
                  <w:marLeft w:val="0"/>
                  <w:marRight w:val="0"/>
                  <w:marTop w:val="0"/>
                  <w:marBottom w:val="0"/>
                  <w:divBdr>
                    <w:top w:val="single" w:sz="4" w:space="0" w:color="DDE1EB"/>
                    <w:left w:val="none" w:sz="0" w:space="0" w:color="auto"/>
                    <w:bottom w:val="none" w:sz="0" w:space="0" w:color="auto"/>
                    <w:right w:val="none" w:sz="0" w:space="0" w:color="auto"/>
                  </w:divBdr>
                  <w:divsChild>
                    <w:div w:id="1537885399">
                      <w:marLeft w:val="0"/>
                      <w:marRight w:val="0"/>
                      <w:marTop w:val="0"/>
                      <w:marBottom w:val="0"/>
                      <w:divBdr>
                        <w:top w:val="single" w:sz="4" w:space="0" w:color="DDE1EB"/>
                        <w:left w:val="single" w:sz="6" w:space="0" w:color="CCCCCC"/>
                        <w:bottom w:val="single" w:sz="6" w:space="0" w:color="CCCCCC"/>
                        <w:right w:val="single" w:sz="6" w:space="0" w:color="CCCCCC"/>
                      </w:divBdr>
                      <w:divsChild>
                        <w:div w:id="13556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370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3344641">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3853346">
      <w:bodyDiv w:val="1"/>
      <w:marLeft w:val="0"/>
      <w:marRight w:val="0"/>
      <w:marTop w:val="0"/>
      <w:marBottom w:val="0"/>
      <w:divBdr>
        <w:top w:val="none" w:sz="0" w:space="0" w:color="auto"/>
        <w:left w:val="none" w:sz="0" w:space="0" w:color="auto"/>
        <w:bottom w:val="none" w:sz="0" w:space="0" w:color="auto"/>
        <w:right w:val="none" w:sz="0" w:space="0" w:color="auto"/>
      </w:divBdr>
      <w:divsChild>
        <w:div w:id="2047831588">
          <w:marLeft w:val="0"/>
          <w:marRight w:val="0"/>
          <w:marTop w:val="0"/>
          <w:marBottom w:val="0"/>
          <w:divBdr>
            <w:top w:val="none" w:sz="0" w:space="0" w:color="auto"/>
            <w:left w:val="none" w:sz="0" w:space="0" w:color="auto"/>
            <w:bottom w:val="none" w:sz="0" w:space="0" w:color="auto"/>
            <w:right w:val="none" w:sz="0" w:space="0" w:color="auto"/>
          </w:divBdr>
          <w:divsChild>
            <w:div w:id="800028542">
              <w:marLeft w:val="0"/>
              <w:marRight w:val="0"/>
              <w:marTop w:val="0"/>
              <w:marBottom w:val="0"/>
              <w:divBdr>
                <w:top w:val="none" w:sz="0" w:space="0" w:color="auto"/>
                <w:left w:val="none" w:sz="0" w:space="0" w:color="auto"/>
                <w:bottom w:val="none" w:sz="0" w:space="0" w:color="auto"/>
                <w:right w:val="none" w:sz="0" w:space="0" w:color="auto"/>
              </w:divBdr>
              <w:divsChild>
                <w:div w:id="1328636629">
                  <w:marLeft w:val="0"/>
                  <w:marRight w:val="0"/>
                  <w:marTop w:val="0"/>
                  <w:marBottom w:val="0"/>
                  <w:divBdr>
                    <w:top w:val="single" w:sz="4" w:space="0" w:color="DDE1EB"/>
                    <w:left w:val="none" w:sz="0" w:space="0" w:color="auto"/>
                    <w:bottom w:val="none" w:sz="0" w:space="0" w:color="auto"/>
                    <w:right w:val="none" w:sz="0" w:space="0" w:color="auto"/>
                  </w:divBdr>
                  <w:divsChild>
                    <w:div w:id="1054278912">
                      <w:marLeft w:val="0"/>
                      <w:marRight w:val="0"/>
                      <w:marTop w:val="0"/>
                      <w:marBottom w:val="0"/>
                      <w:divBdr>
                        <w:top w:val="single" w:sz="4" w:space="0" w:color="DDE1EB"/>
                        <w:left w:val="single" w:sz="6" w:space="0" w:color="CCCCCC"/>
                        <w:bottom w:val="single" w:sz="6" w:space="0" w:color="CCCCCC"/>
                        <w:right w:val="single" w:sz="6" w:space="0" w:color="CCCCCC"/>
                      </w:divBdr>
                      <w:divsChild>
                        <w:div w:id="6137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9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7081509">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9578885">
      <w:bodyDiv w:val="1"/>
      <w:marLeft w:val="0"/>
      <w:marRight w:val="0"/>
      <w:marTop w:val="0"/>
      <w:marBottom w:val="0"/>
      <w:divBdr>
        <w:top w:val="none" w:sz="0" w:space="0" w:color="auto"/>
        <w:left w:val="none" w:sz="0" w:space="0" w:color="auto"/>
        <w:bottom w:val="none" w:sz="0" w:space="0" w:color="auto"/>
        <w:right w:val="none" w:sz="0" w:space="0" w:color="auto"/>
      </w:divBdr>
      <w:divsChild>
        <w:div w:id="1016426592">
          <w:marLeft w:val="0"/>
          <w:marRight w:val="0"/>
          <w:marTop w:val="0"/>
          <w:marBottom w:val="0"/>
          <w:divBdr>
            <w:top w:val="none" w:sz="0" w:space="0" w:color="auto"/>
            <w:left w:val="none" w:sz="0" w:space="0" w:color="auto"/>
            <w:bottom w:val="none" w:sz="0" w:space="0" w:color="auto"/>
            <w:right w:val="none" w:sz="0" w:space="0" w:color="auto"/>
          </w:divBdr>
          <w:divsChild>
            <w:div w:id="1839534750">
              <w:marLeft w:val="0"/>
              <w:marRight w:val="0"/>
              <w:marTop w:val="0"/>
              <w:marBottom w:val="0"/>
              <w:divBdr>
                <w:top w:val="none" w:sz="0" w:space="0" w:color="auto"/>
                <w:left w:val="none" w:sz="0" w:space="0" w:color="auto"/>
                <w:bottom w:val="none" w:sz="0" w:space="0" w:color="auto"/>
                <w:right w:val="none" w:sz="0" w:space="0" w:color="auto"/>
              </w:divBdr>
              <w:divsChild>
                <w:div w:id="1792702552">
                  <w:marLeft w:val="0"/>
                  <w:marRight w:val="0"/>
                  <w:marTop w:val="0"/>
                  <w:marBottom w:val="0"/>
                  <w:divBdr>
                    <w:top w:val="single" w:sz="4" w:space="0" w:color="DDE1EB"/>
                    <w:left w:val="none" w:sz="0" w:space="0" w:color="auto"/>
                    <w:bottom w:val="none" w:sz="0" w:space="0" w:color="auto"/>
                    <w:right w:val="none" w:sz="0" w:space="0" w:color="auto"/>
                  </w:divBdr>
                  <w:divsChild>
                    <w:div w:id="611671546">
                      <w:marLeft w:val="0"/>
                      <w:marRight w:val="0"/>
                      <w:marTop w:val="0"/>
                      <w:marBottom w:val="0"/>
                      <w:divBdr>
                        <w:top w:val="single" w:sz="4" w:space="0" w:color="DDE1EB"/>
                        <w:left w:val="single" w:sz="6" w:space="0" w:color="CCCCCC"/>
                        <w:bottom w:val="single" w:sz="6" w:space="0" w:color="CCCCCC"/>
                        <w:right w:val="single" w:sz="6" w:space="0" w:color="CCCCCC"/>
                      </w:divBdr>
                      <w:divsChild>
                        <w:div w:id="12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01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240841">
      <w:bodyDiv w:val="1"/>
      <w:marLeft w:val="0"/>
      <w:marRight w:val="0"/>
      <w:marTop w:val="0"/>
      <w:marBottom w:val="0"/>
      <w:divBdr>
        <w:top w:val="none" w:sz="0" w:space="0" w:color="auto"/>
        <w:left w:val="none" w:sz="0" w:space="0" w:color="auto"/>
        <w:bottom w:val="none" w:sz="0" w:space="0" w:color="auto"/>
        <w:right w:val="none" w:sz="0" w:space="0" w:color="auto"/>
      </w:divBdr>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512738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58168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8276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763555">
      <w:bodyDiv w:val="1"/>
      <w:marLeft w:val="0"/>
      <w:marRight w:val="0"/>
      <w:marTop w:val="0"/>
      <w:marBottom w:val="0"/>
      <w:divBdr>
        <w:top w:val="none" w:sz="0" w:space="0" w:color="auto"/>
        <w:left w:val="none" w:sz="0" w:space="0" w:color="auto"/>
        <w:bottom w:val="none" w:sz="0" w:space="0" w:color="auto"/>
        <w:right w:val="none" w:sz="0" w:space="0" w:color="auto"/>
      </w:divBdr>
      <w:divsChild>
        <w:div w:id="1052844217">
          <w:marLeft w:val="0"/>
          <w:marRight w:val="0"/>
          <w:marTop w:val="0"/>
          <w:marBottom w:val="0"/>
          <w:divBdr>
            <w:top w:val="none" w:sz="0" w:space="0" w:color="auto"/>
            <w:left w:val="none" w:sz="0" w:space="0" w:color="auto"/>
            <w:bottom w:val="none" w:sz="0" w:space="0" w:color="auto"/>
            <w:right w:val="none" w:sz="0" w:space="0" w:color="auto"/>
          </w:divBdr>
          <w:divsChild>
            <w:div w:id="2138260833">
              <w:marLeft w:val="0"/>
              <w:marRight w:val="0"/>
              <w:marTop w:val="0"/>
              <w:marBottom w:val="0"/>
              <w:divBdr>
                <w:top w:val="none" w:sz="0" w:space="0" w:color="auto"/>
                <w:left w:val="none" w:sz="0" w:space="0" w:color="auto"/>
                <w:bottom w:val="none" w:sz="0" w:space="0" w:color="auto"/>
                <w:right w:val="none" w:sz="0" w:space="0" w:color="auto"/>
              </w:divBdr>
              <w:divsChild>
                <w:div w:id="1311793132">
                  <w:marLeft w:val="0"/>
                  <w:marRight w:val="0"/>
                  <w:marTop w:val="0"/>
                  <w:marBottom w:val="0"/>
                  <w:divBdr>
                    <w:top w:val="single" w:sz="4" w:space="0" w:color="DDE1EB"/>
                    <w:left w:val="none" w:sz="0" w:space="0" w:color="auto"/>
                    <w:bottom w:val="none" w:sz="0" w:space="0" w:color="auto"/>
                    <w:right w:val="none" w:sz="0" w:space="0" w:color="auto"/>
                  </w:divBdr>
                  <w:divsChild>
                    <w:div w:id="574244374">
                      <w:marLeft w:val="0"/>
                      <w:marRight w:val="0"/>
                      <w:marTop w:val="0"/>
                      <w:marBottom w:val="0"/>
                      <w:divBdr>
                        <w:top w:val="single" w:sz="4" w:space="0" w:color="DDE1EB"/>
                        <w:left w:val="single" w:sz="6" w:space="0" w:color="CCCCCC"/>
                        <w:bottom w:val="single" w:sz="6" w:space="0" w:color="CCCCCC"/>
                        <w:right w:val="single" w:sz="6" w:space="0" w:color="CCCCCC"/>
                      </w:divBdr>
                      <w:divsChild>
                        <w:div w:id="17356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1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763601">
      <w:bodyDiv w:val="1"/>
      <w:marLeft w:val="0"/>
      <w:marRight w:val="0"/>
      <w:marTop w:val="0"/>
      <w:marBottom w:val="0"/>
      <w:divBdr>
        <w:top w:val="none" w:sz="0" w:space="0" w:color="auto"/>
        <w:left w:val="none" w:sz="0" w:space="0" w:color="auto"/>
        <w:bottom w:val="none" w:sz="0" w:space="0" w:color="auto"/>
        <w:right w:val="none" w:sz="0" w:space="0" w:color="auto"/>
      </w:divBdr>
    </w:div>
    <w:div w:id="2018343268">
      <w:bodyDiv w:val="1"/>
      <w:marLeft w:val="0"/>
      <w:marRight w:val="0"/>
      <w:marTop w:val="0"/>
      <w:marBottom w:val="0"/>
      <w:divBdr>
        <w:top w:val="none" w:sz="0" w:space="0" w:color="auto"/>
        <w:left w:val="none" w:sz="0" w:space="0" w:color="auto"/>
        <w:bottom w:val="none" w:sz="0" w:space="0" w:color="auto"/>
        <w:right w:val="none" w:sz="0" w:space="0" w:color="auto"/>
      </w:divBdr>
      <w:divsChild>
        <w:div w:id="2074112875">
          <w:marLeft w:val="0"/>
          <w:marRight w:val="0"/>
          <w:marTop w:val="0"/>
          <w:marBottom w:val="0"/>
          <w:divBdr>
            <w:top w:val="none" w:sz="0" w:space="0" w:color="auto"/>
            <w:left w:val="none" w:sz="0" w:space="0" w:color="auto"/>
            <w:bottom w:val="none" w:sz="0" w:space="0" w:color="auto"/>
            <w:right w:val="none" w:sz="0" w:space="0" w:color="auto"/>
          </w:divBdr>
          <w:divsChild>
            <w:div w:id="1346978993">
              <w:marLeft w:val="0"/>
              <w:marRight w:val="0"/>
              <w:marTop w:val="0"/>
              <w:marBottom w:val="0"/>
              <w:divBdr>
                <w:top w:val="none" w:sz="0" w:space="0" w:color="auto"/>
                <w:left w:val="none" w:sz="0" w:space="0" w:color="auto"/>
                <w:bottom w:val="none" w:sz="0" w:space="0" w:color="auto"/>
                <w:right w:val="none" w:sz="0" w:space="0" w:color="auto"/>
              </w:divBdr>
              <w:divsChild>
                <w:div w:id="767388008">
                  <w:marLeft w:val="0"/>
                  <w:marRight w:val="0"/>
                  <w:marTop w:val="0"/>
                  <w:marBottom w:val="0"/>
                  <w:divBdr>
                    <w:top w:val="single" w:sz="4" w:space="0" w:color="DDE1EB"/>
                    <w:left w:val="none" w:sz="0" w:space="0" w:color="auto"/>
                    <w:bottom w:val="none" w:sz="0" w:space="0" w:color="auto"/>
                    <w:right w:val="none" w:sz="0" w:space="0" w:color="auto"/>
                  </w:divBdr>
                  <w:divsChild>
                    <w:div w:id="1727951327">
                      <w:marLeft w:val="0"/>
                      <w:marRight w:val="0"/>
                      <w:marTop w:val="0"/>
                      <w:marBottom w:val="0"/>
                      <w:divBdr>
                        <w:top w:val="single" w:sz="4" w:space="0" w:color="DDE1EB"/>
                        <w:left w:val="single" w:sz="6" w:space="0" w:color="CCCCCC"/>
                        <w:bottom w:val="single" w:sz="6" w:space="0" w:color="CCCCCC"/>
                        <w:right w:val="single" w:sz="6" w:space="0" w:color="CCCCCC"/>
                      </w:divBdr>
                      <w:divsChild>
                        <w:div w:id="5693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5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646366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4915</Words>
  <Characters>27819</Characters>
  <Application>Microsoft Office Word</Application>
  <DocSecurity>0</DocSecurity>
  <Lines>505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2025-04-06T20:25:00Z</dcterms:created>
  <dcterms:modified xsi:type="dcterms:W3CDTF">2025-04-07T14:29:00Z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