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16F06CB9" w:rsidR="004A3CF6" w:rsidRPr="00F43DB1" w:rsidRDefault="004A3CF6" w:rsidP="004A3CF6">
      <w:pPr>
        <w:jc w:val="center"/>
        <w:rPr>
          <w:b/>
          <w:bCs/>
          <w:sz w:val="40"/>
          <w:szCs w:val="40"/>
        </w:rPr>
      </w:pPr>
      <w:r w:rsidRPr="00F43DB1">
        <w:rPr>
          <w:b/>
          <w:bCs/>
          <w:sz w:val="40"/>
          <w:szCs w:val="40"/>
        </w:rPr>
        <w:t xml:space="preserve">Dr. </w:t>
      </w:r>
      <w:r w:rsidR="002E155A">
        <w:rPr>
          <w:b/>
          <w:bCs/>
          <w:sz w:val="40"/>
          <w:szCs w:val="40"/>
        </w:rPr>
        <w:t>Robert A. Peterson</w:t>
      </w:r>
      <w:r w:rsidRPr="00F43DB1">
        <w:rPr>
          <w:b/>
          <w:bCs/>
          <w:sz w:val="40"/>
          <w:szCs w:val="40"/>
        </w:rPr>
        <w:t>,</w:t>
      </w:r>
      <w:r w:rsidR="00DE2498">
        <w:rPr>
          <w:b/>
          <w:bCs/>
          <w:sz w:val="40"/>
          <w:szCs w:val="40"/>
        </w:rPr>
        <w:t xml:space="preserve"> </w:t>
      </w:r>
      <w:r w:rsidR="00E26EC4">
        <w:rPr>
          <w:b/>
          <w:bCs/>
          <w:sz w:val="40"/>
          <w:szCs w:val="40"/>
        </w:rPr>
        <w:t>Church &amp; Last Things</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w:t>
      </w:r>
      <w:r w:rsidR="00943E87">
        <w:rPr>
          <w:b/>
          <w:bCs/>
          <w:sz w:val="40"/>
          <w:szCs w:val="40"/>
        </w:rPr>
        <w:t>1</w:t>
      </w:r>
      <w:r w:rsidR="003623A0">
        <w:rPr>
          <w:b/>
          <w:bCs/>
          <w:sz w:val="40"/>
          <w:szCs w:val="40"/>
        </w:rPr>
        <w:t>1</w:t>
      </w:r>
      <w:r w:rsidR="00414356">
        <w:rPr>
          <w:b/>
          <w:bCs/>
          <w:sz w:val="40"/>
          <w:szCs w:val="40"/>
        </w:rPr>
        <w:t>,</w:t>
      </w:r>
      <w:r w:rsidR="00A11B41">
        <w:rPr>
          <w:b/>
          <w:bCs/>
          <w:sz w:val="40"/>
          <w:szCs w:val="40"/>
        </w:rPr>
        <w:br/>
      </w:r>
      <w:r w:rsidR="00EF03C9">
        <w:rPr>
          <w:b/>
          <w:bCs/>
          <w:sz w:val="40"/>
          <w:szCs w:val="40"/>
        </w:rPr>
        <w:t>Introduction, 2 Ages, Already but Not Yet</w:t>
      </w:r>
      <w:r w:rsidR="00155361">
        <w:rPr>
          <w:b/>
          <w:bCs/>
          <w:sz w:val="40"/>
          <w:szCs w:val="40"/>
        </w:rPr>
        <w:br/>
      </w:r>
      <w:r w:rsidRPr="00F43DB1">
        <w:rPr>
          <w:b/>
          <w:bCs/>
          <w:sz w:val="40"/>
          <w:szCs w:val="40"/>
        </w:rPr>
        <w:t>Resources from NotebookLM</w:t>
      </w:r>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5DF946DD" w:rsidR="00B071C0" w:rsidRPr="00B071C0" w:rsidRDefault="00B071C0" w:rsidP="00B071C0">
      <w:pPr>
        <w:rPr>
          <w:b/>
          <w:bCs/>
        </w:rPr>
      </w:pPr>
    </w:p>
    <w:p w14:paraId="63C02A77" w14:textId="77777777" w:rsidR="00912B25" w:rsidRPr="00912B25" w:rsidRDefault="004A3CF6" w:rsidP="00912B25">
      <w:pPr>
        <w:rPr>
          <w:sz w:val="26"/>
          <w:szCs w:val="26"/>
        </w:rPr>
      </w:pPr>
      <w:r w:rsidRPr="00B071C0">
        <w:rPr>
          <w:b/>
          <w:bCs/>
          <w:sz w:val="36"/>
          <w:szCs w:val="36"/>
        </w:rPr>
        <w:t xml:space="preserve">1. Abstract of </w:t>
      </w:r>
      <w:r w:rsidR="002E155A">
        <w:rPr>
          <w:b/>
          <w:bCs/>
          <w:sz w:val="36"/>
          <w:szCs w:val="36"/>
        </w:rPr>
        <w:t>Peterson</w:t>
      </w:r>
      <w:r w:rsidRPr="00B071C0">
        <w:rPr>
          <w:b/>
          <w:bCs/>
          <w:sz w:val="36"/>
          <w:szCs w:val="36"/>
        </w:rPr>
        <w:t xml:space="preserve">, </w:t>
      </w:r>
      <w:r w:rsidR="00E26EC4">
        <w:rPr>
          <w:b/>
          <w:bCs/>
          <w:sz w:val="36"/>
          <w:szCs w:val="36"/>
        </w:rPr>
        <w:t>Church &amp; Last Things</w:t>
      </w:r>
      <w:r w:rsidR="0047496E">
        <w:rPr>
          <w:b/>
          <w:bCs/>
          <w:sz w:val="36"/>
          <w:szCs w:val="36"/>
        </w:rPr>
        <w:t>,</w:t>
      </w:r>
      <w:r w:rsidR="004236FA">
        <w:rPr>
          <w:b/>
          <w:bCs/>
          <w:sz w:val="36"/>
          <w:szCs w:val="36"/>
        </w:rPr>
        <w:t xml:space="preserve"> Session </w:t>
      </w:r>
      <w:r w:rsidR="00943E87">
        <w:rPr>
          <w:b/>
          <w:bCs/>
          <w:sz w:val="36"/>
          <w:szCs w:val="36"/>
        </w:rPr>
        <w:t>1</w:t>
      </w:r>
      <w:r w:rsidR="00EF03C9">
        <w:rPr>
          <w:b/>
          <w:bCs/>
          <w:sz w:val="36"/>
          <w:szCs w:val="36"/>
        </w:rPr>
        <w:t>1</w:t>
      </w:r>
      <w:r w:rsidR="00155361" w:rsidRPr="00B071C0">
        <w:rPr>
          <w:b/>
          <w:bCs/>
          <w:sz w:val="36"/>
          <w:szCs w:val="36"/>
        </w:rPr>
        <w:t>,</w:t>
      </w:r>
      <w:r w:rsidRPr="00B071C0">
        <w:rPr>
          <w:b/>
          <w:bCs/>
          <w:sz w:val="36"/>
          <w:szCs w:val="36"/>
        </w:rPr>
        <w:t xml:space="preserve"> </w:t>
      </w:r>
      <w:r w:rsidR="00EF03C9">
        <w:rPr>
          <w:b/>
          <w:bCs/>
          <w:sz w:val="36"/>
          <w:szCs w:val="36"/>
        </w:rPr>
        <w:t>Introduction, 2 Ages, Already but Not Yet</w:t>
      </w:r>
      <w:r w:rsidR="00230075">
        <w:rPr>
          <w:b/>
          <w:bCs/>
          <w:sz w:val="36"/>
          <w:szCs w:val="36"/>
        </w:rPr>
        <w:t xml:space="preserve">, </w:t>
      </w:r>
      <w:r w:rsidR="0047496E">
        <w:rPr>
          <w:b/>
          <w:bCs/>
          <w:sz w:val="36"/>
          <w:szCs w:val="36"/>
        </w:rPr>
        <w:t>Bib</w:t>
      </w:r>
      <w:r w:rsidRPr="00B071C0">
        <w:rPr>
          <w:b/>
          <w:bCs/>
          <w:sz w:val="36"/>
          <w:szCs w:val="36"/>
        </w:rPr>
        <w:t>licalelearning.org, BeL</w:t>
      </w:r>
      <w:r w:rsidR="00B071C0" w:rsidRPr="00414356">
        <w:rPr>
          <w:sz w:val="26"/>
          <w:szCs w:val="26"/>
        </w:rPr>
        <w:br/>
      </w:r>
      <w:r w:rsidR="008307E9" w:rsidRPr="00414356">
        <w:rPr>
          <w:sz w:val="26"/>
          <w:szCs w:val="26"/>
        </w:rPr>
        <w:br/>
      </w:r>
      <w:r w:rsidR="00912B25" w:rsidRPr="00912B25">
        <w:rPr>
          <w:b/>
          <w:bCs/>
          <w:sz w:val="26"/>
          <w:szCs w:val="26"/>
        </w:rPr>
        <w:t>Dr. Robert A. Peterson's lecture</w:t>
      </w:r>
      <w:r w:rsidR="00912B25" w:rsidRPr="00912B25">
        <w:rPr>
          <w:sz w:val="26"/>
          <w:szCs w:val="26"/>
        </w:rPr>
        <w:t xml:space="preserve"> serves as an introduction to the study of </w:t>
      </w:r>
      <w:r w:rsidR="00912B25" w:rsidRPr="00912B25">
        <w:rPr>
          <w:b/>
          <w:bCs/>
          <w:sz w:val="26"/>
          <w:szCs w:val="26"/>
        </w:rPr>
        <w:t>eschatology</w:t>
      </w:r>
      <w:r w:rsidR="00912B25" w:rsidRPr="00912B25">
        <w:rPr>
          <w:sz w:val="26"/>
          <w:szCs w:val="26"/>
        </w:rPr>
        <w:t xml:space="preserve">, or "last things," within a theological framework. He outlines the course's topics, including death, the second coming, the millennium, resurrection, and the eternal state. </w:t>
      </w:r>
      <w:r w:rsidR="00912B25" w:rsidRPr="00912B25">
        <w:rPr>
          <w:b/>
          <w:bCs/>
          <w:sz w:val="26"/>
          <w:szCs w:val="26"/>
        </w:rPr>
        <w:t>A central theme</w:t>
      </w:r>
      <w:r w:rsidR="00912B25" w:rsidRPr="00912B25">
        <w:rPr>
          <w:sz w:val="26"/>
          <w:szCs w:val="26"/>
        </w:rPr>
        <w:t xml:space="preserve"> Peterson introduces is the concept of </w:t>
      </w:r>
      <w:r w:rsidR="00912B25" w:rsidRPr="00912B25">
        <w:rPr>
          <w:b/>
          <w:bCs/>
          <w:sz w:val="26"/>
          <w:szCs w:val="26"/>
        </w:rPr>
        <w:t>"two ages"</w:t>
      </w:r>
      <w:r w:rsidR="00912B25" w:rsidRPr="00912B25">
        <w:rPr>
          <w:sz w:val="26"/>
          <w:szCs w:val="26"/>
        </w:rPr>
        <w:t xml:space="preserve"> in the New Testament: the present evil age and the age to come characterized by resurrection and eternal life. He also examines the </w:t>
      </w:r>
      <w:r w:rsidR="00912B25" w:rsidRPr="00912B25">
        <w:rPr>
          <w:b/>
          <w:bCs/>
          <w:sz w:val="26"/>
          <w:szCs w:val="26"/>
        </w:rPr>
        <w:t>Kingdom of God</w:t>
      </w:r>
      <w:r w:rsidR="00912B25" w:rsidRPr="00912B25">
        <w:rPr>
          <w:sz w:val="26"/>
          <w:szCs w:val="26"/>
        </w:rPr>
        <w:t xml:space="preserve">, tracing its Old Testament roots and its inauguration, expansion, and future consummation through Christ. Finally, Peterson emphasizes the crucial principle of the </w:t>
      </w:r>
      <w:r w:rsidR="00912B25" w:rsidRPr="00912B25">
        <w:rPr>
          <w:b/>
          <w:bCs/>
          <w:sz w:val="26"/>
          <w:szCs w:val="26"/>
        </w:rPr>
        <w:t>"already and not yet,"</w:t>
      </w:r>
      <w:r w:rsidR="00912B25" w:rsidRPr="00912B25">
        <w:rPr>
          <w:sz w:val="26"/>
          <w:szCs w:val="26"/>
        </w:rPr>
        <w:t xml:space="preserve"> explaining how New Testament realities are both present fulfillments of prophecy and anticipations of future completion.</w:t>
      </w:r>
    </w:p>
    <w:p w14:paraId="262B3B28" w14:textId="51603B7F" w:rsidR="004A3CF6" w:rsidRPr="00E955DD" w:rsidRDefault="004A3CF6" w:rsidP="004236FA">
      <w:pPr>
        <w:rPr>
          <w:b/>
          <w:bCs/>
          <w:sz w:val="36"/>
          <w:szCs w:val="36"/>
        </w:rPr>
      </w:pPr>
      <w:r>
        <w:rPr>
          <w:b/>
          <w:bCs/>
          <w:sz w:val="36"/>
          <w:szCs w:val="36"/>
        </w:rPr>
        <w:t xml:space="preserve">2.  </w:t>
      </w:r>
      <w:r w:rsidR="00A565CC">
        <w:rPr>
          <w:b/>
          <w:bCs/>
          <w:sz w:val="36"/>
          <w:szCs w:val="36"/>
        </w:rPr>
        <w:t>25</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E155A">
        <w:rPr>
          <w:b/>
          <w:bCs/>
          <w:sz w:val="36"/>
          <w:szCs w:val="36"/>
        </w:rPr>
        <w:t>Peterson</w:t>
      </w:r>
      <w:r w:rsidRPr="00E955DD">
        <w:rPr>
          <w:b/>
          <w:bCs/>
          <w:sz w:val="36"/>
          <w:szCs w:val="36"/>
        </w:rPr>
        <w:t xml:space="preserve">, </w:t>
      </w:r>
      <w:r w:rsidR="00E26EC4">
        <w:rPr>
          <w:b/>
          <w:bCs/>
          <w:sz w:val="36"/>
          <w:szCs w:val="36"/>
        </w:rPr>
        <w:t>Church &amp; Last Things</w:t>
      </w:r>
      <w:r w:rsidR="0047496E">
        <w:rPr>
          <w:b/>
          <w:bCs/>
          <w:sz w:val="36"/>
          <w:szCs w:val="36"/>
        </w:rPr>
        <w:t>,</w:t>
      </w:r>
      <w:r w:rsidR="000A2E02">
        <w:rPr>
          <w:b/>
          <w:bCs/>
          <w:sz w:val="36"/>
          <w:szCs w:val="36"/>
        </w:rPr>
        <w:t xml:space="preserve"> </w:t>
      </w:r>
      <w:r w:rsidRPr="00E955DD">
        <w:rPr>
          <w:b/>
          <w:bCs/>
          <w:sz w:val="36"/>
          <w:szCs w:val="36"/>
        </w:rPr>
        <w:t>Session</w:t>
      </w:r>
      <w:r>
        <w:rPr>
          <w:b/>
          <w:bCs/>
          <w:sz w:val="36"/>
          <w:szCs w:val="36"/>
        </w:rPr>
        <w:t xml:space="preserve"> </w:t>
      </w:r>
      <w:r w:rsidR="00943E87">
        <w:rPr>
          <w:b/>
          <w:bCs/>
          <w:sz w:val="36"/>
          <w:szCs w:val="36"/>
        </w:rPr>
        <w:t>1</w:t>
      </w:r>
      <w:r w:rsidR="00EF03C9">
        <w:rPr>
          <w:b/>
          <w:bCs/>
          <w:sz w:val="36"/>
          <w:szCs w:val="36"/>
        </w:rPr>
        <w:t>1</w:t>
      </w:r>
      <w:r w:rsidRPr="00E955DD">
        <w:rPr>
          <w:b/>
          <w:bCs/>
          <w:sz w:val="36"/>
          <w:szCs w:val="36"/>
        </w:rPr>
        <w:t xml:space="preserve"> – </w:t>
      </w:r>
      <w:r>
        <w:rPr>
          <w:b/>
          <w:bCs/>
          <w:sz w:val="36"/>
          <w:szCs w:val="36"/>
        </w:rPr>
        <w:t xml:space="preserve"> </w:t>
      </w:r>
      <w:r w:rsidRPr="00E955DD">
        <w:rPr>
          <w:b/>
          <w:bCs/>
          <w:sz w:val="36"/>
          <w:szCs w:val="36"/>
        </w:rPr>
        <w:t xml:space="preserve">Double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[BeL] Site and click the audio podcast link there (</w:t>
      </w:r>
      <w:r w:rsidR="000222ED">
        <w:rPr>
          <w:b/>
          <w:bCs/>
          <w:sz w:val="36"/>
          <w:szCs w:val="36"/>
        </w:rPr>
        <w:t>Theology</w:t>
      </w:r>
      <w:r w:rsidR="000222ED" w:rsidRPr="00CF5C5A">
        <w:rPr>
          <w:b/>
          <w:bCs/>
          <w:sz w:val="36"/>
          <w:szCs w:val="36"/>
        </w:rPr>
        <w:sym w:font="Wingdings" w:char="F0E0"/>
      </w:r>
      <w:r w:rsidR="000222ED">
        <w:rPr>
          <w:b/>
          <w:bCs/>
          <w:sz w:val="36"/>
          <w:szCs w:val="36"/>
        </w:rPr>
        <w:t>Theology, Peterson</w:t>
      </w:r>
      <w:r w:rsidR="000222ED" w:rsidRPr="004236FA">
        <w:rPr>
          <w:b/>
          <w:bCs/>
          <w:sz w:val="36"/>
          <w:szCs w:val="36"/>
        </w:rPr>
        <w:sym w:font="Wingdings" w:char="F0E0"/>
      </w:r>
      <w:r w:rsidR="00E26EC4">
        <w:rPr>
          <w:b/>
          <w:bCs/>
          <w:sz w:val="36"/>
          <w:szCs w:val="36"/>
        </w:rPr>
        <w:t>Church &amp; Last Things</w:t>
      </w:r>
      <w:r>
        <w:rPr>
          <w:b/>
          <w:bCs/>
          <w:sz w:val="36"/>
          <w:szCs w:val="36"/>
        </w:rPr>
        <w:t xml:space="preserve">). </w:t>
      </w:r>
    </w:p>
    <w:p w14:paraId="2BF00725" w14:textId="15A6248E" w:rsidR="004A3CF6" w:rsidRDefault="00A565CC">
      <w:pPr>
        <w:rPr>
          <w:sz w:val="26"/>
          <w:szCs w:val="26"/>
        </w:rPr>
      </w:pPr>
      <w:r>
        <w:rPr>
          <w:sz w:val="26"/>
          <w:szCs w:val="26"/>
        </w:rPr>
        <w:object w:dxaOrig="1541" w:dyaOrig="998" w14:anchorId="0923E3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3.25pt;height:1in" o:ole="">
            <v:imagedata r:id="rId7" o:title=""/>
          </v:shape>
          <o:OLEObject Type="Embed" ProgID="Package" ShapeID="_x0000_i1025" DrawAspect="Icon" ObjectID="_1804764597" r:id="rId8"/>
        </w:object>
      </w:r>
      <w:r w:rsidR="00414356">
        <w:rPr>
          <w:sz w:val="26"/>
          <w:szCs w:val="26"/>
        </w:rPr>
        <w:br/>
      </w:r>
    </w:p>
    <w:p w14:paraId="3277DA22" w14:textId="77777777" w:rsidR="00912B25" w:rsidRPr="00912B25" w:rsidRDefault="00414356" w:rsidP="00912B25">
      <w:pPr>
        <w:rPr>
          <w:vanish/>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2E155A">
        <w:rPr>
          <w:b/>
          <w:bCs/>
          <w:sz w:val="36"/>
          <w:szCs w:val="36"/>
        </w:rPr>
        <w:t>Peterson</w:t>
      </w:r>
      <w:r w:rsidR="002E155A" w:rsidRPr="00B071C0">
        <w:rPr>
          <w:b/>
          <w:bCs/>
          <w:sz w:val="36"/>
          <w:szCs w:val="36"/>
        </w:rPr>
        <w:t xml:space="preserve">, </w:t>
      </w:r>
      <w:r w:rsidR="00E26EC4">
        <w:rPr>
          <w:b/>
          <w:bCs/>
          <w:sz w:val="36"/>
          <w:szCs w:val="36"/>
        </w:rPr>
        <w:t xml:space="preserve">Church &amp; Last Things, </w:t>
      </w:r>
      <w:r w:rsidR="00EF03C9">
        <w:rPr>
          <w:b/>
          <w:bCs/>
          <w:sz w:val="36"/>
          <w:szCs w:val="36"/>
        </w:rPr>
        <w:t>Session 11</w:t>
      </w:r>
      <w:r w:rsidR="00EF03C9" w:rsidRPr="00B071C0">
        <w:rPr>
          <w:b/>
          <w:bCs/>
          <w:sz w:val="36"/>
          <w:szCs w:val="36"/>
        </w:rPr>
        <w:t xml:space="preserve">, </w:t>
      </w:r>
      <w:r w:rsidR="00EF03C9">
        <w:rPr>
          <w:b/>
          <w:bCs/>
          <w:sz w:val="36"/>
          <w:szCs w:val="36"/>
        </w:rPr>
        <w:t>Introduction, 2 Ages, Already but Not Yet</w:t>
      </w:r>
      <w:r w:rsidR="00480D04" w:rsidRPr="00480D04">
        <w:rPr>
          <w:sz w:val="26"/>
          <w:szCs w:val="26"/>
        </w:rPr>
        <w:br/>
      </w:r>
      <w:r w:rsidR="00912B25">
        <w:rPr>
          <w:sz w:val="26"/>
          <w:szCs w:val="26"/>
        </w:rPr>
        <w:br/>
      </w:r>
      <w:r w:rsidR="00912B25" w:rsidRPr="00912B25">
        <w:rPr>
          <w:vanish/>
          <w:sz w:val="26"/>
          <w:szCs w:val="26"/>
        </w:rPr>
        <w:t>Top of Form</w:t>
      </w:r>
    </w:p>
    <w:p w14:paraId="3AF81EB9" w14:textId="77777777" w:rsidR="00912B25" w:rsidRPr="00912B25" w:rsidRDefault="00912B25" w:rsidP="00912B25">
      <w:pPr>
        <w:rPr>
          <w:b/>
          <w:bCs/>
          <w:sz w:val="26"/>
          <w:szCs w:val="26"/>
        </w:rPr>
      </w:pPr>
      <w:r w:rsidRPr="00912B25">
        <w:rPr>
          <w:b/>
          <w:bCs/>
          <w:sz w:val="26"/>
          <w:szCs w:val="26"/>
        </w:rPr>
        <w:t>Briefing Document: Key Themes and Ideas from Peterson's "Church and Last Things," Session 11</w:t>
      </w:r>
    </w:p>
    <w:p w14:paraId="5BBF66E9" w14:textId="77777777" w:rsidR="00912B25" w:rsidRPr="00912B25" w:rsidRDefault="00912B25" w:rsidP="00912B25">
      <w:pPr>
        <w:rPr>
          <w:sz w:val="26"/>
          <w:szCs w:val="26"/>
        </w:rPr>
      </w:pPr>
      <w:r w:rsidRPr="00912B25">
        <w:rPr>
          <w:sz w:val="26"/>
          <w:szCs w:val="26"/>
        </w:rPr>
        <w:t>This briefing document summarizes the main themes and important ideas presented in Dr. Robert A. Peterson's lecture, "Last Things Introduction, Two Ages, Kingdom of God, Already and Not Yet," which serves as an introduction to his series on eschatology.</w:t>
      </w:r>
    </w:p>
    <w:p w14:paraId="58DBF254" w14:textId="77777777" w:rsidR="00912B25" w:rsidRPr="00912B25" w:rsidRDefault="00912B25" w:rsidP="00912B25">
      <w:pPr>
        <w:rPr>
          <w:sz w:val="26"/>
          <w:szCs w:val="26"/>
        </w:rPr>
      </w:pPr>
      <w:r w:rsidRPr="00912B25">
        <w:rPr>
          <w:b/>
          <w:bCs/>
          <w:sz w:val="26"/>
          <w:szCs w:val="26"/>
        </w:rPr>
        <w:t>I. Introduction to Eschatology:</w:t>
      </w:r>
    </w:p>
    <w:p w14:paraId="08EC59C2" w14:textId="77777777" w:rsidR="00912B25" w:rsidRPr="00912B25" w:rsidRDefault="00912B25" w:rsidP="00912B25">
      <w:pPr>
        <w:numPr>
          <w:ilvl w:val="0"/>
          <w:numId w:val="97"/>
        </w:numPr>
        <w:rPr>
          <w:sz w:val="26"/>
          <w:szCs w:val="26"/>
        </w:rPr>
      </w:pPr>
      <w:r w:rsidRPr="00912B25">
        <w:rPr>
          <w:sz w:val="26"/>
          <w:szCs w:val="26"/>
        </w:rPr>
        <w:t>Peterson begins by stating the shift in focus from the doctrine of the church to the "topic of the last things." He emphasizes the importance of being "careful and biblical and major on majors and minor on minors" in studying eschatology.</w:t>
      </w:r>
    </w:p>
    <w:p w14:paraId="6E3C27C3" w14:textId="77777777" w:rsidR="00912B25" w:rsidRPr="00912B25" w:rsidRDefault="00912B25" w:rsidP="00912B25">
      <w:pPr>
        <w:numPr>
          <w:ilvl w:val="0"/>
          <w:numId w:val="97"/>
        </w:numPr>
        <w:rPr>
          <w:sz w:val="26"/>
          <w:szCs w:val="26"/>
        </w:rPr>
      </w:pPr>
      <w:r w:rsidRPr="00912B25">
        <w:rPr>
          <w:sz w:val="26"/>
          <w:szCs w:val="26"/>
        </w:rPr>
        <w:t>He provides an overview of the topics to be covered in the subsequent sessions: death and the intermediate state, the second coming of Christ, signs of the times, the millennium, the resurrection of the body, the last judgment, and the eternal state (resurrected existence on a new earth for the righteous and eternal hell for the unrighteous).</w:t>
      </w:r>
    </w:p>
    <w:p w14:paraId="14CE5E33" w14:textId="77777777" w:rsidR="00912B25" w:rsidRPr="00912B25" w:rsidRDefault="00912B25" w:rsidP="00912B25">
      <w:pPr>
        <w:numPr>
          <w:ilvl w:val="0"/>
          <w:numId w:val="97"/>
        </w:numPr>
        <w:rPr>
          <w:sz w:val="26"/>
          <w:szCs w:val="26"/>
        </w:rPr>
      </w:pPr>
      <w:r w:rsidRPr="00912B25">
        <w:rPr>
          <w:sz w:val="26"/>
          <w:szCs w:val="26"/>
        </w:rPr>
        <w:t>The session focuses on three foundational introductory ideas: the two ages, the kingdom of God, and the already and not yet.</w:t>
      </w:r>
    </w:p>
    <w:p w14:paraId="4C0095D4" w14:textId="77777777" w:rsidR="00912B25" w:rsidRPr="00912B25" w:rsidRDefault="00912B25" w:rsidP="00912B25">
      <w:pPr>
        <w:rPr>
          <w:sz w:val="26"/>
          <w:szCs w:val="26"/>
        </w:rPr>
      </w:pPr>
      <w:r w:rsidRPr="00912B25">
        <w:rPr>
          <w:b/>
          <w:bCs/>
          <w:sz w:val="26"/>
          <w:szCs w:val="26"/>
        </w:rPr>
        <w:t>II. The Two Ages:</w:t>
      </w:r>
    </w:p>
    <w:p w14:paraId="4D80D4E9" w14:textId="77777777" w:rsidR="00912B25" w:rsidRPr="00912B25" w:rsidRDefault="00912B25" w:rsidP="00912B25">
      <w:pPr>
        <w:numPr>
          <w:ilvl w:val="0"/>
          <w:numId w:val="98"/>
        </w:numPr>
        <w:rPr>
          <w:sz w:val="26"/>
          <w:szCs w:val="26"/>
        </w:rPr>
      </w:pPr>
      <w:r w:rsidRPr="00912B25">
        <w:rPr>
          <w:b/>
          <w:bCs/>
          <w:sz w:val="26"/>
          <w:szCs w:val="26"/>
        </w:rPr>
        <w:t>Biblical Contrast:</w:t>
      </w:r>
      <w:r w:rsidRPr="00912B25">
        <w:rPr>
          <w:sz w:val="26"/>
          <w:szCs w:val="26"/>
        </w:rPr>
        <w:t xml:space="preserve"> The New Testament frequently contrasts the "present age" and the "age to come" (or "this age" and "that age"). Peterson cites several passages to illustrate this distinction:</w:t>
      </w:r>
    </w:p>
    <w:p w14:paraId="6274C1E3" w14:textId="77777777" w:rsidR="00912B25" w:rsidRPr="00912B25" w:rsidRDefault="00912B25" w:rsidP="00912B25">
      <w:pPr>
        <w:numPr>
          <w:ilvl w:val="0"/>
          <w:numId w:val="98"/>
        </w:numPr>
        <w:rPr>
          <w:sz w:val="26"/>
          <w:szCs w:val="26"/>
        </w:rPr>
      </w:pPr>
      <w:r w:rsidRPr="00912B25">
        <w:rPr>
          <w:b/>
          <w:bCs/>
          <w:sz w:val="26"/>
          <w:szCs w:val="26"/>
        </w:rPr>
        <w:t>Matthew 12:32:</w:t>
      </w:r>
      <w:r w:rsidRPr="00912B25">
        <w:rPr>
          <w:sz w:val="26"/>
          <w:szCs w:val="26"/>
        </w:rPr>
        <w:t xml:space="preserve"> Jesus speaks of blasphemy against the Holy Spirit not being forgiven "either in this age or the age to come." Peterson clarifies that this is to emphasize the finality of the unforgiveness and not to suggest forgiveness is possible for other sins in the future.</w:t>
      </w:r>
    </w:p>
    <w:p w14:paraId="343F1A1A" w14:textId="77777777" w:rsidR="00912B25" w:rsidRPr="00912B25" w:rsidRDefault="00912B25" w:rsidP="00912B25">
      <w:pPr>
        <w:numPr>
          <w:ilvl w:val="0"/>
          <w:numId w:val="98"/>
        </w:numPr>
        <w:rPr>
          <w:sz w:val="26"/>
          <w:szCs w:val="26"/>
        </w:rPr>
      </w:pPr>
      <w:r w:rsidRPr="00912B25">
        <w:rPr>
          <w:b/>
          <w:bCs/>
          <w:sz w:val="26"/>
          <w:szCs w:val="26"/>
        </w:rPr>
        <w:t>Luke 20:34-36:</w:t>
      </w:r>
      <w:r w:rsidRPr="00912B25">
        <w:rPr>
          <w:sz w:val="26"/>
          <w:szCs w:val="26"/>
        </w:rPr>
        <w:t xml:space="preserve"> In response to the Sadducees' question about marriage in the resurrection, Jesus states, "The sons of this age marry and are given in marriage. But those who are considered worthy to attain to that age and to the resurrection from the dead neither marry nor are given in marriage, for they cannot die anymore, because they are equal to angels and are sons of God, being sons of the </w:t>
      </w:r>
      <w:r w:rsidRPr="00912B25">
        <w:rPr>
          <w:sz w:val="26"/>
          <w:szCs w:val="26"/>
        </w:rPr>
        <w:lastRenderedPageBreak/>
        <w:t>resurrection." This highlights the differing characteristics of the two ages, with marriage belonging to the present age.</w:t>
      </w:r>
    </w:p>
    <w:p w14:paraId="73D91BDA" w14:textId="77777777" w:rsidR="00912B25" w:rsidRPr="00912B25" w:rsidRDefault="00912B25" w:rsidP="00912B25">
      <w:pPr>
        <w:numPr>
          <w:ilvl w:val="0"/>
          <w:numId w:val="98"/>
        </w:numPr>
        <w:rPr>
          <w:sz w:val="26"/>
          <w:szCs w:val="26"/>
        </w:rPr>
      </w:pPr>
      <w:r w:rsidRPr="00912B25">
        <w:rPr>
          <w:b/>
          <w:bCs/>
          <w:sz w:val="26"/>
          <w:szCs w:val="26"/>
        </w:rPr>
        <w:t>Characteristics of the Ages:</w:t>
      </w:r>
      <w:r w:rsidRPr="00912B25">
        <w:rPr>
          <w:sz w:val="26"/>
          <w:szCs w:val="26"/>
        </w:rPr>
        <w:t xml:space="preserve"> Peterson outlines the distinct features of each age based on scriptural references:</w:t>
      </w:r>
    </w:p>
    <w:p w14:paraId="6B0E742D" w14:textId="77777777" w:rsidR="00912B25" w:rsidRPr="00912B25" w:rsidRDefault="00912B25" w:rsidP="00912B25">
      <w:pPr>
        <w:numPr>
          <w:ilvl w:val="0"/>
          <w:numId w:val="98"/>
        </w:numPr>
        <w:rPr>
          <w:sz w:val="26"/>
          <w:szCs w:val="26"/>
        </w:rPr>
      </w:pPr>
      <w:r w:rsidRPr="00912B25">
        <w:rPr>
          <w:b/>
          <w:bCs/>
          <w:sz w:val="26"/>
          <w:szCs w:val="26"/>
        </w:rPr>
        <w:t>This Age:</w:t>
      </w:r>
      <w:r w:rsidRPr="00912B25">
        <w:rPr>
          <w:sz w:val="26"/>
          <w:szCs w:val="26"/>
        </w:rPr>
        <w:t xml:space="preserve"> Characterized by "evil" (Galatians 1:4), "spiritual blindness" (2 Corinthians 4:4 - "the god of this world has blinded the minds of unbelievers"), and "spiritual death" (Ephesians 2:1-2).</w:t>
      </w:r>
    </w:p>
    <w:p w14:paraId="248BD776" w14:textId="77777777" w:rsidR="00912B25" w:rsidRPr="00912B25" w:rsidRDefault="00912B25" w:rsidP="00912B25">
      <w:pPr>
        <w:numPr>
          <w:ilvl w:val="0"/>
          <w:numId w:val="98"/>
        </w:numPr>
        <w:rPr>
          <w:sz w:val="26"/>
          <w:szCs w:val="26"/>
        </w:rPr>
      </w:pPr>
      <w:r w:rsidRPr="00912B25">
        <w:rPr>
          <w:b/>
          <w:bCs/>
          <w:sz w:val="26"/>
          <w:szCs w:val="26"/>
        </w:rPr>
        <w:t>The Age to Come:</w:t>
      </w:r>
      <w:r w:rsidRPr="00912B25">
        <w:rPr>
          <w:sz w:val="26"/>
          <w:szCs w:val="26"/>
        </w:rPr>
        <w:t xml:space="preserve"> Characterized by "the resurrection of the dead" (Luke 20:35-36), "no death," "eternal life" (Luke 18:30), and "the riches of God's grace" (Ephesians 2:7 - "so that in the coming ages God might show the immeasurable riches of his grace").</w:t>
      </w:r>
    </w:p>
    <w:p w14:paraId="23D5A01D" w14:textId="77777777" w:rsidR="00912B25" w:rsidRPr="00912B25" w:rsidRDefault="00912B25" w:rsidP="00912B25">
      <w:pPr>
        <w:numPr>
          <w:ilvl w:val="0"/>
          <w:numId w:val="98"/>
        </w:numPr>
        <w:rPr>
          <w:sz w:val="26"/>
          <w:szCs w:val="26"/>
        </w:rPr>
      </w:pPr>
      <w:r w:rsidRPr="00912B25">
        <w:rPr>
          <w:b/>
          <w:bCs/>
          <w:sz w:val="26"/>
          <w:szCs w:val="26"/>
        </w:rPr>
        <w:t>Jewish Roots:</w:t>
      </w:r>
      <w:r w:rsidRPr="00912B25">
        <w:rPr>
          <w:sz w:val="26"/>
          <w:szCs w:val="26"/>
        </w:rPr>
        <w:t xml:space="preserve"> The concept of two ages is not unique to the New Testament but has roots in Jewish writings between the testaments. Jesus and the apostles, being products of their time, adopted this terminology.</w:t>
      </w:r>
    </w:p>
    <w:p w14:paraId="556C2EA2" w14:textId="77777777" w:rsidR="00912B25" w:rsidRPr="00912B25" w:rsidRDefault="00912B25" w:rsidP="00912B25">
      <w:pPr>
        <w:numPr>
          <w:ilvl w:val="0"/>
          <w:numId w:val="98"/>
        </w:numPr>
        <w:rPr>
          <w:sz w:val="26"/>
          <w:szCs w:val="26"/>
        </w:rPr>
      </w:pPr>
      <w:r w:rsidRPr="00912B25">
        <w:rPr>
          <w:b/>
          <w:bCs/>
          <w:sz w:val="26"/>
          <w:szCs w:val="26"/>
        </w:rPr>
        <w:t>Overlap and Consummation:</w:t>
      </w:r>
      <w:r w:rsidRPr="00912B25">
        <w:rPr>
          <w:sz w:val="26"/>
          <w:szCs w:val="26"/>
        </w:rPr>
        <w:t xml:space="preserve"> Peterson introduces the idea that from an Old Testament perspective, the "consummation of the ages has already come" in this present age (1 Corinthians 10:11 - believers are those "on whom the end of the ages has come"). He explains this in the context of the Israelites' experiences serving as an example for New Testament believers.</w:t>
      </w:r>
    </w:p>
    <w:p w14:paraId="3245DC3D" w14:textId="77777777" w:rsidR="00912B25" w:rsidRPr="00912B25" w:rsidRDefault="00912B25" w:rsidP="00912B25">
      <w:pPr>
        <w:numPr>
          <w:ilvl w:val="0"/>
          <w:numId w:val="98"/>
        </w:numPr>
        <w:rPr>
          <w:sz w:val="26"/>
          <w:szCs w:val="26"/>
        </w:rPr>
      </w:pPr>
      <w:r w:rsidRPr="00912B25">
        <w:rPr>
          <w:b/>
          <w:bCs/>
          <w:sz w:val="26"/>
          <w:szCs w:val="26"/>
        </w:rPr>
        <w:t>"Last Days":</w:t>
      </w:r>
      <w:r w:rsidRPr="00912B25">
        <w:rPr>
          <w:sz w:val="26"/>
          <w:szCs w:val="26"/>
        </w:rPr>
        <w:t xml:space="preserve"> He also notes that the Old Testament uses "last days" to sometimes refer to the future, but Hebrews (1:2) uses "these last days" to refer to the present time of Christ's coming and speaking through his Son. Similarly, Hebrews 9:26 speaks of Christ appearing "once for all at the end of the ages to put away sin by his sacrifice."</w:t>
      </w:r>
    </w:p>
    <w:p w14:paraId="3D1ECC67" w14:textId="77777777" w:rsidR="00912B25" w:rsidRPr="00912B25" w:rsidRDefault="00912B25" w:rsidP="00912B25">
      <w:pPr>
        <w:numPr>
          <w:ilvl w:val="0"/>
          <w:numId w:val="98"/>
        </w:numPr>
        <w:rPr>
          <w:sz w:val="26"/>
          <w:szCs w:val="26"/>
        </w:rPr>
      </w:pPr>
      <w:r w:rsidRPr="00912B25">
        <w:rPr>
          <w:b/>
          <w:bCs/>
          <w:sz w:val="26"/>
          <w:szCs w:val="26"/>
        </w:rPr>
        <w:t>Tasting the Powers of the Age to Come (Hebrews 6:5):</w:t>
      </w:r>
      <w:r w:rsidRPr="00912B25">
        <w:rPr>
          <w:sz w:val="26"/>
          <w:szCs w:val="26"/>
        </w:rPr>
        <w:t xml:space="preserve"> Peterson addresses the controversial passage in Hebrews 6:5, where some who fall away are described as having "tasted the powers of the age to come." He disagrees with the interpretation that the future mysteriously becomes present. Instead, he aligns with the view that the present experience of believers is an "anticipation through the spirit of the age to come." He emphasizes that "the present is a precursor of the future."</w:t>
      </w:r>
    </w:p>
    <w:p w14:paraId="619466C1" w14:textId="77777777" w:rsidR="00912B25" w:rsidRPr="00912B25" w:rsidRDefault="00912B25" w:rsidP="00912B25">
      <w:pPr>
        <w:numPr>
          <w:ilvl w:val="0"/>
          <w:numId w:val="98"/>
        </w:numPr>
        <w:rPr>
          <w:sz w:val="26"/>
          <w:szCs w:val="26"/>
        </w:rPr>
      </w:pPr>
      <w:r w:rsidRPr="00912B25">
        <w:rPr>
          <w:b/>
          <w:bCs/>
          <w:sz w:val="26"/>
          <w:szCs w:val="26"/>
        </w:rPr>
        <w:t>Foundational Theology:</w:t>
      </w:r>
      <w:r w:rsidRPr="00912B25">
        <w:rPr>
          <w:sz w:val="26"/>
          <w:szCs w:val="26"/>
        </w:rPr>
        <w:t xml:space="preserve"> Peterson concludes this section by stressing that "the two-age theology is foundational for New Testament eschatology."</w:t>
      </w:r>
    </w:p>
    <w:p w14:paraId="1536E411" w14:textId="77777777" w:rsidR="00912B25" w:rsidRPr="00912B25" w:rsidRDefault="00912B25" w:rsidP="00912B25">
      <w:pPr>
        <w:rPr>
          <w:sz w:val="26"/>
          <w:szCs w:val="26"/>
        </w:rPr>
      </w:pPr>
      <w:r w:rsidRPr="00912B25">
        <w:rPr>
          <w:b/>
          <w:bCs/>
          <w:sz w:val="26"/>
          <w:szCs w:val="26"/>
        </w:rPr>
        <w:lastRenderedPageBreak/>
        <w:t>III. The Kingdom of God:</w:t>
      </w:r>
    </w:p>
    <w:p w14:paraId="75D80D81" w14:textId="77777777" w:rsidR="00912B25" w:rsidRPr="00912B25" w:rsidRDefault="00912B25" w:rsidP="00912B25">
      <w:pPr>
        <w:numPr>
          <w:ilvl w:val="0"/>
          <w:numId w:val="99"/>
        </w:numPr>
        <w:rPr>
          <w:sz w:val="26"/>
          <w:szCs w:val="26"/>
        </w:rPr>
      </w:pPr>
      <w:r w:rsidRPr="00912B25">
        <w:rPr>
          <w:b/>
          <w:bCs/>
          <w:sz w:val="26"/>
          <w:szCs w:val="26"/>
        </w:rPr>
        <w:t>Old Testament Roots:</w:t>
      </w:r>
      <w:r w:rsidRPr="00912B25">
        <w:rPr>
          <w:sz w:val="26"/>
          <w:szCs w:val="26"/>
        </w:rPr>
        <w:t xml:space="preserve"> The concept of the kingdom of God has deep roots in the Old Testament, where "God is the king." Psalm 103:19 is cited: "The Lord has established his throne in heaven, and his kingdom rules over all." This rule extends to angels and human beings, especially God's covenant people, Israel (2 Samuel 7, Davidic covenant). Waltke's distinction between God's general kingdom and his special kingdom over his people is mentioned.</w:t>
      </w:r>
    </w:p>
    <w:p w14:paraId="7C8B09F1" w14:textId="77777777" w:rsidR="00912B25" w:rsidRPr="00912B25" w:rsidRDefault="00912B25" w:rsidP="00912B25">
      <w:pPr>
        <w:numPr>
          <w:ilvl w:val="0"/>
          <w:numId w:val="99"/>
        </w:numPr>
        <w:rPr>
          <w:sz w:val="26"/>
          <w:szCs w:val="26"/>
        </w:rPr>
      </w:pPr>
      <w:r w:rsidRPr="00912B25">
        <w:rPr>
          <w:b/>
          <w:bCs/>
          <w:sz w:val="26"/>
          <w:szCs w:val="26"/>
        </w:rPr>
        <w:t>New Testament Inauguration, Expansion, and Consummation:</w:t>
      </w:r>
      <w:r w:rsidRPr="00912B25">
        <w:rPr>
          <w:sz w:val="26"/>
          <w:szCs w:val="26"/>
        </w:rPr>
        <w:t xml:space="preserve"> Peterson outlines three phases of the kingdom in the New Testament:</w:t>
      </w:r>
    </w:p>
    <w:p w14:paraId="7D095AF5" w14:textId="77777777" w:rsidR="00912B25" w:rsidRPr="00912B25" w:rsidRDefault="00912B25" w:rsidP="00912B25">
      <w:pPr>
        <w:numPr>
          <w:ilvl w:val="0"/>
          <w:numId w:val="99"/>
        </w:numPr>
        <w:rPr>
          <w:sz w:val="26"/>
          <w:szCs w:val="26"/>
        </w:rPr>
      </w:pPr>
      <w:r w:rsidRPr="00912B25">
        <w:rPr>
          <w:b/>
          <w:bCs/>
          <w:sz w:val="26"/>
          <w:szCs w:val="26"/>
        </w:rPr>
        <w:t>Inauguration:</w:t>
      </w:r>
      <w:r w:rsidRPr="00912B25">
        <w:rPr>
          <w:sz w:val="26"/>
          <w:szCs w:val="26"/>
        </w:rPr>
        <w:t xml:space="preserve"> The kingdom was inaugurated in Jesus' public ministry. Matthew 12:28 is central: "But if it is by the Spirit of God that I cast out demons, then the kingdom of God has come upon you." This follows Jesus' exorcisms being attributed to Beelzebub. Both John the Baptist and Jesus announced, "Repent, for the kingdom of heaven is at hand." Jesus' teaching, healings, and exorcisms were all part of this inauguration. Luke's account refers to casting out demons by "the finger of God," a metaphor for the power of God.</w:t>
      </w:r>
    </w:p>
    <w:p w14:paraId="6AF3654F" w14:textId="77777777" w:rsidR="00912B25" w:rsidRPr="00912B25" w:rsidRDefault="00912B25" w:rsidP="00912B25">
      <w:pPr>
        <w:numPr>
          <w:ilvl w:val="0"/>
          <w:numId w:val="99"/>
        </w:numPr>
        <w:rPr>
          <w:sz w:val="26"/>
          <w:szCs w:val="26"/>
        </w:rPr>
      </w:pPr>
      <w:r w:rsidRPr="00912B25">
        <w:rPr>
          <w:b/>
          <w:bCs/>
          <w:sz w:val="26"/>
          <w:szCs w:val="26"/>
        </w:rPr>
        <w:t>Expansion:</w:t>
      </w:r>
      <w:r w:rsidRPr="00912B25">
        <w:rPr>
          <w:sz w:val="26"/>
          <w:szCs w:val="26"/>
        </w:rPr>
        <w:t xml:space="preserve"> The kingdom is expanded when Jesus sits at God's right hand after his death, resurrection, and ascension. Acts 5:31 describes God exalting Jesus "at his right hand as Leader and Savior, to give repentance to Israel and forgiveness of sins." Peterson quotes Howard Marshall, highlighting Luke's portrayal of Jesus continuing his work through the Holy Spirit in the book of Acts. Ephesians 1:19-23 emphasizes Jesus' present reign "far above all rule and authority and power and dominion... not only in this age but also in the age to come." Colossians 1:13-14 also speaks of believers being "transferred... into the kingdom of his beloved Son."</w:t>
      </w:r>
    </w:p>
    <w:p w14:paraId="16826EBA" w14:textId="77777777" w:rsidR="00912B25" w:rsidRPr="00912B25" w:rsidRDefault="00912B25" w:rsidP="00912B25">
      <w:pPr>
        <w:numPr>
          <w:ilvl w:val="0"/>
          <w:numId w:val="99"/>
        </w:numPr>
        <w:rPr>
          <w:sz w:val="26"/>
          <w:szCs w:val="26"/>
        </w:rPr>
      </w:pPr>
      <w:r w:rsidRPr="00912B25">
        <w:rPr>
          <w:b/>
          <w:bCs/>
          <w:sz w:val="26"/>
          <w:szCs w:val="26"/>
        </w:rPr>
        <w:t>Consummation:</w:t>
      </w:r>
      <w:r w:rsidRPr="00912B25">
        <w:rPr>
          <w:sz w:val="26"/>
          <w:szCs w:val="26"/>
        </w:rPr>
        <w:t xml:space="preserve"> The kingdom will only be fully consummated at the second coming of Christ. Matthew 25:31ff (the sheep and goats judgment) depicts Jesus returning in glory to sit on his throne and judge the nations, inheriting the kingdom prepared for them. 1 Corinthians 15:22-28 describes Christ reigning until all enemies, including death, are put under his feet, and then ultimately delivering the kingdom to God the Father.</w:t>
      </w:r>
    </w:p>
    <w:p w14:paraId="24DEA61F" w14:textId="77777777" w:rsidR="00912B25" w:rsidRPr="00912B25" w:rsidRDefault="00912B25" w:rsidP="00912B25">
      <w:pPr>
        <w:numPr>
          <w:ilvl w:val="0"/>
          <w:numId w:val="99"/>
        </w:numPr>
        <w:rPr>
          <w:sz w:val="26"/>
          <w:szCs w:val="26"/>
        </w:rPr>
      </w:pPr>
      <w:r w:rsidRPr="00912B25">
        <w:rPr>
          <w:b/>
          <w:bCs/>
          <w:sz w:val="26"/>
          <w:szCs w:val="26"/>
        </w:rPr>
        <w:t>Spiritual Kingdom:</w:t>
      </w:r>
      <w:r w:rsidRPr="00912B25">
        <w:rPr>
          <w:sz w:val="26"/>
          <w:szCs w:val="26"/>
        </w:rPr>
        <w:t xml:space="preserve"> Peterson notes that the kingdom is a spiritual one, and the miracles and healings performed by Jesus were "just a foretaste" of the future resurrection and life in the new earth.</w:t>
      </w:r>
    </w:p>
    <w:p w14:paraId="0C97B0DB" w14:textId="77777777" w:rsidR="00912B25" w:rsidRPr="00912B25" w:rsidRDefault="00912B25" w:rsidP="00912B25">
      <w:pPr>
        <w:rPr>
          <w:sz w:val="26"/>
          <w:szCs w:val="26"/>
        </w:rPr>
      </w:pPr>
      <w:r w:rsidRPr="00912B25">
        <w:rPr>
          <w:b/>
          <w:bCs/>
          <w:sz w:val="26"/>
          <w:szCs w:val="26"/>
        </w:rPr>
        <w:lastRenderedPageBreak/>
        <w:t>IV. The Already and Not Yet:</w:t>
      </w:r>
    </w:p>
    <w:p w14:paraId="326880E0" w14:textId="77777777" w:rsidR="00912B25" w:rsidRPr="00912B25" w:rsidRDefault="00912B25" w:rsidP="00912B25">
      <w:pPr>
        <w:numPr>
          <w:ilvl w:val="0"/>
          <w:numId w:val="100"/>
        </w:numPr>
        <w:rPr>
          <w:sz w:val="26"/>
          <w:szCs w:val="26"/>
        </w:rPr>
      </w:pPr>
      <w:r w:rsidRPr="00912B25">
        <w:rPr>
          <w:b/>
          <w:bCs/>
          <w:sz w:val="26"/>
          <w:szCs w:val="26"/>
        </w:rPr>
        <w:t>Fundamental Principle:</w:t>
      </w:r>
      <w:r w:rsidRPr="00912B25">
        <w:rPr>
          <w:sz w:val="26"/>
          <w:szCs w:val="26"/>
        </w:rPr>
        <w:t xml:space="preserve"> Peterson declares that "nothing is more important as far as a fundamental principle of last things than the already and not yet."</w:t>
      </w:r>
    </w:p>
    <w:p w14:paraId="6E24D781" w14:textId="77777777" w:rsidR="00912B25" w:rsidRPr="00912B25" w:rsidRDefault="00912B25" w:rsidP="00912B25">
      <w:pPr>
        <w:numPr>
          <w:ilvl w:val="0"/>
          <w:numId w:val="100"/>
        </w:numPr>
        <w:rPr>
          <w:sz w:val="26"/>
          <w:szCs w:val="26"/>
        </w:rPr>
      </w:pPr>
      <w:r w:rsidRPr="00912B25">
        <w:rPr>
          <w:b/>
          <w:bCs/>
          <w:sz w:val="26"/>
          <w:szCs w:val="26"/>
        </w:rPr>
        <w:t>Linear Fulfillment:</w:t>
      </w:r>
      <w:r w:rsidRPr="00912B25">
        <w:rPr>
          <w:sz w:val="26"/>
          <w:szCs w:val="26"/>
        </w:rPr>
        <w:t xml:space="preserve"> "Already" signifies that Old Testament promises have been fulfilled in the present. "Not yet" indicates that the full realization of these promises is still to come.</w:t>
      </w:r>
    </w:p>
    <w:p w14:paraId="166C70AB" w14:textId="77777777" w:rsidR="00912B25" w:rsidRPr="00912B25" w:rsidRDefault="00912B25" w:rsidP="00912B25">
      <w:pPr>
        <w:numPr>
          <w:ilvl w:val="0"/>
          <w:numId w:val="100"/>
        </w:numPr>
        <w:rPr>
          <w:sz w:val="26"/>
          <w:szCs w:val="26"/>
        </w:rPr>
      </w:pPr>
      <w:r w:rsidRPr="00912B25">
        <w:rPr>
          <w:b/>
          <w:bCs/>
          <w:sz w:val="26"/>
          <w:szCs w:val="26"/>
        </w:rPr>
        <w:t>Biblical Language:</w:t>
      </w:r>
      <w:r w:rsidRPr="00912B25">
        <w:rPr>
          <w:sz w:val="26"/>
          <w:szCs w:val="26"/>
        </w:rPr>
        <w:t xml:space="preserve"> The "already" is evident in biblical language, such as 1 John 2:18: "Children, it is the last hour... now many antichrists have come. Therefore we know it is the last hour." This highlights that the "last days" are not solely a future concept but have already begun with Christ's coming.</w:t>
      </w:r>
    </w:p>
    <w:p w14:paraId="592B0CE3" w14:textId="77777777" w:rsidR="00912B25" w:rsidRPr="00912B25" w:rsidRDefault="00912B25" w:rsidP="00912B25">
      <w:pPr>
        <w:numPr>
          <w:ilvl w:val="0"/>
          <w:numId w:val="100"/>
        </w:numPr>
        <w:rPr>
          <w:sz w:val="26"/>
          <w:szCs w:val="26"/>
        </w:rPr>
      </w:pPr>
      <w:r w:rsidRPr="00912B25">
        <w:rPr>
          <w:b/>
          <w:bCs/>
          <w:sz w:val="26"/>
          <w:szCs w:val="26"/>
        </w:rPr>
        <w:t>Universal Application:</w:t>
      </w:r>
      <w:r w:rsidRPr="00912B25">
        <w:rPr>
          <w:sz w:val="26"/>
          <w:szCs w:val="26"/>
        </w:rPr>
        <w:t xml:space="preserve"> Peterson asserts that "every major feature of last things is already and not yet." He provides examples:</w:t>
      </w:r>
    </w:p>
    <w:p w14:paraId="639A4637" w14:textId="77777777" w:rsidR="00912B25" w:rsidRPr="00912B25" w:rsidRDefault="00912B25" w:rsidP="00912B25">
      <w:pPr>
        <w:numPr>
          <w:ilvl w:val="0"/>
          <w:numId w:val="100"/>
        </w:numPr>
        <w:rPr>
          <w:sz w:val="26"/>
          <w:szCs w:val="26"/>
        </w:rPr>
      </w:pPr>
      <w:r w:rsidRPr="00912B25">
        <w:rPr>
          <w:b/>
          <w:bCs/>
          <w:sz w:val="26"/>
          <w:szCs w:val="26"/>
        </w:rPr>
        <w:t>Antichrist:</w:t>
      </w:r>
      <w:r w:rsidRPr="00912B25">
        <w:rPr>
          <w:sz w:val="26"/>
          <w:szCs w:val="26"/>
        </w:rPr>
        <w:t xml:space="preserve"> While 1 John speaks of "many antichrists" already present, Peterson believes (in line with 2 Thessalonians 2) that there is still a future, single "antichrist figure" yet to come.</w:t>
      </w:r>
    </w:p>
    <w:p w14:paraId="30849F72" w14:textId="77777777" w:rsidR="00912B25" w:rsidRPr="00912B25" w:rsidRDefault="00912B25" w:rsidP="00912B25">
      <w:pPr>
        <w:numPr>
          <w:ilvl w:val="0"/>
          <w:numId w:val="100"/>
        </w:numPr>
        <w:rPr>
          <w:sz w:val="26"/>
          <w:szCs w:val="26"/>
        </w:rPr>
      </w:pPr>
      <w:r w:rsidRPr="00912B25">
        <w:rPr>
          <w:b/>
          <w:bCs/>
          <w:sz w:val="26"/>
          <w:szCs w:val="26"/>
        </w:rPr>
        <w:t>Salvation and Condemnation:</w:t>
      </w:r>
      <w:r w:rsidRPr="00912B25">
        <w:rPr>
          <w:sz w:val="26"/>
          <w:szCs w:val="26"/>
        </w:rPr>
        <w:t xml:space="preserve"> John 3:17-18 shows that believers "are not condemned" (already), but the fullness of justification will be revealed on the last day (not yet). Conversely, those who do not believe "are condemned already," while final condemnation awaits the last judgment (not yet).</w:t>
      </w:r>
    </w:p>
    <w:p w14:paraId="6AE5AEBB" w14:textId="77777777" w:rsidR="00912B25" w:rsidRPr="00912B25" w:rsidRDefault="00912B25" w:rsidP="00912B25">
      <w:pPr>
        <w:numPr>
          <w:ilvl w:val="0"/>
          <w:numId w:val="100"/>
        </w:numPr>
        <w:rPr>
          <w:sz w:val="26"/>
          <w:szCs w:val="26"/>
        </w:rPr>
      </w:pPr>
      <w:r w:rsidRPr="00912B25">
        <w:rPr>
          <w:b/>
          <w:bCs/>
          <w:sz w:val="26"/>
          <w:szCs w:val="26"/>
        </w:rPr>
        <w:t>Second Coming:</w:t>
      </w:r>
      <w:r w:rsidRPr="00912B25">
        <w:rPr>
          <w:sz w:val="26"/>
          <w:szCs w:val="26"/>
        </w:rPr>
        <w:t xml:space="preserve"> John 14:3 promises "I will come again" (not yet). However, John 14:23 suggests an "already" aspect of Jesus and the Father coming to make their home with those who love and obey him. Pentecost can also be seen as Jesus coming in the Spirit (already), without negating the future second coming.</w:t>
      </w:r>
    </w:p>
    <w:p w14:paraId="086D1F5E" w14:textId="77777777" w:rsidR="00912B25" w:rsidRPr="00912B25" w:rsidRDefault="00912B25" w:rsidP="00912B25">
      <w:pPr>
        <w:numPr>
          <w:ilvl w:val="0"/>
          <w:numId w:val="100"/>
        </w:numPr>
        <w:rPr>
          <w:sz w:val="26"/>
          <w:szCs w:val="26"/>
        </w:rPr>
      </w:pPr>
      <w:r w:rsidRPr="00912B25">
        <w:rPr>
          <w:b/>
          <w:bCs/>
          <w:sz w:val="26"/>
          <w:szCs w:val="26"/>
        </w:rPr>
        <w:t>Resurrection:</w:t>
      </w:r>
      <w:r w:rsidRPr="00912B25">
        <w:rPr>
          <w:sz w:val="26"/>
          <w:szCs w:val="26"/>
        </w:rPr>
        <w:t xml:space="preserve"> John 5:24-25 speaks of believers having "passed from death to life" and an "hour... now here" when the dead hear the voice of the Son of God and live (spiritual resurrection/regeneration - already). John 5:28-29 then refers to a future "hour... when all who are in the tombs will hear his voice" and come forth for the resurrection of life or judgment (physical resurrection - not yet).</w:t>
      </w:r>
    </w:p>
    <w:p w14:paraId="5D590E1F" w14:textId="77777777" w:rsidR="00912B25" w:rsidRPr="00912B25" w:rsidRDefault="00912B25" w:rsidP="00912B25">
      <w:pPr>
        <w:numPr>
          <w:ilvl w:val="0"/>
          <w:numId w:val="100"/>
        </w:numPr>
        <w:rPr>
          <w:sz w:val="26"/>
          <w:szCs w:val="26"/>
        </w:rPr>
      </w:pPr>
      <w:r w:rsidRPr="00912B25">
        <w:rPr>
          <w:b/>
          <w:bCs/>
          <w:sz w:val="26"/>
          <w:szCs w:val="26"/>
        </w:rPr>
        <w:t>Tension and Implications:</w:t>
      </w:r>
      <w:r w:rsidRPr="00912B25">
        <w:rPr>
          <w:sz w:val="26"/>
          <w:szCs w:val="26"/>
        </w:rPr>
        <w:t xml:space="preserve"> Believers live in this tension between the already and the not yet. This should lead to both realism and optimism. Peterson criticizes "overly realized eschatologies" that deny the "not yet" aspects, using funeral examples where grief and the reality of death as an enemy are not acknowledged. He emphasizes that a Christian funeral should be "bittersweet," </w:t>
      </w:r>
      <w:r w:rsidRPr="00912B25">
        <w:rPr>
          <w:sz w:val="26"/>
          <w:szCs w:val="26"/>
        </w:rPr>
        <w:lastRenderedPageBreak/>
        <w:t>acknowledging both the believer's presence with the Lord (already) and the pain and loss experienced in this age of death (not yet). Death, as 1 Corinthians 15:26 states, is the "last enemy" and is "not yet finally overcome."</w:t>
      </w:r>
    </w:p>
    <w:p w14:paraId="3C7FA536" w14:textId="77777777" w:rsidR="00912B25" w:rsidRPr="00912B25" w:rsidRDefault="00912B25" w:rsidP="00912B25">
      <w:pPr>
        <w:numPr>
          <w:ilvl w:val="0"/>
          <w:numId w:val="100"/>
        </w:numPr>
        <w:rPr>
          <w:sz w:val="26"/>
          <w:szCs w:val="26"/>
        </w:rPr>
      </w:pPr>
      <w:r w:rsidRPr="00912B25">
        <w:rPr>
          <w:b/>
          <w:bCs/>
          <w:sz w:val="26"/>
          <w:szCs w:val="26"/>
        </w:rPr>
        <w:t>Conclusion:</w:t>
      </w:r>
      <w:r w:rsidRPr="00912B25">
        <w:rPr>
          <w:sz w:val="26"/>
          <w:szCs w:val="26"/>
        </w:rPr>
        <w:t xml:space="preserve"> Peterson reiterates that the church and individual believers live in the tension between God's fulfilled and yet-to-be-fulfilled promises, leading to a realistic understanding of the present while looking forward to the future consummation.</w:t>
      </w:r>
    </w:p>
    <w:p w14:paraId="07F1DC51" w14:textId="77777777" w:rsidR="00912B25" w:rsidRPr="00912B25" w:rsidRDefault="00912B25" w:rsidP="00912B25">
      <w:pPr>
        <w:rPr>
          <w:vanish/>
          <w:sz w:val="26"/>
          <w:szCs w:val="26"/>
        </w:rPr>
      </w:pPr>
      <w:r w:rsidRPr="00912B25">
        <w:rPr>
          <w:vanish/>
          <w:sz w:val="26"/>
          <w:szCs w:val="26"/>
        </w:rPr>
        <w:t>Bottom of Form</w:t>
      </w:r>
    </w:p>
    <w:p w14:paraId="4F45D07B" w14:textId="77777777" w:rsidR="00912B25" w:rsidRDefault="00912B25">
      <w:pPr>
        <w:rPr>
          <w:vanish/>
          <w:sz w:val="26"/>
          <w:szCs w:val="26"/>
        </w:rPr>
      </w:pPr>
      <w:r>
        <w:rPr>
          <w:vanish/>
          <w:sz w:val="26"/>
          <w:szCs w:val="26"/>
        </w:rPr>
        <w:br w:type="page"/>
      </w:r>
    </w:p>
    <w:p w14:paraId="11F32557" w14:textId="77777777" w:rsidR="00912B25" w:rsidRDefault="00912B25">
      <w:pPr>
        <w:rPr>
          <w:b/>
          <w:bCs/>
          <w:sz w:val="36"/>
          <w:szCs w:val="36"/>
        </w:rPr>
      </w:pPr>
      <w:r>
        <w:rPr>
          <w:b/>
          <w:bCs/>
          <w:sz w:val="36"/>
          <w:szCs w:val="36"/>
        </w:rPr>
        <w:br w:type="page"/>
      </w:r>
    </w:p>
    <w:p w14:paraId="5539B6C5" w14:textId="445BD47A"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2E155A">
        <w:rPr>
          <w:b/>
          <w:bCs/>
          <w:sz w:val="36"/>
          <w:szCs w:val="36"/>
        </w:rPr>
        <w:t>Peterson</w:t>
      </w:r>
      <w:r w:rsidR="002E155A" w:rsidRPr="00B071C0">
        <w:rPr>
          <w:b/>
          <w:bCs/>
          <w:sz w:val="36"/>
          <w:szCs w:val="36"/>
        </w:rPr>
        <w:t xml:space="preserve">, </w:t>
      </w:r>
      <w:r w:rsidR="00E26EC4">
        <w:rPr>
          <w:b/>
          <w:bCs/>
          <w:sz w:val="36"/>
          <w:szCs w:val="36"/>
        </w:rPr>
        <w:t xml:space="preserve">Church &amp; Last Things, </w:t>
      </w:r>
      <w:r w:rsidR="00EF03C9">
        <w:rPr>
          <w:b/>
          <w:bCs/>
          <w:sz w:val="36"/>
          <w:szCs w:val="36"/>
        </w:rPr>
        <w:t>Session 11</w:t>
      </w:r>
      <w:r w:rsidR="00EF03C9" w:rsidRPr="00B071C0">
        <w:rPr>
          <w:b/>
          <w:bCs/>
          <w:sz w:val="36"/>
          <w:szCs w:val="36"/>
        </w:rPr>
        <w:t xml:space="preserve">, </w:t>
      </w:r>
      <w:r w:rsidR="00EF03C9">
        <w:rPr>
          <w:b/>
          <w:bCs/>
          <w:sz w:val="36"/>
          <w:szCs w:val="36"/>
        </w:rPr>
        <w:t>Introduction, 2 Ages, Already but Not Yet</w:t>
      </w:r>
    </w:p>
    <w:p w14:paraId="450729EC" w14:textId="77777777" w:rsidR="00912B25" w:rsidRPr="00912B25" w:rsidRDefault="00912B25" w:rsidP="00912B25">
      <w:pPr>
        <w:rPr>
          <w:vanish/>
          <w:sz w:val="26"/>
          <w:szCs w:val="26"/>
        </w:rPr>
      </w:pPr>
      <w:r w:rsidRPr="00912B25">
        <w:rPr>
          <w:vanish/>
          <w:sz w:val="26"/>
          <w:szCs w:val="26"/>
        </w:rPr>
        <w:t>Top of Form</w:t>
      </w:r>
    </w:p>
    <w:p w14:paraId="3EE0098B" w14:textId="77777777" w:rsidR="00912B25" w:rsidRPr="00912B25" w:rsidRDefault="00912B25" w:rsidP="00912B25">
      <w:pPr>
        <w:rPr>
          <w:b/>
          <w:bCs/>
          <w:sz w:val="26"/>
          <w:szCs w:val="26"/>
        </w:rPr>
      </w:pPr>
      <w:r w:rsidRPr="00912B25">
        <w:rPr>
          <w:b/>
          <w:bCs/>
          <w:sz w:val="26"/>
          <w:szCs w:val="26"/>
        </w:rPr>
        <w:t>Study Guide: Introduction to Last Things</w:t>
      </w:r>
    </w:p>
    <w:p w14:paraId="33DAE5ED" w14:textId="77777777" w:rsidR="00912B25" w:rsidRPr="00912B25" w:rsidRDefault="00912B25" w:rsidP="00912B25">
      <w:pPr>
        <w:rPr>
          <w:sz w:val="26"/>
          <w:szCs w:val="26"/>
        </w:rPr>
      </w:pPr>
      <w:r w:rsidRPr="00912B25">
        <w:rPr>
          <w:b/>
          <w:bCs/>
          <w:sz w:val="26"/>
          <w:szCs w:val="26"/>
        </w:rPr>
        <w:t>Key Concepts:</w:t>
      </w:r>
    </w:p>
    <w:p w14:paraId="6FB37310" w14:textId="77777777" w:rsidR="00912B25" w:rsidRPr="00912B25" w:rsidRDefault="00912B25" w:rsidP="00912B25">
      <w:pPr>
        <w:numPr>
          <w:ilvl w:val="0"/>
          <w:numId w:val="101"/>
        </w:numPr>
        <w:rPr>
          <w:sz w:val="26"/>
          <w:szCs w:val="26"/>
        </w:rPr>
      </w:pPr>
      <w:r w:rsidRPr="00912B25">
        <w:rPr>
          <w:b/>
          <w:bCs/>
          <w:sz w:val="26"/>
          <w:szCs w:val="26"/>
        </w:rPr>
        <w:t>The Two Ages:</w:t>
      </w:r>
      <w:r w:rsidRPr="00912B25">
        <w:rPr>
          <w:sz w:val="26"/>
          <w:szCs w:val="26"/>
        </w:rPr>
        <w:t xml:space="preserve"> The New Testament framework contrasting the present age (characterized by evil, spiritual blindness, and death) and the age to come (characterized by resurrection, eternal life, and God's grace).</w:t>
      </w:r>
    </w:p>
    <w:p w14:paraId="52520EF8" w14:textId="77777777" w:rsidR="00912B25" w:rsidRPr="00912B25" w:rsidRDefault="00912B25" w:rsidP="00912B25">
      <w:pPr>
        <w:numPr>
          <w:ilvl w:val="0"/>
          <w:numId w:val="101"/>
        </w:numPr>
        <w:rPr>
          <w:sz w:val="26"/>
          <w:szCs w:val="26"/>
        </w:rPr>
      </w:pPr>
      <w:r w:rsidRPr="00912B25">
        <w:rPr>
          <w:b/>
          <w:bCs/>
          <w:sz w:val="26"/>
          <w:szCs w:val="26"/>
        </w:rPr>
        <w:t>Kingdom of God:</w:t>
      </w:r>
      <w:r w:rsidRPr="00912B25">
        <w:rPr>
          <w:sz w:val="26"/>
          <w:szCs w:val="26"/>
        </w:rPr>
        <w:t xml:space="preserve"> The reign and rule of God, inaugurated by Jesus in his earthly ministry, expanded through his ascension and session at God's right hand, and to be consummated at his second coming.</w:t>
      </w:r>
    </w:p>
    <w:p w14:paraId="31151823" w14:textId="77777777" w:rsidR="00912B25" w:rsidRPr="00912B25" w:rsidRDefault="00912B25" w:rsidP="00912B25">
      <w:pPr>
        <w:numPr>
          <w:ilvl w:val="0"/>
          <w:numId w:val="101"/>
        </w:numPr>
        <w:rPr>
          <w:sz w:val="26"/>
          <w:szCs w:val="26"/>
        </w:rPr>
      </w:pPr>
      <w:r w:rsidRPr="00912B25">
        <w:rPr>
          <w:b/>
          <w:bCs/>
          <w:sz w:val="26"/>
          <w:szCs w:val="26"/>
        </w:rPr>
        <w:t>Already and Not Yet:</w:t>
      </w:r>
      <w:r w:rsidRPr="00912B25">
        <w:rPr>
          <w:sz w:val="26"/>
          <w:szCs w:val="26"/>
        </w:rPr>
        <w:t xml:space="preserve"> A fundamental principle of New Testament eschatology indicating that Old Testament promises have been inaugurated and are experienced in part in the present (the "already"), but their full realization awaits the future (the "not yet").</w:t>
      </w:r>
    </w:p>
    <w:p w14:paraId="114BBA9A" w14:textId="77777777" w:rsidR="00912B25" w:rsidRPr="00912B25" w:rsidRDefault="00912B25" w:rsidP="00912B25">
      <w:pPr>
        <w:rPr>
          <w:sz w:val="26"/>
          <w:szCs w:val="26"/>
        </w:rPr>
      </w:pPr>
      <w:r w:rsidRPr="00912B25">
        <w:rPr>
          <w:b/>
          <w:bCs/>
          <w:sz w:val="26"/>
          <w:szCs w:val="26"/>
        </w:rPr>
        <w:t>Quiz:</w:t>
      </w:r>
    </w:p>
    <w:p w14:paraId="21426F27" w14:textId="77777777" w:rsidR="00912B25" w:rsidRPr="00912B25" w:rsidRDefault="00912B25" w:rsidP="00912B25">
      <w:pPr>
        <w:numPr>
          <w:ilvl w:val="0"/>
          <w:numId w:val="102"/>
        </w:numPr>
        <w:rPr>
          <w:sz w:val="26"/>
          <w:szCs w:val="26"/>
        </w:rPr>
      </w:pPr>
      <w:r w:rsidRPr="00912B25">
        <w:rPr>
          <w:sz w:val="26"/>
          <w:szCs w:val="26"/>
        </w:rPr>
        <w:t>Describe the primary distinction between "this age" and "the age to come" as presented in the New Testament. Provide one example from the text to support your answer.</w:t>
      </w:r>
    </w:p>
    <w:p w14:paraId="0CAEF068" w14:textId="77777777" w:rsidR="00912B25" w:rsidRPr="00912B25" w:rsidRDefault="00912B25" w:rsidP="00912B25">
      <w:pPr>
        <w:numPr>
          <w:ilvl w:val="0"/>
          <w:numId w:val="102"/>
        </w:numPr>
        <w:rPr>
          <w:sz w:val="26"/>
          <w:szCs w:val="26"/>
        </w:rPr>
      </w:pPr>
      <w:r w:rsidRPr="00912B25">
        <w:rPr>
          <w:sz w:val="26"/>
          <w:szCs w:val="26"/>
        </w:rPr>
        <w:t>Explain the three phases of the Kingdom of God as outlined in the lecture. What event marks the beginning of each phase?</w:t>
      </w:r>
    </w:p>
    <w:p w14:paraId="2E4972F7" w14:textId="77777777" w:rsidR="00912B25" w:rsidRPr="00912B25" w:rsidRDefault="00912B25" w:rsidP="00912B25">
      <w:pPr>
        <w:numPr>
          <w:ilvl w:val="0"/>
          <w:numId w:val="102"/>
        </w:numPr>
        <w:rPr>
          <w:sz w:val="26"/>
          <w:szCs w:val="26"/>
        </w:rPr>
      </w:pPr>
      <w:r w:rsidRPr="00912B25">
        <w:rPr>
          <w:sz w:val="26"/>
          <w:szCs w:val="26"/>
        </w:rPr>
        <w:t>What does the concept of "already" signify in the "already and not yet" framework of eschatology? Give an example of something that is considered "already" present.</w:t>
      </w:r>
    </w:p>
    <w:p w14:paraId="52CC3583" w14:textId="77777777" w:rsidR="00912B25" w:rsidRPr="00912B25" w:rsidRDefault="00912B25" w:rsidP="00912B25">
      <w:pPr>
        <w:numPr>
          <w:ilvl w:val="0"/>
          <w:numId w:val="102"/>
        </w:numPr>
        <w:rPr>
          <w:sz w:val="26"/>
          <w:szCs w:val="26"/>
        </w:rPr>
      </w:pPr>
      <w:r w:rsidRPr="00912B25">
        <w:rPr>
          <w:sz w:val="26"/>
          <w:szCs w:val="26"/>
        </w:rPr>
        <w:t>How did Jesus' casting out of demons relate to the inauguration of the Kingdom of God, according to Matthew 12:28? Explain the significance of this event.</w:t>
      </w:r>
    </w:p>
    <w:p w14:paraId="7F2DBCE0" w14:textId="77777777" w:rsidR="00912B25" w:rsidRPr="00912B25" w:rsidRDefault="00912B25" w:rsidP="00912B25">
      <w:pPr>
        <w:numPr>
          <w:ilvl w:val="0"/>
          <w:numId w:val="102"/>
        </w:numPr>
        <w:rPr>
          <w:sz w:val="26"/>
          <w:szCs w:val="26"/>
        </w:rPr>
      </w:pPr>
      <w:r w:rsidRPr="00912B25">
        <w:rPr>
          <w:sz w:val="26"/>
          <w:szCs w:val="26"/>
        </w:rPr>
        <w:t>In what ways does the present age demonstrate characteristics of evil, spiritual blindness, and spiritual death, according to the source material? Provide one specific scriptural reference for each characteristic.</w:t>
      </w:r>
    </w:p>
    <w:p w14:paraId="18B3D8DC" w14:textId="77777777" w:rsidR="00912B25" w:rsidRPr="00912B25" w:rsidRDefault="00912B25" w:rsidP="00912B25">
      <w:pPr>
        <w:numPr>
          <w:ilvl w:val="0"/>
          <w:numId w:val="102"/>
        </w:numPr>
        <w:rPr>
          <w:sz w:val="26"/>
          <w:szCs w:val="26"/>
        </w:rPr>
      </w:pPr>
      <w:r w:rsidRPr="00912B25">
        <w:rPr>
          <w:sz w:val="26"/>
          <w:szCs w:val="26"/>
        </w:rPr>
        <w:t>Explain how the experience of New Testament believers tasting the "powers of the age to come" (Hebrews 6:5) is interpreted in the lecture. What contrasting view is mentioned and why does the lecturer disagree?</w:t>
      </w:r>
    </w:p>
    <w:p w14:paraId="46933096" w14:textId="77777777" w:rsidR="00912B25" w:rsidRPr="00912B25" w:rsidRDefault="00912B25" w:rsidP="00912B25">
      <w:pPr>
        <w:numPr>
          <w:ilvl w:val="0"/>
          <w:numId w:val="102"/>
        </w:numPr>
        <w:rPr>
          <w:sz w:val="26"/>
          <w:szCs w:val="26"/>
        </w:rPr>
      </w:pPr>
      <w:r w:rsidRPr="00912B25">
        <w:rPr>
          <w:sz w:val="26"/>
          <w:szCs w:val="26"/>
        </w:rPr>
        <w:lastRenderedPageBreak/>
        <w:t>According to the lecture, what are the key commonalities shared by the four main millennial viewpoints? Why does the lecturer emphasize these commonalities?</w:t>
      </w:r>
    </w:p>
    <w:p w14:paraId="17BBBAF8" w14:textId="77777777" w:rsidR="00912B25" w:rsidRPr="00912B25" w:rsidRDefault="00912B25" w:rsidP="00912B25">
      <w:pPr>
        <w:numPr>
          <w:ilvl w:val="0"/>
          <w:numId w:val="102"/>
        </w:numPr>
        <w:rPr>
          <w:sz w:val="26"/>
          <w:szCs w:val="26"/>
        </w:rPr>
      </w:pPr>
      <w:r w:rsidRPr="00912B25">
        <w:rPr>
          <w:sz w:val="26"/>
          <w:szCs w:val="26"/>
        </w:rPr>
        <w:t>How does the passage in 1 Corinthians 10:11 relate to the idea that the "end of the ages has come"? What was the specific context Paul was addressing?</w:t>
      </w:r>
    </w:p>
    <w:p w14:paraId="180072B8" w14:textId="77777777" w:rsidR="00912B25" w:rsidRPr="00912B25" w:rsidRDefault="00912B25" w:rsidP="00912B25">
      <w:pPr>
        <w:numPr>
          <w:ilvl w:val="0"/>
          <w:numId w:val="102"/>
        </w:numPr>
        <w:rPr>
          <w:sz w:val="26"/>
          <w:szCs w:val="26"/>
        </w:rPr>
      </w:pPr>
      <w:r w:rsidRPr="00912B25">
        <w:rPr>
          <w:sz w:val="26"/>
          <w:szCs w:val="26"/>
        </w:rPr>
        <w:t>Explain how salvation and condemnation can be understood through the lens of the "already and not yet." What scriptural support is provided for this understanding?</w:t>
      </w:r>
    </w:p>
    <w:p w14:paraId="643DC047" w14:textId="77777777" w:rsidR="00912B25" w:rsidRPr="00912B25" w:rsidRDefault="00912B25" w:rsidP="00912B25">
      <w:pPr>
        <w:numPr>
          <w:ilvl w:val="0"/>
          <w:numId w:val="102"/>
        </w:numPr>
        <w:rPr>
          <w:sz w:val="26"/>
          <w:szCs w:val="26"/>
        </w:rPr>
      </w:pPr>
      <w:r w:rsidRPr="00912B25">
        <w:rPr>
          <w:sz w:val="26"/>
          <w:szCs w:val="26"/>
        </w:rPr>
        <w:t>Why does the lecturer caution against an "overly realized eschatology," particularly in the context of death and mourning at a Christian funeral?</w:t>
      </w:r>
    </w:p>
    <w:p w14:paraId="30064FEA" w14:textId="77777777" w:rsidR="00912B25" w:rsidRPr="00912B25" w:rsidRDefault="00912B25" w:rsidP="00912B25">
      <w:pPr>
        <w:rPr>
          <w:sz w:val="26"/>
          <w:szCs w:val="26"/>
        </w:rPr>
      </w:pPr>
      <w:r w:rsidRPr="00912B25">
        <w:rPr>
          <w:b/>
          <w:bCs/>
          <w:sz w:val="26"/>
          <w:szCs w:val="26"/>
        </w:rPr>
        <w:t>Answer Key:</w:t>
      </w:r>
    </w:p>
    <w:p w14:paraId="7D34A1F7" w14:textId="77777777" w:rsidR="00912B25" w:rsidRPr="00912B25" w:rsidRDefault="00912B25" w:rsidP="00912B25">
      <w:pPr>
        <w:numPr>
          <w:ilvl w:val="0"/>
          <w:numId w:val="103"/>
        </w:numPr>
        <w:rPr>
          <w:sz w:val="26"/>
          <w:szCs w:val="26"/>
        </w:rPr>
      </w:pPr>
      <w:r w:rsidRPr="00912B25">
        <w:rPr>
          <w:sz w:val="26"/>
          <w:szCs w:val="26"/>
        </w:rPr>
        <w:t>The New Testament contrasts the present age, which is characterized by negative aspects like evil and death (Galatians 1:4), with the age to come, which is marked by positive realities such as resurrection and eternal life (Luke 20:35-36, Luke 18:30). For example, Jesus states that blasphemy against the Holy Spirit will not be forgiven "either in this age or the age to come" (Matthew 12:32), clearly distinguishing between these two periods.</w:t>
      </w:r>
    </w:p>
    <w:p w14:paraId="67367864" w14:textId="77777777" w:rsidR="00912B25" w:rsidRPr="00912B25" w:rsidRDefault="00912B25" w:rsidP="00912B25">
      <w:pPr>
        <w:numPr>
          <w:ilvl w:val="0"/>
          <w:numId w:val="103"/>
        </w:numPr>
        <w:rPr>
          <w:sz w:val="26"/>
          <w:szCs w:val="26"/>
        </w:rPr>
      </w:pPr>
      <w:r w:rsidRPr="00912B25">
        <w:rPr>
          <w:sz w:val="26"/>
          <w:szCs w:val="26"/>
        </w:rPr>
        <w:t>The three phases of the Kingdom of God are inauguration, expansion, and consummation. The kingdom was inaugurated during Jesus' public ministry through his teachings, miracles, and exorcisms. It is currently being expanded as Jesus sits at God's right hand, bestowing gifts like repentance and forgiveness. The kingdom will be fully consummated at Jesus' second coming (Matthew 25:31).</w:t>
      </w:r>
    </w:p>
    <w:p w14:paraId="2FB57151" w14:textId="77777777" w:rsidR="00912B25" w:rsidRPr="00912B25" w:rsidRDefault="00912B25" w:rsidP="00912B25">
      <w:pPr>
        <w:numPr>
          <w:ilvl w:val="0"/>
          <w:numId w:val="103"/>
        </w:numPr>
        <w:rPr>
          <w:sz w:val="26"/>
          <w:szCs w:val="26"/>
        </w:rPr>
      </w:pPr>
      <w:r w:rsidRPr="00912B25">
        <w:rPr>
          <w:sz w:val="26"/>
          <w:szCs w:val="26"/>
        </w:rPr>
        <w:t>The concept of "already" signifies that the promises of the Old Testament have begun to be fulfilled in the present age through the coming of Christ and the work of the Holy Spirit. An example is the statement in 1 John 2:18, "already many antichrists have gone out into the world," indicating a present reality related to end-times themes.</w:t>
      </w:r>
    </w:p>
    <w:p w14:paraId="5EC8F3DC" w14:textId="77777777" w:rsidR="00912B25" w:rsidRPr="00912B25" w:rsidRDefault="00912B25" w:rsidP="00912B25">
      <w:pPr>
        <w:numPr>
          <w:ilvl w:val="0"/>
          <w:numId w:val="103"/>
        </w:numPr>
        <w:rPr>
          <w:sz w:val="26"/>
          <w:szCs w:val="26"/>
        </w:rPr>
      </w:pPr>
      <w:r w:rsidRPr="00912B25">
        <w:rPr>
          <w:sz w:val="26"/>
          <w:szCs w:val="26"/>
        </w:rPr>
        <w:t>When Jesus cast out demons by the Spirit of God (or the finger of God, according to Luke), he stated, "then the kingdom of God has come upon you" (Matthew 12:28). This event demonstrated that God's power and reign were breaking into the present age through Jesus' ministry, marking the inauguration of the Kingdom.</w:t>
      </w:r>
    </w:p>
    <w:p w14:paraId="5E402B0B" w14:textId="77777777" w:rsidR="00912B25" w:rsidRPr="00912B25" w:rsidRDefault="00912B25" w:rsidP="00912B25">
      <w:pPr>
        <w:numPr>
          <w:ilvl w:val="0"/>
          <w:numId w:val="103"/>
        </w:numPr>
        <w:rPr>
          <w:sz w:val="26"/>
          <w:szCs w:val="26"/>
        </w:rPr>
      </w:pPr>
      <w:r w:rsidRPr="00912B25">
        <w:rPr>
          <w:sz w:val="26"/>
          <w:szCs w:val="26"/>
        </w:rPr>
        <w:lastRenderedPageBreak/>
        <w:t>This age is characterized by evil, as stated in Galatians 1:4 where Jesus died to deliver us from "this present evil age." Spiritual blindness is evident in 2 Corinthians 4:4, which says "the god of this world [or age] has blinded the minds of unbelievers." Ephesians 2:1 describes spiritual death, stating, "And you were dead in the trespasses and sins in which you once walked."</w:t>
      </w:r>
    </w:p>
    <w:p w14:paraId="5EC022F4" w14:textId="77777777" w:rsidR="00912B25" w:rsidRPr="00912B25" w:rsidRDefault="00912B25" w:rsidP="00912B25">
      <w:pPr>
        <w:numPr>
          <w:ilvl w:val="0"/>
          <w:numId w:val="103"/>
        </w:numPr>
        <w:rPr>
          <w:sz w:val="26"/>
          <w:szCs w:val="26"/>
        </w:rPr>
      </w:pPr>
      <w:r w:rsidRPr="00912B25">
        <w:rPr>
          <w:sz w:val="26"/>
          <w:szCs w:val="26"/>
        </w:rPr>
        <w:t>The lecture interprets the tasting of the "powers of the age to come" as the present experience of these blessings in anticipation through the Holy Spirit, rather than the future mysteriously entering the present. The lecturer disagrees with George Ladd's view of the future becoming present, favoring the idea that the present is a precursor of the future, as taught by David Lloyd Jones.</w:t>
      </w:r>
    </w:p>
    <w:p w14:paraId="0C09E24E" w14:textId="77777777" w:rsidR="00912B25" w:rsidRPr="00912B25" w:rsidRDefault="00912B25" w:rsidP="00912B25">
      <w:pPr>
        <w:numPr>
          <w:ilvl w:val="0"/>
          <w:numId w:val="103"/>
        </w:numPr>
        <w:rPr>
          <w:sz w:val="26"/>
          <w:szCs w:val="26"/>
        </w:rPr>
      </w:pPr>
      <w:r w:rsidRPr="00912B25">
        <w:rPr>
          <w:sz w:val="26"/>
          <w:szCs w:val="26"/>
        </w:rPr>
        <w:t>The lecturer states that the four main millennial viewpoints (amillennialism, postmillennialism, historic premillennialism, and dispensational premillennialism) share the most important truths in common: the second coming of Christ, the resurrection, the last judgment, and eternal destinies. Emphasizing these commonalities promotes unity and recognizes the foundational aspects of eschatology.</w:t>
      </w:r>
    </w:p>
    <w:p w14:paraId="723B80E2" w14:textId="77777777" w:rsidR="00912B25" w:rsidRPr="00912B25" w:rsidRDefault="00912B25" w:rsidP="00912B25">
      <w:pPr>
        <w:numPr>
          <w:ilvl w:val="0"/>
          <w:numId w:val="103"/>
        </w:numPr>
        <w:rPr>
          <w:sz w:val="26"/>
          <w:szCs w:val="26"/>
        </w:rPr>
      </w:pPr>
      <w:r w:rsidRPr="00912B25">
        <w:rPr>
          <w:sz w:val="26"/>
          <w:szCs w:val="26"/>
        </w:rPr>
        <w:t>In 1 Corinthians 10:11, Paul states that the events that happened to the Israelites in the wilderness "were written down for our instruction, on whom the end of the ages has come." This relates to the idea that from the perspective of the Old Testament and its expectations, the coming of Christ and the New Covenant represent the fulfillment and culmination of those ages. Paul was addressing the Corinthians' misunderstanding that partaking in the Lord's Supper gave them immunity from sin.</w:t>
      </w:r>
    </w:p>
    <w:p w14:paraId="6FCC40EE" w14:textId="77777777" w:rsidR="00912B25" w:rsidRPr="00912B25" w:rsidRDefault="00912B25" w:rsidP="00912B25">
      <w:pPr>
        <w:numPr>
          <w:ilvl w:val="0"/>
          <w:numId w:val="103"/>
        </w:numPr>
        <w:rPr>
          <w:sz w:val="26"/>
          <w:szCs w:val="26"/>
        </w:rPr>
      </w:pPr>
      <w:r w:rsidRPr="00912B25">
        <w:rPr>
          <w:sz w:val="26"/>
          <w:szCs w:val="26"/>
        </w:rPr>
        <w:t>Salvation is "already" experienced by those who believe in Jesus Christ, as John 3:18 states, "Whoever believes in him is not condemned." However, the fullness of salvation and final justification will be revealed in the "not yet," on the last day. Similarly, condemnation is "already" a reality for those who do not believe (John 3:18), but its ultimate manifestation will occur in the future judgment.</w:t>
      </w:r>
    </w:p>
    <w:p w14:paraId="09E3DAC8" w14:textId="77777777" w:rsidR="00912B25" w:rsidRPr="00912B25" w:rsidRDefault="00912B25" w:rsidP="00912B25">
      <w:pPr>
        <w:numPr>
          <w:ilvl w:val="0"/>
          <w:numId w:val="103"/>
        </w:numPr>
        <w:rPr>
          <w:sz w:val="26"/>
          <w:szCs w:val="26"/>
        </w:rPr>
      </w:pPr>
      <w:r w:rsidRPr="00912B25">
        <w:rPr>
          <w:sz w:val="26"/>
          <w:szCs w:val="26"/>
        </w:rPr>
        <w:t>The lecturer cautions against an "overly realized eschatology" because it fails to acknowledge the "not yet" aspects of God's promises, leading to an unrealistic view of the present. In the context of death, denying the pain and loss through an overemphasis on victory neglects the reality that death is still an enemy and not yet finally overcome (1 Corinthians 15:26), thus hindering proper mourning and a balanced perspective.</w:t>
      </w:r>
    </w:p>
    <w:p w14:paraId="054CE8ED" w14:textId="77777777" w:rsidR="00912B25" w:rsidRPr="00912B25" w:rsidRDefault="00912B25" w:rsidP="00912B25">
      <w:pPr>
        <w:rPr>
          <w:sz w:val="32"/>
          <w:szCs w:val="32"/>
        </w:rPr>
      </w:pPr>
      <w:r w:rsidRPr="00912B25">
        <w:rPr>
          <w:b/>
          <w:bCs/>
          <w:sz w:val="32"/>
          <w:szCs w:val="32"/>
        </w:rPr>
        <w:lastRenderedPageBreak/>
        <w:t>Essay Format Questions:</w:t>
      </w:r>
    </w:p>
    <w:p w14:paraId="72907D66" w14:textId="77777777" w:rsidR="00912B25" w:rsidRPr="00912B25" w:rsidRDefault="00912B25" w:rsidP="00912B25">
      <w:pPr>
        <w:numPr>
          <w:ilvl w:val="0"/>
          <w:numId w:val="104"/>
        </w:numPr>
        <w:rPr>
          <w:sz w:val="26"/>
          <w:szCs w:val="26"/>
        </w:rPr>
      </w:pPr>
      <w:r w:rsidRPr="00912B25">
        <w:rPr>
          <w:sz w:val="26"/>
          <w:szCs w:val="26"/>
        </w:rPr>
        <w:t>Discuss the significance of the "two ages" framework for understanding New Testament eschatology. How does this distinction shape our understanding of the present and the future?</w:t>
      </w:r>
    </w:p>
    <w:p w14:paraId="2C279FD4" w14:textId="77777777" w:rsidR="00912B25" w:rsidRPr="00912B25" w:rsidRDefault="00912B25" w:rsidP="00912B25">
      <w:pPr>
        <w:numPr>
          <w:ilvl w:val="0"/>
          <w:numId w:val="104"/>
        </w:numPr>
        <w:rPr>
          <w:sz w:val="26"/>
          <w:szCs w:val="26"/>
        </w:rPr>
      </w:pPr>
      <w:r w:rsidRPr="00912B25">
        <w:rPr>
          <w:sz w:val="26"/>
          <w:szCs w:val="26"/>
        </w:rPr>
        <w:t>Trace the development of the Kingdom of God throughout Scripture, from its Old Testament roots to its inauguration, expansion, and future consummation in the New Testament.</w:t>
      </w:r>
    </w:p>
    <w:p w14:paraId="072B3F8B" w14:textId="77777777" w:rsidR="00912B25" w:rsidRPr="00912B25" w:rsidRDefault="00912B25" w:rsidP="00912B25">
      <w:pPr>
        <w:numPr>
          <w:ilvl w:val="0"/>
          <w:numId w:val="104"/>
        </w:numPr>
        <w:rPr>
          <w:sz w:val="26"/>
          <w:szCs w:val="26"/>
        </w:rPr>
      </w:pPr>
      <w:r w:rsidRPr="00912B25">
        <w:rPr>
          <w:sz w:val="26"/>
          <w:szCs w:val="26"/>
        </w:rPr>
        <w:t>Analyze the principle of "already and not yet" as the most important key to understanding eschatology. Provide specific examples from the lecture to illustrate its pervasive nature in doctrines of the last things.</w:t>
      </w:r>
    </w:p>
    <w:p w14:paraId="21315B77" w14:textId="77777777" w:rsidR="00912B25" w:rsidRPr="00912B25" w:rsidRDefault="00912B25" w:rsidP="00912B25">
      <w:pPr>
        <w:numPr>
          <w:ilvl w:val="0"/>
          <w:numId w:val="104"/>
        </w:numPr>
        <w:rPr>
          <w:sz w:val="26"/>
          <w:szCs w:val="26"/>
        </w:rPr>
      </w:pPr>
      <w:r w:rsidRPr="00912B25">
        <w:rPr>
          <w:sz w:val="26"/>
          <w:szCs w:val="26"/>
        </w:rPr>
        <w:t>Compare and contrast the characteristics of the present age and the age to come, drawing on the scriptural references provided in the lecture. What implications does this contrast have for Christian living?</w:t>
      </w:r>
    </w:p>
    <w:p w14:paraId="7D8E9EE5" w14:textId="77777777" w:rsidR="00912B25" w:rsidRPr="00912B25" w:rsidRDefault="00912B25" w:rsidP="00912B25">
      <w:pPr>
        <w:numPr>
          <w:ilvl w:val="0"/>
          <w:numId w:val="104"/>
        </w:numPr>
        <w:rPr>
          <w:sz w:val="26"/>
          <w:szCs w:val="26"/>
        </w:rPr>
      </w:pPr>
      <w:r w:rsidRPr="00912B25">
        <w:rPr>
          <w:sz w:val="26"/>
          <w:szCs w:val="26"/>
        </w:rPr>
        <w:t>Evaluate the lecturer's approach to the different millennial viewpoints. Why does he emphasize commonalities and acknowledge strengths despite holding his own view? What does this approach suggest about the nature of theological debate in eschatology?</w:t>
      </w:r>
    </w:p>
    <w:p w14:paraId="331A0614" w14:textId="77777777" w:rsidR="00912B25" w:rsidRDefault="00912B25">
      <w:pPr>
        <w:rPr>
          <w:b/>
          <w:bCs/>
          <w:sz w:val="32"/>
          <w:szCs w:val="32"/>
        </w:rPr>
      </w:pPr>
      <w:r>
        <w:rPr>
          <w:b/>
          <w:bCs/>
          <w:sz w:val="32"/>
          <w:szCs w:val="32"/>
        </w:rPr>
        <w:br w:type="page"/>
      </w:r>
    </w:p>
    <w:p w14:paraId="6372C002" w14:textId="3F4E1F78" w:rsidR="00912B25" w:rsidRPr="00912B25" w:rsidRDefault="00912B25" w:rsidP="00912B25">
      <w:pPr>
        <w:rPr>
          <w:sz w:val="32"/>
          <w:szCs w:val="32"/>
        </w:rPr>
      </w:pPr>
      <w:r w:rsidRPr="00912B25">
        <w:rPr>
          <w:b/>
          <w:bCs/>
          <w:sz w:val="32"/>
          <w:szCs w:val="32"/>
        </w:rPr>
        <w:lastRenderedPageBreak/>
        <w:t>Glossary of Key Terms:</w:t>
      </w:r>
    </w:p>
    <w:p w14:paraId="443D00A4" w14:textId="77777777" w:rsidR="00912B25" w:rsidRPr="00912B25" w:rsidRDefault="00912B25" w:rsidP="00912B25">
      <w:pPr>
        <w:numPr>
          <w:ilvl w:val="0"/>
          <w:numId w:val="105"/>
        </w:numPr>
        <w:rPr>
          <w:sz w:val="26"/>
          <w:szCs w:val="26"/>
        </w:rPr>
      </w:pPr>
      <w:r w:rsidRPr="00912B25">
        <w:rPr>
          <w:b/>
          <w:bCs/>
          <w:sz w:val="26"/>
          <w:szCs w:val="26"/>
        </w:rPr>
        <w:t>Eschatology:</w:t>
      </w:r>
      <w:r w:rsidRPr="00912B25">
        <w:rPr>
          <w:sz w:val="26"/>
          <w:szCs w:val="26"/>
        </w:rPr>
        <w:t xml:space="preserve"> The theological study of last things or end-times events.</w:t>
      </w:r>
    </w:p>
    <w:p w14:paraId="734E6D57" w14:textId="77777777" w:rsidR="00912B25" w:rsidRPr="00912B25" w:rsidRDefault="00912B25" w:rsidP="00912B25">
      <w:pPr>
        <w:numPr>
          <w:ilvl w:val="0"/>
          <w:numId w:val="105"/>
        </w:numPr>
        <w:rPr>
          <w:sz w:val="26"/>
          <w:szCs w:val="26"/>
        </w:rPr>
      </w:pPr>
      <w:r w:rsidRPr="00912B25">
        <w:rPr>
          <w:b/>
          <w:bCs/>
          <w:sz w:val="26"/>
          <w:szCs w:val="26"/>
        </w:rPr>
        <w:t>Two Ages:</w:t>
      </w:r>
      <w:r w:rsidRPr="00912B25">
        <w:rPr>
          <w:sz w:val="26"/>
          <w:szCs w:val="26"/>
        </w:rPr>
        <w:t xml:space="preserve"> The fundamental New Testament concept dividing history into the present age (characterized by sin and death) and the future age to come (characterized by resurrection and eternal life).</w:t>
      </w:r>
    </w:p>
    <w:p w14:paraId="10BF0B13" w14:textId="77777777" w:rsidR="00912B25" w:rsidRPr="00912B25" w:rsidRDefault="00912B25" w:rsidP="00912B25">
      <w:pPr>
        <w:numPr>
          <w:ilvl w:val="0"/>
          <w:numId w:val="105"/>
        </w:numPr>
        <w:rPr>
          <w:sz w:val="26"/>
          <w:szCs w:val="26"/>
        </w:rPr>
      </w:pPr>
      <w:r w:rsidRPr="00912B25">
        <w:rPr>
          <w:b/>
          <w:bCs/>
          <w:sz w:val="26"/>
          <w:szCs w:val="26"/>
        </w:rPr>
        <w:t>Inauguration:</w:t>
      </w:r>
      <w:r w:rsidRPr="00912B25">
        <w:rPr>
          <w:sz w:val="26"/>
          <w:szCs w:val="26"/>
        </w:rPr>
        <w:t xml:space="preserve"> The beginning or commencement of something; in this context, the start of the Kingdom of God through Jesus' earthly ministry.</w:t>
      </w:r>
    </w:p>
    <w:p w14:paraId="0C18865D" w14:textId="77777777" w:rsidR="00912B25" w:rsidRPr="00912B25" w:rsidRDefault="00912B25" w:rsidP="00912B25">
      <w:pPr>
        <w:numPr>
          <w:ilvl w:val="0"/>
          <w:numId w:val="105"/>
        </w:numPr>
        <w:rPr>
          <w:sz w:val="26"/>
          <w:szCs w:val="26"/>
        </w:rPr>
      </w:pPr>
      <w:r w:rsidRPr="00912B25">
        <w:rPr>
          <w:b/>
          <w:bCs/>
          <w:sz w:val="26"/>
          <w:szCs w:val="26"/>
        </w:rPr>
        <w:t>Expansion:</w:t>
      </w:r>
      <w:r w:rsidRPr="00912B25">
        <w:rPr>
          <w:sz w:val="26"/>
          <w:szCs w:val="26"/>
        </w:rPr>
        <w:t xml:space="preserve"> The growth and spread of the Kingdom of God after Jesus' ascension, particularly through the work of the Holy Spirit and the church.</w:t>
      </w:r>
    </w:p>
    <w:p w14:paraId="23E74294" w14:textId="77777777" w:rsidR="00912B25" w:rsidRPr="00912B25" w:rsidRDefault="00912B25" w:rsidP="00912B25">
      <w:pPr>
        <w:numPr>
          <w:ilvl w:val="0"/>
          <w:numId w:val="105"/>
        </w:numPr>
        <w:rPr>
          <w:sz w:val="26"/>
          <w:szCs w:val="26"/>
        </w:rPr>
      </w:pPr>
      <w:r w:rsidRPr="00912B25">
        <w:rPr>
          <w:b/>
          <w:bCs/>
          <w:sz w:val="26"/>
          <w:szCs w:val="26"/>
        </w:rPr>
        <w:t>Consummation:</w:t>
      </w:r>
      <w:r w:rsidRPr="00912B25">
        <w:rPr>
          <w:sz w:val="26"/>
          <w:szCs w:val="26"/>
        </w:rPr>
        <w:t xml:space="preserve"> The final completion or fulfillment of something; in this context, the ultimate realization of the Kingdom of God at Christ's second coming.</w:t>
      </w:r>
    </w:p>
    <w:p w14:paraId="79F1E25B" w14:textId="77777777" w:rsidR="00912B25" w:rsidRPr="00912B25" w:rsidRDefault="00912B25" w:rsidP="00912B25">
      <w:pPr>
        <w:numPr>
          <w:ilvl w:val="0"/>
          <w:numId w:val="105"/>
        </w:numPr>
        <w:rPr>
          <w:sz w:val="26"/>
          <w:szCs w:val="26"/>
        </w:rPr>
      </w:pPr>
      <w:r w:rsidRPr="00912B25">
        <w:rPr>
          <w:b/>
          <w:bCs/>
          <w:sz w:val="26"/>
          <w:szCs w:val="26"/>
        </w:rPr>
        <w:t>Already and Not Yet:</w:t>
      </w:r>
      <w:r w:rsidRPr="00912B25">
        <w:rPr>
          <w:sz w:val="26"/>
          <w:szCs w:val="26"/>
        </w:rPr>
        <w:t xml:space="preserve"> A key eschatological framework recognizing that God's promises have been partially fulfilled in Christ's first coming and the present work of the Spirit ("already"), but their full realization awaits his second coming ("not yet").</w:t>
      </w:r>
    </w:p>
    <w:p w14:paraId="4F85BEE9" w14:textId="77777777" w:rsidR="00912B25" w:rsidRPr="00912B25" w:rsidRDefault="00912B25" w:rsidP="00912B25">
      <w:pPr>
        <w:numPr>
          <w:ilvl w:val="0"/>
          <w:numId w:val="105"/>
        </w:numPr>
        <w:rPr>
          <w:sz w:val="26"/>
          <w:szCs w:val="26"/>
        </w:rPr>
      </w:pPr>
      <w:r w:rsidRPr="00912B25">
        <w:rPr>
          <w:b/>
          <w:bCs/>
          <w:sz w:val="26"/>
          <w:szCs w:val="26"/>
        </w:rPr>
        <w:t>Intermediate State:</w:t>
      </w:r>
      <w:r w:rsidRPr="00912B25">
        <w:rPr>
          <w:sz w:val="26"/>
          <w:szCs w:val="26"/>
        </w:rPr>
        <w:t xml:space="preserve"> The condition of believers after death and before the resurrection of the body.</w:t>
      </w:r>
    </w:p>
    <w:p w14:paraId="58F9C23E" w14:textId="77777777" w:rsidR="00912B25" w:rsidRPr="00912B25" w:rsidRDefault="00912B25" w:rsidP="00912B25">
      <w:pPr>
        <w:numPr>
          <w:ilvl w:val="0"/>
          <w:numId w:val="105"/>
        </w:numPr>
        <w:rPr>
          <w:sz w:val="26"/>
          <w:szCs w:val="26"/>
        </w:rPr>
      </w:pPr>
      <w:r w:rsidRPr="00912B25">
        <w:rPr>
          <w:b/>
          <w:bCs/>
          <w:sz w:val="26"/>
          <w:szCs w:val="26"/>
        </w:rPr>
        <w:t>Millennium:</w:t>
      </w:r>
      <w:r w:rsidRPr="00912B25">
        <w:rPr>
          <w:sz w:val="26"/>
          <w:szCs w:val="26"/>
        </w:rPr>
        <w:t xml:space="preserve"> A thousand-year period, often referring to the reign of Christ as described in Revelation 20, with various interpretations among Christians.</w:t>
      </w:r>
    </w:p>
    <w:p w14:paraId="009D96F3" w14:textId="77777777" w:rsidR="00912B25" w:rsidRPr="00912B25" w:rsidRDefault="00912B25" w:rsidP="00912B25">
      <w:pPr>
        <w:numPr>
          <w:ilvl w:val="0"/>
          <w:numId w:val="105"/>
        </w:numPr>
        <w:rPr>
          <w:sz w:val="26"/>
          <w:szCs w:val="26"/>
        </w:rPr>
      </w:pPr>
      <w:r w:rsidRPr="00912B25">
        <w:rPr>
          <w:b/>
          <w:bCs/>
          <w:sz w:val="26"/>
          <w:szCs w:val="26"/>
        </w:rPr>
        <w:t>Resurrection:</w:t>
      </w:r>
      <w:r w:rsidRPr="00912B25">
        <w:rPr>
          <w:sz w:val="26"/>
          <w:szCs w:val="26"/>
        </w:rPr>
        <w:t xml:space="preserve"> The future raising of believers from the dead to new, glorified life.</w:t>
      </w:r>
    </w:p>
    <w:p w14:paraId="38B49443" w14:textId="77777777" w:rsidR="00912B25" w:rsidRPr="00912B25" w:rsidRDefault="00912B25" w:rsidP="00912B25">
      <w:pPr>
        <w:numPr>
          <w:ilvl w:val="0"/>
          <w:numId w:val="105"/>
        </w:numPr>
        <w:rPr>
          <w:sz w:val="26"/>
          <w:szCs w:val="26"/>
        </w:rPr>
      </w:pPr>
      <w:r w:rsidRPr="00912B25">
        <w:rPr>
          <w:b/>
          <w:bCs/>
          <w:sz w:val="26"/>
          <w:szCs w:val="26"/>
        </w:rPr>
        <w:t>Last Judgment:</w:t>
      </w:r>
      <w:r w:rsidRPr="00912B25">
        <w:rPr>
          <w:sz w:val="26"/>
          <w:szCs w:val="26"/>
        </w:rPr>
        <w:t xml:space="preserve"> The final judgment by God of all humanity at the end of the age.</w:t>
      </w:r>
    </w:p>
    <w:p w14:paraId="02A899B9" w14:textId="77777777" w:rsidR="00912B25" w:rsidRPr="00912B25" w:rsidRDefault="00912B25" w:rsidP="00912B25">
      <w:pPr>
        <w:numPr>
          <w:ilvl w:val="0"/>
          <w:numId w:val="105"/>
        </w:numPr>
        <w:rPr>
          <w:sz w:val="26"/>
          <w:szCs w:val="26"/>
        </w:rPr>
      </w:pPr>
      <w:r w:rsidRPr="00912B25">
        <w:rPr>
          <w:b/>
          <w:bCs/>
          <w:sz w:val="26"/>
          <w:szCs w:val="26"/>
        </w:rPr>
        <w:t>Eternal State:</w:t>
      </w:r>
      <w:r w:rsidRPr="00912B25">
        <w:rPr>
          <w:sz w:val="26"/>
          <w:szCs w:val="26"/>
        </w:rPr>
        <w:t xml:space="preserve"> The unending condition of both the righteous (in a new heaven and new earth) and the unrighteous (in eternal hell) after the last judgment.</w:t>
      </w:r>
    </w:p>
    <w:p w14:paraId="191E02CF" w14:textId="77777777" w:rsidR="00912B25" w:rsidRPr="00912B25" w:rsidRDefault="00912B25" w:rsidP="00912B25">
      <w:pPr>
        <w:numPr>
          <w:ilvl w:val="0"/>
          <w:numId w:val="105"/>
        </w:numPr>
        <w:rPr>
          <w:sz w:val="26"/>
          <w:szCs w:val="26"/>
        </w:rPr>
      </w:pPr>
      <w:r w:rsidRPr="00912B25">
        <w:rPr>
          <w:b/>
          <w:bCs/>
          <w:sz w:val="26"/>
          <w:szCs w:val="26"/>
        </w:rPr>
        <w:t>Realized Eschatology:</w:t>
      </w:r>
      <w:r w:rsidRPr="00912B25">
        <w:rPr>
          <w:sz w:val="26"/>
          <w:szCs w:val="26"/>
        </w:rPr>
        <w:t xml:space="preserve"> An overemphasis on the present, "already" aspects of eschatological promises, sometimes to the neglect of the future, "not yet" aspects.</w:t>
      </w:r>
    </w:p>
    <w:p w14:paraId="2F5E864F" w14:textId="77777777" w:rsidR="00912B25" w:rsidRPr="00912B25" w:rsidRDefault="00912B25" w:rsidP="00912B25">
      <w:pPr>
        <w:numPr>
          <w:ilvl w:val="0"/>
          <w:numId w:val="105"/>
        </w:numPr>
        <w:rPr>
          <w:sz w:val="26"/>
          <w:szCs w:val="26"/>
        </w:rPr>
      </w:pPr>
      <w:r w:rsidRPr="00912B25">
        <w:rPr>
          <w:b/>
          <w:bCs/>
          <w:sz w:val="26"/>
          <w:szCs w:val="26"/>
        </w:rPr>
        <w:t>Parousia:</w:t>
      </w:r>
      <w:r w:rsidRPr="00912B25">
        <w:rPr>
          <w:sz w:val="26"/>
          <w:szCs w:val="26"/>
        </w:rPr>
        <w:t xml:space="preserve"> A Greek term commonly used to refer to the second coming or return of Christ.</w:t>
      </w:r>
    </w:p>
    <w:p w14:paraId="58535DA3" w14:textId="77777777" w:rsidR="00912B25" w:rsidRPr="00912B25" w:rsidRDefault="00912B25" w:rsidP="00912B25">
      <w:pPr>
        <w:numPr>
          <w:ilvl w:val="0"/>
          <w:numId w:val="105"/>
        </w:numPr>
        <w:rPr>
          <w:sz w:val="26"/>
          <w:szCs w:val="26"/>
        </w:rPr>
      </w:pPr>
      <w:r w:rsidRPr="00912B25">
        <w:rPr>
          <w:b/>
          <w:bCs/>
          <w:sz w:val="26"/>
          <w:szCs w:val="26"/>
        </w:rPr>
        <w:t>Session (of Christ):</w:t>
      </w:r>
      <w:r w:rsidRPr="00912B25">
        <w:rPr>
          <w:sz w:val="26"/>
          <w:szCs w:val="26"/>
        </w:rPr>
        <w:t xml:space="preserve"> The act of Christ sitting at the right hand of God after his ascension, signifying his present reign and authority.</w:t>
      </w:r>
    </w:p>
    <w:p w14:paraId="113C275C" w14:textId="77777777" w:rsidR="00912B25" w:rsidRPr="00912B25" w:rsidRDefault="00912B25" w:rsidP="00912B25">
      <w:pPr>
        <w:rPr>
          <w:vanish/>
          <w:sz w:val="26"/>
          <w:szCs w:val="26"/>
        </w:rPr>
      </w:pPr>
      <w:r w:rsidRPr="00912B25">
        <w:rPr>
          <w:vanish/>
          <w:sz w:val="26"/>
          <w:szCs w:val="26"/>
        </w:rPr>
        <w:lastRenderedPageBreak/>
        <w:t>Bottom of Form</w:t>
      </w:r>
    </w:p>
    <w:p w14:paraId="4BD92FC6" w14:textId="77777777" w:rsidR="00912B25" w:rsidRDefault="00912B25">
      <w:pPr>
        <w:rPr>
          <w:vanish/>
          <w:sz w:val="26"/>
          <w:szCs w:val="26"/>
        </w:rPr>
      </w:pPr>
      <w:r>
        <w:rPr>
          <w:vanish/>
          <w:sz w:val="26"/>
          <w:szCs w:val="26"/>
        </w:rPr>
        <w:br w:type="page"/>
      </w:r>
    </w:p>
    <w:p w14:paraId="25795329" w14:textId="660AAE46" w:rsidR="008535EA" w:rsidRPr="008535EA" w:rsidRDefault="008535EA" w:rsidP="008535EA">
      <w:pPr>
        <w:rPr>
          <w:vanish/>
          <w:sz w:val="26"/>
          <w:szCs w:val="26"/>
        </w:rPr>
      </w:pPr>
      <w:r w:rsidRPr="008535EA">
        <w:rPr>
          <w:vanish/>
          <w:sz w:val="26"/>
          <w:szCs w:val="26"/>
        </w:rPr>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7291A59E" w14:textId="77777777" w:rsidR="00912B25" w:rsidRPr="00912B25" w:rsidRDefault="004A3CF6" w:rsidP="00912B25">
      <w:pPr>
        <w:rPr>
          <w:vanish/>
          <w:sz w:val="26"/>
          <w:szCs w:val="26"/>
        </w:rPr>
      </w:pPr>
      <w:r w:rsidRPr="00067B4B">
        <w:rPr>
          <w:b/>
          <w:bCs/>
          <w:sz w:val="36"/>
          <w:szCs w:val="36"/>
        </w:rPr>
        <w:t xml:space="preserve">5. FAQs on </w:t>
      </w:r>
      <w:r w:rsidR="002E155A">
        <w:rPr>
          <w:b/>
          <w:bCs/>
          <w:sz w:val="36"/>
          <w:szCs w:val="36"/>
        </w:rPr>
        <w:t>Peterson</w:t>
      </w:r>
      <w:r w:rsidR="002E155A" w:rsidRPr="00B071C0">
        <w:rPr>
          <w:b/>
          <w:bCs/>
          <w:sz w:val="36"/>
          <w:szCs w:val="36"/>
        </w:rPr>
        <w:t xml:space="preserve">, </w:t>
      </w:r>
      <w:r w:rsidR="00E26EC4">
        <w:rPr>
          <w:b/>
          <w:bCs/>
          <w:sz w:val="36"/>
          <w:szCs w:val="36"/>
        </w:rPr>
        <w:t xml:space="preserve">Church &amp; Last Things, </w:t>
      </w:r>
      <w:r w:rsidR="00EF03C9">
        <w:rPr>
          <w:b/>
          <w:bCs/>
          <w:sz w:val="36"/>
          <w:szCs w:val="36"/>
        </w:rPr>
        <w:t>Session 11</w:t>
      </w:r>
      <w:r w:rsidR="00EF03C9" w:rsidRPr="00B071C0">
        <w:rPr>
          <w:b/>
          <w:bCs/>
          <w:sz w:val="36"/>
          <w:szCs w:val="36"/>
        </w:rPr>
        <w:t xml:space="preserve">, </w:t>
      </w:r>
      <w:r w:rsidR="00EF03C9">
        <w:rPr>
          <w:b/>
          <w:bCs/>
          <w:sz w:val="36"/>
          <w:szCs w:val="36"/>
        </w:rPr>
        <w:t>Introduction, 2 Ages, Already but Not Yet</w:t>
      </w:r>
      <w:r w:rsidR="00155361">
        <w:rPr>
          <w:b/>
          <w:bCs/>
          <w:sz w:val="36"/>
          <w:szCs w:val="36"/>
        </w:rPr>
        <w:t>,</w:t>
      </w:r>
      <w:r>
        <w:rPr>
          <w:b/>
          <w:bCs/>
          <w:sz w:val="36"/>
          <w:szCs w:val="36"/>
        </w:rPr>
        <w:t xml:space="preserve"> </w:t>
      </w:r>
      <w:r w:rsidRPr="00067B4B">
        <w:rPr>
          <w:b/>
          <w:bCs/>
          <w:sz w:val="36"/>
          <w:szCs w:val="36"/>
        </w:rPr>
        <w:t>Biblicalelearning.org (BeL)</w:t>
      </w:r>
      <w:r w:rsidR="00F97EB7">
        <w:rPr>
          <w:b/>
          <w:bCs/>
          <w:sz w:val="36"/>
          <w:szCs w:val="36"/>
        </w:rPr>
        <w:br/>
      </w:r>
      <w:r w:rsidR="00912B25">
        <w:rPr>
          <w:sz w:val="26"/>
          <w:szCs w:val="26"/>
        </w:rPr>
        <w:br/>
      </w:r>
      <w:r w:rsidR="00912B25" w:rsidRPr="00912B25">
        <w:rPr>
          <w:vanish/>
          <w:sz w:val="26"/>
          <w:szCs w:val="26"/>
        </w:rPr>
        <w:t>Top of Form</w:t>
      </w:r>
    </w:p>
    <w:p w14:paraId="588B95D5" w14:textId="77777777" w:rsidR="00912B25" w:rsidRPr="00912B25" w:rsidRDefault="00912B25" w:rsidP="00912B25">
      <w:pPr>
        <w:rPr>
          <w:b/>
          <w:bCs/>
          <w:sz w:val="26"/>
          <w:szCs w:val="26"/>
        </w:rPr>
      </w:pPr>
      <w:r w:rsidRPr="00912B25">
        <w:rPr>
          <w:b/>
          <w:bCs/>
          <w:sz w:val="26"/>
          <w:szCs w:val="26"/>
        </w:rPr>
        <w:t>Frequently Asked Questions: Understanding "Last Things"</w:t>
      </w:r>
    </w:p>
    <w:p w14:paraId="7DFFFAE5" w14:textId="77777777" w:rsidR="00912B25" w:rsidRPr="00912B25" w:rsidRDefault="00912B25" w:rsidP="00912B25">
      <w:pPr>
        <w:rPr>
          <w:b/>
          <w:bCs/>
          <w:sz w:val="26"/>
          <w:szCs w:val="26"/>
        </w:rPr>
      </w:pPr>
      <w:r w:rsidRPr="00912B25">
        <w:rPr>
          <w:b/>
          <w:bCs/>
          <w:sz w:val="26"/>
          <w:szCs w:val="26"/>
        </w:rPr>
        <w:t>1. What are the "last things" and what topics will be covered in this study?</w:t>
      </w:r>
    </w:p>
    <w:p w14:paraId="60492052" w14:textId="77777777" w:rsidR="00912B25" w:rsidRPr="00912B25" w:rsidRDefault="00912B25" w:rsidP="00912B25">
      <w:pPr>
        <w:rPr>
          <w:sz w:val="26"/>
          <w:szCs w:val="26"/>
        </w:rPr>
      </w:pPr>
      <w:r w:rsidRPr="00912B25">
        <w:rPr>
          <w:sz w:val="26"/>
          <w:szCs w:val="26"/>
        </w:rPr>
        <w:t>The "last things," also known as eschatology, refer to the biblical teachings about the end times and the future of God's kingdom and humanity. This study will cover a range of topics including the concept of the two ages (the present age and the age to come), the kingdom of God (its inauguration, expansion, and consummation), the principle of the "already and not yet," death and the intermediate state, the second coming of Christ, the signs of the times, the millennium (as described in Revelation 20), the resurrection of the body, the last judgment, and the eternal state (including the new earth for the righteous and eternal hell for the unrighteous).</w:t>
      </w:r>
    </w:p>
    <w:p w14:paraId="7069D0D0" w14:textId="77777777" w:rsidR="00912B25" w:rsidRPr="00912B25" w:rsidRDefault="00912B25" w:rsidP="00912B25">
      <w:pPr>
        <w:rPr>
          <w:b/>
          <w:bCs/>
          <w:sz w:val="26"/>
          <w:szCs w:val="26"/>
        </w:rPr>
      </w:pPr>
      <w:r w:rsidRPr="00912B25">
        <w:rPr>
          <w:b/>
          <w:bCs/>
          <w:sz w:val="26"/>
          <w:szCs w:val="26"/>
        </w:rPr>
        <w:t>2. How does the New Testament describe the "two ages"?</w:t>
      </w:r>
    </w:p>
    <w:p w14:paraId="267CB267" w14:textId="77777777" w:rsidR="00912B25" w:rsidRPr="00912B25" w:rsidRDefault="00912B25" w:rsidP="00912B25">
      <w:pPr>
        <w:rPr>
          <w:sz w:val="26"/>
          <w:szCs w:val="26"/>
        </w:rPr>
      </w:pPr>
      <w:r w:rsidRPr="00912B25">
        <w:rPr>
          <w:sz w:val="26"/>
          <w:szCs w:val="26"/>
        </w:rPr>
        <w:t>The New Testament frequently contrasts the "present age" and the "age to come." The present age is characterized by evil, spiritual blindness (due to the influence of the "god of this age," Satan), and spiritual death. In contrast, the age to come is marked by the resurrection of the dead, the absence of death, eternal life, and the immeasurable riches of God's grace. This distinction was also present in Jewish writings between the Old and New Testaments and was adopted by Jesus and the apostles.</w:t>
      </w:r>
    </w:p>
    <w:p w14:paraId="18D4D031" w14:textId="77777777" w:rsidR="00912B25" w:rsidRPr="00912B25" w:rsidRDefault="00912B25" w:rsidP="00912B25">
      <w:pPr>
        <w:rPr>
          <w:b/>
          <w:bCs/>
          <w:sz w:val="26"/>
          <w:szCs w:val="26"/>
        </w:rPr>
      </w:pPr>
      <w:r w:rsidRPr="00912B25">
        <w:rPr>
          <w:b/>
          <w:bCs/>
          <w:sz w:val="26"/>
          <w:szCs w:val="26"/>
        </w:rPr>
        <w:t>3. What is the "kingdom of God" according to this study?</w:t>
      </w:r>
    </w:p>
    <w:p w14:paraId="3743B92C" w14:textId="77777777" w:rsidR="00912B25" w:rsidRPr="00912B25" w:rsidRDefault="00912B25" w:rsidP="00912B25">
      <w:pPr>
        <w:rPr>
          <w:sz w:val="26"/>
          <w:szCs w:val="26"/>
        </w:rPr>
      </w:pPr>
      <w:r w:rsidRPr="00912B25">
        <w:rPr>
          <w:sz w:val="26"/>
          <w:szCs w:val="26"/>
        </w:rPr>
        <w:t>The kingdom of God, while a New Testament concept, has deep roots in the Old Testament where God is depicted as the ultimate king ruling over all. In the New Testament, the kingdom of God is inaugurated by Jesus in his public ministry (through his teaching, healings, and exorcisms), expanded as Jesus sits at God's right hand (bestowing repentance and forgiveness), and will be fully consummated at his second coming when he will rule universally. It is understood as the reign and rule of God, now spiritually and in the future outwardly.</w:t>
      </w:r>
    </w:p>
    <w:p w14:paraId="5480823F" w14:textId="77777777" w:rsidR="00912B25" w:rsidRDefault="00912B25">
      <w:pPr>
        <w:rPr>
          <w:b/>
          <w:bCs/>
          <w:sz w:val="26"/>
          <w:szCs w:val="26"/>
        </w:rPr>
      </w:pPr>
      <w:r>
        <w:rPr>
          <w:b/>
          <w:bCs/>
          <w:sz w:val="26"/>
          <w:szCs w:val="26"/>
        </w:rPr>
        <w:br w:type="page"/>
      </w:r>
    </w:p>
    <w:p w14:paraId="3C23B0DD" w14:textId="1D7CB6E0" w:rsidR="00912B25" w:rsidRPr="00912B25" w:rsidRDefault="00912B25" w:rsidP="00912B25">
      <w:pPr>
        <w:rPr>
          <w:b/>
          <w:bCs/>
          <w:sz w:val="26"/>
          <w:szCs w:val="26"/>
        </w:rPr>
      </w:pPr>
      <w:r w:rsidRPr="00912B25">
        <w:rPr>
          <w:b/>
          <w:bCs/>
          <w:sz w:val="26"/>
          <w:szCs w:val="26"/>
        </w:rPr>
        <w:lastRenderedPageBreak/>
        <w:t>4. What does it mean that the kingdom of God is "already" here?</w:t>
      </w:r>
    </w:p>
    <w:p w14:paraId="4044ECFF" w14:textId="77777777" w:rsidR="00912B25" w:rsidRPr="00912B25" w:rsidRDefault="00912B25" w:rsidP="00912B25">
      <w:pPr>
        <w:rPr>
          <w:sz w:val="26"/>
          <w:szCs w:val="26"/>
        </w:rPr>
      </w:pPr>
      <w:r w:rsidRPr="00912B25">
        <w:rPr>
          <w:sz w:val="26"/>
          <w:szCs w:val="26"/>
        </w:rPr>
        <w:t>The "already" aspect of the kingdom of God refers to its inauguration in Jesus' earthly ministry. When Jesus cast out demons by the Spirit of God (or the "finger of God"), he declared that the kingdom of God had come upon the people (Matthew 12:28). This means that God's reign has broken into the present age through the person and work of Jesus, bringing newness and power, even though its fullness is yet to come.</w:t>
      </w:r>
    </w:p>
    <w:p w14:paraId="2F44BCE4" w14:textId="77777777" w:rsidR="00912B25" w:rsidRPr="00912B25" w:rsidRDefault="00912B25" w:rsidP="00912B25">
      <w:pPr>
        <w:rPr>
          <w:b/>
          <w:bCs/>
          <w:sz w:val="26"/>
          <w:szCs w:val="26"/>
        </w:rPr>
      </w:pPr>
      <w:r w:rsidRPr="00912B25">
        <w:rPr>
          <w:b/>
          <w:bCs/>
          <w:sz w:val="26"/>
          <w:szCs w:val="26"/>
        </w:rPr>
        <w:t>5. In what sense is the kingdom of God "not yet" fully realized?</w:t>
      </w:r>
    </w:p>
    <w:p w14:paraId="7B0F50E3" w14:textId="77777777" w:rsidR="00912B25" w:rsidRPr="00912B25" w:rsidRDefault="00912B25" w:rsidP="00912B25">
      <w:pPr>
        <w:rPr>
          <w:sz w:val="26"/>
          <w:szCs w:val="26"/>
        </w:rPr>
      </w:pPr>
      <w:r w:rsidRPr="00912B25">
        <w:rPr>
          <w:sz w:val="26"/>
          <w:szCs w:val="26"/>
        </w:rPr>
        <w:t>While the kingdom of God has been inaugurated and is currently being expanded, it is "not yet" fully consummated. This will occur at the second coming of Christ, when he will return in glory, sit on his throne, judge all nations, and establish his universal reign. Passages like Matthew 25:31 and 1 Corinthians 15:24-28 describe this future consummation when Christ will deliver the fully realized kingdom to God the Father after all enemies, including death, have been defeated.</w:t>
      </w:r>
    </w:p>
    <w:p w14:paraId="159F2168" w14:textId="77777777" w:rsidR="00912B25" w:rsidRPr="00912B25" w:rsidRDefault="00912B25" w:rsidP="00912B25">
      <w:pPr>
        <w:rPr>
          <w:b/>
          <w:bCs/>
          <w:sz w:val="26"/>
          <w:szCs w:val="26"/>
        </w:rPr>
      </w:pPr>
      <w:r w:rsidRPr="00912B25">
        <w:rPr>
          <w:b/>
          <w:bCs/>
          <w:sz w:val="26"/>
          <w:szCs w:val="26"/>
        </w:rPr>
        <w:t>6. What is the significance of the "already and not yet" principle in understanding "last things"?</w:t>
      </w:r>
    </w:p>
    <w:p w14:paraId="14D15FE3" w14:textId="77777777" w:rsidR="00912B25" w:rsidRPr="00912B25" w:rsidRDefault="00912B25" w:rsidP="00912B25">
      <w:pPr>
        <w:rPr>
          <w:sz w:val="26"/>
          <w:szCs w:val="26"/>
        </w:rPr>
      </w:pPr>
      <w:r w:rsidRPr="00912B25">
        <w:rPr>
          <w:sz w:val="26"/>
          <w:szCs w:val="26"/>
        </w:rPr>
        <w:t>The "already and not yet" is presented as the most important fundamental principle for studying eschatology. It means that many of the blessings and realities associated with the age to come have already been inaugurated in the present age through Christ and the Holy Spirit, but they are not yet experienced in their fullness. This tension is evident in various aspects of eschatology, such as salvation (already received, but final justification is future), the second coming (Jesus came in the Spirit at Pentecost, but will return physically), the defeat of Antichrist (many antichrists have come, but a final figure is expected), and resurrection (spiritual resurrection in regeneration is now, but physical resurrection is future).</w:t>
      </w:r>
    </w:p>
    <w:p w14:paraId="3F58376B" w14:textId="77777777" w:rsidR="00912B25" w:rsidRPr="00912B25" w:rsidRDefault="00912B25" w:rsidP="00912B25">
      <w:pPr>
        <w:rPr>
          <w:b/>
          <w:bCs/>
          <w:sz w:val="26"/>
          <w:szCs w:val="26"/>
        </w:rPr>
      </w:pPr>
      <w:r w:rsidRPr="00912B25">
        <w:rPr>
          <w:b/>
          <w:bCs/>
          <w:sz w:val="26"/>
          <w:szCs w:val="26"/>
        </w:rPr>
        <w:t>7. How does the "already and not yet" principle affect the Christian life, particularly in response to suffering and death?</w:t>
      </w:r>
    </w:p>
    <w:p w14:paraId="3652E74D" w14:textId="77777777" w:rsidR="00912B25" w:rsidRPr="00912B25" w:rsidRDefault="00912B25" w:rsidP="00912B25">
      <w:pPr>
        <w:rPr>
          <w:sz w:val="26"/>
          <w:szCs w:val="26"/>
        </w:rPr>
      </w:pPr>
      <w:r w:rsidRPr="00912B25">
        <w:rPr>
          <w:sz w:val="26"/>
          <w:szCs w:val="26"/>
        </w:rPr>
        <w:t>The "already and not yet" principle calls believers to live in a tension of realism and optimism. We have already received the Holy Spirit and the blessings of salvation, giving us hope and strength. However, we also live in a world still affected by sin and death ("not yet"). This means that while we rejoice in our present spiritual blessings and future hope, we should also be realistic about the presence of suffering, loss, and the reality of death as an enemy. Christian funerals, for example, should acknowledge both the victory in Christ ("already" in the believer's presence with the Lord) and the sorrow and loss experienced ("not yet" the final defeat of death and resurrection of the body).</w:t>
      </w:r>
    </w:p>
    <w:p w14:paraId="2580503D" w14:textId="77777777" w:rsidR="00912B25" w:rsidRPr="00912B25" w:rsidRDefault="00912B25" w:rsidP="00912B25">
      <w:pPr>
        <w:rPr>
          <w:b/>
          <w:bCs/>
          <w:sz w:val="26"/>
          <w:szCs w:val="26"/>
        </w:rPr>
      </w:pPr>
      <w:r w:rsidRPr="00912B25">
        <w:rPr>
          <w:b/>
          <w:bCs/>
          <w:sz w:val="26"/>
          <w:szCs w:val="26"/>
        </w:rPr>
        <w:lastRenderedPageBreak/>
        <w:t>8. How should Christians approach differing views on eschatological details, such as the millennium?</w:t>
      </w:r>
    </w:p>
    <w:p w14:paraId="4692F0C7" w14:textId="77777777" w:rsidR="00912B25" w:rsidRPr="00912B25" w:rsidRDefault="00912B25" w:rsidP="00912B25">
      <w:pPr>
        <w:rPr>
          <w:sz w:val="26"/>
          <w:szCs w:val="26"/>
        </w:rPr>
      </w:pPr>
      <w:r w:rsidRPr="00912B25">
        <w:rPr>
          <w:sz w:val="26"/>
          <w:szCs w:val="26"/>
        </w:rPr>
        <w:t>While certain fundamental aspects of eschatology (like the second coming, resurrection, last judgment, and eternal destinies) are central, there are different evangelical viewpoints on more specific issues like the millennium. It is important to acknowledge that these different viewpoints (amillennialism, postmillennialism, and premillennialism) often share the most important truths. While engaging with different interpretations and holding one's own view, it is crucial to maintain graciousness, recognize potential truths in other perspectives, and avoid elevating debatable matters to the same level of certainty as core doctrines. The focus should remain on the shared foundational beliefs about Christ's return and the ultimate triumph of God's kingdom.</w:t>
      </w:r>
    </w:p>
    <w:p w14:paraId="0E2BDA1D" w14:textId="77777777" w:rsidR="00912B25" w:rsidRPr="00912B25" w:rsidRDefault="00912B25" w:rsidP="00912B25">
      <w:pPr>
        <w:rPr>
          <w:vanish/>
          <w:sz w:val="26"/>
          <w:szCs w:val="26"/>
        </w:rPr>
      </w:pPr>
      <w:r w:rsidRPr="00912B25">
        <w:rPr>
          <w:vanish/>
          <w:sz w:val="26"/>
          <w:szCs w:val="26"/>
        </w:rPr>
        <w:t>Bottom of Form</w:t>
      </w:r>
    </w:p>
    <w:p w14:paraId="5564D01D" w14:textId="49675D8D" w:rsidR="008307E9" w:rsidRPr="008307E9" w:rsidRDefault="008307E9" w:rsidP="00912B25">
      <w:pPr>
        <w:rPr>
          <w:vanish/>
          <w:sz w:val="26"/>
          <w:szCs w:val="26"/>
        </w:rPr>
      </w:pP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FF09E" w14:textId="77777777" w:rsidR="007F5347" w:rsidRDefault="007F5347" w:rsidP="004A3CF6">
      <w:pPr>
        <w:spacing w:after="0" w:line="240" w:lineRule="auto"/>
      </w:pPr>
      <w:r>
        <w:separator/>
      </w:r>
    </w:p>
  </w:endnote>
  <w:endnote w:type="continuationSeparator" w:id="0">
    <w:p w14:paraId="4CDA643F" w14:textId="77777777" w:rsidR="007F5347" w:rsidRDefault="007F5347"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D5E09" w14:textId="77777777" w:rsidR="007F5347" w:rsidRDefault="007F5347" w:rsidP="004A3CF6">
      <w:pPr>
        <w:spacing w:after="0" w:line="240" w:lineRule="auto"/>
      </w:pPr>
      <w:r>
        <w:separator/>
      </w:r>
    </w:p>
  </w:footnote>
  <w:footnote w:type="continuationSeparator" w:id="0">
    <w:p w14:paraId="6AC4887D" w14:textId="77777777" w:rsidR="007F5347" w:rsidRDefault="007F5347"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722F57"/>
    <w:multiLevelType w:val="multilevel"/>
    <w:tmpl w:val="B5CE1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EB157B3"/>
    <w:multiLevelType w:val="multilevel"/>
    <w:tmpl w:val="79DC6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A14482"/>
    <w:multiLevelType w:val="multilevel"/>
    <w:tmpl w:val="EB407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C65625"/>
    <w:multiLevelType w:val="multilevel"/>
    <w:tmpl w:val="3E78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1757A1"/>
    <w:multiLevelType w:val="multilevel"/>
    <w:tmpl w:val="0A06E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9F599D"/>
    <w:multiLevelType w:val="multilevel"/>
    <w:tmpl w:val="4F06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1E7127"/>
    <w:multiLevelType w:val="multilevel"/>
    <w:tmpl w:val="4C82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13335EE"/>
    <w:multiLevelType w:val="multilevel"/>
    <w:tmpl w:val="69FA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9602628"/>
    <w:multiLevelType w:val="multilevel"/>
    <w:tmpl w:val="15EC7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1"/>
  </w:num>
  <w:num w:numId="2" w16cid:durableId="1789280051">
    <w:abstractNumId w:val="58"/>
  </w:num>
  <w:num w:numId="3" w16cid:durableId="136916994">
    <w:abstractNumId w:val="51"/>
  </w:num>
  <w:num w:numId="4" w16cid:durableId="1898322524">
    <w:abstractNumId w:val="25"/>
  </w:num>
  <w:num w:numId="5" w16cid:durableId="773480203">
    <w:abstractNumId w:val="80"/>
  </w:num>
  <w:num w:numId="6" w16cid:durableId="1893998325">
    <w:abstractNumId w:val="96"/>
  </w:num>
  <w:num w:numId="7" w16cid:durableId="31730490">
    <w:abstractNumId w:val="59"/>
  </w:num>
  <w:num w:numId="8" w16cid:durableId="1285886388">
    <w:abstractNumId w:val="75"/>
  </w:num>
  <w:num w:numId="9" w16cid:durableId="76753685">
    <w:abstractNumId w:val="66"/>
  </w:num>
  <w:num w:numId="10" w16cid:durableId="326565901">
    <w:abstractNumId w:val="97"/>
  </w:num>
  <w:num w:numId="11" w16cid:durableId="779370909">
    <w:abstractNumId w:val="49"/>
  </w:num>
  <w:num w:numId="12" w16cid:durableId="1312295266">
    <w:abstractNumId w:val="85"/>
  </w:num>
  <w:num w:numId="13" w16cid:durableId="1055739409">
    <w:abstractNumId w:val="34"/>
  </w:num>
  <w:num w:numId="14" w16cid:durableId="63724915">
    <w:abstractNumId w:val="46"/>
  </w:num>
  <w:num w:numId="15" w16cid:durableId="490407507">
    <w:abstractNumId w:val="22"/>
  </w:num>
  <w:num w:numId="16" w16cid:durableId="1614560072">
    <w:abstractNumId w:val="70"/>
  </w:num>
  <w:num w:numId="17" w16cid:durableId="2094693205">
    <w:abstractNumId w:val="1"/>
  </w:num>
  <w:num w:numId="18" w16cid:durableId="56977669">
    <w:abstractNumId w:val="26"/>
  </w:num>
  <w:num w:numId="19" w16cid:durableId="678507180">
    <w:abstractNumId w:val="50"/>
  </w:num>
  <w:num w:numId="20" w16cid:durableId="167142098">
    <w:abstractNumId w:val="44"/>
  </w:num>
  <w:num w:numId="21" w16cid:durableId="1364483391">
    <w:abstractNumId w:val="76"/>
  </w:num>
  <w:num w:numId="22" w16cid:durableId="1720008846">
    <w:abstractNumId w:val="3"/>
  </w:num>
  <w:num w:numId="23" w16cid:durableId="1502499616">
    <w:abstractNumId w:val="89"/>
  </w:num>
  <w:num w:numId="24" w16cid:durableId="1281451561">
    <w:abstractNumId w:val="39"/>
  </w:num>
  <w:num w:numId="25" w16cid:durableId="252013863">
    <w:abstractNumId w:val="90"/>
  </w:num>
  <w:num w:numId="26" w16cid:durableId="1259752002">
    <w:abstractNumId w:val="56"/>
  </w:num>
  <w:num w:numId="27" w16cid:durableId="431554895">
    <w:abstractNumId w:val="15"/>
  </w:num>
  <w:num w:numId="28" w16cid:durableId="1824001649">
    <w:abstractNumId w:val="4"/>
  </w:num>
  <w:num w:numId="29" w16cid:durableId="856888086">
    <w:abstractNumId w:val="55"/>
  </w:num>
  <w:num w:numId="30" w16cid:durableId="441263313">
    <w:abstractNumId w:val="64"/>
  </w:num>
  <w:num w:numId="31" w16cid:durableId="1274242068">
    <w:abstractNumId w:val="32"/>
  </w:num>
  <w:num w:numId="32" w16cid:durableId="1001665799">
    <w:abstractNumId w:val="14"/>
  </w:num>
  <w:num w:numId="33" w16cid:durableId="31734210">
    <w:abstractNumId w:val="18"/>
  </w:num>
  <w:num w:numId="34" w16cid:durableId="1421758230">
    <w:abstractNumId w:val="17"/>
  </w:num>
  <w:num w:numId="35" w16cid:durableId="1091586441">
    <w:abstractNumId w:val="62"/>
  </w:num>
  <w:num w:numId="36" w16cid:durableId="2099793127">
    <w:abstractNumId w:val="67"/>
  </w:num>
  <w:num w:numId="37" w16cid:durableId="568617512">
    <w:abstractNumId w:val="103"/>
  </w:num>
  <w:num w:numId="38" w16cid:durableId="1375040380">
    <w:abstractNumId w:val="63"/>
  </w:num>
  <w:num w:numId="39" w16cid:durableId="613176251">
    <w:abstractNumId w:val="29"/>
  </w:num>
  <w:num w:numId="40" w16cid:durableId="2026899789">
    <w:abstractNumId w:val="82"/>
  </w:num>
  <w:num w:numId="41" w16cid:durableId="1636520091">
    <w:abstractNumId w:val="13"/>
  </w:num>
  <w:num w:numId="42" w16cid:durableId="185678054">
    <w:abstractNumId w:val="31"/>
  </w:num>
  <w:num w:numId="43" w16cid:durableId="396516492">
    <w:abstractNumId w:val="10"/>
  </w:num>
  <w:num w:numId="44" w16cid:durableId="1844202009">
    <w:abstractNumId w:val="33"/>
  </w:num>
  <w:num w:numId="45" w16cid:durableId="1647972809">
    <w:abstractNumId w:val="65"/>
  </w:num>
  <w:num w:numId="46" w16cid:durableId="1261791569">
    <w:abstractNumId w:val="101"/>
  </w:num>
  <w:num w:numId="47" w16cid:durableId="1875193489">
    <w:abstractNumId w:val="36"/>
  </w:num>
  <w:num w:numId="48" w16cid:durableId="1172067006">
    <w:abstractNumId w:val="41"/>
  </w:num>
  <w:num w:numId="49" w16cid:durableId="1162700637">
    <w:abstractNumId w:val="100"/>
  </w:num>
  <w:num w:numId="50" w16cid:durableId="1229656482">
    <w:abstractNumId w:val="35"/>
  </w:num>
  <w:num w:numId="51" w16cid:durableId="1144544300">
    <w:abstractNumId w:val="79"/>
  </w:num>
  <w:num w:numId="52" w16cid:durableId="1471634383">
    <w:abstractNumId w:val="48"/>
  </w:num>
  <w:num w:numId="53" w16cid:durableId="1388458526">
    <w:abstractNumId w:val="87"/>
  </w:num>
  <w:num w:numId="54" w16cid:durableId="542792308">
    <w:abstractNumId w:val="74"/>
  </w:num>
  <w:num w:numId="55" w16cid:durableId="814840275">
    <w:abstractNumId w:val="86"/>
  </w:num>
  <w:num w:numId="56" w16cid:durableId="1085108493">
    <w:abstractNumId w:val="94"/>
  </w:num>
  <w:num w:numId="57" w16cid:durableId="150676867">
    <w:abstractNumId w:val="73"/>
  </w:num>
  <w:num w:numId="58" w16cid:durableId="1401102012">
    <w:abstractNumId w:val="71"/>
  </w:num>
  <w:num w:numId="59" w16cid:durableId="1934433803">
    <w:abstractNumId w:val="52"/>
  </w:num>
  <w:num w:numId="60" w16cid:durableId="1367633260">
    <w:abstractNumId w:val="43"/>
  </w:num>
  <w:num w:numId="61" w16cid:durableId="1751654922">
    <w:abstractNumId w:val="6"/>
  </w:num>
  <w:num w:numId="62" w16cid:durableId="1598245143">
    <w:abstractNumId w:val="16"/>
  </w:num>
  <w:num w:numId="63" w16cid:durableId="286090303">
    <w:abstractNumId w:val="47"/>
  </w:num>
  <w:num w:numId="64" w16cid:durableId="1937790891">
    <w:abstractNumId w:val="23"/>
  </w:num>
  <w:num w:numId="65" w16cid:durableId="964241343">
    <w:abstractNumId w:val="11"/>
  </w:num>
  <w:num w:numId="66" w16cid:durableId="1169903944">
    <w:abstractNumId w:val="91"/>
  </w:num>
  <w:num w:numId="67" w16cid:durableId="877821031">
    <w:abstractNumId w:val="8"/>
  </w:num>
  <w:num w:numId="68" w16cid:durableId="1155803273">
    <w:abstractNumId w:val="78"/>
  </w:num>
  <w:num w:numId="69" w16cid:durableId="1913006775">
    <w:abstractNumId w:val="68"/>
  </w:num>
  <w:num w:numId="70" w16cid:durableId="1932811398">
    <w:abstractNumId w:val="95"/>
  </w:num>
  <w:num w:numId="71" w16cid:durableId="788399130">
    <w:abstractNumId w:val="57"/>
  </w:num>
  <w:num w:numId="72" w16cid:durableId="1743599447">
    <w:abstractNumId w:val="9"/>
  </w:num>
  <w:num w:numId="73" w16cid:durableId="748815706">
    <w:abstractNumId w:val="92"/>
  </w:num>
  <w:num w:numId="74" w16cid:durableId="720129415">
    <w:abstractNumId w:val="104"/>
  </w:num>
  <w:num w:numId="75" w16cid:durableId="329522725">
    <w:abstractNumId w:val="0"/>
  </w:num>
  <w:num w:numId="76" w16cid:durableId="2012095976">
    <w:abstractNumId w:val="27"/>
  </w:num>
  <w:num w:numId="77" w16cid:durableId="1050347144">
    <w:abstractNumId w:val="84"/>
  </w:num>
  <w:num w:numId="78" w16cid:durableId="1758987229">
    <w:abstractNumId w:val="42"/>
  </w:num>
  <w:num w:numId="79" w16cid:durableId="601493858">
    <w:abstractNumId w:val="83"/>
  </w:num>
  <w:num w:numId="80" w16cid:durableId="1441607162">
    <w:abstractNumId w:val="30"/>
  </w:num>
  <w:num w:numId="81" w16cid:durableId="1553613682">
    <w:abstractNumId w:val="7"/>
  </w:num>
  <w:num w:numId="82" w16cid:durableId="1591310717">
    <w:abstractNumId w:val="37"/>
  </w:num>
  <w:num w:numId="83" w16cid:durableId="337653942">
    <w:abstractNumId w:val="2"/>
  </w:num>
  <w:num w:numId="84" w16cid:durableId="928852040">
    <w:abstractNumId w:val="99"/>
  </w:num>
  <w:num w:numId="85" w16cid:durableId="826360858">
    <w:abstractNumId w:val="19"/>
  </w:num>
  <w:num w:numId="86" w16cid:durableId="1154182070">
    <w:abstractNumId w:val="81"/>
  </w:num>
  <w:num w:numId="87" w16cid:durableId="1617560984">
    <w:abstractNumId w:val="102"/>
  </w:num>
  <w:num w:numId="88" w16cid:durableId="961691480">
    <w:abstractNumId w:val="69"/>
  </w:num>
  <w:num w:numId="89" w16cid:durableId="1200124844">
    <w:abstractNumId w:val="54"/>
  </w:num>
  <w:num w:numId="90" w16cid:durableId="1250508082">
    <w:abstractNumId w:val="88"/>
  </w:num>
  <w:num w:numId="91" w16cid:durableId="199629930">
    <w:abstractNumId w:val="93"/>
  </w:num>
  <w:num w:numId="92" w16cid:durableId="442455481">
    <w:abstractNumId w:val="45"/>
  </w:num>
  <w:num w:numId="93" w16cid:durableId="996686926">
    <w:abstractNumId w:val="72"/>
  </w:num>
  <w:num w:numId="94" w16cid:durableId="1765372072">
    <w:abstractNumId w:val="53"/>
  </w:num>
  <w:num w:numId="95" w16cid:durableId="2109884545">
    <w:abstractNumId w:val="28"/>
  </w:num>
  <w:num w:numId="96" w16cid:durableId="607271406">
    <w:abstractNumId w:val="60"/>
  </w:num>
  <w:num w:numId="97" w16cid:durableId="318389584">
    <w:abstractNumId w:val="77"/>
  </w:num>
  <w:num w:numId="98" w16cid:durableId="1648364628">
    <w:abstractNumId w:val="98"/>
  </w:num>
  <w:num w:numId="99" w16cid:durableId="1849638670">
    <w:abstractNumId w:val="24"/>
  </w:num>
  <w:num w:numId="100" w16cid:durableId="1196040737">
    <w:abstractNumId w:val="38"/>
  </w:num>
  <w:num w:numId="101" w16cid:durableId="1072002272">
    <w:abstractNumId w:val="40"/>
  </w:num>
  <w:num w:numId="102" w16cid:durableId="591624387">
    <w:abstractNumId w:val="5"/>
  </w:num>
  <w:num w:numId="103" w16cid:durableId="392042016">
    <w:abstractNumId w:val="20"/>
  </w:num>
  <w:num w:numId="104" w16cid:durableId="1821847918">
    <w:abstractNumId w:val="12"/>
  </w:num>
  <w:num w:numId="105" w16cid:durableId="131807338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222ED"/>
    <w:rsid w:val="00041B9E"/>
    <w:rsid w:val="00042BF8"/>
    <w:rsid w:val="00050381"/>
    <w:rsid w:val="00057016"/>
    <w:rsid w:val="00065A44"/>
    <w:rsid w:val="00080A38"/>
    <w:rsid w:val="000A2E02"/>
    <w:rsid w:val="000A5D46"/>
    <w:rsid w:val="000B1EB1"/>
    <w:rsid w:val="000B266F"/>
    <w:rsid w:val="000D24EC"/>
    <w:rsid w:val="000D275E"/>
    <w:rsid w:val="000E266D"/>
    <w:rsid w:val="000F28B8"/>
    <w:rsid w:val="001272F6"/>
    <w:rsid w:val="0013096C"/>
    <w:rsid w:val="00155361"/>
    <w:rsid w:val="00184304"/>
    <w:rsid w:val="00184CE8"/>
    <w:rsid w:val="00194E69"/>
    <w:rsid w:val="001A0A9A"/>
    <w:rsid w:val="001C26FB"/>
    <w:rsid w:val="00204AB8"/>
    <w:rsid w:val="00230075"/>
    <w:rsid w:val="00253D77"/>
    <w:rsid w:val="00281683"/>
    <w:rsid w:val="002A7829"/>
    <w:rsid w:val="002E155A"/>
    <w:rsid w:val="002E2547"/>
    <w:rsid w:val="00301F00"/>
    <w:rsid w:val="003161FF"/>
    <w:rsid w:val="00330642"/>
    <w:rsid w:val="00334542"/>
    <w:rsid w:val="00357629"/>
    <w:rsid w:val="003623A0"/>
    <w:rsid w:val="003B02D1"/>
    <w:rsid w:val="003C32F9"/>
    <w:rsid w:val="00414356"/>
    <w:rsid w:val="004236FA"/>
    <w:rsid w:val="0047496E"/>
    <w:rsid w:val="00474A3C"/>
    <w:rsid w:val="00480D04"/>
    <w:rsid w:val="00496827"/>
    <w:rsid w:val="004A3CF6"/>
    <w:rsid w:val="004D4C6A"/>
    <w:rsid w:val="0053370A"/>
    <w:rsid w:val="005715BA"/>
    <w:rsid w:val="00596272"/>
    <w:rsid w:val="005D0544"/>
    <w:rsid w:val="005D3630"/>
    <w:rsid w:val="005D61FF"/>
    <w:rsid w:val="005D79AC"/>
    <w:rsid w:val="00647D4C"/>
    <w:rsid w:val="00656830"/>
    <w:rsid w:val="00677493"/>
    <w:rsid w:val="00696C6C"/>
    <w:rsid w:val="006B2113"/>
    <w:rsid w:val="006D293A"/>
    <w:rsid w:val="006D5F84"/>
    <w:rsid w:val="007071B5"/>
    <w:rsid w:val="00707EFD"/>
    <w:rsid w:val="00712853"/>
    <w:rsid w:val="00782FA5"/>
    <w:rsid w:val="007A6972"/>
    <w:rsid w:val="007F5347"/>
    <w:rsid w:val="00813DCB"/>
    <w:rsid w:val="008307E9"/>
    <w:rsid w:val="008535EA"/>
    <w:rsid w:val="00854334"/>
    <w:rsid w:val="008A1382"/>
    <w:rsid w:val="008A2D88"/>
    <w:rsid w:val="008C41C9"/>
    <w:rsid w:val="00901F9B"/>
    <w:rsid w:val="00912B25"/>
    <w:rsid w:val="00925E72"/>
    <w:rsid w:val="009313C0"/>
    <w:rsid w:val="00942311"/>
    <w:rsid w:val="00943E87"/>
    <w:rsid w:val="009B058A"/>
    <w:rsid w:val="00A0003E"/>
    <w:rsid w:val="00A11B41"/>
    <w:rsid w:val="00A5355F"/>
    <w:rsid w:val="00A545CE"/>
    <w:rsid w:val="00A565CC"/>
    <w:rsid w:val="00A90E97"/>
    <w:rsid w:val="00AA374A"/>
    <w:rsid w:val="00B071C0"/>
    <w:rsid w:val="00BA694E"/>
    <w:rsid w:val="00BB3526"/>
    <w:rsid w:val="00BD1BC4"/>
    <w:rsid w:val="00BE2691"/>
    <w:rsid w:val="00BE2884"/>
    <w:rsid w:val="00BE2F3A"/>
    <w:rsid w:val="00BF5DDC"/>
    <w:rsid w:val="00C032B8"/>
    <w:rsid w:val="00C35134"/>
    <w:rsid w:val="00C56F5B"/>
    <w:rsid w:val="00C62191"/>
    <w:rsid w:val="00C900AE"/>
    <w:rsid w:val="00CD2816"/>
    <w:rsid w:val="00CF5C5A"/>
    <w:rsid w:val="00D359E3"/>
    <w:rsid w:val="00D64664"/>
    <w:rsid w:val="00D728EB"/>
    <w:rsid w:val="00D82CA7"/>
    <w:rsid w:val="00D908BD"/>
    <w:rsid w:val="00D917B1"/>
    <w:rsid w:val="00DA79A3"/>
    <w:rsid w:val="00DD5AF0"/>
    <w:rsid w:val="00DD6EC5"/>
    <w:rsid w:val="00DE2498"/>
    <w:rsid w:val="00DE3C0D"/>
    <w:rsid w:val="00DE5BF4"/>
    <w:rsid w:val="00E0113E"/>
    <w:rsid w:val="00E26EC4"/>
    <w:rsid w:val="00E44F32"/>
    <w:rsid w:val="00E55839"/>
    <w:rsid w:val="00E63D7E"/>
    <w:rsid w:val="00E752F0"/>
    <w:rsid w:val="00EF03C9"/>
    <w:rsid w:val="00EF7E1D"/>
    <w:rsid w:val="00F05A5D"/>
    <w:rsid w:val="00F24A34"/>
    <w:rsid w:val="00F559A1"/>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67646303">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0595389">
      <w:bodyDiv w:val="1"/>
      <w:marLeft w:val="0"/>
      <w:marRight w:val="0"/>
      <w:marTop w:val="0"/>
      <w:marBottom w:val="0"/>
      <w:divBdr>
        <w:top w:val="none" w:sz="0" w:space="0" w:color="auto"/>
        <w:left w:val="none" w:sz="0" w:space="0" w:color="auto"/>
        <w:bottom w:val="none" w:sz="0" w:space="0" w:color="auto"/>
        <w:right w:val="none" w:sz="0" w:space="0" w:color="auto"/>
      </w:divBdr>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16424822">
      <w:bodyDiv w:val="1"/>
      <w:marLeft w:val="0"/>
      <w:marRight w:val="0"/>
      <w:marTop w:val="0"/>
      <w:marBottom w:val="0"/>
      <w:divBdr>
        <w:top w:val="none" w:sz="0" w:space="0" w:color="auto"/>
        <w:left w:val="none" w:sz="0" w:space="0" w:color="auto"/>
        <w:bottom w:val="none" w:sz="0" w:space="0" w:color="auto"/>
        <w:right w:val="none" w:sz="0" w:space="0" w:color="auto"/>
      </w:divBdr>
    </w:div>
    <w:div w:id="31984476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26254226">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84959377">
      <w:bodyDiv w:val="1"/>
      <w:marLeft w:val="0"/>
      <w:marRight w:val="0"/>
      <w:marTop w:val="0"/>
      <w:marBottom w:val="0"/>
      <w:divBdr>
        <w:top w:val="none" w:sz="0" w:space="0" w:color="auto"/>
        <w:left w:val="none" w:sz="0" w:space="0" w:color="auto"/>
        <w:bottom w:val="none" w:sz="0" w:space="0" w:color="auto"/>
        <w:right w:val="none" w:sz="0" w:space="0" w:color="auto"/>
      </w:divBdr>
    </w:div>
    <w:div w:id="390539557">
      <w:bodyDiv w:val="1"/>
      <w:marLeft w:val="0"/>
      <w:marRight w:val="0"/>
      <w:marTop w:val="0"/>
      <w:marBottom w:val="0"/>
      <w:divBdr>
        <w:top w:val="none" w:sz="0" w:space="0" w:color="auto"/>
        <w:left w:val="none" w:sz="0" w:space="0" w:color="auto"/>
        <w:bottom w:val="none" w:sz="0" w:space="0" w:color="auto"/>
        <w:right w:val="none" w:sz="0" w:space="0" w:color="auto"/>
      </w:divBdr>
      <w:divsChild>
        <w:div w:id="561719076">
          <w:marLeft w:val="0"/>
          <w:marRight w:val="0"/>
          <w:marTop w:val="0"/>
          <w:marBottom w:val="0"/>
          <w:divBdr>
            <w:top w:val="none" w:sz="0" w:space="0" w:color="auto"/>
            <w:left w:val="none" w:sz="0" w:space="0" w:color="auto"/>
            <w:bottom w:val="none" w:sz="0" w:space="0" w:color="auto"/>
            <w:right w:val="none" w:sz="0" w:space="0" w:color="auto"/>
          </w:divBdr>
          <w:divsChild>
            <w:div w:id="666253561">
              <w:marLeft w:val="0"/>
              <w:marRight w:val="0"/>
              <w:marTop w:val="0"/>
              <w:marBottom w:val="0"/>
              <w:divBdr>
                <w:top w:val="none" w:sz="0" w:space="0" w:color="auto"/>
                <w:left w:val="none" w:sz="0" w:space="0" w:color="auto"/>
                <w:bottom w:val="none" w:sz="0" w:space="0" w:color="auto"/>
                <w:right w:val="none" w:sz="0" w:space="0" w:color="auto"/>
              </w:divBdr>
              <w:divsChild>
                <w:div w:id="1405298855">
                  <w:marLeft w:val="0"/>
                  <w:marRight w:val="0"/>
                  <w:marTop w:val="0"/>
                  <w:marBottom w:val="0"/>
                  <w:divBdr>
                    <w:top w:val="none" w:sz="0" w:space="0" w:color="auto"/>
                    <w:left w:val="none" w:sz="0" w:space="0" w:color="auto"/>
                    <w:bottom w:val="none" w:sz="0" w:space="0" w:color="auto"/>
                    <w:right w:val="none" w:sz="0" w:space="0" w:color="auto"/>
                  </w:divBdr>
                  <w:divsChild>
                    <w:div w:id="2064019372">
                      <w:marLeft w:val="0"/>
                      <w:marRight w:val="0"/>
                      <w:marTop w:val="0"/>
                      <w:marBottom w:val="0"/>
                      <w:divBdr>
                        <w:top w:val="none" w:sz="0" w:space="0" w:color="auto"/>
                        <w:left w:val="single" w:sz="6" w:space="0" w:color="CCCCCC"/>
                        <w:bottom w:val="single" w:sz="6" w:space="0" w:color="CCCCCC"/>
                        <w:right w:val="single" w:sz="6" w:space="0" w:color="CCCCCC"/>
                      </w:divBdr>
                      <w:divsChild>
                        <w:div w:id="15203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0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70711622">
      <w:bodyDiv w:val="1"/>
      <w:marLeft w:val="0"/>
      <w:marRight w:val="0"/>
      <w:marTop w:val="0"/>
      <w:marBottom w:val="0"/>
      <w:divBdr>
        <w:top w:val="none" w:sz="0" w:space="0" w:color="auto"/>
        <w:left w:val="none" w:sz="0" w:space="0" w:color="auto"/>
        <w:bottom w:val="none" w:sz="0" w:space="0" w:color="auto"/>
        <w:right w:val="none" w:sz="0" w:space="0" w:color="auto"/>
      </w:divBdr>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2795999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3749317">
      <w:bodyDiv w:val="1"/>
      <w:marLeft w:val="0"/>
      <w:marRight w:val="0"/>
      <w:marTop w:val="0"/>
      <w:marBottom w:val="0"/>
      <w:divBdr>
        <w:top w:val="none" w:sz="0" w:space="0" w:color="auto"/>
        <w:left w:val="none" w:sz="0" w:space="0" w:color="auto"/>
        <w:bottom w:val="none" w:sz="0" w:space="0" w:color="auto"/>
        <w:right w:val="none" w:sz="0" w:space="0" w:color="auto"/>
      </w:divBdr>
      <w:divsChild>
        <w:div w:id="589898862">
          <w:marLeft w:val="0"/>
          <w:marRight w:val="0"/>
          <w:marTop w:val="0"/>
          <w:marBottom w:val="0"/>
          <w:divBdr>
            <w:top w:val="none" w:sz="0" w:space="0" w:color="auto"/>
            <w:left w:val="none" w:sz="0" w:space="0" w:color="auto"/>
            <w:bottom w:val="none" w:sz="0" w:space="0" w:color="auto"/>
            <w:right w:val="none" w:sz="0" w:space="0" w:color="auto"/>
          </w:divBdr>
          <w:divsChild>
            <w:div w:id="1855726531">
              <w:marLeft w:val="0"/>
              <w:marRight w:val="0"/>
              <w:marTop w:val="0"/>
              <w:marBottom w:val="0"/>
              <w:divBdr>
                <w:top w:val="none" w:sz="0" w:space="0" w:color="auto"/>
                <w:left w:val="none" w:sz="0" w:space="0" w:color="auto"/>
                <w:bottom w:val="none" w:sz="0" w:space="0" w:color="auto"/>
                <w:right w:val="none" w:sz="0" w:space="0" w:color="auto"/>
              </w:divBdr>
              <w:divsChild>
                <w:div w:id="1134835872">
                  <w:marLeft w:val="0"/>
                  <w:marRight w:val="0"/>
                  <w:marTop w:val="0"/>
                  <w:marBottom w:val="0"/>
                  <w:divBdr>
                    <w:top w:val="none" w:sz="0" w:space="0" w:color="auto"/>
                    <w:left w:val="none" w:sz="0" w:space="0" w:color="auto"/>
                    <w:bottom w:val="none" w:sz="0" w:space="0" w:color="auto"/>
                    <w:right w:val="none" w:sz="0" w:space="0" w:color="auto"/>
                  </w:divBdr>
                  <w:divsChild>
                    <w:div w:id="390155034">
                      <w:marLeft w:val="0"/>
                      <w:marRight w:val="0"/>
                      <w:marTop w:val="0"/>
                      <w:marBottom w:val="0"/>
                      <w:divBdr>
                        <w:top w:val="none" w:sz="0" w:space="0" w:color="auto"/>
                        <w:left w:val="single" w:sz="6" w:space="0" w:color="CCCCCC"/>
                        <w:bottom w:val="single" w:sz="6" w:space="0" w:color="CCCCCC"/>
                        <w:right w:val="single" w:sz="6" w:space="0" w:color="CCCCCC"/>
                      </w:divBdr>
                      <w:divsChild>
                        <w:div w:id="208332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9878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05252460">
      <w:bodyDiv w:val="1"/>
      <w:marLeft w:val="0"/>
      <w:marRight w:val="0"/>
      <w:marTop w:val="0"/>
      <w:marBottom w:val="0"/>
      <w:divBdr>
        <w:top w:val="none" w:sz="0" w:space="0" w:color="auto"/>
        <w:left w:val="none" w:sz="0" w:space="0" w:color="auto"/>
        <w:bottom w:val="none" w:sz="0" w:space="0" w:color="auto"/>
        <w:right w:val="none" w:sz="0" w:space="0" w:color="auto"/>
      </w:divBdr>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18885277">
      <w:bodyDiv w:val="1"/>
      <w:marLeft w:val="0"/>
      <w:marRight w:val="0"/>
      <w:marTop w:val="0"/>
      <w:marBottom w:val="0"/>
      <w:divBdr>
        <w:top w:val="none" w:sz="0" w:space="0" w:color="auto"/>
        <w:left w:val="none" w:sz="0" w:space="0" w:color="auto"/>
        <w:bottom w:val="none" w:sz="0" w:space="0" w:color="auto"/>
        <w:right w:val="none" w:sz="0" w:space="0" w:color="auto"/>
      </w:divBdr>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03905205">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58757205">
      <w:bodyDiv w:val="1"/>
      <w:marLeft w:val="0"/>
      <w:marRight w:val="0"/>
      <w:marTop w:val="0"/>
      <w:marBottom w:val="0"/>
      <w:divBdr>
        <w:top w:val="none" w:sz="0" w:space="0" w:color="auto"/>
        <w:left w:val="none" w:sz="0" w:space="0" w:color="auto"/>
        <w:bottom w:val="none" w:sz="0" w:space="0" w:color="auto"/>
        <w:right w:val="none" w:sz="0" w:space="0" w:color="auto"/>
      </w:divBdr>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43990450">
      <w:bodyDiv w:val="1"/>
      <w:marLeft w:val="0"/>
      <w:marRight w:val="0"/>
      <w:marTop w:val="0"/>
      <w:marBottom w:val="0"/>
      <w:divBdr>
        <w:top w:val="none" w:sz="0" w:space="0" w:color="auto"/>
        <w:left w:val="none" w:sz="0" w:space="0" w:color="auto"/>
        <w:bottom w:val="none" w:sz="0" w:space="0" w:color="auto"/>
        <w:right w:val="none" w:sz="0" w:space="0" w:color="auto"/>
      </w:divBdr>
      <w:divsChild>
        <w:div w:id="53629752">
          <w:marLeft w:val="0"/>
          <w:marRight w:val="0"/>
          <w:marTop w:val="0"/>
          <w:marBottom w:val="0"/>
          <w:divBdr>
            <w:top w:val="none" w:sz="0" w:space="0" w:color="auto"/>
            <w:left w:val="none" w:sz="0" w:space="0" w:color="auto"/>
            <w:bottom w:val="none" w:sz="0" w:space="0" w:color="auto"/>
            <w:right w:val="none" w:sz="0" w:space="0" w:color="auto"/>
          </w:divBdr>
          <w:divsChild>
            <w:div w:id="302202435">
              <w:marLeft w:val="0"/>
              <w:marRight w:val="0"/>
              <w:marTop w:val="0"/>
              <w:marBottom w:val="0"/>
              <w:divBdr>
                <w:top w:val="none" w:sz="0" w:space="0" w:color="auto"/>
                <w:left w:val="none" w:sz="0" w:space="0" w:color="auto"/>
                <w:bottom w:val="none" w:sz="0" w:space="0" w:color="auto"/>
                <w:right w:val="none" w:sz="0" w:space="0" w:color="auto"/>
              </w:divBdr>
              <w:divsChild>
                <w:div w:id="2081562963">
                  <w:marLeft w:val="0"/>
                  <w:marRight w:val="0"/>
                  <w:marTop w:val="0"/>
                  <w:marBottom w:val="0"/>
                  <w:divBdr>
                    <w:top w:val="none" w:sz="0" w:space="0" w:color="auto"/>
                    <w:left w:val="none" w:sz="0" w:space="0" w:color="auto"/>
                    <w:bottom w:val="none" w:sz="0" w:space="0" w:color="auto"/>
                    <w:right w:val="none" w:sz="0" w:space="0" w:color="auto"/>
                  </w:divBdr>
                  <w:divsChild>
                    <w:div w:id="1500806132">
                      <w:marLeft w:val="0"/>
                      <w:marRight w:val="0"/>
                      <w:marTop w:val="0"/>
                      <w:marBottom w:val="0"/>
                      <w:divBdr>
                        <w:top w:val="none" w:sz="0" w:space="0" w:color="auto"/>
                        <w:left w:val="single" w:sz="6" w:space="0" w:color="CCCCCC"/>
                        <w:bottom w:val="single" w:sz="6" w:space="0" w:color="CCCCCC"/>
                        <w:right w:val="single" w:sz="6" w:space="0" w:color="CCCCCC"/>
                      </w:divBdr>
                      <w:divsChild>
                        <w:div w:id="693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3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54161475">
      <w:bodyDiv w:val="1"/>
      <w:marLeft w:val="0"/>
      <w:marRight w:val="0"/>
      <w:marTop w:val="0"/>
      <w:marBottom w:val="0"/>
      <w:divBdr>
        <w:top w:val="none" w:sz="0" w:space="0" w:color="auto"/>
        <w:left w:val="none" w:sz="0" w:space="0" w:color="auto"/>
        <w:bottom w:val="none" w:sz="0" w:space="0" w:color="auto"/>
        <w:right w:val="none" w:sz="0" w:space="0" w:color="auto"/>
      </w:divBdr>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7799846">
      <w:bodyDiv w:val="1"/>
      <w:marLeft w:val="0"/>
      <w:marRight w:val="0"/>
      <w:marTop w:val="0"/>
      <w:marBottom w:val="0"/>
      <w:divBdr>
        <w:top w:val="none" w:sz="0" w:space="0" w:color="auto"/>
        <w:left w:val="none" w:sz="0" w:space="0" w:color="auto"/>
        <w:bottom w:val="none" w:sz="0" w:space="0" w:color="auto"/>
        <w:right w:val="none" w:sz="0" w:space="0" w:color="auto"/>
      </w:divBdr>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143231778">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21016987">
      <w:bodyDiv w:val="1"/>
      <w:marLeft w:val="0"/>
      <w:marRight w:val="0"/>
      <w:marTop w:val="0"/>
      <w:marBottom w:val="0"/>
      <w:divBdr>
        <w:top w:val="none" w:sz="0" w:space="0" w:color="auto"/>
        <w:left w:val="none" w:sz="0" w:space="0" w:color="auto"/>
        <w:bottom w:val="none" w:sz="0" w:space="0" w:color="auto"/>
        <w:right w:val="none" w:sz="0" w:space="0" w:color="auto"/>
      </w:divBdr>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4511338">
      <w:bodyDiv w:val="1"/>
      <w:marLeft w:val="0"/>
      <w:marRight w:val="0"/>
      <w:marTop w:val="0"/>
      <w:marBottom w:val="0"/>
      <w:divBdr>
        <w:top w:val="none" w:sz="0" w:space="0" w:color="auto"/>
        <w:left w:val="none" w:sz="0" w:space="0" w:color="auto"/>
        <w:bottom w:val="none" w:sz="0" w:space="0" w:color="auto"/>
        <w:right w:val="none" w:sz="0" w:space="0" w:color="auto"/>
      </w:divBdr>
    </w:div>
    <w:div w:id="1255672249">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98607044">
      <w:bodyDiv w:val="1"/>
      <w:marLeft w:val="0"/>
      <w:marRight w:val="0"/>
      <w:marTop w:val="0"/>
      <w:marBottom w:val="0"/>
      <w:divBdr>
        <w:top w:val="none" w:sz="0" w:space="0" w:color="auto"/>
        <w:left w:val="none" w:sz="0" w:space="0" w:color="auto"/>
        <w:bottom w:val="none" w:sz="0" w:space="0" w:color="auto"/>
        <w:right w:val="none" w:sz="0" w:space="0" w:color="auto"/>
      </w:divBdr>
    </w:div>
    <w:div w:id="1308126131">
      <w:bodyDiv w:val="1"/>
      <w:marLeft w:val="0"/>
      <w:marRight w:val="0"/>
      <w:marTop w:val="0"/>
      <w:marBottom w:val="0"/>
      <w:divBdr>
        <w:top w:val="none" w:sz="0" w:space="0" w:color="auto"/>
        <w:left w:val="none" w:sz="0" w:space="0" w:color="auto"/>
        <w:bottom w:val="none" w:sz="0" w:space="0" w:color="auto"/>
        <w:right w:val="none" w:sz="0" w:space="0" w:color="auto"/>
      </w:divBdr>
      <w:divsChild>
        <w:div w:id="1876503677">
          <w:marLeft w:val="0"/>
          <w:marRight w:val="0"/>
          <w:marTop w:val="0"/>
          <w:marBottom w:val="0"/>
          <w:divBdr>
            <w:top w:val="none" w:sz="0" w:space="0" w:color="auto"/>
            <w:left w:val="none" w:sz="0" w:space="0" w:color="auto"/>
            <w:bottom w:val="none" w:sz="0" w:space="0" w:color="auto"/>
            <w:right w:val="none" w:sz="0" w:space="0" w:color="auto"/>
          </w:divBdr>
          <w:divsChild>
            <w:div w:id="713697855">
              <w:marLeft w:val="0"/>
              <w:marRight w:val="0"/>
              <w:marTop w:val="0"/>
              <w:marBottom w:val="0"/>
              <w:divBdr>
                <w:top w:val="none" w:sz="0" w:space="0" w:color="auto"/>
                <w:left w:val="none" w:sz="0" w:space="0" w:color="auto"/>
                <w:bottom w:val="none" w:sz="0" w:space="0" w:color="auto"/>
                <w:right w:val="none" w:sz="0" w:space="0" w:color="auto"/>
              </w:divBdr>
              <w:divsChild>
                <w:div w:id="1827472379">
                  <w:marLeft w:val="0"/>
                  <w:marRight w:val="0"/>
                  <w:marTop w:val="0"/>
                  <w:marBottom w:val="0"/>
                  <w:divBdr>
                    <w:top w:val="none" w:sz="0" w:space="0" w:color="auto"/>
                    <w:left w:val="none" w:sz="0" w:space="0" w:color="auto"/>
                    <w:bottom w:val="none" w:sz="0" w:space="0" w:color="auto"/>
                    <w:right w:val="none" w:sz="0" w:space="0" w:color="auto"/>
                  </w:divBdr>
                  <w:divsChild>
                    <w:div w:id="291710394">
                      <w:marLeft w:val="0"/>
                      <w:marRight w:val="0"/>
                      <w:marTop w:val="0"/>
                      <w:marBottom w:val="0"/>
                      <w:divBdr>
                        <w:top w:val="none" w:sz="0" w:space="0" w:color="auto"/>
                        <w:left w:val="single" w:sz="6" w:space="0" w:color="CCCCCC"/>
                        <w:bottom w:val="single" w:sz="6" w:space="0" w:color="CCCCCC"/>
                        <w:right w:val="single" w:sz="6" w:space="0" w:color="CCCCCC"/>
                      </w:divBdr>
                      <w:divsChild>
                        <w:div w:id="191550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50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36609285">
      <w:bodyDiv w:val="1"/>
      <w:marLeft w:val="0"/>
      <w:marRight w:val="0"/>
      <w:marTop w:val="0"/>
      <w:marBottom w:val="0"/>
      <w:divBdr>
        <w:top w:val="none" w:sz="0" w:space="0" w:color="auto"/>
        <w:left w:val="none" w:sz="0" w:space="0" w:color="auto"/>
        <w:bottom w:val="none" w:sz="0" w:space="0" w:color="auto"/>
        <w:right w:val="none" w:sz="0" w:space="0" w:color="auto"/>
      </w:divBdr>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28057834">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1697762">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74732009">
      <w:bodyDiv w:val="1"/>
      <w:marLeft w:val="0"/>
      <w:marRight w:val="0"/>
      <w:marTop w:val="0"/>
      <w:marBottom w:val="0"/>
      <w:divBdr>
        <w:top w:val="none" w:sz="0" w:space="0" w:color="auto"/>
        <w:left w:val="none" w:sz="0" w:space="0" w:color="auto"/>
        <w:bottom w:val="none" w:sz="0" w:space="0" w:color="auto"/>
        <w:right w:val="none" w:sz="0" w:space="0" w:color="auto"/>
      </w:divBdr>
    </w:div>
    <w:div w:id="1876044333">
      <w:bodyDiv w:val="1"/>
      <w:marLeft w:val="0"/>
      <w:marRight w:val="0"/>
      <w:marTop w:val="0"/>
      <w:marBottom w:val="0"/>
      <w:divBdr>
        <w:top w:val="none" w:sz="0" w:space="0" w:color="auto"/>
        <w:left w:val="none" w:sz="0" w:space="0" w:color="auto"/>
        <w:bottom w:val="none" w:sz="0" w:space="0" w:color="auto"/>
        <w:right w:val="none" w:sz="0" w:space="0" w:color="auto"/>
      </w:divBdr>
      <w:divsChild>
        <w:div w:id="867984617">
          <w:marLeft w:val="0"/>
          <w:marRight w:val="0"/>
          <w:marTop w:val="0"/>
          <w:marBottom w:val="0"/>
          <w:divBdr>
            <w:top w:val="none" w:sz="0" w:space="0" w:color="auto"/>
            <w:left w:val="none" w:sz="0" w:space="0" w:color="auto"/>
            <w:bottom w:val="none" w:sz="0" w:space="0" w:color="auto"/>
            <w:right w:val="none" w:sz="0" w:space="0" w:color="auto"/>
          </w:divBdr>
          <w:divsChild>
            <w:div w:id="1111556399">
              <w:marLeft w:val="0"/>
              <w:marRight w:val="0"/>
              <w:marTop w:val="0"/>
              <w:marBottom w:val="0"/>
              <w:divBdr>
                <w:top w:val="none" w:sz="0" w:space="0" w:color="auto"/>
                <w:left w:val="none" w:sz="0" w:space="0" w:color="auto"/>
                <w:bottom w:val="none" w:sz="0" w:space="0" w:color="auto"/>
                <w:right w:val="none" w:sz="0" w:space="0" w:color="auto"/>
              </w:divBdr>
              <w:divsChild>
                <w:div w:id="2050297902">
                  <w:marLeft w:val="0"/>
                  <w:marRight w:val="0"/>
                  <w:marTop w:val="0"/>
                  <w:marBottom w:val="0"/>
                  <w:divBdr>
                    <w:top w:val="none" w:sz="0" w:space="0" w:color="auto"/>
                    <w:left w:val="none" w:sz="0" w:space="0" w:color="auto"/>
                    <w:bottom w:val="none" w:sz="0" w:space="0" w:color="auto"/>
                    <w:right w:val="none" w:sz="0" w:space="0" w:color="auto"/>
                  </w:divBdr>
                  <w:divsChild>
                    <w:div w:id="1495292277">
                      <w:marLeft w:val="0"/>
                      <w:marRight w:val="0"/>
                      <w:marTop w:val="0"/>
                      <w:marBottom w:val="0"/>
                      <w:divBdr>
                        <w:top w:val="none" w:sz="0" w:space="0" w:color="auto"/>
                        <w:left w:val="single" w:sz="6" w:space="0" w:color="CCCCCC"/>
                        <w:bottom w:val="single" w:sz="6" w:space="0" w:color="CCCCCC"/>
                        <w:right w:val="single" w:sz="6" w:space="0" w:color="CCCCCC"/>
                      </w:divBdr>
                      <w:divsChild>
                        <w:div w:id="19453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474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33933823">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2021812702">
      <w:bodyDiv w:val="1"/>
      <w:marLeft w:val="0"/>
      <w:marRight w:val="0"/>
      <w:marTop w:val="0"/>
      <w:marBottom w:val="0"/>
      <w:divBdr>
        <w:top w:val="none" w:sz="0" w:space="0" w:color="auto"/>
        <w:left w:val="none" w:sz="0" w:space="0" w:color="auto"/>
        <w:bottom w:val="none" w:sz="0" w:space="0" w:color="auto"/>
        <w:right w:val="none" w:sz="0" w:space="0" w:color="auto"/>
      </w:divBdr>
      <w:divsChild>
        <w:div w:id="182718561">
          <w:marLeft w:val="0"/>
          <w:marRight w:val="0"/>
          <w:marTop w:val="0"/>
          <w:marBottom w:val="0"/>
          <w:divBdr>
            <w:top w:val="none" w:sz="0" w:space="0" w:color="auto"/>
            <w:left w:val="none" w:sz="0" w:space="0" w:color="auto"/>
            <w:bottom w:val="none" w:sz="0" w:space="0" w:color="auto"/>
            <w:right w:val="none" w:sz="0" w:space="0" w:color="auto"/>
          </w:divBdr>
          <w:divsChild>
            <w:div w:id="1438940308">
              <w:marLeft w:val="0"/>
              <w:marRight w:val="0"/>
              <w:marTop w:val="0"/>
              <w:marBottom w:val="0"/>
              <w:divBdr>
                <w:top w:val="none" w:sz="0" w:space="0" w:color="auto"/>
                <w:left w:val="none" w:sz="0" w:space="0" w:color="auto"/>
                <w:bottom w:val="none" w:sz="0" w:space="0" w:color="auto"/>
                <w:right w:val="none" w:sz="0" w:space="0" w:color="auto"/>
              </w:divBdr>
              <w:divsChild>
                <w:div w:id="860702937">
                  <w:marLeft w:val="0"/>
                  <w:marRight w:val="0"/>
                  <w:marTop w:val="0"/>
                  <w:marBottom w:val="0"/>
                  <w:divBdr>
                    <w:top w:val="none" w:sz="0" w:space="0" w:color="auto"/>
                    <w:left w:val="none" w:sz="0" w:space="0" w:color="auto"/>
                    <w:bottom w:val="none" w:sz="0" w:space="0" w:color="auto"/>
                    <w:right w:val="none" w:sz="0" w:space="0" w:color="auto"/>
                  </w:divBdr>
                  <w:divsChild>
                    <w:div w:id="1784961395">
                      <w:marLeft w:val="0"/>
                      <w:marRight w:val="0"/>
                      <w:marTop w:val="0"/>
                      <w:marBottom w:val="0"/>
                      <w:divBdr>
                        <w:top w:val="none" w:sz="0" w:space="0" w:color="auto"/>
                        <w:left w:val="single" w:sz="6" w:space="0" w:color="CCCCCC"/>
                        <w:bottom w:val="single" w:sz="6" w:space="0" w:color="CCCCCC"/>
                        <w:right w:val="single" w:sz="6" w:space="0" w:color="CCCCCC"/>
                      </w:divBdr>
                      <w:divsChild>
                        <w:div w:id="28504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709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28628625">
      <w:bodyDiv w:val="1"/>
      <w:marLeft w:val="0"/>
      <w:marRight w:val="0"/>
      <w:marTop w:val="0"/>
      <w:marBottom w:val="0"/>
      <w:divBdr>
        <w:top w:val="none" w:sz="0" w:space="0" w:color="auto"/>
        <w:left w:val="none" w:sz="0" w:space="0" w:color="auto"/>
        <w:bottom w:val="none" w:sz="0" w:space="0" w:color="auto"/>
        <w:right w:val="none" w:sz="0" w:space="0" w:color="auto"/>
      </w:divBdr>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 w:id="2142068511">
      <w:bodyDiv w:val="1"/>
      <w:marLeft w:val="0"/>
      <w:marRight w:val="0"/>
      <w:marTop w:val="0"/>
      <w:marBottom w:val="0"/>
      <w:divBdr>
        <w:top w:val="none" w:sz="0" w:space="0" w:color="auto"/>
        <w:left w:val="none" w:sz="0" w:space="0" w:color="auto"/>
        <w:bottom w:val="none" w:sz="0" w:space="0" w:color="auto"/>
        <w:right w:val="none" w:sz="0" w:space="0" w:color="auto"/>
      </w:divBdr>
    </w:div>
    <w:div w:id="2143183581">
      <w:bodyDiv w:val="1"/>
      <w:marLeft w:val="0"/>
      <w:marRight w:val="0"/>
      <w:marTop w:val="0"/>
      <w:marBottom w:val="0"/>
      <w:divBdr>
        <w:top w:val="none" w:sz="0" w:space="0" w:color="auto"/>
        <w:left w:val="none" w:sz="0" w:space="0" w:color="auto"/>
        <w:bottom w:val="none" w:sz="0" w:space="0" w:color="auto"/>
        <w:right w:val="none" w:sz="0" w:space="0" w:color="auto"/>
      </w:divBdr>
    </w:div>
    <w:div w:id="21455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14</Pages>
  <Words>4210</Words>
  <Characters>22105</Characters>
  <Application>Microsoft Office Word</Application>
  <DocSecurity>0</DocSecurity>
  <Lines>394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5</cp:revision>
  <cp:lastPrinted>2025-01-21T07:16:00Z</cp:lastPrinted>
  <dcterms:created xsi:type="dcterms:W3CDTF">2025-03-29T12:10:00Z</dcterms:created>
  <dcterms:modified xsi:type="dcterms:W3CDTF">2025-03-29T18:43:00Z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