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新约历史、文学和神学</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第 12 节：路加福音</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作者：泰德·希尔德布兰特博士</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路加福音简介：作者与读者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A：结合 AD；00:00-12:49；作者与行为的联系</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欢迎回来，我们刚刚读完马可福音，讨论了马可福音中的赦罪、治愈、人子和弥赛亚的秘密。约翰马可写了彼得福音，以及约翰马可和保罗之间的冲突。</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我想转到路加福音。路加福音将是一个新主题，而在马太福音中，基督是国王；在马可福音中，基督是一个受苦的仆人；在路加福音中，基督将是一个完美的人。基督将有很多人性。所以我想介绍一下这一点，并重点介绍路加福音以及路加如何描绘基督。正如我们所说，路加将他描绘成一个完美的人。我们将在讨论的某些时候强调基督的人性，我经常说，我们的文化爱耶稣，就像马丁路德金或早期的圣雄甘地或类似的人一样。我们爱耶稣作为圣人或先知。耶稣的问题是，当有人说耶稣是上帝时，人们就会惊慌失措。所以通常当你与耶和华见证人或其他什么人交谈时，基督的神性才是问题所在，在我们的文化中，每个人都爱耶稣这个可爱的先知。人们有问题的正是神性。所以，通常你在读约翰福音时会强调这一点，或者我们在读马可福音第 1 章时会强调这一点，引用旧约圣经，但耶稣也是人。所以我们不应该过分强调神性而忽视基督的人性。那么，基本上，路加是如何描绘基督的？在很大程度上，他是完美的人。</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我们知道路加写了这本书</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吗</w:t>
      </w:r>
      <w:r xmlns:w="http://schemas.openxmlformats.org/wordprocessingml/2006/main" w:rsidR="00E25CBA" w:rsidRPr="008F2696">
        <w:rPr>
          <w:rFonts w:ascii="Times New Roman" w:hAnsi="Times New Roman" w:cs="Times New Roman"/>
          <w:sz w:val="26"/>
          <w:szCs w:val="26"/>
        </w:rPr>
        <w:t xml:space="preserve">？我想通过论证来说明作者是路加。所以我们通常会研究作者和读者，这两点有助于我们正确阅读这本书，作者和读者从解释学的角度来理解作者的背景和</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读者</w:t>
      </w:r>
      <w:r xmlns:w="http://schemas.openxmlformats.org/wordprocessingml/2006/main" w:rsidR="00313A0A" w:rsidRPr="008F2696">
        <w:rPr>
          <w:rFonts w:ascii="Times New Roman" w:hAnsi="Times New Roman" w:cs="Times New Roman"/>
          <w:sz w:val="26"/>
          <w:szCs w:val="26"/>
        </w:rPr>
        <w:t xml:space="preserve">的背景。我再次强调作者。今天大多数人都强调读者，但我喜欢两者兼而有之。我有两只眼睛去看；我有作者和读者，我需要了解他们两者以及他们之间的互动。</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B. 使徒行传中的“我们”章节[2:44-5:00]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怎么</w:t>
      </w:r>
      <w:r xmlns:w="http://schemas.openxmlformats.org/wordprocessingml/2006/main" w:rsidR="00794D54" w:rsidRPr="008F2696">
        <w:rPr>
          <w:rFonts w:ascii="Times New Roman" w:hAnsi="Times New Roman" w:cs="Times New Roman"/>
          <w:sz w:val="26"/>
          <w:szCs w:val="26"/>
        </w:rPr>
        <w:t xml:space="preserve">会有人认为这是路加写的呢？我们怎么知道这是路加写的呢？所以我只想在这里举个例子。这来自《使徒行传》中他们所说的“我们”的段落。现在如果我这样说：“安妮特和艾略特去了商店。他们去了纽因顿购物，之后去了巴诺书店，他们做了这做了那。最后他们回家接我，我们去了丹佛斯。我们去看了场电影。”从“他们”做了这件事和“他们”做了那件事变成了“我们”做了这件事和“我们”做了那件事，其中包括我。这就是《使徒行传》中的内容。路加也是《使徒行传》的作者。它遵循了“他们，他们，他们”的用法，然后切换到“我们”。比如，在使徒行传第 1 章第 3 节，我们来看看耶稣受难之后的经文：“耶稣显给众人看，并用许多确的凭据证明他是活着的。”所以耶稣复活了，向这些人显现。所以在路加福音中，当他说他复活了，“他们”包括他自己吗？不，他说的是这些人，不是我。他向他们显现，不是我。“耶稣四十天之久讲说神的国。有一天，当他和‘他们’一起吃饭的时候，他吩咐‘他们’说：‘不要离开耶路撒冷’。”这是否意味着，路加得到了这个命令？不，他说“当他和‘他们’一起吃饭的时候，他吩咐‘他们’说：‘不要离开耶路撒冷’。”所以你看，它是“他们”，“他们”，“他们”，“他们”，“诸如此类的东西。所以有所谓的“我们”段落。所以当你读到第二次传教之旅 [2MJ] 时，这非常有趣，许多人都使用这个缩写，当我们读到使徒行传时，我们会大量使用它。它被称为 2MJ，意思是使徒保罗的第二次传教之旅。</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保罗的宣教旅程</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让</w:t>
      </w:r>
      <w:r xmlns:w="http://schemas.openxmlformats.org/wordprocessingml/2006/main" w:rsidR="00340E15" w:rsidRPr="008F2696">
        <w:rPr>
          <w:rFonts w:ascii="Times New Roman" w:hAnsi="Times New Roman" w:cs="Times New Roman"/>
          <w:sz w:val="26"/>
          <w:szCs w:val="26"/>
        </w:rPr>
        <w:t xml:space="preserve">我来总结一下，这可能有点粗俗，我意识到使徒保罗的第一次传教之旅 [1MJ] 是与巴拿巴和约翰马可一起进行的，他们到达了塞浦路斯，然后到达了土耳其中下部，所以他们基本上是从叙利亚的安提阿开始的。所有的传教之旅都是从安提阿开始的。他们去塞浦路斯，然后北上到土耳其中部。这是第一次传教之旅。在第二次传教之旅 [2MJ] 中，保罗和西拉出发前往马其顿，然后南下到希腊的雅典。所以第二次传教之旅主要集中在希腊北部，穿过希腊，然后南下到哥林多，在那里呆了一年半。所以第二次传教士主要在一个地方——两个地方，马其顿和哥林多。他花了一年半的时间在哥林多搭建帐篷。第二次传教之旅，大约是公元 51 年。那是第二次传教之旅，哥林多大约两年。在第三次传教之旅 [3MJ] 期间，他在以弗所度过了三年。以弗所位于土耳其海岸最西端，靠近中部。以弗所第三次传教之旅在以弗所度过了三年，保罗回到耶路撒冷，为耶路撒冷的穷人带来钱财，但他遇到了麻烦，被关进监狱两年，然后他们把他送到罗马。这就是使徒行传中发生的海难。所以基本上，保罗有三次传教之旅，第一次是土耳其中部，第二次是哥林多，第三次是以弗所，然后保罗去了耶路撒冷，被监禁了几年，然后去了罗马，在那里他被审判并最终被斩首</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有趣的</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是</w:t>
      </w:r>
      <w:r xmlns:w="http://schemas.openxmlformats.org/wordprocessingml/2006/main" w:rsidR="003355CD" w:rsidRPr="008F2696">
        <w:rPr>
          <w:rFonts w:ascii="Times New Roman" w:hAnsi="Times New Roman" w:cs="Times New Roman"/>
          <w:sz w:val="26"/>
          <w:szCs w:val="26"/>
        </w:rPr>
        <w:t xml:space="preserve">，在使徒行传第 16 章中，我们现在正处于第二次传教旅程中，他正前往土耳其北部，在第二次传教旅程中他来到马其顿，他在一个叫特罗亚的地方，使徒行传第 16 章 16:8-11 说道：“于是他们经过每亚细亚，下到特罗亚。夜间，保罗在异象中见了一个马其顿人站着，求他过到马其顿来帮助</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我们</w:t>
      </w:r>
      <w:r xmlns:w="http://schemas.openxmlformats.org/wordprocessingml/2006/main" w:rsidR="00B77FAC" w:rsidRPr="008F2696">
        <w:rPr>
          <w:rFonts w:ascii="Times New Roman" w:hAnsi="Times New Roman" w:cs="Times New Roman"/>
          <w:sz w:val="26"/>
          <w:szCs w:val="26"/>
        </w:rPr>
        <w:t xml:space="preserve">，”所以他要从土耳其跳到马其顿，也就是希腊北部。</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宣教旅程中的“我们”章节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w:t>
      </w:r>
      <w:r xmlns:w="http://schemas.openxmlformats.org/wordprocessingml/2006/main" w:rsidR="003355CD" w:rsidRPr="008F2696">
        <w:rPr>
          <w:rFonts w:ascii="Times New Roman" w:hAnsi="Times New Roman" w:cs="Times New Roman"/>
          <w:sz w:val="26"/>
          <w:szCs w:val="26"/>
        </w:rPr>
        <w:t xml:space="preserve">到马其顿来帮助我们。’保罗看见异象之后，我们就说”，现在，这是第一次。 “我们立刻准备从特罗亚出发前往马其顿。我们出海了。路加来自哪里？路加来自特罗亚。“我们”被选中，所以我们会这样，我们，我们，我们一路回家，特罗亚“我们”被选中，他们和保罗一起去马其顿，“我们”一直到腓立比。现在，我们知道腓立比，因为我们记得马其顿的菲利普。你还记得亚历山大的父亲是马其顿的菲利普吗？腓立比以亚历山大的父亲菲利普的名字命名。但是，保罗被关进监狱，腓立比狱卒要自杀。保罗从监狱出来，保罗和西拉在监狱里唱歌，你还记得使徒行传第 16 章的故事，卖紫色布疋的吕底亚在那里，但路加显然留在了腓立比。所以发生的事情是“他们”随后被选中，当保罗离开腓立比时，它突然切换回“他们”。因此，路加显然从特罗亚去了腓立比，马其顿，并留在了腓立比。然后保罗继续前往哥林多，那些都是“他们”、“他们”和“他们”的段落。所以，显然他留在那里了，真正有趣的是使徒保罗的第三次传教之旅，现在这实际上是几年后，当保罗在第三次传教之旅中到达腓立比时，你会看到“我们”这个词开始出现。他来这里是为了筹集资金，显然是从马其顿人那里筹集资金；显然马其顿人有钱，但他来这里是为了为耶路撒冷的穷人筹集资金。耶路撒冷发生了饥荒，所以保罗去了那里。当他到达腓立比时，猜猜会发生什么？叙述再次开始，突然间我们又看到了“我们”。这表明路加在第 17 章第 1 节再次加入了他们。第三人称 [他们] 让位于第一人称 [我们] 现在路加显然在第三次传教之旅中重新加入了保罗</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w:t>
      </w:r>
      <w:r xmlns:w="http://schemas.openxmlformats.org/wordprocessingml/2006/main" w:rsidR="009E52AF" w:rsidRPr="008F2696">
        <w:rPr>
          <w:rFonts w:ascii="Times New Roman" w:hAnsi="Times New Roman" w:cs="Times New Roman"/>
          <w:sz w:val="26"/>
          <w:szCs w:val="26"/>
        </w:rPr>
        <w:t xml:space="preserve">现在“我们”又开始出现，然后从第 20 章第 5 节开始，保罗回到耶路撒冷，带着救济穷人的钱。“我们”一直回到耶路撒冷。然后路加，显然，因为保罗要坐牢，他去了耶路撒冷，在圣殿区惹了麻烦，他们把他关进监狱两年，在监狱里待了两年，路加在耶路撒冷和以色列。</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路加</w:t>
      </w:r>
      <w:r xmlns:w="http://schemas.openxmlformats.org/wordprocessingml/2006/main" w:rsidR="00D025F5" w:rsidRPr="008F2696">
        <w:rPr>
          <w:rFonts w:ascii="Times New Roman" w:hAnsi="Times New Roman" w:cs="Times New Roman"/>
          <w:sz w:val="26"/>
          <w:szCs w:val="26"/>
        </w:rPr>
        <w:t xml:space="preserve">将和保罗一起在凯撒利亚海岸边待一段时间，然后前往耶路撒冷，向凯撒上诉。保罗在腓力斯手下坐了几年牢，然后又在非斯都手下，亚基帕王试图将他送回耶路撒冷，保罗意识到如果他回到耶路撒冷，他将被杀。所以保罗说：“我向凯撒上诉。”他是罗马公民，所以他可以向凯撒上诉。他从凯撒利亚向凯撒上诉，这样他就不必回到耶路撒冷被杀，所以发生的事情是，他们写信给保罗，然后把保罗送上去罗马的船。路加显然踏上了那趟旅程，我们，我们，我们一直到罗马。这不是传教之旅，但他要去罗马，他们的船实际上在马耳他岛沉没了，我相信它在意大利的南边。在那里，他们让船沉了，使徒行传第 27 章是古代世界对沉船事件最好的描述之一。路加在那里，对沉船事件进行了详细的描述，这就是我们，我们，我们在使徒行传第 27 章中的全部叙述。</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所以</w:t>
      </w:r>
      <w:r xmlns:w="http://schemas.openxmlformats.org/wordprocessingml/2006/main" w:rsidR="00AF5644" w:rsidRPr="008F2696">
        <w:rPr>
          <w:rFonts w:ascii="Times New Roman" w:hAnsi="Times New Roman" w:cs="Times New Roman"/>
          <w:sz w:val="26"/>
          <w:szCs w:val="26"/>
        </w:rPr>
        <w:t xml:space="preserve">我们知道我们可以排除谁，我们使用排除法，我不想讲所有的细节，但基本上是谁在第二次传教之旅中只陪伴保罗从特罗亚到腓立比，在第三次传教之旅中从腓立比回到耶路撒冷，谁在保罗沉船去罗马时陪伴保罗。它去了罗马，那么谁和保罗在罗马？是路加。所以你可以通过排除法发现，显然不是约翰马可，因为他退出了第一次传教之旅，从未参加第二次传教之旅，如果你检查所有这些人，那不可能是巴拿巴，因为他不在那里。也不可能是西拉，他没有参加罗马之旅。你一个接</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一个地检查一个人，只有一个人一直陪伴着</w:t>
      </w:r>
      <w:r xmlns:w="http://schemas.openxmlformats.org/wordprocessingml/2006/main" w:rsidR="00D025F5" w:rsidRPr="008F2696">
        <w:rPr>
          <w:rFonts w:ascii="Times New Roman" w:hAnsi="Times New Roman" w:cs="Times New Roman"/>
          <w:sz w:val="26"/>
          <w:szCs w:val="26"/>
        </w:rPr>
        <w:t xml:space="preserve">保罗，那就是路加。所以我们找到了路加。</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顺便</w:t>
      </w:r>
      <w:r xmlns:w="http://schemas.openxmlformats.org/wordprocessingml/2006/main" w:rsidR="006327D1" w:rsidRPr="008F2696">
        <w:rPr>
          <w:rFonts w:ascii="Times New Roman" w:hAnsi="Times New Roman" w:cs="Times New Roman"/>
          <w:sz w:val="26"/>
          <w:szCs w:val="26"/>
        </w:rPr>
        <w:t xml:space="preserve">说一下，路加，我们应该说他写了《路加福音》，这本书很厚。我们刚刚读了《马可福音》，我们刚刚在课堂上学习了《马可福音》。《路加福音》有 1100 多节经文。《使徒行传》也有 28 章，是圣经中篇幅最长的书之一，至少在新约中是这样。《马太福音》有 28 章。《使徒行传》也有 28 章。所以《路加福音》和《使徒行传》有点像一对书，它们不是三部曲，而是二部曲，所以《路加福音》讲述了耶稣的故事，而《使徒行传》讲述了教会的故事。这两本书占新约的 28%。所以路加在《路加福音》和《使徒行传》之间写了新约的 28%，这很重要，是新约的很大一部分。</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F. 路加的背景 – 一位医生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B：结合 FG；12：49-21：15；路加医生（外邦人）</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现在</w:t>
      </w:r>
      <w:r xmlns:w="http://schemas.openxmlformats.org/wordprocessingml/2006/main" w:rsidR="00EC71B5" w:rsidRPr="008F2696">
        <w:rPr>
          <w:rFonts w:ascii="Times New Roman" w:hAnsi="Times New Roman" w:cs="Times New Roman"/>
          <w:sz w:val="26"/>
          <w:szCs w:val="26"/>
        </w:rPr>
        <w:t xml:space="preserve">来看看路加的背景：关于路加的问题是路加是一名医生，我们有一些有趣的事情可以证明路加是一名医生。20 世纪末，一个名叫霍巴特的人试图从他的词汇中证明他是一名医生。因此，他记录了这样的事情，在古代，他们基本上有两种方式来指代发烧。有低烧和高烧，非常有趣的是，路加福音第 4 章第 38 节说彼得的岳母发高烧。所以“高烧”是医生的描述，那是当时医生的描述。路加福音第 5 章第 12 节说，那些人浑身长满麻风病，并没有说有麻风病人，他以医生的身份描述麻风病，他描述疾病，所以“那些人浑身长满麻风病”。因此，霍巴特和其他人试图表明，路加描述病人的方式是医务人员描述的方式，并且其中可能有一些道理。我不会强求，但他说路加的词汇量非常丰富，他有 800 个他们称之为</w:t>
      </w:r>
      <w:r xmlns:w="http://schemas.openxmlformats.org/wordprocessingml/2006/main" w:rsidR="008915E4" w:rsidRPr="008F2696">
        <w:rPr>
          <w:rFonts w:ascii="Times New Roman" w:hAnsi="Times New Roman" w:cs="Times New Roman"/>
          <w:i/>
          <w:iCs/>
          <w:sz w:val="26"/>
          <w:szCs w:val="26"/>
        </w:rPr>
        <w:t xml:space="preserve">hapax legomena 的词</w:t>
      </w:r>
      <w:r xmlns:w="http://schemas.openxmlformats.org/wordprocessingml/2006/main" w:rsidR="008915E4" w:rsidRPr="008F2696">
        <w:rPr>
          <w:rFonts w:ascii="Times New Roman" w:hAnsi="Times New Roman" w:cs="Times New Roman"/>
          <w:sz w:val="26"/>
          <w:szCs w:val="26"/>
        </w:rPr>
        <w:t xml:space="preserve">，这意味着它们在新约中只出现过一次，这意味着他的词汇量非常丰富。如果你见过</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医生，你会发现医生的词汇量非常丰富</w:t>
      </w:r>
      <w:r xmlns:w="http://schemas.openxmlformats.org/wordprocessingml/2006/main" w:rsidR="002106CD" w:rsidRPr="008F2696">
        <w:rPr>
          <w:rFonts w:ascii="Times New Roman" w:hAnsi="Times New Roman" w:cs="Times New Roman"/>
          <w:sz w:val="26"/>
          <w:szCs w:val="26"/>
        </w:rPr>
        <w:t xml:space="preserve">，尤其是拉丁语，知道需要开什么药。我女儿现在给我看了她有一个手持设备，你只要输入它，它就会显示出这些药物的长单词名称。你只需单击它们，它就会将它们发送到 CVS。这样你就不必再记住这些名字，也不必将它们混淆或诸如此类的事情了。路加似乎有丰富的词汇量。</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有趣的</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是</w:t>
      </w:r>
      <w:r xmlns:w="http://schemas.openxmlformats.org/wordprocessingml/2006/main" w:rsidR="008915E4" w:rsidRPr="008F2696">
        <w:rPr>
          <w:rFonts w:ascii="Times New Roman" w:hAnsi="Times New Roman" w:cs="Times New Roman"/>
          <w:sz w:val="26"/>
          <w:szCs w:val="26"/>
        </w:rPr>
        <w:t xml:space="preserve">，他们研究了约瑟夫斯，约瑟夫斯也有丰富的词汇量，也使用许多医学术语来描述事物，但约瑟夫斯是一位历史学家。所以，仅仅因为一个人拥有丰富的词汇量并使用某些医学术语，并不意味着他们是医生。所以约瑟夫斯是历史学家，不是医生。路加似乎是医生，但你不能仅凭词汇量来证明这一点，这就是医学语言论证。我不会太相信这一点。许多人可以使用医学术语来指代事物，所以不要过分重视这个论点。正如我们所提到的，约瑟夫斯，我不知道公元 40 年至公元 100 年是一个大概的数字，但基本上是在耶稣之后，但有点像约翰和门徒撰写新约的时代。约瑟夫斯是一位犹太历史学家，他写了</w:t>
      </w:r>
      <w:r xmlns:w="http://schemas.openxmlformats.org/wordprocessingml/2006/main" w:rsidR="004600FC" w:rsidRPr="008F2696">
        <w:rPr>
          <w:rFonts w:ascii="Times New Roman" w:hAnsi="Times New Roman" w:cs="Times New Roman"/>
          <w:i/>
          <w:iCs/>
          <w:sz w:val="26"/>
          <w:szCs w:val="26"/>
        </w:rPr>
        <w:t xml:space="preserve">《犹太古史》 </w:t>
      </w:r>
      <w:r xmlns:w="http://schemas.openxmlformats.org/wordprocessingml/2006/main" w:rsidR="00425D4C" w:rsidRPr="008F2696">
        <w:rPr>
          <w:rFonts w:ascii="Times New Roman" w:hAnsi="Times New Roman" w:cs="Times New Roman"/>
          <w:sz w:val="26"/>
          <w:szCs w:val="26"/>
        </w:rPr>
        <w:t xml:space="preserve">，那个时期的其他文献真的非常有趣。</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对我来说，歌罗西书 4:14 中</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有</w:t>
      </w:r>
      <w:r xmlns:w="http://schemas.openxmlformats.org/wordprocessingml/2006/main" w:rsidR="00D025F5" w:rsidRPr="008F2696">
        <w:rPr>
          <w:rFonts w:ascii="Times New Roman" w:hAnsi="Times New Roman" w:cs="Times New Roman"/>
          <w:sz w:val="26"/>
          <w:szCs w:val="26"/>
        </w:rPr>
        <w:t xml:space="preserve">一段话很重要，保罗给他贴上标签，称他为“亲爱的医生路加”。我对古代的医生了解不多，但我见过早期美国医生使用的仪器，我想说的是，今天的医生使用的仪器和程序与当时的医生非常不同。所以我不知道当时医生的培训是什么样的，但我肯定不想让当时的医生给我做手术。你可以看到保罗一直被打，保罗被石头砸得奄奄一息，但有医生陪伴会非常有帮助。这有点像，如果你要开一家公司，你需要一个会计师，如果你要成为一名传教士，你会一直被打，最好有一位医生</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和你一起旅行，所以</w:t>
      </w:r>
      <w:r xmlns:w="http://schemas.openxmlformats.org/wordprocessingml/2006/main" w:rsidR="00D025F5" w:rsidRPr="008F2696">
        <w:rPr>
          <w:rFonts w:ascii="Times New Roman" w:hAnsi="Times New Roman" w:cs="Times New Roman"/>
          <w:sz w:val="26"/>
          <w:szCs w:val="26"/>
        </w:rPr>
        <w:t xml:space="preserve">保罗在歌罗西书 4:14 中称路加为“亲爱的医生”。</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路加：外邦人还是犹太人？[16:34-21:15]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有趣的</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是</w:t>
      </w:r>
      <w:r xmlns:w="http://schemas.openxmlformats.org/wordprocessingml/2006/main" w:rsidR="0047428E" w:rsidRPr="008F2696">
        <w:rPr>
          <w:rFonts w:ascii="Times New Roman" w:hAnsi="Times New Roman" w:cs="Times New Roman"/>
          <w:sz w:val="26"/>
          <w:szCs w:val="26"/>
        </w:rPr>
        <w:t xml:space="preserve">，他似乎是一个外邦人。他似乎不是犹太人，有各种迹象表明这一点，我们只想简要地看一下其中的一些。路加似乎不是犹太人？耶稣在路加福音中从未说过亚拉姆语。耶稣不会说亚拉姆语。有些事情曾经被用来形容耶稣会说</w:t>
      </w:r>
      <w:r xmlns:w="http://schemas.openxmlformats.org/wordprocessingml/2006/main" w:rsidR="00FA0BCF" w:rsidRPr="008F2696">
        <w:rPr>
          <w:rFonts w:ascii="Times New Roman" w:hAnsi="Times New Roman" w:cs="Times New Roman"/>
          <w:i/>
          <w:iCs/>
          <w:sz w:val="26"/>
          <w:szCs w:val="26"/>
        </w:rPr>
        <w:t xml:space="preserve">talitha koum </w:t>
      </w:r>
      <w:r xmlns:w="http://schemas.openxmlformats.org/wordprocessingml/2006/main" w:rsidR="00FA0BCF" w:rsidRPr="008F2696">
        <w:rPr>
          <w:rFonts w:ascii="Times New Roman" w:hAnsi="Times New Roman" w:cs="Times New Roman"/>
          <w:sz w:val="26"/>
          <w:szCs w:val="26"/>
        </w:rPr>
        <w:t xml:space="preserve">“小女孩滚出去”或</w:t>
      </w:r>
      <w:r xmlns:w="http://schemas.openxmlformats.org/wordprocessingml/2006/main" w:rsidR="004922C3" w:rsidRPr="008F2696">
        <w:rPr>
          <w:rFonts w:ascii="Times New Roman" w:hAnsi="Times New Roman" w:cs="Times New Roman"/>
          <w:i/>
          <w:iCs/>
          <w:sz w:val="26"/>
          <w:szCs w:val="26"/>
        </w:rPr>
        <w:t xml:space="preserve">eloi eloi lama sabacthani</w:t>
      </w:r>
      <w:r xmlns:w="http://schemas.openxmlformats.org/wordprocessingml/2006/main" w:rsidR="00FA0BCF" w:rsidRPr="008F2696">
        <w:rPr>
          <w:rFonts w:ascii="Times New Roman" w:hAnsi="Times New Roman" w:cs="Times New Roman"/>
          <w:sz w:val="26"/>
          <w:szCs w:val="26"/>
        </w:rPr>
        <w:t xml:space="preserve">这类耶稣用亚拉姆语说过的话，但这些话并没有出现在耶稣的口中。所以，如果他是来自特洛亚的罗马公民，那么他有希腊罗马背景，可能不是犹太人。所以他不会说亚拉姆语，尽管他在以色列待了两年，但他还是学会了这样的东西，一个聪明的人，你给他两年时间，一个在外国的人，我猜他会学会一些亚拉姆语。甚至我在我们去伯利恒郊外的教堂一年时也学会了一些阿拉伯语，所以你会学到一些东西。他在那里待了两年，所以他可能在那里。书中也避免使用希伯来语名字，那里没有提到“撒旦”。书中没有提到客西马尼或“和散那”。你还记得耶稣骑着驴进入耶路撒冷时，他们都说“和散那”吗？但这些都是亚拉姆语短语，在路加福音中没有找到。所以再说一遍，这些只是一些小迹象，但并不能证明他不是土生土长的犹太人。</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保罗在歌罗西书第 4 章第 10 节列出他的伙伴时，</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他</w:t>
      </w:r>
      <w:r xmlns:w="http://schemas.openxmlformats.org/wordprocessingml/2006/main" w:rsidR="00D025F5" w:rsidRPr="008F2696">
        <w:rPr>
          <w:rFonts w:ascii="Times New Roman" w:hAnsi="Times New Roman" w:cs="Times New Roman"/>
          <w:sz w:val="26"/>
          <w:szCs w:val="26"/>
        </w:rPr>
        <w:t xml:space="preserve">被归类为外邦人，而路加被归类为外邦人，而不是犹太人。因此，他似乎再次被归类为外邦人，这一点并不有力。</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这</w:t>
      </w:r>
      <w:r xmlns:w="http://schemas.openxmlformats.org/wordprocessingml/2006/main" w:rsidR="000B4E60" w:rsidRPr="008F2696">
        <w:rPr>
          <w:rFonts w:ascii="Times New Roman" w:hAnsi="Times New Roman" w:cs="Times New Roman"/>
          <w:sz w:val="26"/>
          <w:szCs w:val="26"/>
        </w:rPr>
        <w:t xml:space="preserve">是对我来说最有力的论据之一，在使徒行传 1:19 中，犹大出去上吊自杀，把钱扔还给大祭司，大祭司买了一块名叫亚刻达玛的田，田上写着“亚刻达玛，按他们的话来说，就是血田的意思。”现在，当路加在使徒行传中说“用他们的语言”时，意思是他不会说这种语言。“他们的语言”不是他的</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语言</w:t>
      </w:r>
      <w:r xmlns:w="http://schemas.openxmlformats.org/wordprocessingml/2006/main" w:rsidR="00E93D3A" w:rsidRPr="008F2696">
        <w:rPr>
          <w:rFonts w:ascii="Times New Roman" w:hAnsi="Times New Roman" w:cs="Times New Roman"/>
          <w:sz w:val="26"/>
          <w:szCs w:val="26"/>
        </w:rPr>
        <w:t xml:space="preserve">。他的语言可能是希腊语和拉丁语，而不是阿拉姆语。所以他指的是“他们的语言”。所以他是外邦人，不是以色列人。</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他</w:t>
      </w:r>
      <w:r xmlns:w="http://schemas.openxmlformats.org/wordprocessingml/2006/main" w:rsidR="000B4E60" w:rsidRPr="008F2696">
        <w:rPr>
          <w:rFonts w:ascii="Times New Roman" w:hAnsi="Times New Roman" w:cs="Times New Roman"/>
          <w:sz w:val="26"/>
          <w:szCs w:val="26"/>
        </w:rPr>
        <w:t xml:space="preserve">也解释了地点，所以在第 1 章第 26 节中，如果你是犹太人，这就像说你是美国人，如果有人说洛杉矶，你知道洛杉矶在哪里，你知道拉斯维加斯在哪里，你知道达拉斯在哪里，你知道迈阿密、纽约、波士顿、尼亚加拉瀑布在哪里，你知道美国的主要地方，如明尼阿波利斯或芝加哥，诸如此类的地方。这些在美国很常见。在这里，如果你来自其他国家，你可能不了解城市或地方，你可能知道一两个，然后你只关注那一两个地方，但有趣的是在第 1 章第 26 节的路加福音 1:26 中“到了第六个月，神差遣天使加百列往加利利的一座城拿撒勒去。”现在他又加上了这个加利利的镇。每个犹太人都知道拿撒勒在加利利，所以如果你写信给犹太人，他自己听到了你的话，他不会加上“加利利的一个小镇”这样的解释，所以他会解释地点。如果你是本地人，你不会引用旧约圣经，马太福音中有四十处引用，加上马太福音中各种受旧约圣经影响的事物，例如：“经上记着说”，或“你们听见古时说过”。路加福音中没有引用这些。他现在很少引用旧约圣经，而且大多数引用旧约圣经的都是耶稣的口。第 4 章第 4 节、第 4 章第 8 节、第 4 章第 12 节大多数引用旧约圣经的都是耶稣的口。</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所以，我们把路加看作一个外邦人，路加不是来自以色列，他可能来自土耳其西北部，靠近特洛伊。你们从《伊利亚特》和《奥德赛》中听说过特洛伊。特洛伊位于土耳其西北部。</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路加福音和使徒行传有关联吗？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结合 H；21:15-27:17；路加福音和使徒行传</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现在</w:t>
      </w:r>
      <w:r xmlns:w="http://schemas.openxmlformats.org/wordprocessingml/2006/main" w:rsidR="000F4F66" w:rsidRPr="008F2696">
        <w:rPr>
          <w:rFonts w:ascii="Times New Roman" w:hAnsi="Times New Roman" w:cs="Times New Roman"/>
          <w:sz w:val="26"/>
          <w:szCs w:val="26"/>
        </w:rPr>
        <w:t xml:space="preserve">，使徒行传和路加福音有什么关系？我想从根本上解决这个问题。使徒行传和路加福音的联系，这些是非常非常重要的经文，我会回到它们上面，但让我先读一下路加福音 1:1-4。听众是谁？路加是一位外邦医生，显然受过良好的教育，路加福音的句法、词汇和语法非常复杂。我注意到，新约中有 800 个</w:t>
      </w:r>
      <w:r xmlns:w="http://schemas.openxmlformats.org/wordprocessingml/2006/main" w:rsidR="000F4F66" w:rsidRPr="008F2696">
        <w:rPr>
          <w:rFonts w:ascii="Times New Roman" w:hAnsi="Times New Roman" w:cs="Times New Roman"/>
          <w:i/>
          <w:iCs/>
          <w:sz w:val="26"/>
          <w:szCs w:val="26"/>
        </w:rPr>
        <w:t xml:space="preserve">hapax legomena</w:t>
      </w:r>
      <w:r xmlns:w="http://schemas.openxmlformats.org/wordprocessingml/2006/main" w:rsidR="000F4F66" w:rsidRPr="008F2696">
        <w:rPr>
          <w:rFonts w:ascii="Times New Roman" w:hAnsi="Times New Roman" w:cs="Times New Roman"/>
          <w:sz w:val="26"/>
          <w:szCs w:val="26"/>
        </w:rPr>
        <w:t xml:space="preserve">词只使用过一次，路加福音和使徒行传中使用了非常罕见的词。所以，路加在写作风格方面是一个非常老练的人。路加福音第 1 章第 1 至 4 节这样说：“有好些人提笔作书，述说我们中间所充满的事，是照那些先见者和传道的人所传给我们的。我既从起头都详细考察了，就定意要按着次序写给你，提阿非罗大人，使你知道所学之道都是确实的。”所以，你看到的是路加，是的，一位来自土耳其北部的外邦人医生。一位教父说他来自叙利亚的安提阿，无论如何，但他是来自那些地区的外邦人，他是我们的作者。现在他在写信给谁？他实际上列出了他写信的对象，他称收信人为最优秀的提阿非罗。现在，有趣的是，如果你翻到使徒行传第一章。现在，让我在这里做点什么，当他说“最优秀的提阿非罗”时，你看这是在赋予这个人地位。所以，很多人会相信这个提阿非罗是有地位的人。让我把牌摊开，很多人认为，还有许多人相信，路加在写信给最优秀的提阿非罗，因为，保罗此时在哪里？保罗在监狱里？保罗在罗马坐牢，他向罗马的凯撒法庭上诉，基本上就是路加写信给最优秀的提阿非罗，首先告诉最优秀的提阿非罗耶稣和那里发生的一切，这也是使徒行传在第 12 章或第 13 章之后大量</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记载</w:t>
      </w:r>
      <w:r xmlns:w="http://schemas.openxmlformats.org/wordprocessingml/2006/main" w:rsidR="00D025F5" w:rsidRPr="008F2696">
        <w:rPr>
          <w:rFonts w:ascii="Times New Roman" w:hAnsi="Times New Roman" w:cs="Times New Roman"/>
          <w:sz w:val="26"/>
          <w:szCs w:val="26"/>
        </w:rPr>
        <w:t xml:space="preserve">保罗的原因。所以，路加写这两本书是为了讲述耶稣和保罗，以便最优秀的提阿非罗能够施加一些影响，让保罗出狱。所以，这两本书可能是为了帮助保罗出狱而写的，这样他就不会被杀害和处决。我认为他写信给最优秀的提阿非罗，一个可以在法庭上施加一些影响的人。</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现在，如果你把这个词拆开，你会发现“最优秀的提阿非罗”还有另一种理解方式，这个词有</w:t>
      </w:r>
      <w:r xmlns:w="http://schemas.openxmlformats.org/wordprocessingml/2006/main" w:rsidR="00D025F5" w:rsidRPr="008F2696">
        <w:rPr>
          <w:rFonts w:ascii="Times New Roman" w:hAnsi="Times New Roman" w:cs="Times New Roman"/>
          <w:i/>
          <w:iCs/>
          <w:sz w:val="26"/>
          <w:szCs w:val="26"/>
        </w:rPr>
        <w:t xml:space="preserve">“Theo</w:t>
      </w:r>
      <w:r xmlns:w="http://schemas.openxmlformats.org/wordprocessingml/2006/main" w:rsidR="009376CD" w:rsidRPr="008F2696">
        <w:rPr>
          <w:rFonts w:ascii="Times New Roman" w:hAnsi="Times New Roman" w:cs="Times New Roman"/>
          <w:sz w:val="26"/>
          <w:szCs w:val="26"/>
        </w:rPr>
        <w:t xml:space="preserve">神学”， </w:t>
      </w:r>
      <w:r xmlns:w="http://schemas.openxmlformats.org/wordprocessingml/2006/main" w:rsidR="00D025F5" w:rsidRPr="008F2696">
        <w:rPr>
          <w:rFonts w:ascii="Times New Roman" w:hAnsi="Times New Roman" w:cs="Times New Roman"/>
          <w:i/>
          <w:iCs/>
          <w:sz w:val="26"/>
          <w:szCs w:val="26"/>
        </w:rPr>
        <w:t xml:space="preserve">“Theo”</w:t>
      </w:r>
      <w:r xmlns:w="http://schemas.openxmlformats.org/wordprocessingml/2006/main" w:rsidR="009376CD" w:rsidRPr="008F2696">
        <w:rPr>
          <w:rFonts w:ascii="Times New Roman" w:hAnsi="Times New Roman" w:cs="Times New Roman"/>
          <w:sz w:val="26"/>
          <w:szCs w:val="26"/>
        </w:rPr>
        <w:t xml:space="preserve">的意思是“上帝”。 </w:t>
      </w:r>
      <w:r xmlns:w="http://schemas.openxmlformats.org/wordprocessingml/2006/main" w:rsidR="00697FA6" w:rsidRPr="008F2696">
        <w:rPr>
          <w:rFonts w:ascii="Times New Roman" w:hAnsi="Times New Roman" w:cs="Times New Roman"/>
          <w:i/>
          <w:iCs/>
          <w:sz w:val="26"/>
          <w:szCs w:val="26"/>
        </w:rPr>
        <w:t xml:space="preserve">“Philus”</w:t>
      </w:r>
      <w:r xmlns:w="http://schemas.openxmlformats.org/wordprocessingml/2006/main" w:rsidR="009376CD" w:rsidRPr="008F2696">
        <w:rPr>
          <w:rFonts w:ascii="Times New Roman" w:hAnsi="Times New Roman" w:cs="Times New Roman"/>
          <w:sz w:val="26"/>
          <w:szCs w:val="26"/>
        </w:rPr>
        <w:t xml:space="preserve">的意思是，像费城一样的爱， </w:t>
      </w:r>
      <w:r xmlns:w="http://schemas.openxmlformats.org/wordprocessingml/2006/main" w:rsidR="009376CD" w:rsidRPr="008F2696">
        <w:rPr>
          <w:rFonts w:ascii="Times New Roman" w:hAnsi="Times New Roman" w:cs="Times New Roman"/>
          <w:i/>
          <w:iCs/>
          <w:sz w:val="26"/>
          <w:szCs w:val="26"/>
        </w:rPr>
        <w:t xml:space="preserve">philew 的</w:t>
      </w:r>
      <w:r xmlns:w="http://schemas.openxmlformats.org/wordprocessingml/2006/main" w:rsidR="00D025F5" w:rsidRPr="008F2696">
        <w:rPr>
          <w:rFonts w:ascii="Times New Roman" w:hAnsi="Times New Roman" w:cs="Times New Roman"/>
          <w:i/>
          <w:iCs/>
          <w:sz w:val="26"/>
          <w:szCs w:val="26"/>
        </w:rPr>
        <w:t xml:space="preserve">意思</w:t>
      </w:r>
      <w:r xmlns:w="http://schemas.openxmlformats.org/wordprocessingml/2006/main" w:rsidR="009376CD" w:rsidRPr="008F2696">
        <w:rPr>
          <w:rFonts w:ascii="Times New Roman" w:hAnsi="Times New Roman" w:cs="Times New Roman"/>
          <w:sz w:val="26"/>
          <w:szCs w:val="26"/>
        </w:rPr>
        <w:t xml:space="preserve">是像兄弟般的爱，费城。Philew 的</w:t>
      </w:r>
      <w:r xmlns:w="http://schemas.openxmlformats.org/wordprocessingml/2006/main" w:rsidR="009376CD" w:rsidRPr="008F2696">
        <w:rPr>
          <w:rFonts w:ascii="Times New Roman" w:hAnsi="Times New Roman" w:cs="Times New Roman"/>
          <w:sz w:val="26"/>
          <w:szCs w:val="26"/>
        </w:rPr>
        <w:t xml:space="preserve">意思是爱， </w:t>
      </w:r>
      <w:r xmlns:w="http://schemas.openxmlformats.org/wordprocessingml/2006/main" w:rsidR="00697FA6" w:rsidRPr="008F2696">
        <w:rPr>
          <w:rFonts w:ascii="Times New Roman" w:hAnsi="Times New Roman" w:cs="Times New Roman"/>
          <w:i/>
          <w:iCs/>
          <w:sz w:val="26"/>
          <w:szCs w:val="26"/>
        </w:rPr>
        <w:t xml:space="preserve">adelphos</w:t>
      </w:r>
      <w:r xmlns:w="http://schemas.openxmlformats.org/wordprocessingml/2006/main" w:rsidR="009376CD" w:rsidRPr="008F2696">
        <w:rPr>
          <w:rFonts w:ascii="Times New Roman" w:hAnsi="Times New Roman" w:cs="Times New Roman"/>
          <w:sz w:val="26"/>
          <w:szCs w:val="26"/>
        </w:rPr>
        <w:t xml:space="preserve">的意思是兄弟般的。费城是“兄弟之爱”的城市，至少曾经是。提阿非罗，爱神之人，所以有些人认为这是一种绰号，爱神之人，最优秀的爱神之人。他在描述他写信的对象的特征，他们是爱神之人。我不认为那是真的，我认为“最优秀的提阿非罗”是他写信的对象的身份。他是一个有地位的人。路加试图介绍基督，并告诉保罗是谁，他说：“现在你已经掌握了事实，你可以去凯撒的法庭帮助保罗，让他出狱。”新约的 28%——哇，我们开始吧，这是我刚刚读给你听的经文。路加福音第 1 章“有好些人提笔作证，将我们中间所成就的事，照着所传给我们的记载办成书。正如你所见，他不是第一手资料或目击者。”最优秀的提阿非罗，现在提出这一点的重点是“这样你就可以知道你所学到的东西的可靠性。”这样做的目的是为了与使徒行传第 1 章进行比较。在使徒行传第 1 章第 1 节中，他说：“在我以前的书中，”他列出了他出版的一本前书，“在我以前的书中，提阿非罗指出了他在路加福音中提到的同一个人。所以提阿非罗在路加福音的开头被提及，而提阿非罗在使徒行传的开头也被提及。在使徒行传中说，“在我以前的书中”，所以这是在引用路加福音。所以你可以看到路加福音和使徒行传之间的联系，这两本书都是路加福音第 1 章和使徒行传第 1 章写给最优秀的</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提阿</w:t>
      </w:r>
      <w:r xmlns:w="http://schemas.openxmlformats.org/wordprocessingml/2006/main" w:rsidR="00477209" w:rsidRPr="008F2696">
        <w:rPr>
          <w:rFonts w:ascii="Times New Roman" w:hAnsi="Times New Roman" w:cs="Times New Roman"/>
          <w:sz w:val="26"/>
          <w:szCs w:val="26"/>
        </w:rPr>
        <w:t xml:space="preserve">非罗的。</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所以这两本书是有联系的。现在，前一本书我们来回讨论，这不是一个匿名的人写的路加福音，人们知道他是写给最优秀的提阿非罗的，他们知道他是谁。在我看来，收信人也知道“我”是谁，收信人提阿非罗知道“我”是谁。我们说词汇和风格，非常非常发达的词汇，风格在句法上是一个非常成熟的作家。</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一、路加有何权利写福音书？[27:17-29:49]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D：结合 IL；27:17-40:23；路加的资料来源</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现在</w:t>
      </w:r>
      <w:r xmlns:w="http://schemas.openxmlformats.org/wordprocessingml/2006/main" w:rsidR="002E285F" w:rsidRPr="008F2696">
        <w:rPr>
          <w:rFonts w:ascii="Times New Roman" w:hAnsi="Times New Roman" w:cs="Times New Roman"/>
          <w:sz w:val="26"/>
          <w:szCs w:val="26"/>
        </w:rPr>
        <w:t xml:space="preserve">，我想根据路加福音 1:1-4 提出一个问题。路加是外邦人，他不是犹太人，也不是使徒。那么路加有什么依据来写福音书和使徒行传呢？路加有什么依据来写福音书呢？我们在早期教会中看到，马太是使徒，马可写的是马太，但马可在彼得的授权下写了彼得福音。约翰福音的作者存在一些争议，但可能是西庇太的儿子约翰，他也是使徒，是耶稣所爱的门徒。所以保罗写了新约的大部分内容，耶稣的兄弟雅各，耶稣的兄弟犹大，约翰写了启示录。所以你有一个使徒或与使徒有关的某个人。那么路加是如何获得灵感的，他是如何写作的呢？路加从未见过耶稣。路加显然是在保罗的第二次传教之旅 [2MJ] 中成为基督徒的，我们说的是公元 51 年，也就是耶稣死后约 20 年。路加成为基督徒，他从未见过耶稣，也不认识耶稣，所以路加得到的是二手材料。路加凭什么只根据圣灵写作？如果路加不是犹太人，不是门徒，也不是目击者，他不是目击耶稣的目击者，他怎么能写出福音书呢？他没有亲临现场，也不为人所知，他怎么能写出福音书呢？所以我想做的是研究这个概念，即对于没有目击的人来说，受到启发</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意味着什么，</w:t>
      </w:r>
      <w:r xmlns:w="http://schemas.openxmlformats.org/wordprocessingml/2006/main" w:rsidR="00F95605" w:rsidRPr="008F2696">
        <w:rPr>
          <w:rFonts w:ascii="Times New Roman" w:hAnsi="Times New Roman" w:cs="Times New Roman"/>
          <w:sz w:val="26"/>
          <w:szCs w:val="26"/>
        </w:rPr>
        <w:t xml:space="preserve">就像马太是目击者，他看到了这些事情，所以他可以证实并知道它们。路加可以通过历史研究证实它们，那么灵感的关系是什么呢？这就是问题所在：灵感的关系是什么？圣经都是神所默示的，提摩太后书 3:16 是神人受圣灵感动所说的话，不是出于自己，彼得后书 1:21。所以，圣经都是神所默示的。默示和历史研究有什么关系？路加似乎是新约历史学家，他似乎在做历史研究。默示、圣经的神性与圣经的历史研究有什么关系？所以我们要仔细研究一下。</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路加福音的启示过程：FRASES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路加福音 1:1-4 为我们提供了整本圣经中最好的描述，但也是新约中关于他如何创作这些材料的最佳描述，因此这对于了解这些人如何写作非常重要，我想在这里使用这个首字母缩略词，我也使用这些首字母缩略词，这样我就能记住以 F 开头的“短语”，我只是想根据路加福音 1:1-4 来解决这个问题。首先，我们从一开始就知道路加说他不是目击者。路加说“有许多人着手记录在我们中间已经实现的事情，就像那些从第一个目击者那里传下来的人所传给我们的一样。他本人并不是目击者，所以首先，这不是第一手资料。路加使用来源，这不是第一手资料，他不认识耶稣，没有见过耶稣。他不知道这不是第一手资料。这些材料是从目击者那里传下来的，所以首先他不是第一手证人。所以，这就是我们的“F”，他做研究。路加做研究。这些材料是他的历史研究，这就是为什么人们称他为医生，他似乎也在做历史研究。我们会回到不同的来源。但他说他从</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那些“传给我们”的人那里得到了</w:t>
      </w:r>
      <w:r xmlns:w="http://schemas.openxmlformats.org/wordprocessingml/2006/main" w:rsidR="00791077" w:rsidRPr="008F2696">
        <w:rPr>
          <w:rFonts w:ascii="Times New Roman" w:hAnsi="Times New Roman" w:cs="Times New Roman"/>
          <w:sz w:val="26"/>
          <w:szCs w:val="26"/>
        </w:rPr>
        <w:t xml:space="preserve">信息，所以他遵循了传统。有人在传授信息，他不是目击者。他做研究，把信息放在一起，然后说有很多可用的记录，路加说显然，“许多人已着手制定账目。”他知道很多账目。</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这</w:t>
      </w:r>
      <w:r xmlns:w="http://schemas.openxmlformats.org/wordprocessingml/2006/main" w:rsidR="00764F01" w:rsidRPr="008F2696">
        <w:rPr>
          <w:rFonts w:ascii="Times New Roman" w:hAnsi="Times New Roman" w:cs="Times New Roman"/>
          <w:sz w:val="26"/>
          <w:szCs w:val="26"/>
        </w:rPr>
        <w:t xml:space="preserve">很有趣，不是吗？路加和保罗在罗马，记住“每个人都抛弃了我，路加和我在一起。把马可带来。”所以路加和保罗在罗马，记得那次海难，他和保罗一起去了罗马。约翰马可也和彼得在罗马，我们说的是公元 65、64 年。所以保罗和路加在那里，约翰马可和彼得也在那里。所以路加在这里说“许多人已经着手。”让我再读一遍。“许多人已经着手记录在我们中间已经实现的事情。”路加知道其他关于耶稣的文献。所以他知道其他的记录，那么他有可能从马可彼得或其他人那里获取资料吗？</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所以</w:t>
      </w:r>
      <w:r xmlns:w="http://schemas.openxmlformats.org/wordprocessingml/2006/main" w:rsidR="006703CF" w:rsidRPr="008F2696">
        <w:rPr>
          <w:rFonts w:ascii="Times New Roman" w:hAnsi="Times New Roman" w:cs="Times New Roman"/>
          <w:sz w:val="26"/>
          <w:szCs w:val="26"/>
        </w:rPr>
        <w:t xml:space="preserve">，现在，他说，“有好些人提笔作见证，述说我们中间的事，是照那些为真理服务的人所传给我们的。我既从起头都仔细考察了（这就是研究），就定意要按着次序写给你，提阿非罗大人。”所以，基本上，路加是在说，“是的，其他人，”他说，“我浏览过，并试图整理信息，我要按着次序写给你，提阿非罗大人。”所以看到路加说“我正在整理这些信息”很有趣，“你可以看到路加在思考他是如何写作的。他不只是写下来，然后写下来。他说，“不，我要把事情——有很多记载。我有很多资料来源。”你可以看到他们在过去设置 3x5 卡片。他要写一篇论文，他要仔细阅读并整理材料。今天我们会使用 MS OneNote 或类似的东西，你可以在写</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论文之前整理笔记，这样</w:t>
      </w:r>
      <w:r xmlns:w="http://schemas.openxmlformats.org/wordprocessingml/2006/main" w:rsidR="00D025F5" w:rsidRPr="008F2696">
        <w:rPr>
          <w:rFonts w:ascii="Times New Roman" w:hAnsi="Times New Roman" w:cs="Times New Roman"/>
          <w:sz w:val="26"/>
          <w:szCs w:val="26"/>
        </w:rPr>
        <w:t xml:space="preserve">他就可以写出系统有序的论文，这就是他的目标。</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目击者证言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路加对目击者非常敏感。他说，我从目击者那里得到了传下来的材料，这是真正的历史学家的标志；他从目击者那里获取信息。</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那么，目击者对同一事件的记录可能存在分歧吗？我想到了一个故事，我试图回忆是谁说的，但有一个故事讲的是一个女人站在路边，然后被一辆公共汽车撞倒，这是一个目击者的陈述，会有两个目击者，会有两个目击者。换句话说，我说的是两个目击者的陈述会相互矛盾吗？有一个女人站在路边，这是一位目击者，第一位目击者：站在路边的女人被公共汽车撞倒了，她受了伤，但没有致命伤，被送往医院，她被公共汽车撞倒了，受伤了，但没有死，被送往医院，这是第一位目击者。第二位目击者：这个女人被从车上扔下来，当场死亡。两位目击者给出了两个截然不同的报告。故事中到底发生了什么？一个说她被撞了，当场死亡，另一个说她被撞了，但没有当场死亡，而是被送往医院。好吧，真实的故事是，那位女士当时正在等公交车，一辆公交车撞到了她，她受了重伤，一个好心人用车把她接了起来，然后送她去医院，这时他的车被撞了，她被甩出车外，当场死亡。所以你在这里看到两个截然不同的故事，但目击者的描述却截然不同。路加是一位优秀的历史学家，他知道目击者的描述，而这正是优秀历史学家的标志。试着回到目击者的描述，即使这些描述相互矛盾，他也会把它们拼凑起来，试图得到完整的画面。所以他非常清楚他的消息来源是否是目击者。他自己不是目击者，但他坦率地承认了这一点。</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这</w:t>
      </w:r>
      <w:r xmlns:w="http://schemas.openxmlformats.org/wordprocessingml/2006/main" w:rsidR="00EC0790" w:rsidRPr="008F2696">
        <w:rPr>
          <w:rFonts w:ascii="Times New Roman" w:hAnsi="Times New Roman" w:cs="Times New Roman"/>
          <w:sz w:val="26"/>
          <w:szCs w:val="26"/>
        </w:rPr>
        <w:t xml:space="preserve">是诚实的。他使用来自许多其他帐户的来源，因此他将使用来源，以便我们可以寻找各种来源。</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路加从哪里得到他的信息？保罗，西拉，马可[36:51-40:23]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事实上</w:t>
      </w:r>
      <w:r xmlns:w="http://schemas.openxmlformats.org/wordprocessingml/2006/main" w:rsidR="00037B83" w:rsidRPr="008F2696">
        <w:rPr>
          <w:rFonts w:ascii="Times New Roman" w:hAnsi="Times New Roman" w:cs="Times New Roman"/>
          <w:sz w:val="26"/>
          <w:szCs w:val="26"/>
        </w:rPr>
        <w:t xml:space="preserve">，我接下来想做的是查看一些资料。什么样的资料？他从未见过耶稣，那么他从哪里获得信息？他可能知道马可福音。很多人会说马可福音是先写的，马太福音和路加福音是借鉴的，顺便问一句，那会不会是不同的借鉴？如果马太福音使用了马可福音，而马太福音经常和耶稣在一起，那么他就会第一手了解并能够调整一些马可福音的来源。他会在马太福音中说出他想说的话。另一方面，路加不在场，所以他使用马可福音的方式与马太福音不同。但他使用了资料。</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路加</w:t>
      </w:r>
      <w:r xmlns:w="http://schemas.openxmlformats.org/wordprocessingml/2006/main" w:rsidR="00EC0790" w:rsidRPr="008F2696">
        <w:rPr>
          <w:rFonts w:ascii="Times New Roman" w:hAnsi="Times New Roman" w:cs="Times New Roman"/>
          <w:sz w:val="26"/>
          <w:szCs w:val="26"/>
        </w:rPr>
        <w:t xml:space="preserve">从哪里得到这些信息？他并不直接认识耶稣，但他认识使徒保罗。记得保罗在去大马士革的路上遇见了耶稣，耶稣来了，保罗把他击倒了，保罗认识了耶稣，并写下了这些文字。他实际上写了很多新约书信，如罗马书、哥林多书、加拉太书、以弗所书、腓立比书、歌罗西书等。西拉斯认识耶稣，并且和耶路撒冷最初的社区在一起。所以，保罗和西拉斯正在进行第二次传教之旅，西拉斯应该在那里。路加应该认识西拉斯，西拉斯应该讲过耶稣的故事。西拉斯知道这类事情。虽然第二次传教之旅和第三次传教之旅没有列在这里，但保罗和保罗、西拉以及其他人一起旅行。然后他去了以色列两年，这可能是路加在耶路撒冷和以色列待了两年期间为这本书做大量研究的时候。保罗将要入狱，当你的朋友入狱时，你该怎么办？你不能每天去看他，你该怎么办？你只是出去玩，所以我的猜测是，这是他做了很多研究的时候。他在以色列，所以他可以去耶路撒冷，可以去加利利，可以去</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各个地方学习和做研究，</w:t>
      </w:r>
      <w:r xmlns:w="http://schemas.openxmlformats.org/wordprocessingml/2006/main" w:rsidR="00D025F5" w:rsidRPr="008F2696">
        <w:rPr>
          <w:rFonts w:ascii="Times New Roman" w:hAnsi="Times New Roman" w:cs="Times New Roman"/>
          <w:sz w:val="26"/>
          <w:szCs w:val="26"/>
        </w:rPr>
        <w:t xml:space="preserve">他有两年的时间来完成这些工作。保罗在监狱里，那里没有发生什么事，所以他在以色列待了两年，这让他有机会接触一些人。彼得和马可，我们之前提到过，他们同时在罗马，提摩太后书 4:11，我们得到了声明，实际上让我们读一下提摩太后书 4:11。保罗也在罗马，所以彼得、马可和保罗都在罗马。路加也在那里。提摩太后书第 4 章“路加与我同在。把马可带来，因为他对我的事奉很有帮助。你来的时候把我的外衣带来，我把它留在特罗亚加布那里，还有我的卷轴，特别是羊皮纸。你没有 iPad，所以他有他要的羊皮纸和卷轴。提摩太后书中的保罗面临死亡。他说“路加与我同在”，我的意思是路加在罗马，彼得和马可也在，就在那之前，彼得和马可实际上，彼得比保罗先死。保罗在罗马的监狱里，大多数人认为他获得了短暂的自由，可能去了西班牙。但在自由的那段时间，他回来了，保罗大概在公元 68 年去世，彼得死于公元 65 年之前。所以比保罗早一点。</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M. 路加采访玛利亚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结合 MN；40:23-51:33；马利亚作为路加福音的资料来源，日期</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玛丽，我想稍微谈一下</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这</w:t>
      </w:r>
      <w:r xmlns:w="http://schemas.openxmlformats.org/wordprocessingml/2006/main" w:rsidR="000F4057" w:rsidRPr="008F2696">
        <w:rPr>
          <w:sz w:val="26"/>
          <w:szCs w:val="26"/>
        </w:rPr>
        <w:t xml:space="preserve">一点。如果马可写了彼得的福音，如果马可是在彼得的带领下写作，那么路加就写了很多关于玛丽的材料。所以我猜路加与玛丽有着非常亲密的关系，他曾采访过她，了解耶稣基督的历史。所以，在路加福音中，你可以看到很多关于玛丽的故事，只有在路加福音中才能找到。所以我只想读一读这些经文，然后找出来，这样你就会发现耶稣故事中玛丽的一面。路加福音 1:29 “马利亚听见耶稣的话，心里很不安。”天使来到玛丽身边，玛丽对他的话非常不安，“不知道这样问安是什么意思”，顺便说一下，你可以对比一下我们已经在马可福音和马太福音中读到的内容。天使</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来和马太福音中的谁说话</w:t>
      </w:r>
      <w:r xmlns:w="http://schemas.openxmlformats.org/wordprocessingml/2006/main" w:rsidR="00D025F5" w:rsidRPr="008F2696">
        <w:rPr>
          <w:sz w:val="26"/>
          <w:szCs w:val="26"/>
        </w:rPr>
        <w:t xml:space="preserve">？天使来找约瑟谈话，因为约瑟正在努力与怀孕的玛丽离婚，他知道不是他，所以他说：“哇，这是怎么回事？”所以他正在考虑私下与玛丽离婚。天使来到马太福音第 1 章，在路加福音 1:29 中，你看到玛丽“因他的话（天使的话）就很惊慌，并不知道这样问安是什么意思。”路加给了你玛丽的一面。在路加福音 2:19 中，牧羊人来参加耶稣的诞生。顺便问一下，马太福音中有牧羊人来参加耶稣的诞生吗？你认为牧羊人为什么来？你见过圣诞节马槽吗？在圣诞节马槽中，一边是博士，另一边是牧羊人，还有婴儿耶稣和动物，中间是玛丽和约瑟，对吗？所以，牧羊人和智者们把婴儿耶稣和动物们安置在马槽里。事实上，智者们来找希律王，问他：“那生下来作犹太人之王的在哪里？” 大约两年后。所以，希律王去世后，智者们可能两年后才来。牧羊人早已不见踪影。天使们来了，说：“今天去伯利恒城，王诞生了。”然后耶稣诞生了，天使们从犹大的伯利恒下来，唱着“和散那”之类的歌，说着“在至高之处赞美神”之类的话。然后，路加记录了牧羊人。牧羊人在那里，可能就在基督诞生后不久，就在伯利恒的田野里。路加记下了这件事，很可能是马利亚写的，请注意，牧羊人来到耶稣出生的地方之后，路加记下了这件事，而不是在其他地方记下了这件事，“马利亚把这一切的事存在心里，反复思想。”这告诉你什么？马利亚心里在想什么？现在，谁会知道，如果路加采访了马利亚，他会知道这件事。所以，这又是第二件事，她把这一切的事存在心里</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w:t>
      </w:r>
      <w:r xmlns:w="http://schemas.openxmlformats.org/wordprocessingml/2006/main" w:rsidR="00D025F5" w:rsidRPr="008F2696">
        <w:rPr>
          <w:sz w:val="26"/>
          <w:szCs w:val="26"/>
        </w:rPr>
        <w:t xml:space="preserve">这告诉我们马利亚的内心。</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这里还有一件事：西缅在圣殿里祝福耶稣。西缅，你还记得吗，这是第 2 章第 33 节。西缅是那个老人，老人抱起婴儿耶稣，然后他等待着以色列的安慰。上帝说，“西缅，你不会死，除非你看到上帝的受膏者。西缅，你就是那个人，你将要见到耶稣，你将要见到大卫之子。你将要见到弥赛亚，每个人都希望在你死前见到他，西缅。”这是一个关于老人抱起婴儿耶稣并在圣殿里祝福他的精彩故事。它说，好吧，你让西缅这个老人等待弥赛亚的到来，上帝说，“你会看到它。”那么当约瑟和玛丽把孩子带到圣殿时发生了什么，它说，“孩子的父母对关于他的传言感到惊奇。”所以，即使还是个婴儿的西缅也把他抱了起来，玛丽和约瑟看到西缅，看到了关于他们的孩子耶稣的这些奇妙的事情。它说“孩子的父母对关于他的传言感到惊奇。”谁会知道——约瑟似乎早就死了，我们对耶稣的父亲约瑟了解不多。在讲述耶稣出生的故事之后，他似乎早已离开，但在这里，我们似乎看到父亲和母亲对耶稣所说的话感到惊奇。这是第 2 章第 33 节。最后是关于这个主题的内容，第 2 章第 51 节。经文说：“他就同他们下到拿撒勒，并且顺从他们。”他们去了拿撒勒，他顺从他们，但“他母亲将这一切事都存在心里。耶稣的智慧和身量，并神和人喜爱他的心，都一齐增长。”“耶稣的智慧和身量，并神和人喜爱他的心，都一齐增长。”谁会知道早期在拿撒勒发生的事情？耶稣的母亲。他顺从他们。他的母亲将这一切事都存在心里，这让我想起了我的妻子和她的孩子，她可以回过头来讲述所有这些婴儿故事，讲述某某如何哺育我们的孩子，以及我们孩子的早年生活。我的妻子讲述</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这些</w:t>
      </w:r>
      <w:r xmlns:w="http://schemas.openxmlformats.org/wordprocessingml/2006/main" w:rsidR="005A1FDC" w:rsidRPr="008F2696">
        <w:rPr>
          <w:sz w:val="26"/>
          <w:szCs w:val="26"/>
        </w:rPr>
        <w:t xml:space="preserve">故事，并将它们珍藏在心里。当我们的孩子还小的时候，这些都是我们家最美好的时刻。现在，他们长大了，一切都不同了。无论如何，这就是一位母亲会记得的所有这些早期故事，所以你会看到路加福音第 1 章和第 2 章是圣经中唯一能找到耶稣早期故事的地方。路加似乎采访过玛丽，并讲述了玛丽方面的故事，我猜是这样，其他人也这么认为。</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问：《路加福音》是什么时候写的？[46:21-51:33]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当保罗在耶路撒冷和凯撒利亚被关押两年时，路加显然四处采访像玛丽这样的人。所以玛丽的福音，玛丽的故事大多数人在公元 65 年之前都会说。</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保罗仍在等待第一次监禁。我们说他会获得自由一段时间，然后再次被监禁，那可能是提摩太后书第 4 章。这次他希望能出狱，这是有可能的，那么我们认为使徒行传是为了让保罗出狱而写的，所以他从路加福音开始写信给最优秀的提阿非罗，一直写到使徒行传，这样提阿非罗就可以进去帮助保罗处理案件，让他出狱。因此，必须尽早行动，因为保罗将在公元 68 年左右去世。所以必须有足够的时间获得自由时间再次入狱，再次受审，然后被处死。彼得将被倒钉在十字架上，正如我们所说，彼得说他不配像耶稣那样死去，所以他被倒钉在十字架上，非常残忍。记住彼得否认基督。彼得自己死于十字架。彼得是犹太人，所以他们能够将他钉死在十字架上，死得非常痛苦。另一方面，我们知道保罗是罗马公民，因为他出生在土耳其东部的塔尔苏斯。他是罗马公民。因此，他们不能将他钉死在十字架上，只能将他斩首。所以保罗将以罗马公民的身份被斩首。</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现在</w:t>
      </w:r>
      <w:r xmlns:w="http://schemas.openxmlformats.org/wordprocessingml/2006/main" w:rsidR="00867F3F" w:rsidRPr="008F2696">
        <w:rPr>
          <w:sz w:val="26"/>
          <w:szCs w:val="26"/>
        </w:rPr>
        <w:t xml:space="preserve">，这里有趣的地方又来了，这本书是什么时候写的？</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路加福音中有这样一段话</w:t>
      </w:r>
      <w:r xmlns:w="http://schemas.openxmlformats.org/wordprocessingml/2006/main" w:rsidR="00D025F5" w:rsidRPr="008F2696">
        <w:rPr>
          <w:sz w:val="26"/>
          <w:szCs w:val="26"/>
        </w:rPr>
        <w:t xml:space="preserve">，基本上提到了圣殿将被摧毁。如果可以的话，让我读一读这段话，从第 21 章到第 20 节。我认为这是在他们谈论末世的论述中说的，“当你看到耶路撒冷时。”这是第 21 章第 20 节。“当你看到耶路撒冷被军队包围时，你就知道它荒凉的日子近了。”所以，这里你看到了耶路撒冷的荒凉。耶路撒冷的荒凉是什么时候？提多出现在公元 70 年，这对我们来说是一个重要的日期。第二座圣殿是犹太人起义，公元 70 年提多出现，他摧毁了耶路撒冷，摧毁了圣殿，推倒了圣殿的每一块石头。我们在《迷失在耶路撒冷》中确实找到了那些岩石，你可以去南墙挖掘处看看那些岩石，就是被推倒的第二圣殿的岩石。“你们看见耶路撒冷被军队围困，就知道荒凉的日子近了。”那时在犹大的要逃到山上，在城里的要出去。在乡下的不要进城（耶路撒冷城），因为这是惩罚的时候，是应验所写的一切。在那些日子，孕妇和哺乳期的母亲将有多么可怕。这片土地上将有大灾难。它的人民将遭受愤怒，他们将倒在刀下，被俘虏到所有国家。耶路撒冷将被所有外邦人践踏，直到外邦人的时代结束。”因此，现在你就得到了这种关于耶路撒冷的末世描述，以及耶路撒冷将在公元 70 年被摧毁的说法，当时的批评家无法接受耶稣预言任何事情，声称预言必须发生在公元 70 年之后，我们在</w:t>
      </w:r>
      <w:r xmlns:w="http://schemas.openxmlformats.org/wordprocessingml/2006/main" w:rsidR="009313D2" w:rsidRPr="009313D2">
        <w:rPr>
          <w:i/>
          <w:iCs/>
          <w:sz w:val="26"/>
          <w:szCs w:val="26"/>
        </w:rPr>
        <w:t xml:space="preserve">vaticinium post eventu 之前已经讨论过这个问题。</w:t>
      </w:r>
      <w:r xmlns:w="http://schemas.openxmlformats.org/wordprocessingml/2006/main" w:rsidR="00741892" w:rsidRPr="008F2696">
        <w:rPr>
          <w:sz w:val="26"/>
          <w:szCs w:val="26"/>
        </w:rPr>
        <w:t xml:space="preserve">这意味着批评家基本上不能接受耶稣知道未来的说法，批评家不能接受两件事：奇迹；耶稣不能行奇迹，因为奇迹不会发生一切都是自然的，科学可以解释一切，不可能有奇迹这样的事情。所以</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必须</w:t>
      </w:r>
      <w:r xmlns:w="http://schemas.openxmlformats.org/wordprocessingml/2006/main" w:rsidR="009313D2">
        <w:rPr>
          <w:sz w:val="26"/>
          <w:szCs w:val="26"/>
        </w:rPr>
        <w:t xml:space="preserve">摆脱奇迹。我现在说的是 19 世纪/20 世纪的现代主义</w:t>
      </w:r>
      <w:r xmlns:w="http://schemas.openxmlformats.org/wordprocessingml/2006/main" w:rsidR="009313D2" w:rsidRPr="009313D2">
        <w:rPr>
          <w:sz w:val="26"/>
          <w:szCs w:val="26"/>
          <w:vertAlign w:val="superscript"/>
        </w:rPr>
        <w:t xml:space="preserve">。</w:t>
      </w:r>
      <w:r xmlns:w="http://schemas.openxmlformats.org/wordprocessingml/2006/main" w:rsidR="009313D2">
        <w:rPr>
          <w:sz w:val="26"/>
          <w:szCs w:val="26"/>
        </w:rPr>
        <w:t xml:space="preserve">现在</w:t>
      </w:r>
      <w:r xmlns:w="http://schemas.openxmlformats.org/wordprocessingml/2006/main" w:rsidR="009313D2" w:rsidRPr="009313D2">
        <w:rPr>
          <w:sz w:val="26"/>
          <w:szCs w:val="26"/>
          <w:vertAlign w:val="superscript"/>
        </w:rPr>
        <w:t xml:space="preserve">我们</w:t>
      </w:r>
      <w:r xmlns:w="http://schemas.openxmlformats.org/wordprocessingml/2006/main" w:rsidR="009313D2">
        <w:rPr>
          <w:sz w:val="26"/>
          <w:szCs w:val="26"/>
        </w:rPr>
        <w:t xml:space="preserve">进入了后现代，所以奇迹又回来了。所以 20</w:t>
      </w:r>
      <w:r xmlns:w="http://schemas.openxmlformats.org/wordprocessingml/2006/main" w:rsidR="0059696C" w:rsidRPr="008F2696">
        <w:rPr>
          <w:sz w:val="26"/>
          <w:szCs w:val="26"/>
          <w:vertAlign w:val="superscript"/>
        </w:rPr>
        <w:t xml:space="preserve">世纪</w:t>
      </w:r>
      <w:r xmlns:w="http://schemas.openxmlformats.org/wordprocessingml/2006/main" w:rsidR="0059696C" w:rsidRPr="008F2696">
        <w:rPr>
          <w:sz w:val="26"/>
          <w:szCs w:val="26"/>
        </w:rPr>
        <w:t xml:space="preserve">没有奇迹，你也不能提前预言事情。所以他们必须把路加福音的日期定在公元 70 年之后，说“路加回顾耶路撒冷的毁灭，而不是耶稣期待它。”因此，我们不同意这种说法，“不，不，公元 70 年保罗已经死了，早已不在了，他不仅在第一次获得这段自由时入狱，而且第二次入狱，然后在公元 68 年被杀，保罗已经死了两年，所以这太晚了，你不会写信给最优秀的提阿非罗说，“嘿，保罗是个死人，你打算在他死后两年把他埋葬吗？”所以无论如何这个论点是行不通的。当然，路加福音是在马可福音之后写的。所以，这将马可福音再次推回到公元 70 年之前的时期。</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以罗马时间为背景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结合 OQ；51:33-62:06 结束；路加福音中的圣灵</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有趣的</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是</w:t>
      </w:r>
      <w:r xmlns:w="http://schemas.openxmlformats.org/wordprocessingml/2006/main" w:rsidR="003438CB" w:rsidRPr="008F2696">
        <w:rPr>
          <w:sz w:val="26"/>
          <w:szCs w:val="26"/>
        </w:rPr>
        <w:t xml:space="preserve">，路加福音是将他的书设定在罗马时间框架内。路加在路加福音 2:1 中这样说：“当那些日子，凯撒奥古斯都下旨意，叫全罗马天下的人都登记户口。”请注意，他指出了凯撒奥古斯都，这对我们很有帮助。我们知道凯撒，所以当他说凯撒奥古斯都时，你看他把基督的生平放在罗马的更大主题中，凯撒奥古斯都“这是居里扭作叙利亚巡抚时第一次人口普查。”所以现在我们有了这个居里扭，他是叙利亚巡抚，我们从第 2 章第 1 节得到了凯撒奥古斯都和居里扭两个事情。第 3 章第 1 节我们看到了类似的内容“</w:t>
      </w:r>
      <w:r xmlns:w="http://schemas.openxmlformats.org/wordprocessingml/2006/main" w:rsidR="00924F4E">
        <w:rPr>
          <w:sz w:val="26"/>
          <w:szCs w:val="26"/>
        </w:rPr>
        <w:t xml:space="preserve">凯撒提比略十五年” </w:t>
      </w:r>
      <w:r xmlns:w="http://schemas.openxmlformats.org/wordprocessingml/2006/main" w:rsidR="00924F4E" w:rsidRPr="00924F4E">
        <w:rPr>
          <w:sz w:val="26"/>
          <w:szCs w:val="26"/>
          <w:vertAlign w:val="superscript"/>
        </w:rPr>
        <w:t xml:space="preserve">。</w:t>
      </w:r>
      <w:r xmlns:w="http://schemas.openxmlformats.org/wordprocessingml/2006/main" w:rsidR="00924F4E">
        <w:rPr>
          <w:sz w:val="26"/>
          <w:szCs w:val="26"/>
        </w:rPr>
        <w:t xml:space="preserve">这真的很有帮助“在提比略·凯撒第十五年</w:t>
      </w:r>
      <w:r xmlns:w="http://schemas.openxmlformats.org/wordprocessingml/2006/main" w:rsidR="00924F4E" w:rsidRPr="00924F4E">
        <w:rPr>
          <w:sz w:val="26"/>
          <w:szCs w:val="26"/>
          <w:vertAlign w:val="superscript"/>
        </w:rPr>
        <w:t xml:space="preserve">。 </w:t>
      </w:r>
      <w:r xmlns:w="http://schemas.openxmlformats.org/wordprocessingml/2006/main" w:rsidR="00924F4E">
        <w:rPr>
          <w:sz w:val="26"/>
          <w:szCs w:val="26"/>
        </w:rPr>
        <w:t xml:space="preserve">”我们知道凯撒的罗马历史。</w:t>
      </w:r>
      <w:r xmlns:w="http://schemas.openxmlformats.org/wordprocessingml/2006/main" w:rsidR="00CA60F9" w:rsidRPr="008F2696">
        <w:rPr>
          <w:sz w:val="26"/>
          <w:szCs w:val="26"/>
        </w:rPr>
        <w:t xml:space="preserve">提比略·凯撒</w:t>
      </w:r>
      <w:r xmlns:w="http://schemas.openxmlformats.org/wordprocessingml/2006/main" w:rsidR="00993A99">
        <w:rPr>
          <w:sz w:val="26"/>
          <w:szCs w:val="26"/>
        </w:rPr>
        <w:t xml:space="preserve">第十五年</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993A99" w:rsidRPr="00993A99">
        <w:rPr>
          <w:sz w:val="26"/>
          <w:szCs w:val="26"/>
          <w:vertAlign w:val="superscript"/>
        </w:rPr>
        <w:t xml:space="preserve">，</w:t>
      </w:r>
      <w:r xmlns:w="http://schemas.openxmlformats.org/wordprocessingml/2006/main" w:rsidR="00993A99">
        <w:rPr>
          <w:sz w:val="26"/>
          <w:szCs w:val="26"/>
        </w:rPr>
        <w:t xml:space="preserve">我们可以确认这一点。当本都彼拉多担任犹大巡抚时，我们知道外部资料表明本都彼拉多负责犹大，当耶稣被判处死刑时，本都彼拉多会在场并洗手。希律安提帕是加利利的分封王，他的兄弟腓力是庇哩亚的分封王，以及特拉坎尼图斯的大祭司亚那和该亚法，所以我们有凯撒的名单，本都彼拉多是巡抚，希律安提帕有腓力这些人，还有两位大祭司亚那和该亚法，所以我们把所有这些人与路加福音在历史上联系起来。路加是一位优秀的历史学家，为我们留下了线索，让我们发现所有这些与外界的联系。因此，这有助于我们根据提比略·凯撒、本都·彼拉多、该亚法和腓力等人来定位耶稣。路加确实很有帮助。路加是历史学家，提阿非罗是社区或帮助保罗的案例。如果你认为提阿非罗是“上帝的爱人”，那么这是一个宽泛的说法，即路加写信给任何爱上帝的人，并向广大社区写信。我不认为这可能是正确的。最有可能的是，我认为他在公元 65 年前写信给提阿非罗，以帮助保罗的案子，在保罗去罗马接受审判以释放保罗之前。</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路加福音中的圣灵—施洗约翰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现在</w:t>
      </w:r>
      <w:r xmlns:w="http://schemas.openxmlformats.org/wordprocessingml/2006/main" w:rsidR="00C57853" w:rsidRPr="008F2696">
        <w:rPr>
          <w:sz w:val="26"/>
          <w:szCs w:val="26"/>
        </w:rPr>
        <w:t xml:space="preserve">我想转换一下，我们来谈谈《路加福音》的特点，今天我想介绍其中一个特点，我将再次使用这个愚蠢的首字母缩略词，对不起，但这就是我的记忆方式：HCDSPPP。所以如果有人使用 spss（社会科学统计程序），记得 spss。HHCD 和 SPPPP，这些是《路加福音》的特点。所以这是首字母缩略词。让我们来看看。路加似乎是《新约》中圣灵的作者。他多次提到圣灵。我一说《使徒行传》，一说《使徒行传》第 2 章，这里的许多学生。五旬节灵</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恩派，你们说《使徒行传》</w:t>
      </w:r>
      <w:r xmlns:w="http://schemas.openxmlformats.org/wordprocessingml/2006/main" w:rsidR="00536852">
        <w:rPr>
          <w:sz w:val="26"/>
          <w:szCs w:val="26"/>
        </w:rPr>
        <w:t xml:space="preserve">第 2 章是圣灵的降临，说方言，所有这些都在《使徒行传》第 2 章中。甚至还有一个名为《使徒行传》第 2 章的音乐团体。所以这些都是路加福音。圣灵在基督升天之后降临，基督复活之后升天。他使人从死里复活，回到天堂，坐在父的右边。当他升天时，基督升天，圣灵降临，那是在五旬节，五旬节的整个经历都在使徒行传 2 中。</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让</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我们</w:t>
      </w:r>
      <w:r xmlns:w="http://schemas.openxmlformats.org/wordprocessingml/2006/main" w:rsidR="00732A6C" w:rsidRPr="008F2696">
        <w:rPr>
          <w:sz w:val="26"/>
          <w:szCs w:val="26"/>
        </w:rPr>
        <w:t xml:space="preserve">回到路加福音。路加将在使徒行传 2 中写到圣灵降临，但在此之前呢？我们在这里看到了一些有趣的事情，路加讲述了圣灵降临在路加福音中的关键人物身上。例如，施洗约翰。这是路加福音 1:15 关于施洗约翰的记载“他在主面前将要为大，淡酒浓酒都不喝，他要被圣灵充满。换句话说，他不会被酒充满，而是被圣灵充满。现在有趣的是，他不会喝酒或浓酒，看来施洗约翰可能是拿细耳人。你还记得《民数记》第 6 章吗？《民数记》谈到了拿细耳人。所以施洗约翰不喝酒，但他会被充满，他不会喝酒，而是从出生起就被圣灵充满，那就是施洗约翰被圣灵充满。这真是太棒了。</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问：路加福音中的圣灵——撒迦利亚、玛利亚、西缅和耶稣</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现在</w:t>
      </w:r>
      <w:r xmlns:w="http://schemas.openxmlformats.org/wordprocessingml/2006/main" w:rsidRPr="008F2696">
        <w:rPr>
          <w:sz w:val="26"/>
          <w:szCs w:val="26"/>
        </w:rPr>
        <w:t xml:space="preserve">，如果您再看另一个，撒迦利亚，这是施洗约翰的父亲，他的父亲是撒迦利亚，母亲是伊丽莎白。经文说他的父亲撒迦利亚充满了圣灵并说预言。所以这是撒迦利亚，他显然是某种祭司。他充满了圣灵并说预言，赞美主以色列的上帝，因为他已经</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到来并救赎了他的子民</w:t>
      </w:r>
      <w:r xmlns:w="http://schemas.openxmlformats.org/wordprocessingml/2006/main">
        <w:rPr>
          <w:sz w:val="26"/>
          <w:szCs w:val="26"/>
        </w:rPr>
        <w:t xml:space="preserve">。所以他被圣灵预言，这就是预言。是圣灵启发了人们。顺便说一下，让我回想一下，我们刚才谈到路加进行历史研究，这是否意味着灵感的过程可以涉及进行历史研究。答案是“是的”，即“灵感”。我年轻的时候，以为是圣灵降临，在某人耳边低语，拿起笔写下：“起初神创造天地”或“太初有道，道与神同在，道就是神。”作者就像文士一样，听写理论是圣灵在他耳边口述。不，路加做历史研究，这是灵感过程的一部分。撒迦利亚，他在这里预言，然后第 1 章第 35 节猜猜是谁，因为这是马利亚的福音，我们对马利亚有什么了解？“这怎么会这样？”马利亚问天使，“因为我是处女。”天使回答说，“圣灵要临到你身上，至高者的能力要荫庇你，因此所要生的圣者必称为神的儿子。”圣灵，马利亚，“要临到你身上。”所以现在马利亚已经得到圣灵，这解释了基督的诞生，因为她是处女。马利亚，“圣灵会降临在你身上。”西缅记得我的朋友，那位老人在那里等待以色列的安慰，圣灵降临在他身上。现在，这是使徒行传第 2 章之前的内容，这是耶稣诞生的时候，圣灵降临在他身上，圣灵向他启示，他不会死，直到他看到主的基督。现在西缅说，“现在离开”</w:t>
      </w:r>
      <w:r xmlns:w="http://schemas.openxmlformats.org/wordprocessingml/2006/main" w:rsidR="00055529" w:rsidRPr="00055529">
        <w:rPr>
          <w:i/>
          <w:iCs/>
          <w:sz w:val="26"/>
          <w:szCs w:val="26"/>
        </w:rPr>
        <w:t xml:space="preserve">西缅说</w:t>
      </w:r>
      <w:r xmlns:w="http://schemas.openxmlformats.org/wordprocessingml/2006/main" w:rsidR="002C6E6E" w:rsidRPr="008F2696">
        <w:rPr>
          <w:sz w:val="26"/>
          <w:szCs w:val="26"/>
        </w:rPr>
        <w:t xml:space="preserve">“现在让你的仆人离开，因为我已经看到了主的基督。”现在让我回家。这是西缅的一句漂亮话。圣灵降临在他身上，提前告诉了他这些事情。</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2C6E6E" w:rsidRPr="008F2696">
        <w:rPr>
          <w:sz w:val="26"/>
          <w:szCs w:val="26"/>
        </w:rPr>
        <w:t xml:space="preserve">圣灵就在那里，当然，如果没有耶稣，我们就无法完成这一部分。耶稣和圣灵的关系是什么？</w:t>
      </w:r>
      <w:r xmlns:w="http://schemas.openxmlformats.org/wordprocessingml/2006/main" w:rsidR="00EC6A0E">
        <w:rPr>
          <w:sz w:val="26"/>
          <w:szCs w:val="26"/>
        </w:rPr>
        <w:lastRenderedPageBreak xmlns:w="http://schemas.openxmlformats.org/wordprocessingml/2006/main"/>
      </w:r>
      <w:r xmlns:w="http://schemas.openxmlformats.org/wordprocessingml/2006/main" w:rsidR="00055529">
        <w:rPr>
          <w:sz w:val="26"/>
          <w:szCs w:val="26"/>
        </w:rPr>
        <w:t xml:space="preserve">其他</w:t>
      </w:r>
      <w:r xmlns:w="http://schemas.openxmlformats.org/wordprocessingml/2006/main" w:rsidR="00EC6A0E">
        <w:rPr>
          <w:sz w:val="26"/>
          <w:szCs w:val="26"/>
        </w:rPr>
        <w:t xml:space="preserve">福音</w:t>
      </w:r>
      <w:r xmlns:w="http://schemas.openxmlformats.org/wordprocessingml/2006/main" w:rsidR="002C6E6E" w:rsidRPr="008F2696">
        <w:rPr>
          <w:sz w:val="26"/>
          <w:szCs w:val="26"/>
        </w:rPr>
        <w:t xml:space="preserve">书没有提到太多，但第 4 章第 1 节说，“耶稣被圣灵充满，从约旦河回来，圣灵将他引到旷野，四十天受魔鬼的试探。那几天他什么也没吃，过了几天就饿了。”这是路加福音第 4 章，当时耶稣刚受洗回来。耶稣充满圣灵。他从约旦河回来，到旷野去受充满圣灵的撒旦的试探。所以耶稣自己充满了圣灵，所以路加福音，我们把使徒行传第 2 章放在那里。使徒行传第 2 章是圣灵在五旬节降临的重要章节，使徒行传第 2 章也是如此。所以路加福音选择了圣灵的主题。</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我想我们现在就可以结束了。下次我想谈谈基督是人，路加谈到基督是完美的人。所以我们将讨论基督的人性。现在我想探讨这一点，因为我认为作为基督徒，我们将基督视为上帝，我们可能会失去他的人性，正如我们之前提到的。记得基督在马可福音中生气了，我们有点忽略了基督可能会生气失望的事实，基督遭受了痛苦，我们得到了他的痛苦。下次我们想探讨基督的人性，但让我们以西缅说圣灵的话来结束，他说：“现在我看见了基督。”他说，“现在我可以离开了。”所以西</w:t>
      </w:r>
      <w:r xmlns:w="http://schemas.openxmlformats.org/wordprocessingml/2006/main" w:rsidR="00EC6A0E" w:rsidRPr="00EC6A0E">
        <w:rPr>
          <w:i/>
          <w:iCs/>
          <w:sz w:val="26"/>
          <w:szCs w:val="26"/>
        </w:rPr>
        <w:t xml:space="preserve">缅的</w:t>
      </w:r>
      <w:r xmlns:w="http://schemas.openxmlformats.org/wordprocessingml/2006/main" w:rsidR="005A2919" w:rsidRPr="008F2696">
        <w:rPr>
          <w:sz w:val="26"/>
          <w:szCs w:val="26"/>
        </w:rPr>
        <w:t xml:space="preserve">意思是“现在离开”，我认为这是结束这一部分的合适方式。现在，我们可以说，“现在离开”，所以让我们离开，下次我们继续并尝试完成路加福音。感谢您的收看。</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由 Alex Carnes 转录</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由 Ben Bowden 编辑，</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由 Ted Hildebrandt 粗略编辑</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