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6, Оценка того, что мы узнали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Добро пожаловать на эти лекции по библейскому богословию для познания Божьей воли. Я Гэри Мидорс, как вы уже хорошо знаете, и мы собираемся сделать пару вещей. Прежде всего, я хочу, чтобы вы просто просмотрели свое оглавление, если вы не против.</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ваш раздаточный материал по оглавлению. Мы только что закончили волю Божию в части Нового Завета. Я хотел упомянуть и вас. Я забыл это сделать, но я дал вам раздаточный материал в этом разделе, который дает вам все упоминания слова воля с божественным именем в Новом Завете.</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всего 50 или около того. Я также зашел в пояснительную колонку, вставил слово делать, когда контекст был о выполнении воли Бога, и вы увидите, как это доминирует. Важно, чтобы вы просмотрели эти тексты.</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думаю, у меня также была греческая колонка. Это для тех, кто может ее использовать, но не беспокойтесь об этом. Греческое слово довольно последовательно, и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 </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используется с этим.</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вернитесь и посмотрите на это сегодня. Мы собираемся сделать GM шесть. Это своего рода оценка того, откуда мы пришли.</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ГМ шесть, лекция шесть, оценка того, что мы узнали. Я просто хочу быстро сделать небольшой обзор и резюме. А затем мы двинемся дальше.</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вы увидите, что после этой лекции мы переходим к новой части. Мы были в первой части; различение воли Божьей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основано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на писании. И мы много рассматривали теологию, этику и библейский текст.</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Во второй части мы рассмотрим более конкретно, что такое мировоззрение и ценности. Теперь, поскольку я дал вам краткое изложение в самом начале, будет небольшое дежавю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Будет небольшое повторение.</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 Соединенных Штатах есть поговорка под названием «чтение, письмо и арифметика». Она использует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для каждого из них и каламбуры для этого. Ну, я беру эти три R и даю им вариацию.</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Повторение, повторение и повторение. Мы учимся таким образом. Даже Библия делает это.</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Помните, посмотрите на слово «помнить» в Библии иногда. На протяжении всей Библии, которое встречается даже у Петра позже. И, конечно, в повествовании с Моисеем и другими, напоминая им о том, что произошло.</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есть еще три R: читать, читать, читать. Ты — то, что ты читаешь. Если ты не тот, кто читает и учится, ты не сможешь хорошо продвинуться.</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Просто слушать меня, я надеюсь, что это будет приятно в какой-то степени, но говорящая голова не так уж и хороша. Но именно поэтому я дал вам много заметок, чтобы вы могли продвигаться в своем собственном обучении. А затем исследовать, исследовать, исследовать.</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делаю это уже давно. И я часто чувствую себя ребенком, когда я берусь за какую-то тему, потому что это постоянное исследование Писания. Если бы это было не так, это была бы не книга Бога, не так ли? Она масштабна в своем изложении и стала одной из самых влиятельных книг в западном мире, по крайней мере.</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Лекция 6, Оценка того, что мы узнали, это то, что мы рассмотрим сегодня. Итак, если у вас есть слайды, на этот раз нет никаких сопутствующих заметок, я не думаю, но у вас есть слайды, и мы сейчас к ним обратимся. Различение воли Божьей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требует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обобщения и оценки того, что мы узнали о воле Божьей из Библии.</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что же это за вещи? Прежде всего, Ветхий Завет и Новый Завет представляют Божью волю как суверенитет Бога. Он суверенен над своим творением. Ничто не застает Бога врасплох, и у него есть план, но это секретная часть.</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не всегда это знаем. Моральная воля Бога, где даны его указания, не только в кодифицированных вещах, таких как закон, но и в повествованиях и в том, как она учит нас тому, как Бог обращается с людьми в искупительной линии. Новый Завет следует тем же образцам, что и Ветхий Завет.</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Есть суверенитет Бога. Есть моральная воля Бога. Очень ясно.</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Нам никогда не говорят найти Божью волю. Нам всегда говорят сделать это. Так говорит Библия.</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Творить волю Божию. Исполнять то, чему научил Бог. Теперь, очевидно, поскольку Библия — большая книга, а мы — ученики слова, и существует множество трудностей с точки зрения чтения и толкования Писания, мы должны найти, что говорит Библия.</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это другая категория. Мы находим то, что он говорит, и понимаем, что он говорит, и мы делаем то, что он говорит, и это перформативная природа Божьей воли. Поэтому нам никогда не говорят найти ее.</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Бог предоставил свое откровение как способ узнать свою волю. Вот почему Библия так важна. Иногда </w:t>
      </w:r>
      <w:r xmlns:w="http://schemas.openxmlformats.org/wordprocessingml/2006/main" w:rsidR="00956317">
        <w:rPr>
          <w:rFonts w:ascii="Calibri" w:eastAsia="Calibri" w:hAnsi="Calibri" w:cs="Calibri"/>
          <w:sz w:val="26"/>
          <w:szCs w:val="26"/>
        </w:rPr>
        <w:t xml:space="preserve">в христианской культуре люди устают и говорят, что вы так интересуетесь Библией, что это библиопоклонство.</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Ну, я полагаю, что это можно сделать. Но факт в том, что это единственное законное, ясное откровение, которое мы имеем о Боге. Все остальное находится в субъективной области и открыто для вопросов.</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слово Божие — наш главный источник информации о Боге и его воле.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совершенно необходимо, чтобы мы не только читали слово Божие, но и исследовали его. Чтение — это здорово, но это может быть очень, очень поверхностно, потому что вы в конечном итоге читаете свои собственные предположения, идеи и традиции, а не исследуете текст и сравниваете то, что говорят об этом тексте другие люди.</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именно в этом сравнении вы часто начинаете понимать, во что верите вы, а также во что верят другие. Итак, Бог предоставил это откровение как норму. Теперь есть термины, борющиеся с терминами, которые подтверждают окончательный контроль Бога.</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Есть три основных термина. Мы не говорили обо всех них. Например, в первом есть три термина, которые описывают отношение Бога к его творению.</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Первое — указ. Мы говорим о постановляющем совете Бога. Это было до того, как он что-либо создал.</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то, что мы называем изначальной встречей Троицы, если хотите. Там также был изложен план, который Бог собирался осуществить через нас в мире. Часть указа, мы поговорим об этом только минуту.</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немного говорили о суверене. Суверен на самом деле является существительным, которое говорит нам, кто такой Бог. Он действует суверенно, что является его действиями, но провидение — это термин, который очень важен в отношении действий Бога.</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мы поговорим об этом подробнее в другой лекции. Но, тем не менее, это те вещи, о которых мы упомянули. Давайте поговорим минуту о Божьем указе воли.</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очень важно. Есть утверждение, которое я вытащил из старой исповеди. Это, как оказалось, баптистская исповедь.</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Может быть, это баптистское исповедание было отколото от Вестминстерского исповедания и во многом зависело от него. Они довольно распространены в западном мире, независимо от того, чье имя к ним прилагается. Но вот утверждение.</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И там есть немного старого английского Джеймса, если вы это потерпите. Я попытаюсь перевести это так, как я это вижу. Бог постановил в себе от вечности самым мудрым и святым советом своей собственной воли свободно и неизменно все вещи, которые происходят.</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поскольку Бог не является автором греха, хотя он и задумал все, он задумал это, не быть виновником греха, не иметь общения с каким-либо грехом в нем, и не предлагать валентность воле творения. Валентность становится частью человеческой арены. Вы скажете, ну, Бог все еще здесь, не так ли? Да, но он не всегда выбирает вмешиваться.</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Пока нет. Обратите внимание на это слово «пока». Я вернусь к этому позже.</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свобода пока не существует. Это значит, что есть такая вещь, как свободная воля. Как мы определили в прошлом, тяга вашей воли направлена в сторону вашей природы.</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свобода или случайность вторичных причин была отнята. Мы не говорили об этом. Я собираюсь упомянуть кое-что через минуту, но, скорее, он установлен, в котором проявляется его мудрость в распоряжении, обращении со всеми вещами, и сила и верность в выполнении его указа.</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конечно, в истории церкви есть много вариаций объяснения Бога и действий Бога. Есть движение, называемое движением открытого теизма, о котором я не так много знаю. Я не думаю, что оно в правильном направлении, но оно говорит, что Бог на самом деле не знает вещей заранее, но он имеет дело с ними по мере их возникновения.</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уверен, что это упрощение, но я не верю в эту идею. Но я хочу заметить, что Бог, определяя, что происходит в мире, изолировал много вещей, которые являются частью этого. Это аспект человеческой свободы.</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это должно быть определено, но это есть. Это дело вторичных причин, о нем не так уж много слышно. Но позвольте мне проиллюстрировать, о чем идет речь.</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Например, муж приходит домой рано утром и находит в спальне жену и любовника, о которых муж даже не подозревал. Он заходит и стреляет в них обоих. Кто совершил это убийство? Ну, закон говорит об этом совершенно ясно.</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Он убил их. Но как насчет причинного аспекта нарушения брачного обета и этого нарушителя в его доме? С человеческой точки зрения мы задаем эти вопросы, но в юридических областях они не считаются причиной; это те люди, которые фактически нажали на курок. Ну, в творении Бога все не так просто.</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Например, заставляет ли Бог пьяниц сбивать детей, чтобы убить людей? В их греховных действиях, связанных с излишествами и пьянством, в их езде по неправильной полосе автомагистрали и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уничтожении семьи. Здесь есть причинный аспект. Бог не очень часто выбирает вмешиваться </w:t>
      </w:r>
      <w:r xmlns:w="http://schemas.openxmlformats.org/wordprocessingml/2006/main" w:rsidR="002904B0">
        <w:rPr>
          <w:rFonts w:ascii="Calibri" w:eastAsia="Calibri" w:hAnsi="Calibri" w:cs="Calibri"/>
          <w:sz w:val="26"/>
          <w:szCs w:val="26"/>
        </w:rPr>
        <w:t xml:space="preserve">в негативное провидение такой причинности.</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вторичных причин — это огромная вещь в теологии, которую мы не будем здесь рассматривать. Но он установил эту свободу. Он установил вопрос вторичных причин.</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Однако мы в конечном итоге определяем их с нашей точки зрения, и его мудрость распоряжается всеми этими вещами. Так что, другими словами, Божий указ — это не просто суверенитет. Это не просто предопределение.</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не просто предвидение, но Бог имеет дело с творением и управляет им таким образом, что человеческий аспект включен в то, что он задумал. Это намного выше зарплаты многих людей, вероятно, выше моей. Я читал все это, но это очень глубокий уровень философской теологии.</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Церковь боролась с этим много раз. Но его декретная воля установлена, и мы переносим это в область разговоров о суверенной воле Бога.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мы получили указы, суверенитет.</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Давайте взглянем на это на мгновение. Указ Божий относится к вечному совету Бога. Вы прочтете это в книгах по теологии.</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Что он предопределил для своего мира. Предопределить — это не просто знать что-то заранее. Предопределить — это целенаправленно.</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Бог предопределил мир таким, какой он есть, включая те другие пункты, которые мы упомянули, и, вероятно, больше в плане, который дает человечеству виновность. Это означает вину за их действия, потому что он дал им свободу совершать эти действия, и они будут нести за это ответственность. Так что это очень сложная сеть.</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Суверенитет и провидение связаны с управлением Богом его миром. Многое из этого мы видим, что-то — постфактум, а что-то предсказывается с точки зрения того, как этика и наше моральное поведение будут вести нас в мире. Суверенность — это характеристика Бога. То есть, это статус Бога.</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Он наш суверен. Провидение — это действие Бога. Это деятельность Бога.</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часто как бы объединяем эти термины. Я слышу, что люди никогда не используют слово провидение и все время говорят о суверенитете. Но нам нужно знать статус и активность.</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пара текстов, которые, как мне кажется, нам было бы полезно рассмотреть. Например, Римлянам 8, 28-30. В этом конкретном тексте есть некоторые вещи, которые нужно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разобрать, но мы не будем делать всего этого здесь, потому что это очень часто </w:t>
      </w:r>
      <w:r xmlns:w="http://schemas.openxmlformats.org/wordprocessingml/2006/main" w:rsidR="00000000" w:rsidRPr="00956317">
        <w:rPr>
          <w:rFonts w:ascii="Calibri" w:eastAsia="Calibri" w:hAnsi="Calibri" w:cs="Calibri"/>
          <w:sz w:val="26"/>
          <w:szCs w:val="26"/>
        </w:rPr>
        <w:t xml:space="preserve">цитируемый текст в Римлянам 8:28.</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Вы все это знаете, наверное. И мы знаем, что для тех, кто любит Бога, все содействует ко благу. Ну, вы можете быть в стране, где вас преследуют, и вы задаетесь вопросом, что в этом хорошего.</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Такие вещи нужно объяснять и распаковывать, не так ли? Работать вместе ради добра, для тех, кто призван по его замыслу. Быть сожженным на костре, быть обезглавленным, все мученичество, которое происходило в течение последних нескольких десятилетий. Некоторые говорят, что за последние 50 лет в христианском мире было больше мучеников, чем в предыдущие времена.</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Африка, некоторые страны Ближнего Востока и так далее, там было много гонений на христианство. И нужно задаться вопросом, как это работает для моего блага? Ну, я не собираюсь останавливаться и вдаваться в это сейчас, но это то, о чем вам, очевидно, придется подумать. Теперь смотрите это,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Для тех, кого Он предузнал, Он также предопределил. Теперь, еще раз, есть разные способы прочитать слово предузнать. Предузнать можно было бы и принимается некоторыми теологиями как Бог знает, что вы собираетесь делать.</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 включает это в свой указ, что вы сделаете это. Или некоторые скажут, что предузнать — это термин, который на самом деле относится к Божьему замыслу, что он знает заранее, как все произойдет. Это очень упрощенно, но предузнать — это больше, чем просто знание заранее.</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связано с целью, действием и волей Бога. Но он также предопределен быть подобным образу своего сына. Обратите внимание на акцент.</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Образ его сына — это этический образ. Это не физическое представление. Это этический образ, как и бытие по образу Бога.</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не физическое изображение, но известность путей Божиих. Преобразившись в образ Сына, дабы быть первородным между многими братьями. Ибо кого Он предопределил, тех и призвал.</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Вот эта цепочка Божьего спасения. Он предопределил, он призвал. Кого призвал, тех оправдал.</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тех, кого он оправдал, он также прославил, что, конечно, является вопросом будущего. Итак, мы видим, что здесь декретный суверенитет Бога привел в движение определенные вещи, которые он исполнит. Мы видим большую часть этого постфактум.</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Также </w:t>
      </w:r>
      <w:r xmlns:w="http://schemas.openxmlformats.org/wordprocessingml/2006/main" w:rsidR="002904B0">
        <w:rPr>
          <w:rFonts w:ascii="Calibri" w:eastAsia="Calibri" w:hAnsi="Calibri" w:cs="Calibri"/>
          <w:sz w:val="26"/>
          <w:szCs w:val="26"/>
        </w:rPr>
        <w:t xml:space="preserve">, в Послании к Римлянам в главе 11, у нас есть еще одно утверждение. С 9 по 11 — это огромное обращение к Израилю, прежде чем вы дойдете до главы 12. Но в главе 11, стих 33, О, глубины и богатство, и премудрость и ведение Божие! Как непостижимы суды Его! Как неисповедимы пути Его! Он открыл нам многое, но мы все еще сидим иногда в изумлении, а иногда в недоумении.</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Иов был сбит с толку, чтобы лучше сражаться. Как бы вам хотелось пройти через Иова? Может быть, некоторые из вас даже находятся в середине этого. Ибо кто познал ум Господа? Или кто был советником Его? Или кто дал Ему дар, чтобы Он получил воздаяние? Ибо все из Него, Им и к Нему.</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Ему слава во веки. Кто познал ум Господа? Мы не знаем ума Господа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если не имеем ума Бога, который был передан нам через Его слово. Это наш путеводитель, наш светильник нашим ногам, и ведет нас по жизни.</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Бог создал творение и создал мир, и он продиктовал определенные операции. И все же, посреди этих операций, он запланировал в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них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определенные аспекты человеческой свободы, определенные аспекты причинности. И это становится чрезвычайно, чрезвычайно деликатным, чтобы иметь возможность описать и вызвать теологический анализ, который находится за пределами наших возможностей в данный момент.</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Надеюсь, это немного пробудит ваше любопытство и побудит вас заняться этим другими способами. Кроме того, ключевые наблюдения, которые мы увидели. Бог контролирует.</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Вопрос в том, как? Мы даже могли бы задать вопрос когда? Потому что мы видим такое ужасное физическое зло в мире, будь то ураганы во Флориде, наводнения в Западной Каролине, США или цунами на Филиппинах, в Индонезии и многих других местах. Мы видим ужасные разрушения от того, что мы называем физическим злом. То есть, вступает в дело природа.</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застает Бога врасплох, но Бог не выбирал много раз вмешиваться в такие ужасные обстоятельства. И, конечно, некоторые будут выступать против идеи вечного Бога, которому мы поклоняемся, потому что не оправдали их ожиданий. Поэтому определение контроля Бога — это во многом творческая конструкция.</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Помните, прямое обучение, подразумеваемое обучение, творческий конструкт. Конструкты всегда включают в себя прямое и подразумеваемое в некотором роде. Но факт в том, что контроль Бога над миром дан нам в некотором роде, но большая его часть — нет.</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Как он сказал во Второзаконии, тайное принадлежит Господу. Открытое принадлежит нам. Теперь обратите внимание, как утверждение о постановленном еще объяснит это слово.</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Это было здесь </w:t>
      </w:r>
      <w:r xmlns:w="http://schemas.openxmlformats.org/wordprocessingml/2006/main" w:rsidR="002904B0">
        <w:rPr>
          <w:rFonts w:ascii="Calibri" w:eastAsia="Calibri" w:hAnsi="Calibri" w:cs="Calibri"/>
          <w:sz w:val="26"/>
          <w:szCs w:val="26"/>
        </w:rPr>
        <w:t xml:space="preserve">, как я уже упоминал ранее на слайде 5. Но есть свобода или случайность вторичных причин. Она не отнята, а установлена. Это огромная проблема в ваших теологических размышлениях, о которой стоит подумать.</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дам вам больше информации для размышления, а затем отвечу на ваши вопросы. Хорошо. Кроме того, моральная воля Бога, его этика, явленная воля Бога, содержащаяся в писании.</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видели это в Ветхом Завете и Новом Завете. Решение 1 Коринфянам 2, которое мы увидим через мгновение в таблице ниже. Может быть, я просто пойду вперед и перейду к этому.</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дежавю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Мы видели это уже несколько раз. Бог существовал в вечности и создал мир.</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Адам и Ева в саду потерпели неудачу. Это подтолкнуло мир к греху, и с тех пор Бог трудится в искупительной истории. Мы пытаемся увидеть Бога, но мы смотрим сквозь столько искажений, что это ответ на большую часть нашего разнообразия, даже под зонтиком церкви, не говоря уже о других и религиях.</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Библия приходит 1 Коринфянам 2:6-10. Мы рассмотрим это несколько раз, но я просто хочу привести вас к этому отрывку сейчас. Я надеюсь, что вы читаете эти отрывки.</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Может быть, если вы посмотрите наши слайды заранее и прочитаете текст, когда дело дойдет до лекций, вы будете готовы. Но в 1 Коринфянам, главы 1-4, Павел представляет свое извинение. Извинение - это термин, который означает его защиту, его обоснование того, почему Евангелие, которое он проповедовал, - это Евангелие, которое коринфянам нужно услышать и которому нужно повиноваться.</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то, что Павел собирается нам сказать, и это своего рода крещендо 1-4, он собирается нам сказать, что Евангелие, которое он проповедует, истина, которую он приносит церкви, это не просто его блестящая идея, но это то, что Бог открыл. Обратите внимание, как он говорит об этом в стихе 6. Однако среди зрелых мы не передаем мудрость, хотя это не мудрость века сего или правителей века сего, которые обречены на исчезновение. Но мы передаем тайную и сокровенную мудрость Божию, которую Бог предназначил прежде веков для нашей славы.</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Никто из правителей века сего не познал этого. Если бы они познали это, то не распяли бы Господа славы, как написано. Теперь заметьте это.</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Не видел того глаз, не слышало ухо, и не приходило на сердце человеку то, что приготовил Бог любящим Его. Люди читают это и думают, что это стих о небесах. Это не имеет абсолютно никакого отношения к небесам.</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Этот стих имеет отношение к эпистемологии. Обратите на это внимание. Он говорит, что правители мира сего, интеллигенция мира, самые умные люди мира </w:t>
      </w:r>
      <w:r xmlns:w="http://schemas.openxmlformats.org/wordprocessingml/2006/main" w:rsidR="002904B0">
        <w:rPr>
          <w:rFonts w:ascii="Calibri" w:eastAsia="Calibri" w:hAnsi="Calibri" w:cs="Calibri"/>
          <w:sz w:val="26"/>
          <w:szCs w:val="26"/>
        </w:rPr>
        <w:t xml:space="preserve">не знали Бога.</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Потому что их глаза не были видны, их чувства, помните, источники эпистемологии имеют дело с чувствами, глазами, ушами, сердцем - это разум, рационализм. Они не рассуждали с Богом; они отвернулись от Бога, и они не увидели, что Бог приготовил для них в этой искупительной истории.</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этот текст огромен. Я в конце концов дал вам библиографию. Есть статья Уолтера Кайзера, имя которого вы можете узнать в Westminster Journal, в которой он подробно разбирает этот текст в статье о том, как Бог дает писание.</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2:6-16, вероятно, один из самых неиспользуемых, но один из самых ключевых отрывков в Библии о сообщении Библии нам. Бог открыл. На самом деле, посмотрите на стих 10, который я не читал.</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Думаю, я читал. Бог открыл нам через Духа. Теперь, это не для меня.</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Бог открыл нам. Мы — апостольская община. Если вы посмотрите на местоимения до 2, 6 и после 2, 16, то это я, ты, я, ты, я, вы, но с главы 2:6 по 16 они являются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первым лицом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множественного числа.</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говорим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об апостольской общине. То, что Павел говорил в 2, 6-16, является причиной того, что Евангелие, которое я проповедую, является таким авторитетным и таким важным, потому что, как говорится в стихе 10, Бог открыл нам, нам, апостольской общине, тем, кто дает нам Писание через Духа. Это была работа Духа в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написании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не общий текст для нас. Это не текст о том, что некоторые называют просветлением, которое Бог собирается открыть мне через своего Духа. Нет, нет, нет.</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для сообщества, которое Бог избрал, чтобы передать нам авторитетное писание. Бог открыл эти вещи нам, апостольскому сообществу, чтобы мы могли поделиться этим с вами. У нас есть Библия от них.</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не производим Библию. Мы не производим эти вещи. Это уже другая большая тема, не так ли?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Божье решение этой дилеммы, которую мы видели, заключается в том, что он дал нам откровение, которое может быть сложным, но адекватным для нас в отношении того, как мы справляемся со своей жизнью.</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Думаю, мне нужно вернуться назад. Итак, явленная воля Бога содержится в писании, как мы уже говорили много раз. Более того, она обеспечивает порядок человеческой этики.</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Иудео-христианские ценности привели в движение множество вещей в западном мире, где Библия была особенно доминирующей, и в восточном мире, в некоторой степени, восточное православие, западное православие. Это вопрос церковной истории, чтобы разобраться. Но открытое слово Бога </w:t>
      </w:r>
      <w:r xmlns:w="http://schemas.openxmlformats.org/wordprocessingml/2006/main" w:rsidR="002904B0">
        <w:rPr>
          <w:rFonts w:ascii="Calibri" w:eastAsia="Calibri" w:hAnsi="Calibri" w:cs="Calibri"/>
          <w:sz w:val="26"/>
          <w:szCs w:val="26"/>
        </w:rPr>
        <w:t xml:space="preserve">содержится в писании, и оно меняет нашу человеческую этику.</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Большая часть Америки до недавних пор была связана с иудео-христианской этикой. Даже атеисты и агностики в значительной степени следовали этой этике. Но все это меняется по мере того, как мы становимся более светскими в американской культуре.</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Бремя понимания открытой воли Бога лежит на верующих. Церковь, люди, сидящие на скамьях, не только проповедник за кафедрой, но и те, кто сидит на скамьях, должны научиться не только слушать, но и учиться самостоятельно, читая некоторые исследования. Очевидно, что их обстоятельства отличаются с точки зрения времени, семьи и работы, но у них все равно есть обязанность узнать о Боге, чтобы они могли быть хорошими христианами.</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Область послушания верующего — это моральная воля Бога. Вот за что ты отвечаешь. Ты не отвечаешь за секреты.</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Ты не ответственен за то, чтобы выяснять будущее. Ты ответственен за то, чтобы делать то, что Бог сказал тебе делать сейчас. Теперь личная воля ставит под сомнение.</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то, что стимулирует много литературы и дискуссий о Воле Божьей. Что такое личная воля Бога для меня? Ну, когда я передаю вам Библию, я передаю вам личную волю Бога для вас и для меня, для любого, кто исследует это. Открытая воля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для нас, и в этом смысле она личная.</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поставил слово телесный там, потому что слово Божие к церкви. Церковь состоит из индивидуумов. Текст должен быть соответствующим образом истолкован.</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мы поговорили о трех способах: прямом, подразумеваемом и творческом. В христианском мире существует много разнообразия в отношении смысла текста, и это интересная вещь, которая является частью воли Бога. Это разнообразие является частью его воли, потому что он не решил упорядочить жизнь таким образом, чтобы избавиться от этого.</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он исполняет то, что мы иногда не понимаем, почему существует такое разнообразие среди людей, которые компетентны принимать решения о толковании текста. Однако это созидательная реальность. Более того, нет текстов, которые бы поощряли нахождение Божьей воли заранее, чтобы принять решение.</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Нигде в Писании не говорится, что нужно узнать об этом заранее, чтобы принять решение. В Ветхом Завете есть один случай с Давидом, когда он спросил Бога, что должно произойти, и Бог сказал ему. Но я хочу, чтобы вы обратили внимание на текст в Новом Завете в Деяниях, глава 21, где Павел разговаривает с эфесскими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старейшинами, и есть очень интересное утверждение, которое Павел делает здесь относительно воли Бога для него и того, как они </w:t>
      </w:r>
      <w:r xmlns:w="http://schemas.openxmlformats.org/wordprocessingml/2006/main" w:rsidR="002904B0">
        <w:rPr>
          <w:rFonts w:ascii="Calibri" w:eastAsia="Calibri" w:hAnsi="Calibri" w:cs="Calibri"/>
          <w:sz w:val="26"/>
          <w:szCs w:val="26"/>
        </w:rPr>
        <w:t xml:space="preserve">воспринимали волю Бога по отношению к нему.</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 1 Коринфянам главе, извините, в Деяниях главе 21 стихе 7. Итак, когда Павел закончил путешествие из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он прибыл в Птолемаиду, и мы приветствовали братьев, то есть Павла и его окружение. Павел часто использует слово мы, потому что он не считает себя одиночкой. Братья пробыли с ними один день.</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На другой день мы вышли и пошли в Кесарию, и вошли в дом Филиппа, благовестника, одного из семи, и гостили у него. У него было четыре дочери, не имевшие мужа и пророчествовавшие.</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Ну, я думаю, женщины играют определенную роль в церкви, не так ли? Пока мы оставались там много дней, пророк по имени Агав спустился из Иудеи и пришел к нам; он взял пояс Павла и связал свои ноги и руки. Пророки всегда являются своего рода картинами того, что должно произойти. И он сказал: вот настоящий пророк, предсказывающий будущее.</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Так говорит Дух Святой. Вот как иудеи в Иерусалиме свяжут человека, которому принадлежит этот пояс, и предадут его в руки язычников. Другими словами, он говорит, если вы пойдете в Иерусалим, как вы планируете, вы будете заключены.</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конечно, мы знаем остальную часть истории. Заключенный, контракт на его жизнь истек. В конце концов он отправляется в Рим.</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когда мы, то есть старейшины, которых учил Павел, услышали это, мы и люди там просили его не ходить в Иерусалим. Теперь, вот уникальная ситуация. Будущее было открыто.</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Павел идет в Иерусалим и попадает в тюрьму. Его посадят в тюрьму. Его лишат свободы.</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Хорошо. Сейчас многие из нас говорят, ну, мы, конечно, хотели бы знать о будущем. Я не всегда в этом уверен.</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мы говорим, что мы, конечно, хотели бы знать будущее, потому что если мы знаем будущее, мы примем другие решения. Ну, подождите минутку. Вы бы сделали это? Должны ли вы это сделать? Если вы принимаете другие решения, потому что знаете будущее, возможно, вы сейчас принимаете неверные решения.</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Тогда Павел отвечал и сказал: что ты делаешь в стихе 15? Плача и сокрушаясь сердцем моим, ибо я готов не только быть в темнице, но и умереть в Иерусалиме за имя Господа Иисуса. И так как он не хотел убеждаться, они прекратили и сказали: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да будет воля Господня. Теперь </w:t>
      </w:r>
      <w:r xmlns:w="http://schemas.openxmlformats.org/wordprocessingml/2006/main" w:rsidR="002904B0">
        <w:rPr>
          <w:rFonts w:ascii="Calibri" w:eastAsia="Calibri" w:hAnsi="Calibri" w:cs="Calibri"/>
          <w:sz w:val="26"/>
          <w:szCs w:val="26"/>
        </w:rPr>
        <w:t xml:space="preserve">для Павла это был, в некотором смысле, Божий план для его жизни.</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было в смысле моральной воли исполнить Бога и быть послушным Божьему призыву идти к язычникам. И все же суверенитет Бога собирался совершить этот акт по отношению к нему. Зная будущее, Павел отказался делать то, что указывало будущее, но продолжал свою приверженность Евангелию.</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если мы думаем, что знание будущего изменит все наши решения в жизни, то мы изначально на неправильном пути. Если это изменит ваши решения, вы сейчас принимаете неверные решения. Вот о чем стоит подумать.</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Павел в Деяниях 2:7-14 обладал передовыми знаниями, а передовые знания не являются критерием для принятия решений. Они перекрываются другими аспектами принятия решений, ценностями, мировоззрением и нашей целью в жизни.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вычеркните эту идею, что если бы вы просто знали будущее, вы бы его предприняли.</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Нет, не будешь. Ты будешь более напряжен, чем сейчас. Я буду более напряжен, чем сейчас.</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личная воля Бога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заключена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в суверенитете Бога. Личная воля Бога заключена в послушании Его слову, но нам никогда не говорят, чтобы мы это выясняли, чтобы действовать. Мы действуем на других основаниях.</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следующий слайд, слайд 10, явленная воля Бога для нас, и в этом предложении она личная. Если кто-то говорит, в чем заключается личная воля Бога для вас? Просто подтолкните к ним Библию, потому что это она. Она личная.</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телесно. Мы все находимся под упущением Бога. Тексты должны быть соответствующим образом интерпретированы, как мы уже упоминали.</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Нет текстов, которые бы поощряли нахождение Божьей воли заранее, чтобы принять решение, и мы прочитали этот отрывок. Итак, трансформация — это рациональный процесс, основанный на библейском учении. Продуктом преобразованного ума является наше мировоззрение и наши ценности.</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Теперь это будет звучать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как дежавю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Как я уже говорил, в этих лекциях запланировано повторение, так что к концу лекций вы начнете думать так, как я хочу, чтобы вы это видели. Что у нас есть? Ну, на этот раз у нас есть несколько более счастливый человек-палка, но у нас есть данные, которые проходят через наши мировоззрения и ценности, и это выявляет смысл с другой стороны.</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Преобразованный разум — ключ к принятию решений христианином. Теперь продолжим. Слайд номер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обнаружим, что многие вопросы о жизни не имеют библейского текста, который бы напрямую отвечал на наши вопросы. Это прямое учение Библии. Культуры меняются, времена меняются, обстоятельства меняются, но это не оставляет нас в покое.</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Библия не устарела. Она так же актуальна, как и всегда, но она актуальна в том смысле, что нам нужно ее распаковать, а не в манере поверхностного текста-доказательства. Итак, есть много вопросов, с которыми нам нужно разобраться, и мы справляемся с этими вопросами через комплекс мировоззрения и ценностей, а не духовную целесообразность, не то, что я считаю мудрым, но вы справляетесь с этими вещами через дисциплинированный поиск в писаниях информации по вопросу, который у вас есть.</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Кроме того, как нам действовать? Ну, мы различаем проблемы жизни, применяя библейское мировоззрение и модель ценностей к проблемам, с которыми мы сталкиваемся. Мы развиваем наши линии рассуждения от текста к нашей проблеме. Позвольте мне подчеркнуть это.</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должен это подчеркнуть. Линии рассуждений от А до Я, от Альфы до Омеги. У нас есть линии рассуждений, которые ведут нас от точки А до конца, и когда мы принимаем решения, это то, как мы должны думать.</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Есть линии разума. Мудрость — это умелая жизнь, умелое использование Слова Божьего для толкования проблем, с которыми мы сталкиваемся в этом мире, и мы должны быть в состоянии объяснить это. Теперь, наши объяснения не всегда могут быть действительно сложными, но факт в том, что мы не стреляем в темноте, но мы находимся в свете, в свете Божьего откровения, и оно дает нам руководство, если мы просто будем искать его.</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Итак, какова цель нашего исследования? Ну, вот вам повторение. Моя цель для вас, и я думаю, что цель Бога для вас, исходя из того, как он представил свою волю, состоит в том, чтобы создать из вас человека, который с осознанным размышлением замечает, как много смысла приобретают эти слова. Осознанное размышление.</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Ты знаешь, что делаешь. Это не просто прыжок в темноту. Можно сказать критически.</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Другими словами, это не упрощение. Вам действительно нужно над этим работать. Вам действительно нужно растянуть себя.</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Вам действительно нужно читать. Вам действительно нужно исследовать. Вам действительно нужно сравнивать ответы.</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Вам действительно нужно смотреть на большую церковь, чтобы узнать о тех вопросах, которые Библия не затрагивает напрямую, потому что есть разные ответы. Но вам нужно сделать эту работу, и вы скажете: извините, я не подписывался на это. Ну, извините.</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Когда ты стал дитем Божьим, ты подписался на это. Это не как в армии. Ты подписался, и это роль, которую тебе придется исполнять.</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если можно так выразиться, метафора фермера. Критически думайте о жизненных решениях в соответствии с библейским мировоззрением и системой ценностей. Этот процесс обеспечивает наши пути.</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Это не путь просто молиться и ждать, пока какой-то голос придет в вашу голову. Это не то, как Бог это представил. Это могло произойти в истории искупления во времена, когда Бог делал прямое откровение, но этого не происходит сейчас.</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Вы можете молиться, но у вас перед глазами открытая Библия, и у вас есть инструменты, чтобы найти информацию, которая имеет отношение к решению, которое вы принимаете. Теперь вы скажете, мужик, это выше моего понимания. Я работаю 50 часов в неделю.</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Я просто измотана. Я не могу этого выдержать. Ну, я это понимаю.</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где-то в жизни вам нужно выкроить место, где вы можете медленно, шаг за шагом, расти в благодати и познании нашего Господа Иисуса и понимании Божьей воли, как она представлена в Писании, чтобы вы могли принимать правильные решения для себя и своей семьи. И, конечно, другая часть этого - вы ходите в церковь. В вашей церкви должны быть квалифицированные люди, которые могут разложить Писание неуместно, основательно, согласно этому утверждению.</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Не называйте пасторами тех, кто необразован. Вы скажете, ну, но они были рукоположены пронзенной рукой, как сказал один человек в истории. Ну, это мило.</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я знаю, что они окажут большое влияние на людей, но в ограниченном смысле. Люди будут спасены. Люди будут любить Бога.</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Люди будут молиться. Люди будут читать свои Библии, и у них не будет ни малейшего понимания того, что говорит Библия. Они будут получать общие истины, морализирующие каждое воскресенье, и есть часть этого, которая удерживает нас на верном пути.</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Но факт в том, что если вы собираетесь угодить Богу, если вы собираетесь исполнить Божью волю, вам придется подняться над посредственностью. В последние годы я видел больше церквей, хороших церквей, которые щекочут уши. Им просто нравится слышать вещи определенным образом.</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Если вы давите и задаете вопросы, им это не нравится. Почему? Потому что они хотят чувствовать себя комфортно со своим собственным образом мышления, который им всегда нравился. Я часто чувствую себя Сократом.</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Знаешь, Сократа убили, потому что он задавал слишком много вопросов. У меня было много вопросов, и я все еще жив, по крайней мере. Библейское мировоззрение и система ценностей.</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Этот процесс обеспечивает наш путь. Теперь, я сказал это достаточно, и я провел вас через всевозможные пути, чтобы вернуться к этому. Они должны начать иметь для вас какой-то смысл.</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Хорошо, такова наша оценка. Это относится к GM 6, и мы вернемся к этому на следующей лекции по GM 7. Что произойдет, если вы посмотрите на свое оглавление? Мы просто рассмотрим это. Мы переходим ко второй части.</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Обратите внимание на мое утверждение в содержании. Мы рассмотрели свидетельство Библии о познании воли Божьей. Мы обнаружили, что многие из наших вопросов о жизни не имеют библейского текста, который бы напрямую затрагивал эту проблему.</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Поэтому нам нужно узнать еще один аспект того, как Библия направляет нас. Нам нужно взаимодействовать. Я так много раз говорил о мировоззрении и ценностях, что вы устали от этого.</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может быть, вы говорите, ну, пожалуйста, скажите мне, что это такое. Ну, мы собираемся это сделать. Ну, у нас есть конкретный подходящий текст.</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Мы должны различать наши проблемы с точки зрения библейской и мировоззренческой модели ценностей. Часть вторая — это различение, которое требует этой мировоззренческой и ценностной модели. Здесь мы подходим к тому, как Библия вписывается в наш процесс принятия решений.</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И я вам это объясню. Будет некоторое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дежавю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потому что мы говорили о многих вещах, но мы будем углубляться и объяснять более подробно в следующих нескольких лекциях. Лекции 7 и 8, 9 и 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А затем мы перейдем к тому, что вам действительно понравится. И это то, что мы называем субъективными вызовами в лекциях 11–14. Итак, спасибо, что вы так долго с нами, и я надеюсь, что вы получаете пользу и растете в благодати и познании нашего Господа Иисуса.</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Молитесь о том, чтобы у вас был прекрасный день и чтобы вы нашли в своей жизни такие моменты, когда вы сможете сосредоточиться на изучении Слова Божьего.</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