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9A48D" w14:textId="0EEDE78E" w:rsidR="008926F7" w:rsidRDefault="00FE1EE4" w:rsidP="00FE1EE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А. Петерсон, Спасительное дело Христа,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Сессия 15, 6 картин спасительного дела Христа, Часть 2, Искупление и замещение</w:t>
      </w:r>
    </w:p>
    <w:p w14:paraId="2AD91507" w14:textId="6E14E3FA" w:rsidR="00FE1EE4" w:rsidRPr="00FE1EE4" w:rsidRDefault="00FE1EE4" w:rsidP="00FE1EE4">
      <w:pPr xmlns:w="http://schemas.openxmlformats.org/wordprocessingml/2006/main">
        <w:jc w:val="center"/>
        <w:rPr>
          <w:rFonts w:ascii="Calibri" w:eastAsia="Calibri" w:hAnsi="Calibri" w:cs="Calibri"/>
          <w:sz w:val="26"/>
          <w:szCs w:val="26"/>
        </w:rPr>
      </w:pPr>
      <w:r xmlns:w="http://schemas.openxmlformats.org/wordprocessingml/2006/main" w:rsidRPr="00FE1EE4">
        <w:rPr>
          <w:rFonts w:ascii="AA Times New Roman" w:eastAsia="Calibri" w:hAnsi="AA Times New Roman" w:cs="AA Times New Roman"/>
          <w:sz w:val="26"/>
          <w:szCs w:val="26"/>
        </w:rPr>
        <w:t xml:space="preserve">© </w:t>
      </w:r>
      <w:r xmlns:w="http://schemas.openxmlformats.org/wordprocessingml/2006/main" w:rsidRPr="00FE1EE4">
        <w:rPr>
          <w:rFonts w:ascii="Calibri" w:eastAsia="Calibri" w:hAnsi="Calibri" w:cs="Calibri"/>
          <w:sz w:val="26"/>
          <w:szCs w:val="26"/>
        </w:rPr>
        <w:t xml:space="preserve">2024 Роберт Петерсон и Тед Хильдебрандт</w:t>
      </w:r>
    </w:p>
    <w:p w14:paraId="2FD97BA3" w14:textId="77777777" w:rsidR="00FE1EE4" w:rsidRPr="00FE1EE4" w:rsidRDefault="00FE1EE4">
      <w:pPr>
        <w:rPr>
          <w:sz w:val="26"/>
          <w:szCs w:val="26"/>
        </w:rPr>
      </w:pPr>
    </w:p>
    <w:p w14:paraId="0E4A8A45" w14:textId="47278F1F"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Это доктор Роберт Петерсон в своем учении о спасительной работе Христа. Это сессия 15, Шесть картин спасительной работы Христа, Часть 2, Искупление и замещение. </w:t>
      </w:r>
      <w:r xmlns:w="http://schemas.openxmlformats.org/wordprocessingml/2006/main" w:rsidR="00FE1EE4" w:rsidRPr="00FE1EE4">
        <w:rPr>
          <w:rFonts w:ascii="Calibri" w:eastAsia="Calibri" w:hAnsi="Calibri" w:cs="Calibri"/>
          <w:sz w:val="26"/>
          <w:szCs w:val="26"/>
        </w:rPr>
        <w:br xmlns:w="http://schemas.openxmlformats.org/wordprocessingml/2006/main"/>
      </w:r>
      <w:r xmlns:w="http://schemas.openxmlformats.org/wordprocessingml/2006/main" w:rsidR="00FE1EE4" w:rsidRPr="00FE1EE4">
        <w:rPr>
          <w:rFonts w:ascii="Calibri" w:eastAsia="Calibri" w:hAnsi="Calibri" w:cs="Calibri"/>
          <w:sz w:val="26"/>
          <w:szCs w:val="26"/>
        </w:rPr>
        <w:br xmlns:w="http://schemas.openxmlformats.org/wordprocessingml/2006/main"/>
      </w:r>
      <w:r xmlns:w="http://schemas.openxmlformats.org/wordprocessingml/2006/main" w:rsidRPr="00FE1EE4">
        <w:rPr>
          <w:rFonts w:ascii="Calibri" w:eastAsia="Calibri" w:hAnsi="Calibri" w:cs="Calibri"/>
          <w:sz w:val="26"/>
          <w:szCs w:val="26"/>
        </w:rPr>
        <w:t xml:space="preserve">Мы продолжаем наше изучение спасительной работы Христа, обращаясь к картине искупления.</w:t>
      </w:r>
    </w:p>
    <w:p w14:paraId="5CA732C3" w14:textId="77777777" w:rsidR="008926F7" w:rsidRPr="00FE1EE4" w:rsidRDefault="008926F7">
      <w:pPr>
        <w:rPr>
          <w:sz w:val="26"/>
          <w:szCs w:val="26"/>
        </w:rPr>
      </w:pPr>
    </w:p>
    <w:p w14:paraId="15533770"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В отличие от примирения, которое встречается только в четырех ключевых отрывках Павла, отрывков, которые относятся к искуплению, слишком много, чтобы перечислять их. Вместо этого я просто расскажу о разделах Библии, где это встречается. Ветхий Завет, синоптические Евангелия, Деяния, Павел, Евреям, 1 Петра и Откровение.</w:t>
      </w:r>
    </w:p>
    <w:p w14:paraId="348279F0" w14:textId="77777777" w:rsidR="008926F7" w:rsidRPr="00FE1EE4" w:rsidRDefault="008926F7">
      <w:pPr>
        <w:rPr>
          <w:sz w:val="26"/>
          <w:szCs w:val="26"/>
        </w:rPr>
      </w:pPr>
    </w:p>
    <w:p w14:paraId="0C8CB326" w14:textId="3358298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Дэвид Рейтмайер говорит о сфере. Каждая из этих картин деяний Христа, конечно, исходит из сферы. В этом случае метафора искупления, цитируя Рейтмайера, включает в себя идеи потери уз, освобождения из плена или рабства, выкупа чего-то потерянного или проданного, обмена чего-то, что находится в собственности одного человека, на что-то, что находится в собственности другого, и выкупа.</w:t>
      </w:r>
    </w:p>
    <w:p w14:paraId="0CC16CCF" w14:textId="77777777" w:rsidR="008926F7" w:rsidRPr="00FE1EE4" w:rsidRDefault="008926F7">
      <w:pPr>
        <w:rPr>
          <w:sz w:val="26"/>
          <w:szCs w:val="26"/>
        </w:rPr>
      </w:pPr>
    </w:p>
    <w:p w14:paraId="7377F6EC"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Библейский фон. Искупление имеет ветхозаветные корни в избавлении Богом израильтян из египетского рабства, искуплении Израилем первенцев и послании Исайи о новом исходе для евреев, взятых в вавилонский плен. Непосредственным фоном для людей во времена Нового Завета является освобождение рабов.</w:t>
      </w:r>
    </w:p>
    <w:p w14:paraId="5C489EA3" w14:textId="77777777" w:rsidR="008926F7" w:rsidRPr="00FE1EE4" w:rsidRDefault="008926F7">
      <w:pPr>
        <w:rPr>
          <w:sz w:val="26"/>
          <w:szCs w:val="26"/>
        </w:rPr>
      </w:pPr>
    </w:p>
    <w:p w14:paraId="68FACA6C" w14:textId="48AB2D56"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Определение. Искупление в Новом Завете — это картина спасительного дела Христа, которая изображает потерянных людей в различных состояниях рабства и представляет Христа как Искупителя, который через свою смерть, выраженную в различных формах, заявляет о людях как о своих и освобождает их. Леон Моррис в Апостольской проповеди на кресте учил трем аспектам искупления.</w:t>
      </w:r>
    </w:p>
    <w:p w14:paraId="7834910F" w14:textId="77777777" w:rsidR="008926F7" w:rsidRPr="00FE1EE4" w:rsidRDefault="008926F7">
      <w:pPr>
        <w:rPr>
          <w:sz w:val="26"/>
          <w:szCs w:val="26"/>
        </w:rPr>
      </w:pPr>
    </w:p>
    <w:p w14:paraId="13ADE802" w14:textId="56DA503E"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Состояние рабства, из которого нам нужно было освободиться, уплата выкупа, искупительная цена или выкуп и последующее состояние свободы или свободы. Джон Стотт в своей замечательной книге «Крест Христа» добавил четвертый аспект к моим размышлениям, и он заключается в том, что теперь у нас есть новый хозяин, и это Господь Иисус Христос. Потребность в искуплении — это рабство в его различных формах.</w:t>
      </w:r>
    </w:p>
    <w:p w14:paraId="11AA5C70" w14:textId="77777777" w:rsidR="008926F7" w:rsidRPr="00FE1EE4" w:rsidRDefault="008926F7">
      <w:pPr>
        <w:rPr>
          <w:sz w:val="26"/>
          <w:szCs w:val="26"/>
        </w:rPr>
      </w:pPr>
    </w:p>
    <w:p w14:paraId="4FA8E1A5" w14:textId="4814C06D"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Израильтяне страдали от египетского рабства до исхода, а граждане южного царства терпели плен в Вавилоне, а затем в Персии, прежде чем Яхве освободил их. Формы рабства, от которых Христос избавляет людей, являются моральными или </w:t>
      </w:r>
      <w:r xmlns:w="http://schemas.openxmlformats.org/wordprocessingml/2006/main" w:rsidRPr="00FE1EE4">
        <w:rPr>
          <w:rFonts w:ascii="Calibri" w:eastAsia="Calibri" w:hAnsi="Calibri" w:cs="Calibri"/>
          <w:sz w:val="26"/>
          <w:szCs w:val="26"/>
        </w:rPr>
        <w:lastRenderedPageBreak xmlns:w="http://schemas.openxmlformats.org/wordprocessingml/2006/main"/>
      </w:r>
      <w:r xmlns:w="http://schemas.openxmlformats.org/wordprocessingml/2006/main" w:rsidRPr="00FE1EE4">
        <w:rPr>
          <w:rFonts w:ascii="Calibri" w:eastAsia="Calibri" w:hAnsi="Calibri" w:cs="Calibri"/>
          <w:sz w:val="26"/>
          <w:szCs w:val="26"/>
        </w:rPr>
        <w:t xml:space="preserve">духовными. Они часто подразумеваются, но иногда являются явными, включая, цитата, царство тьмы, Колоссянам </w:t>
      </w:r>
      <w:r xmlns:w="http://schemas.openxmlformats.org/wordprocessingml/2006/main" w:rsidR="00266C24">
        <w:rPr>
          <w:rFonts w:ascii="Calibri" w:eastAsia="Calibri" w:hAnsi="Calibri" w:cs="Calibri"/>
          <w:sz w:val="26"/>
          <w:szCs w:val="26"/>
        </w:rPr>
        <w:t xml:space="preserve">1:13, порабощение стихиями мира, Галатам 4:3, суетные пути, унаследованные от предков, 1 Петра 1:18, и все беззакония, Титу 2:13-14, и наши грехи, Откровение 1.16. Инициатор: здесь нет ничего удивительного; Бог всегда является инициатором в искуплении своего народа.</w:t>
      </w:r>
    </w:p>
    <w:p w14:paraId="1CE5502F" w14:textId="77777777" w:rsidR="008926F7" w:rsidRPr="00FE1EE4" w:rsidRDefault="008926F7">
      <w:pPr>
        <w:rPr>
          <w:sz w:val="26"/>
          <w:szCs w:val="26"/>
        </w:rPr>
      </w:pPr>
    </w:p>
    <w:p w14:paraId="2441DB5D" w14:textId="7D8B272B"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Это верно в отношении Яхве: Я Господь, и выведу вас из-под ига египтян, и избавлю вас от рабства их, и избавлю вас простертою рукою и великими делами суда, Исход 6:6. И это верно в отношении Иисуса, сына человеческого, который пришел не для того, чтобы ему служили, но чтобы послужить и отдать свою жизнь для искупления многих, Марк 10:45, известное высказывание о выкупе. Мы замечаем готовность Иисуса отдать себя, чтобы искупить нас. Я приведу текст этого немного позже.</w:t>
      </w:r>
    </w:p>
    <w:p w14:paraId="0D8952C8" w14:textId="77777777" w:rsidR="008926F7" w:rsidRPr="00FE1EE4" w:rsidRDefault="008926F7">
      <w:pPr>
        <w:rPr>
          <w:sz w:val="26"/>
          <w:szCs w:val="26"/>
        </w:rPr>
      </w:pPr>
    </w:p>
    <w:p w14:paraId="68398DE2" w14:textId="2B416B53"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В обоих заветах божество инициирует искупление из любви к своему народу. Мы видим это в законе. Он, Господь Бог ваш, возлюбил отцов ваших и вывел вас из Египта Своим присутствием великою силою Своею, Второзаконие 4:37. Мы также видим это в последней книге Писания, цитата, Тому, кто возлюбил нас и освободил нас от грехов наших Кровию Своею, слава и держава во веки веков, Откровение 1:5 и 6. В любви Яхве избавил Израиль из Египта.</w:t>
      </w:r>
    </w:p>
    <w:p w14:paraId="0304FF08" w14:textId="77777777" w:rsidR="008926F7" w:rsidRPr="00FE1EE4" w:rsidRDefault="008926F7">
      <w:pPr>
        <w:rPr>
          <w:sz w:val="26"/>
          <w:szCs w:val="26"/>
        </w:rPr>
      </w:pPr>
    </w:p>
    <w:p w14:paraId="71B886E8" w14:textId="43B19B6D"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В любви Христос избавляет нас своей кровью. Посредник: в Ветхом Завете Бог Израиля назван </w:t>
      </w:r>
      <w:proofErr xmlns:w="http://schemas.openxmlformats.org/wordprocessingml/2006/main" w:type="gramStart"/>
      <w:r xmlns:w="http://schemas.openxmlformats.org/wordprocessingml/2006/main" w:rsidRPr="00FE1EE4">
        <w:rPr>
          <w:rFonts w:ascii="Calibri" w:eastAsia="Calibri" w:hAnsi="Calibri" w:cs="Calibri"/>
          <w:sz w:val="26"/>
          <w:szCs w:val="26"/>
        </w:rPr>
        <w:t xml:space="preserve">Всевышним </w:t>
      </w:r>
      <w:proofErr xmlns:w="http://schemas.openxmlformats.org/wordprocessingml/2006/main" w:type="gramEnd"/>
      <w:r xmlns:w="http://schemas.openxmlformats.org/wordprocessingml/2006/main" w:rsidRPr="00FE1EE4">
        <w:rPr>
          <w:rFonts w:ascii="Calibri" w:eastAsia="Calibri" w:hAnsi="Calibri" w:cs="Calibri"/>
          <w:sz w:val="26"/>
          <w:szCs w:val="26"/>
        </w:rPr>
        <w:t xml:space="preserve">Богом, их Искупителем, Псалом 77:35. В Новом Завете Павел использует ветхозаветный титул для Бога, Избавителя, и применяет его к Христу, цитируя Исаию 59:20 в Римлянам 11:26. Тем самым апостол задает тон всему Новому Завету, который последовательно представляет Христа как Искупителя, посредника искупления. Работа.</w:t>
      </w:r>
    </w:p>
    <w:p w14:paraId="4F1C6A8B" w14:textId="77777777" w:rsidR="008926F7" w:rsidRPr="00FE1EE4" w:rsidRDefault="008926F7">
      <w:pPr>
        <w:rPr>
          <w:sz w:val="26"/>
          <w:szCs w:val="26"/>
        </w:rPr>
      </w:pPr>
    </w:p>
    <w:p w14:paraId="1030356F" w14:textId="08E3E50B"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Искупление требует работы. Яхве наслал язвы и исход, чтобы искупить израильтян из Египта, Второзаконие 9:26. Он побудил Кира освободить Иудею из плена, Ездра 1:1-4, Исаия 45:1-6. В Новом Завете искупление — это дело Христа, Псалом 49:7. Он заявляет, что, поистине, никто не может выкупить другого. В Евангелии от Марка 8:37 Иисус спрашивает: что может дать человек взамен за свою душу? А в 10:45 он говорит, что Сын Человеческий пришел отдать свою жизнь как выкуп за многих.</w:t>
      </w:r>
    </w:p>
    <w:p w14:paraId="247E9C1F" w14:textId="77777777" w:rsidR="008926F7" w:rsidRPr="00FE1EE4" w:rsidRDefault="008926F7">
      <w:pPr>
        <w:rPr>
          <w:sz w:val="26"/>
          <w:szCs w:val="26"/>
        </w:rPr>
      </w:pPr>
    </w:p>
    <w:p w14:paraId="28381EF7" w14:textId="0AA81330"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Образность Откровения сильна. Иоанн говорит: «Я увидел агнца, стоящего, как бы закланный». И затем гимн хвалы восходит к агнцу, ибо ты был заклан, и кровью твоею ты искупил людей Богу из всякого колена, и языка, и народа, и племени.</w:t>
      </w:r>
    </w:p>
    <w:p w14:paraId="0C08AB12" w14:textId="77777777" w:rsidR="008926F7" w:rsidRPr="00FE1EE4" w:rsidRDefault="008926F7">
      <w:pPr>
        <w:rPr>
          <w:sz w:val="26"/>
          <w:szCs w:val="26"/>
        </w:rPr>
      </w:pPr>
    </w:p>
    <w:p w14:paraId="43979400" w14:textId="53DDF3ED"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Откровение 5:6 и 9. Добровольность. Яркое различие между Заветами — добровольное страдание Христа как нашего Искупителя. Эта идея отражена в выкупном высказывании: Сын Человеческий пришел отдать душу Свою для искупления многих, Марка 10:45. Опять же, два отрывка в пастырских посланиях объединяют утверждения о самоотдаче Иисуса с искуплением.</w:t>
      </w:r>
    </w:p>
    <w:p w14:paraId="2915A243" w14:textId="77777777" w:rsidR="008926F7" w:rsidRPr="00FE1EE4" w:rsidRDefault="008926F7">
      <w:pPr>
        <w:rPr>
          <w:sz w:val="26"/>
          <w:szCs w:val="26"/>
        </w:rPr>
      </w:pPr>
    </w:p>
    <w:p w14:paraId="3DFEAB26" w14:textId="412B5862"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1 Тимофею 2:5 и 6. Ибо един Бог, един и посредник между Богом и человеками, человек Христос Иисус, предавший Себя для искупления всех, о чем свидетельствует нынешнее время. 1 Тимофею 2:5 и 6. А затем Титу 2:13 и 14. Великий Бог и Спаситель наш Иисус Христос отдал Себя за нас, чтобы избавить нас от всякого беззакония и очистить Себе народ, ревностный к добрым делам.</w:t>
      </w:r>
    </w:p>
    <w:p w14:paraId="6DF89D3B" w14:textId="77777777" w:rsidR="008926F7" w:rsidRPr="00FE1EE4" w:rsidRDefault="008926F7">
      <w:pPr>
        <w:rPr>
          <w:sz w:val="26"/>
          <w:szCs w:val="26"/>
        </w:rPr>
      </w:pPr>
    </w:p>
    <w:p w14:paraId="75B4C4C2" w14:textId="744EBF8E"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Титу 2:13 и 14. Наш Искупитель добровольно отдал себя, чтобы избавить нас от рабства. Писание иногда рассматривает это, не всегда, но иногда рассматривает это как уплату цены.</w:t>
      </w:r>
    </w:p>
    <w:p w14:paraId="32ED4F12" w14:textId="77777777" w:rsidR="008926F7" w:rsidRPr="00FE1EE4" w:rsidRDefault="008926F7">
      <w:pPr>
        <w:rPr>
          <w:sz w:val="26"/>
          <w:szCs w:val="26"/>
        </w:rPr>
      </w:pPr>
    </w:p>
    <w:p w14:paraId="54FF4479"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Цена выкупа. В то время как Леон Моррис, который проделал образцовую работу над библейскими словами, описывающими спасительную работу Христа, возможно, переоценил смерть Христа как выкуп, другие полностью отвергли идею выкупа. Переусердствовать и отвергнуть ее — это ошибки.</w:t>
      </w:r>
    </w:p>
    <w:p w14:paraId="5FF2B51D" w14:textId="77777777" w:rsidR="008926F7" w:rsidRPr="00FE1EE4" w:rsidRDefault="008926F7">
      <w:pPr>
        <w:rPr>
          <w:sz w:val="26"/>
          <w:szCs w:val="26"/>
        </w:rPr>
      </w:pPr>
    </w:p>
    <w:p w14:paraId="7D1B0D98" w14:textId="05E00848"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Шрайнер, цитируя важное эссе Говарда Маршалла, находит как раз правильный баланс. Некоторые ученые, писал он, утверждали, что в писаниях искупление всегда подразумевает идею уплаты цены. Однако Говард Маршалл продемонстрировал, что идея цены не всегда присутствует, хотя всегда есть идея стоимости или усилий, связанных с искуплением.</w:t>
      </w:r>
    </w:p>
    <w:p w14:paraId="11E58E49" w14:textId="77777777" w:rsidR="008926F7" w:rsidRPr="00FE1EE4" w:rsidRDefault="008926F7">
      <w:pPr>
        <w:rPr>
          <w:sz w:val="26"/>
          <w:szCs w:val="26"/>
        </w:rPr>
      </w:pPr>
    </w:p>
    <w:p w14:paraId="2E9048FB" w14:textId="587C2A00"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В некоторых текстах акцент делается на избавлении, и ничего не говорится о цене. Луки 21:28, Римлянам 8:23, Ефесянам 1:4, Ефесянам 4:30. С другой стороны, некоторые ученые слишком стремятся вообще вычеркнуть любое понятие цены. Шрайнер, безусловно, прав.</w:t>
      </w:r>
    </w:p>
    <w:p w14:paraId="704CA371" w14:textId="77777777" w:rsidR="008926F7" w:rsidRPr="00FE1EE4" w:rsidRDefault="008926F7">
      <w:pPr>
        <w:rPr>
          <w:sz w:val="26"/>
          <w:szCs w:val="26"/>
        </w:rPr>
      </w:pPr>
    </w:p>
    <w:p w14:paraId="47271339" w14:textId="3AC8C41C"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По крайней мере восемь отрывков описывают смерть Христа как цену искупления. Как вы можете это отрицать? Деяния 20:28. Внимайте себе и всему стаду, сказал Павел, пекитесь о Церкви Божией, которую он приобрел Себе Кровию Своею. 1 Коринфянам 6:19-20. Вы не свои, писал Павел, ибо вы куплены дорогою ценою.</w:t>
      </w:r>
    </w:p>
    <w:p w14:paraId="41193E36" w14:textId="77777777" w:rsidR="008926F7" w:rsidRPr="00FE1EE4" w:rsidRDefault="008926F7">
      <w:pPr>
        <w:rPr>
          <w:sz w:val="26"/>
          <w:szCs w:val="26"/>
        </w:rPr>
      </w:pPr>
    </w:p>
    <w:p w14:paraId="0074628E" w14:textId="77777777" w:rsidR="008926F7" w:rsidRPr="00FE1EE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E1EE4">
        <w:rPr>
          <w:rFonts w:ascii="Calibri" w:eastAsia="Calibri" w:hAnsi="Calibri" w:cs="Calibri"/>
          <w:sz w:val="26"/>
          <w:szCs w:val="26"/>
        </w:rPr>
        <w:t xml:space="preserve">Посему </w:t>
      </w:r>
      <w:proofErr xmlns:w="http://schemas.openxmlformats.org/wordprocessingml/2006/main" w:type="gramEnd"/>
      <w:r xmlns:w="http://schemas.openxmlformats.org/wordprocessingml/2006/main" w:rsidRPr="00FE1EE4">
        <w:rPr>
          <w:rFonts w:ascii="Calibri" w:eastAsia="Calibri" w:hAnsi="Calibri" w:cs="Calibri"/>
          <w:sz w:val="26"/>
          <w:szCs w:val="26"/>
        </w:rPr>
        <w:t xml:space="preserve">прославляйте Бога и в телах ваших. 1 Коринфянам 7:23. Вы куплены дорогою ценою. Не делайтесь рабами человеков.</w:t>
      </w:r>
    </w:p>
    <w:p w14:paraId="0BF59943" w14:textId="77777777" w:rsidR="008926F7" w:rsidRPr="00FE1EE4" w:rsidRDefault="008926F7">
      <w:pPr>
        <w:rPr>
          <w:sz w:val="26"/>
          <w:szCs w:val="26"/>
        </w:rPr>
      </w:pPr>
    </w:p>
    <w:p w14:paraId="6805513E" w14:textId="6F122E2E"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1 Тимофею 2:5-6. Един посредник между Богом и человеками, человек Христос Иисус, отдавший Себя для искупления всех. Евреям 9:12. Он вошел раз и навсегда во святилище посредством Своей крови, таким образом обеспечивая, и посредством Своей крови есть цена, таким образом обеспечивая вечное искупление. 1 Петра 1:18-19. Вы не были; вы были искуплены, извините; вы были искуплены от суетных путей, унаследованных от отцов, не тленным серебром или золотом, но драгоценною Кровию Христа.</w:t>
      </w:r>
    </w:p>
    <w:p w14:paraId="2F0A9BD1" w14:textId="77777777" w:rsidR="008926F7" w:rsidRPr="00FE1EE4" w:rsidRDefault="008926F7">
      <w:pPr>
        <w:rPr>
          <w:sz w:val="26"/>
          <w:szCs w:val="26"/>
        </w:rPr>
      </w:pPr>
    </w:p>
    <w:p w14:paraId="45086C74" w14:textId="1C9672CE"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lastRenderedPageBreak xmlns:w="http://schemas.openxmlformats.org/wordprocessingml/2006/main"/>
      </w:r>
      <w:r xmlns:w="http://schemas.openxmlformats.org/wordprocessingml/2006/main" w:rsidRPr="00FE1EE4">
        <w:rPr>
          <w:rFonts w:ascii="Calibri" w:eastAsia="Calibri" w:hAnsi="Calibri" w:cs="Calibri"/>
          <w:sz w:val="26"/>
          <w:szCs w:val="26"/>
        </w:rPr>
        <w:t xml:space="preserve">Это цена искупления. Откровение 1 </w:t>
      </w:r>
      <w:r xmlns:w="http://schemas.openxmlformats.org/wordprocessingml/2006/main" w:rsidR="00266C24">
        <w:rPr>
          <w:rFonts w:ascii="Calibri" w:eastAsia="Calibri" w:hAnsi="Calibri" w:cs="Calibri"/>
          <w:sz w:val="26"/>
          <w:szCs w:val="26"/>
        </w:rPr>
        <w:t xml:space="preserve">:5-6. Возлюбившему нас и освободившему нас от грехов наших Кровию Своею слава и держава во веки веков. Аминь.</w:t>
      </w:r>
    </w:p>
    <w:p w14:paraId="6F357B93" w14:textId="77777777" w:rsidR="008926F7" w:rsidRPr="00FE1EE4" w:rsidRDefault="008926F7">
      <w:pPr>
        <w:rPr>
          <w:sz w:val="26"/>
          <w:szCs w:val="26"/>
        </w:rPr>
      </w:pPr>
    </w:p>
    <w:p w14:paraId="71D2A3A5" w14:textId="16AAF58D"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Откровение 5:9-10. Опять, ибо Ты был заклан, и Кровию Своею искупил людей Богу. Замещение. Некоторые тексты представляют искупление Христа как замещение грешников.</w:t>
      </w:r>
    </w:p>
    <w:p w14:paraId="38DCEADA" w14:textId="77777777" w:rsidR="008926F7" w:rsidRPr="00FE1EE4" w:rsidRDefault="008926F7">
      <w:pPr>
        <w:rPr>
          <w:sz w:val="26"/>
          <w:szCs w:val="26"/>
        </w:rPr>
      </w:pPr>
    </w:p>
    <w:p w14:paraId="0E2A750E" w14:textId="283AFCC2"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Самым известным является высказывание о выкупе из Марка 10:45. Этот стих важен, потому что в этом стихе в Евангелии от Марка Иисус излагает смысл своей искупительной смерти. Это очень важно. Даже Сын Человеческий не для того пришел, чтобы Ему служили, но чтобы послужить и отдать душу Свою для искупления многих.</w:t>
      </w:r>
    </w:p>
    <w:p w14:paraId="0DD954FC" w14:textId="77777777" w:rsidR="008926F7" w:rsidRPr="00FE1EE4" w:rsidRDefault="008926F7">
      <w:pPr>
        <w:rPr>
          <w:sz w:val="26"/>
          <w:szCs w:val="26"/>
        </w:rPr>
      </w:pPr>
    </w:p>
    <w:p w14:paraId="659DF22E"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Его ученики спорили, кто из них самый важный. И Иисус смиряет их, используя себя в качестве примера лидера-слуги. Среди язычников, неспасенных людей, лидеры господствовали над людьми, находящимися у них под началом.</w:t>
      </w:r>
    </w:p>
    <w:p w14:paraId="7760B61C" w14:textId="77777777" w:rsidR="008926F7" w:rsidRPr="00FE1EE4" w:rsidRDefault="008926F7">
      <w:pPr>
        <w:rPr>
          <w:sz w:val="26"/>
          <w:szCs w:val="26"/>
        </w:rPr>
      </w:pPr>
    </w:p>
    <w:p w14:paraId="5437437C" w14:textId="480AEA3E"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Да не будет так между вами. Он будет первым, должен быть, должен быть, он будет первым, должен быть последним. Тот, кто хочет руководить, должен быть слугой всех.</w:t>
      </w:r>
    </w:p>
    <w:p w14:paraId="6724DADD" w14:textId="77777777" w:rsidR="008926F7" w:rsidRPr="00FE1EE4" w:rsidRDefault="008926F7">
      <w:pPr>
        <w:rPr>
          <w:sz w:val="26"/>
          <w:szCs w:val="26"/>
        </w:rPr>
      </w:pPr>
    </w:p>
    <w:p w14:paraId="0BED42EE" w14:textId="4C43F2BB"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Ибо и сын человеческий не для того пришел, чтобы ему служили, но чтобы послужить. И суть его служения в том, чтобы отдать душу свою для искупления многих. Уильям Лейн, написавший замечательный комментарий к Евангелию от Марка, связывает воедино выкуп, искупление и замещение.</w:t>
      </w:r>
    </w:p>
    <w:p w14:paraId="282D547E" w14:textId="77777777" w:rsidR="008926F7" w:rsidRPr="00FE1EE4" w:rsidRDefault="008926F7">
      <w:pPr>
        <w:rPr>
          <w:sz w:val="26"/>
          <w:szCs w:val="26"/>
        </w:rPr>
      </w:pPr>
    </w:p>
    <w:p w14:paraId="6E0F29CE"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Цитата, метафора выкупа суммирует цель, ради которой Иисус отдал свою жизнь. Поскольку идея эквивалентности или замены была свойственна концепции выкупа, она стала неотъемлемым элементом в словаре искупления в Ветхом Завете. Извините.</w:t>
      </w:r>
    </w:p>
    <w:p w14:paraId="56C3C157" w14:textId="77777777" w:rsidR="008926F7" w:rsidRPr="00FE1EE4" w:rsidRDefault="008926F7">
      <w:pPr>
        <w:rPr>
          <w:sz w:val="26"/>
          <w:szCs w:val="26"/>
        </w:rPr>
      </w:pPr>
    </w:p>
    <w:p w14:paraId="2EDD0A09" w14:textId="2363ACA8"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В контексте Марка 12:45а, с его ссылкой на служение сына человеческого, уместно найти намек на слугу Господа в Исаии 53, который искупил и добровольно пострадал и отдал свою жизнь за грехи других. Конкретная мысль, лежащая в основе ссылки на выкуп, выражена в Исаии 53:10, где говорится о том, чтобы сделать свою жизнь жертвой за грех. Иисус, как мессианский слуга, предлагает себя в качестве виновной жертвы.</w:t>
      </w:r>
    </w:p>
    <w:p w14:paraId="70D6D688" w14:textId="77777777" w:rsidR="008926F7" w:rsidRPr="00FE1EE4" w:rsidRDefault="008926F7">
      <w:pPr>
        <w:rPr>
          <w:sz w:val="26"/>
          <w:szCs w:val="26"/>
        </w:rPr>
      </w:pPr>
    </w:p>
    <w:p w14:paraId="7CF10262" w14:textId="67EFC7B4"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Левит 5:14 по 6:7, Левит 7:1 по 7, Числа 5:5 и 8, в возмещение за грехи людей. Комментарий Уильяма Лейна к Евангелию от Марка. Следующие три текста также учат, что искупление Христа является заместительным.</w:t>
      </w:r>
    </w:p>
    <w:p w14:paraId="44F567DB" w14:textId="77777777" w:rsidR="008926F7" w:rsidRPr="00FE1EE4" w:rsidRDefault="008926F7">
      <w:pPr>
        <w:rPr>
          <w:sz w:val="26"/>
          <w:szCs w:val="26"/>
        </w:rPr>
      </w:pPr>
    </w:p>
    <w:p w14:paraId="159E18F3" w14:textId="7D5B001A"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Читатели получат много полезного из комментариев Уильяма Лейна к Марку, а также к Посланию к Евреям. Но эти тексты учат, что искупление — это замещение. Галатам 3:13, Христос искупил нас от проклятия закона, сделавшись проклятием за нас.</w:t>
      </w:r>
    </w:p>
    <w:p w14:paraId="6D2FD454" w14:textId="77777777" w:rsidR="008926F7" w:rsidRPr="00FE1EE4" w:rsidRDefault="008926F7">
      <w:pPr>
        <w:rPr>
          <w:sz w:val="26"/>
          <w:szCs w:val="26"/>
        </w:rPr>
      </w:pPr>
    </w:p>
    <w:p w14:paraId="5EF1813E" w14:textId="54BC95BB" w:rsidR="008926F7" w:rsidRPr="00FE1EE4" w:rsidRDefault="00266C24">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1 </w:t>
      </w:r>
      <w:r xmlns:w="http://schemas.openxmlformats.org/wordprocessingml/2006/main" w:rsidRPr="00FE1EE4">
        <w:rPr>
          <w:rFonts w:ascii="Calibri" w:eastAsia="Calibri" w:hAnsi="Calibri" w:cs="Calibri"/>
          <w:sz w:val="26"/>
          <w:szCs w:val="26"/>
        </w:rPr>
        <w:t xml:space="preserve">Тимофею 2:5 и 6, есть один Бог и один посредник между Богом и человеком, человек Христос Иисус, который отдал себя для искупления всех. Титу 2:13-14, наш великий Бог и Спаситель Иисус Христос отдал себя, чтобы искупить нас от всякого беззакония. Обсуждая Галатам 3:13, Грэм Коул размышляет о неспособности человечества спасти себя.</w:t>
      </w:r>
    </w:p>
    <w:p w14:paraId="71F8028F" w14:textId="77777777" w:rsidR="008926F7" w:rsidRPr="00FE1EE4" w:rsidRDefault="008926F7">
      <w:pPr>
        <w:rPr>
          <w:sz w:val="26"/>
          <w:szCs w:val="26"/>
        </w:rPr>
      </w:pPr>
    </w:p>
    <w:p w14:paraId="52871C63"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Цитата: Бог действовал во Христе, чтобы разрешить человеческую ситуацию в этой точке. Божественный ход поразителен, поскольку произошел великий обмен. Как предполагают Джеффри Ови и Сэк, трудно представить себе более простое изложение доктрины замещения наказания.</w:t>
      </w:r>
    </w:p>
    <w:p w14:paraId="2458E64C" w14:textId="77777777" w:rsidR="008926F7" w:rsidRPr="00FE1EE4" w:rsidRDefault="008926F7">
      <w:pPr>
        <w:rPr>
          <w:sz w:val="26"/>
          <w:szCs w:val="26"/>
        </w:rPr>
      </w:pPr>
    </w:p>
    <w:p w14:paraId="0187AD68" w14:textId="5992CC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Павел использует рыночный язык. За освобождение раба платится цена, и цена этого искупления непостижима. В Галатам 3:13 говорится, что Христос искупил нас от клятвы закона, сделавшись за нас клятвою.</w:t>
      </w:r>
    </w:p>
    <w:p w14:paraId="4D14204F" w14:textId="77777777" w:rsidR="008926F7" w:rsidRPr="00FE1EE4" w:rsidRDefault="008926F7">
      <w:pPr>
        <w:rPr>
          <w:sz w:val="26"/>
          <w:szCs w:val="26"/>
        </w:rPr>
      </w:pPr>
    </w:p>
    <w:p w14:paraId="18285304"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Коул был прав. Христос отдал себя в качестве выкупа, чтобы освободить грешников. Он умер вместо них, заплатив выкуп, который они не могли заплатить.</w:t>
      </w:r>
    </w:p>
    <w:p w14:paraId="5E057700" w14:textId="77777777" w:rsidR="008926F7" w:rsidRPr="00FE1EE4" w:rsidRDefault="008926F7">
      <w:pPr>
        <w:rPr>
          <w:sz w:val="26"/>
          <w:szCs w:val="26"/>
        </w:rPr>
      </w:pPr>
    </w:p>
    <w:p w14:paraId="12B31DD5" w14:textId="5C40B69D"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Более того, искупление было совершено его кровью, кровью Христа. Моррис показал Леону Моррису в апостольской проповеди на кресте, Моррис показал, что слово кровь в выражении кровь Христа изображает смерть Христа, даже насильственную смерть. Такое использование крови часто встречается, когда в писании говорится об искупительном деле Христа.</w:t>
      </w:r>
    </w:p>
    <w:p w14:paraId="7C8C3E41" w14:textId="77777777" w:rsidR="008926F7" w:rsidRPr="00FE1EE4" w:rsidRDefault="008926F7">
      <w:pPr>
        <w:rPr>
          <w:sz w:val="26"/>
          <w:szCs w:val="26"/>
        </w:rPr>
      </w:pPr>
    </w:p>
    <w:p w14:paraId="2B3D4790" w14:textId="21F6088D"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Мы имеем искупление через его кровь, Ефесянам 1:7. Он вошел раз и навсегда во святые места, не посредством крови козлов и тельцов, но посредством своей собственной крови, таким образом обеспечивая вечное искупление. Евреям 9:12. Я увидел ягненка, стоящего, как будто бы закланный.</w:t>
      </w:r>
    </w:p>
    <w:p w14:paraId="68EF3434" w14:textId="77777777" w:rsidR="008926F7" w:rsidRPr="00FE1EE4" w:rsidRDefault="008926F7">
      <w:pPr>
        <w:rPr>
          <w:sz w:val="26"/>
          <w:szCs w:val="26"/>
        </w:rPr>
      </w:pPr>
    </w:p>
    <w:p w14:paraId="3BB2A760" w14:textId="035497A1"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Ибо Ты, Агнец Божий, был заклан, и Кровию Своею искупил людей Богу. Откровение 5:6. 5 стих 6 и стихи 9 и 10. Моррис объясняет связь между кровью Иисуса и жертвой.</w:t>
      </w:r>
    </w:p>
    <w:p w14:paraId="4FCBEAB6" w14:textId="77777777" w:rsidR="008926F7" w:rsidRPr="00FE1EE4" w:rsidRDefault="008926F7">
      <w:pPr>
        <w:rPr>
          <w:sz w:val="26"/>
          <w:szCs w:val="26"/>
        </w:rPr>
      </w:pPr>
    </w:p>
    <w:p w14:paraId="5CF823FA"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Цитата: термин «кровь» не используется в Ветхом Завете так часто, как в Ветхом. Он встречается 98 раз. Но, как и в Ветхом, наиболее частой одиночной классификацией является та, которая относится к насильственной смерти.</w:t>
      </w:r>
    </w:p>
    <w:p w14:paraId="3689222F" w14:textId="77777777" w:rsidR="008926F7" w:rsidRPr="00FE1EE4" w:rsidRDefault="008926F7">
      <w:pPr>
        <w:rPr>
          <w:sz w:val="26"/>
          <w:szCs w:val="26"/>
        </w:rPr>
      </w:pPr>
    </w:p>
    <w:p w14:paraId="45F14249" w14:textId="6767C58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Авторы Нового Завета имели в виду, что Христос, когда речь идет о его крови, они имели в виду, что Христос умер. И если они используют выражение таким образом, чтобы оно напоминало о жертвах и пролитии крови в них, то они имеют в виду, что смерть Иисуса следует рассматривать как жертву, которая в действительности совершает то, на что указывали старые жертвы, но чего они не могли сделать. Прощение.</w:t>
      </w:r>
    </w:p>
    <w:p w14:paraId="5388C2DC" w14:textId="77777777" w:rsidR="008926F7" w:rsidRPr="00FE1EE4" w:rsidRDefault="008926F7">
      <w:pPr>
        <w:rPr>
          <w:sz w:val="26"/>
          <w:szCs w:val="26"/>
        </w:rPr>
      </w:pPr>
    </w:p>
    <w:p w14:paraId="40A851AE"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lastRenderedPageBreak xmlns:w="http://schemas.openxmlformats.org/wordprocessingml/2006/main"/>
      </w:r>
      <w:r xmlns:w="http://schemas.openxmlformats.org/wordprocessingml/2006/main" w:rsidRPr="00FE1EE4">
        <w:rPr>
          <w:rFonts w:ascii="Calibri" w:eastAsia="Calibri" w:hAnsi="Calibri" w:cs="Calibri"/>
          <w:sz w:val="26"/>
          <w:szCs w:val="26"/>
        </w:rPr>
        <w:t xml:space="preserve">Потому что Христос, посредник искупления, добровольно отдал себя в качестве выкупа за грешников. Его смерть приносит прощение всем верующим. По этой причине Писание </w:t>
      </w:r>
      <w:proofErr xmlns:w="http://schemas.openxmlformats.org/wordprocessingml/2006/main" w:type="gramStart"/>
      <w:r xmlns:w="http://schemas.openxmlformats.org/wordprocessingml/2006/main" w:rsidRPr="00FE1EE4">
        <w:rPr>
          <w:rFonts w:ascii="Calibri" w:eastAsia="Calibri" w:hAnsi="Calibri" w:cs="Calibri"/>
          <w:sz w:val="26"/>
          <w:szCs w:val="26"/>
        </w:rPr>
        <w:t xml:space="preserve">связывает </w:t>
      </w:r>
      <w:proofErr xmlns:w="http://schemas.openxmlformats.org/wordprocessingml/2006/main" w:type="gramEnd"/>
      <w:r xmlns:w="http://schemas.openxmlformats.org/wordprocessingml/2006/main" w:rsidRPr="00FE1EE4">
        <w:rPr>
          <w:rFonts w:ascii="Calibri" w:eastAsia="Calibri" w:hAnsi="Calibri" w:cs="Calibri"/>
          <w:sz w:val="26"/>
          <w:szCs w:val="26"/>
        </w:rPr>
        <w:t xml:space="preserve">искупление и прощение.</w:t>
      </w:r>
    </w:p>
    <w:p w14:paraId="14525F4C" w14:textId="77777777" w:rsidR="008926F7" w:rsidRPr="00FE1EE4" w:rsidRDefault="008926F7">
      <w:pPr>
        <w:rPr>
          <w:sz w:val="26"/>
          <w:szCs w:val="26"/>
        </w:rPr>
      </w:pPr>
    </w:p>
    <w:p w14:paraId="371EAD58" w14:textId="3CC3D4B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Ефесянам 1:7. В Нем мы имеем искупление через Его кровь, прощение наших грехов. Колоссянам 1:13-14. Бог избавил нас от власти тьмы и перенес нас в Царство Своего возлюбленного Сына, в Котором мы имеем искупление, прощение грехов.</w:t>
      </w:r>
    </w:p>
    <w:p w14:paraId="2EECCE6E" w14:textId="77777777" w:rsidR="008926F7" w:rsidRPr="00FE1EE4" w:rsidRDefault="008926F7">
      <w:pPr>
        <w:rPr>
          <w:sz w:val="26"/>
          <w:szCs w:val="26"/>
        </w:rPr>
      </w:pPr>
    </w:p>
    <w:p w14:paraId="4DB8140C"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Искупление относится к прошлому, настоящему и будущему. Если смотреть с временной точки зрения, искупление относится к прошлому, настоящему и будущему. Во-первых, прошлое.</w:t>
      </w:r>
    </w:p>
    <w:p w14:paraId="29E5F224" w14:textId="77777777" w:rsidR="008926F7" w:rsidRPr="00FE1EE4" w:rsidRDefault="008926F7">
      <w:pPr>
        <w:rPr>
          <w:sz w:val="26"/>
          <w:szCs w:val="26"/>
        </w:rPr>
      </w:pPr>
    </w:p>
    <w:p w14:paraId="75872A7D" w14:textId="08CF84C8"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Вы не свои, ибо вы куплены дорогою ценою. 1 Коринфянам 6:19-20. Вы искуплены драгоценною кровью Христа.</w:t>
      </w:r>
    </w:p>
    <w:p w14:paraId="5D75EE53" w14:textId="77777777" w:rsidR="008926F7" w:rsidRPr="00FE1EE4" w:rsidRDefault="008926F7">
      <w:pPr>
        <w:rPr>
          <w:sz w:val="26"/>
          <w:szCs w:val="26"/>
        </w:rPr>
      </w:pPr>
    </w:p>
    <w:p w14:paraId="1044DC2B" w14:textId="4DEB3ED4"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1 Петра 1:18-19. Откровение 14:4. Эти святые были искуплены из человечества как </w:t>
      </w:r>
      <w:proofErr xmlns:w="http://schemas.openxmlformats.org/wordprocessingml/2006/main" w:type="spellStart"/>
      <w:r xmlns:w="http://schemas.openxmlformats.org/wordprocessingml/2006/main" w:rsidRPr="00FE1EE4">
        <w:rPr>
          <w:rFonts w:ascii="Calibri" w:eastAsia="Calibri" w:hAnsi="Calibri" w:cs="Calibri"/>
          <w:sz w:val="26"/>
          <w:szCs w:val="26"/>
        </w:rPr>
        <w:t xml:space="preserve">первенцы </w:t>
      </w:r>
      <w:proofErr xmlns:w="http://schemas.openxmlformats.org/wordprocessingml/2006/main" w:type="spellEnd"/>
      <w:r xmlns:w="http://schemas.openxmlformats.org/wordprocessingml/2006/main" w:rsidRPr="00FE1EE4">
        <w:rPr>
          <w:rFonts w:ascii="Calibri" w:eastAsia="Calibri" w:hAnsi="Calibri" w:cs="Calibri"/>
          <w:sz w:val="26"/>
          <w:szCs w:val="26"/>
        </w:rPr>
        <w:t xml:space="preserve">для Бога и Агнца. Искупление также относится к настоящему.</w:t>
      </w:r>
    </w:p>
    <w:p w14:paraId="3CBF1452" w14:textId="77777777" w:rsidR="008926F7" w:rsidRPr="00FE1EE4" w:rsidRDefault="008926F7">
      <w:pPr>
        <w:rPr>
          <w:sz w:val="26"/>
          <w:szCs w:val="26"/>
        </w:rPr>
      </w:pPr>
    </w:p>
    <w:p w14:paraId="097B5832" w14:textId="37508BB9"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Он избавил нас от власти тьмы и перенес нас в Царство Своего возлюбленного Сына, в Котором мы имеем искупление, прощение грехов (Колоссянам 1:13 и 14). Избавление описывается как прошлое, но перенесение в Царство Христа настоящее, как и прощение.</w:t>
      </w:r>
    </w:p>
    <w:p w14:paraId="5BF337CD" w14:textId="77777777" w:rsidR="008926F7" w:rsidRPr="00FE1EE4" w:rsidRDefault="008926F7">
      <w:pPr>
        <w:rPr>
          <w:sz w:val="26"/>
          <w:szCs w:val="26"/>
        </w:rPr>
      </w:pPr>
    </w:p>
    <w:p w14:paraId="1CB091CF" w14:textId="25382E80"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Искупление относится и к будущему. Римлянам 8:23. И не только тварь, но и мы сами, имея </w:t>
      </w:r>
      <w:proofErr xmlns:w="http://schemas.openxmlformats.org/wordprocessingml/2006/main" w:type="spellStart"/>
      <w:r xmlns:w="http://schemas.openxmlformats.org/wordprocessingml/2006/main" w:rsidR="00EA1B49">
        <w:rPr>
          <w:rFonts w:ascii="Calibri" w:eastAsia="Calibri" w:hAnsi="Calibri" w:cs="Calibri"/>
          <w:sz w:val="26"/>
          <w:szCs w:val="26"/>
        </w:rPr>
        <w:t xml:space="preserve">начаток </w:t>
      </w:r>
      <w:proofErr xmlns:w="http://schemas.openxmlformats.org/wordprocessingml/2006/main" w:type="spellEnd"/>
      <w:r xmlns:w="http://schemas.openxmlformats.org/wordprocessingml/2006/main" w:rsidR="00EA1B49">
        <w:rPr>
          <w:rFonts w:ascii="Calibri" w:eastAsia="Calibri" w:hAnsi="Calibri" w:cs="Calibri"/>
          <w:sz w:val="26"/>
          <w:szCs w:val="26"/>
        </w:rPr>
        <w:t xml:space="preserve">Духа, и мы в себе стенаем, ожидая усыновления, искупления тела нашего.</w:t>
      </w:r>
    </w:p>
    <w:p w14:paraId="3CD67FFA" w14:textId="77777777" w:rsidR="008926F7" w:rsidRPr="00FE1EE4" w:rsidRDefault="008926F7">
      <w:pPr>
        <w:rPr>
          <w:sz w:val="26"/>
          <w:szCs w:val="26"/>
        </w:rPr>
      </w:pPr>
    </w:p>
    <w:p w14:paraId="0BF86221" w14:textId="7DD6C678"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Римлянам 8:23. Римлянам, извините меня, Ефесянам 4:30. И не оскорбляйте Святого Духа Божия, Которым вы запечатлены в день искупления.</w:t>
      </w:r>
    </w:p>
    <w:p w14:paraId="52D94A54" w14:textId="77777777" w:rsidR="008926F7" w:rsidRPr="00FE1EE4" w:rsidRDefault="008926F7">
      <w:pPr>
        <w:rPr>
          <w:sz w:val="26"/>
          <w:szCs w:val="26"/>
        </w:rPr>
      </w:pPr>
    </w:p>
    <w:p w14:paraId="75055726"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В целом, Христос приобрел полное искупление для своего народа, даже для любого, кто верит в его имя. Его избавление относится к прошлому, настоящему и будущему. Более того, искупление — это, вижу ли я здесь образец? Да.</w:t>
      </w:r>
    </w:p>
    <w:p w14:paraId="68ED3674" w14:textId="77777777" w:rsidR="008926F7" w:rsidRPr="00FE1EE4" w:rsidRDefault="008926F7">
      <w:pPr>
        <w:rPr>
          <w:sz w:val="26"/>
          <w:szCs w:val="26"/>
        </w:rPr>
      </w:pPr>
    </w:p>
    <w:p w14:paraId="6F4EDE79" w14:textId="3855CB70"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Как и примирение, искупление индивидуальное, корпоративное и космическое. Христос искупает отдельных людей, церковь и космос. Его искупление отдельных людей демонстрируется в контексте сексуальной безнравственности.</w:t>
      </w:r>
    </w:p>
    <w:p w14:paraId="3FB9BC19" w14:textId="77777777" w:rsidR="008926F7" w:rsidRPr="00FE1EE4" w:rsidRDefault="008926F7">
      <w:pPr>
        <w:rPr>
          <w:sz w:val="26"/>
          <w:szCs w:val="26"/>
        </w:rPr>
      </w:pPr>
    </w:p>
    <w:p w14:paraId="5371D389" w14:textId="07F2EC60" w:rsidR="008926F7" w:rsidRPr="00FE1EE4" w:rsidRDefault="00266C2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Коринфянам 6:18-20. Бегайте блуда, потому что всякий грех, какой делает человек, есть вне тела, а блудник грешит против собственного тела.</w:t>
      </w:r>
    </w:p>
    <w:p w14:paraId="50CD2169" w14:textId="77777777" w:rsidR="008926F7" w:rsidRPr="00FE1EE4" w:rsidRDefault="008926F7">
      <w:pPr>
        <w:rPr>
          <w:sz w:val="26"/>
          <w:szCs w:val="26"/>
        </w:rPr>
      </w:pPr>
    </w:p>
    <w:p w14:paraId="68878F89" w14:textId="1DB5D11A"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Или не знаете, что тела ваши суть храм живущего в вас Святаго Духа, Которого имеете вы от Бога? Вы не свои, ибо вы куплены дорогою ценою. Посему </w:t>
      </w:r>
      <w:r xmlns:w="http://schemas.openxmlformats.org/wordprocessingml/2006/main" w:rsidRPr="00FE1EE4">
        <w:rPr>
          <w:rFonts w:ascii="Calibri" w:eastAsia="Calibri" w:hAnsi="Calibri" w:cs="Calibri"/>
          <w:sz w:val="26"/>
          <w:szCs w:val="26"/>
        </w:rPr>
        <w:lastRenderedPageBreak xmlns:w="http://schemas.openxmlformats.org/wordprocessingml/2006/main"/>
      </w:r>
      <w:r xmlns:w="http://schemas.openxmlformats.org/wordprocessingml/2006/main" w:rsidRPr="00FE1EE4">
        <w:rPr>
          <w:rFonts w:ascii="Calibri" w:eastAsia="Calibri" w:hAnsi="Calibri" w:cs="Calibri"/>
          <w:sz w:val="26"/>
          <w:szCs w:val="26"/>
        </w:rPr>
        <w:t xml:space="preserve">прославляйте Бога и в телах ваших. Так, в </w:t>
      </w:r>
      <w:r xmlns:w="http://schemas.openxmlformats.org/wordprocessingml/2006/main" w:rsidR="00266C24">
        <w:rPr>
          <w:rFonts w:ascii="Calibri" w:eastAsia="Calibri" w:hAnsi="Calibri" w:cs="Calibri"/>
          <w:sz w:val="26"/>
          <w:szCs w:val="26"/>
        </w:rPr>
        <w:t xml:space="preserve">1 Коринфянам 6:18-20 говорится, что именно отдельные люди искуплены Христом.</w:t>
      </w:r>
    </w:p>
    <w:p w14:paraId="339A652B" w14:textId="77777777" w:rsidR="008926F7" w:rsidRPr="00FE1EE4" w:rsidRDefault="008926F7">
      <w:pPr>
        <w:rPr>
          <w:sz w:val="26"/>
          <w:szCs w:val="26"/>
        </w:rPr>
      </w:pPr>
    </w:p>
    <w:p w14:paraId="4527F9C3" w14:textId="69420D73"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Существует также корпоративное измерение искупления, как иллюстрируют следующие отрывки. Деяния 20:28. Павел говорит о церкви Божией, которую он приобрел своей собственной кровью.</w:t>
      </w:r>
    </w:p>
    <w:p w14:paraId="29A59132" w14:textId="77777777" w:rsidR="008926F7" w:rsidRPr="00FE1EE4" w:rsidRDefault="008926F7">
      <w:pPr>
        <w:rPr>
          <w:sz w:val="26"/>
          <w:szCs w:val="26"/>
        </w:rPr>
      </w:pPr>
    </w:p>
    <w:p w14:paraId="4FBFFF75" w14:textId="06CDD43C" w:rsidR="008926F7" w:rsidRPr="00FE1EE4" w:rsidRDefault="00266C2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Тимофею 2:5 и 6 говорит о Христе Иисусе, который отдал Себя для искупления всех. Откровение 5:9. О Агнец Божий, Ты был заклан, и Кровию Своею искупил людей Богу из всякого колена и языка, и народа и племени. Как и в случае с примирением, есть также космическое измерение искупления, и Павел говорит об этом в Римлянам 8. Римлянам 8:19-22, ибо творение с нетерпением ожидает откровения сынов Божиих.</w:t>
      </w:r>
    </w:p>
    <w:p w14:paraId="13B8129C" w14:textId="77777777" w:rsidR="008926F7" w:rsidRPr="00FE1EE4" w:rsidRDefault="008926F7">
      <w:pPr>
        <w:rPr>
          <w:sz w:val="26"/>
          <w:szCs w:val="26"/>
        </w:rPr>
      </w:pPr>
    </w:p>
    <w:p w14:paraId="17AE9BC1" w14:textId="4E6EFCC2"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Ибо тварь покорилась суете не добровольно, но по воле покорившего ее, в надежде, что и сама тварь освобождена будет от рабства тлению в свободу славы детей Божиих. Ибо знаем, что вся тварь совокупно стенает и мучится доныне. Римлянам 8:19-22.</w:t>
      </w:r>
    </w:p>
    <w:p w14:paraId="2099ED9E" w14:textId="77777777" w:rsidR="008926F7" w:rsidRPr="00FE1EE4" w:rsidRDefault="008926F7">
      <w:pPr>
        <w:rPr>
          <w:sz w:val="26"/>
          <w:szCs w:val="26"/>
        </w:rPr>
      </w:pPr>
    </w:p>
    <w:p w14:paraId="4C3D8A35" w14:textId="5930136C"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Мы завершаем наше представление картины искупления для спасительного дела Христа размышлением о замечательных результатах, которые мы получаем. Результаты искупительного дела Христа невероятны. В дополнение к тому, что уже было упомянуто, поскольку я прошел по категориям, о которых уже говорилось в искуплении, эти являются дополнением к тем.</w:t>
      </w:r>
    </w:p>
    <w:p w14:paraId="6FEBFBDA" w14:textId="77777777" w:rsidR="008926F7" w:rsidRPr="00FE1EE4" w:rsidRDefault="008926F7">
      <w:pPr>
        <w:rPr>
          <w:sz w:val="26"/>
          <w:szCs w:val="26"/>
        </w:rPr>
      </w:pPr>
    </w:p>
    <w:p w14:paraId="4B29C9EA" w14:textId="479C8D9F"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Смерть Иисуса утверждает новый завет и приносит то, что обещано в Иеремии 31:31, 31-34, особенно прощение грехов, включая грехи ветхозаветных святых. Евреям 9:15. Таким образом, он является посредником нового завета, чтобы призванные могли получить обещанное вечное наследие, поскольку произошла смерть, которая искупила их от преступлений, совершенных в первом завете.</w:t>
      </w:r>
    </w:p>
    <w:p w14:paraId="1D33E941" w14:textId="77777777" w:rsidR="008926F7" w:rsidRPr="00FE1EE4" w:rsidRDefault="008926F7">
      <w:pPr>
        <w:rPr>
          <w:sz w:val="26"/>
          <w:szCs w:val="26"/>
        </w:rPr>
      </w:pPr>
    </w:p>
    <w:p w14:paraId="6B8834E2" w14:textId="49FEA193"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Евреям 9:15. Искупление покупает верующих для Бога, так что отныне они принадлежат Ему. Вы не свои, ибо вы куплены дорогою ценою.</w:t>
      </w:r>
    </w:p>
    <w:p w14:paraId="6361ACDF" w14:textId="77777777" w:rsidR="008926F7" w:rsidRPr="00FE1EE4" w:rsidRDefault="008926F7">
      <w:pPr>
        <w:rPr>
          <w:sz w:val="26"/>
          <w:szCs w:val="26"/>
        </w:rPr>
      </w:pPr>
    </w:p>
    <w:p w14:paraId="3531E112" w14:textId="55281FAE"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Павел написал 1 Коринфянам 6:19 и 20 в том же отношении. Рассмотрите 1 Коринфянам 7:23 и Откровение 14:4. В то же время, смерть Христа освобождает нас от рабства, так что ты уже не раб, но сын. А если сын, то и наследник через Бога,</w:t>
      </w:r>
    </w:p>
    <w:p w14:paraId="55944542" w14:textId="77777777" w:rsidR="008926F7" w:rsidRPr="00FE1EE4" w:rsidRDefault="008926F7">
      <w:pPr>
        <w:rPr>
          <w:sz w:val="26"/>
          <w:szCs w:val="26"/>
        </w:rPr>
      </w:pPr>
    </w:p>
    <w:p w14:paraId="3431C706" w14:textId="62AFEE45"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Галатам 4:7. Кроме того, искупление побуждает христиан творить добро, потому что Христос отдал Себя за нас, чтобы избавить нас от всякого беззакония и очистить Себя как народ, ревностный к добрым делам. Титу 2:14. Христос </w:t>
      </w:r>
      <w:r xmlns:w="http://schemas.openxmlformats.org/wordprocessingml/2006/main" w:rsidRPr="00FE1EE4">
        <w:rPr>
          <w:rFonts w:ascii="Calibri" w:eastAsia="Calibri" w:hAnsi="Calibri" w:cs="Calibri"/>
          <w:sz w:val="26"/>
          <w:szCs w:val="26"/>
        </w:rPr>
        <w:lastRenderedPageBreak xmlns:w="http://schemas.openxmlformats.org/wordprocessingml/2006/main"/>
      </w:r>
      <w:r xmlns:w="http://schemas.openxmlformats.org/wordprocessingml/2006/main" w:rsidRPr="00FE1EE4">
        <w:rPr>
          <w:rFonts w:ascii="Calibri" w:eastAsia="Calibri" w:hAnsi="Calibri" w:cs="Calibri"/>
          <w:sz w:val="26"/>
          <w:szCs w:val="26"/>
        </w:rPr>
        <w:t xml:space="preserve">искупил Свой народ, чтобы они могли исполнить те роли, которые не смог исполнить ветхозаветный Израиль.</w:t>
      </w:r>
    </w:p>
    <w:p w14:paraId="74AD070B" w14:textId="77777777" w:rsidR="008926F7" w:rsidRPr="00FE1EE4" w:rsidRDefault="008926F7">
      <w:pPr>
        <w:rPr>
          <w:sz w:val="26"/>
          <w:szCs w:val="26"/>
        </w:rPr>
      </w:pPr>
    </w:p>
    <w:p w14:paraId="2CF43758" w14:textId="596DAC15"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Цитата Откровение 1:5 и 6. Он освободил нас от наших грехов Своей кровью и сделал нас священниками Царства Своего Бога и Отца. Кристофер Райт звучит хорошей нотой, на которой можно закончить это исследование искупления. Цитата грех помещает нас в рабство, в оковы, от которых нам нужно освободиться.</w:t>
      </w:r>
    </w:p>
    <w:p w14:paraId="2FFBF8AC" w14:textId="77777777" w:rsidR="008926F7" w:rsidRPr="00FE1EE4" w:rsidRDefault="008926F7">
      <w:pPr>
        <w:rPr>
          <w:sz w:val="26"/>
          <w:szCs w:val="26"/>
        </w:rPr>
      </w:pPr>
    </w:p>
    <w:p w14:paraId="707F9FD2" w14:textId="31858486"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Но искупление всегда имеет свою цену. Бог решил сам понести эту цену в самоотдаче своего сына, который пришел, чтобы процитировать, отдать свою жизнь как выкуп за многих. Марка 10:45.</w:t>
      </w:r>
    </w:p>
    <w:p w14:paraId="6B23241D" w14:textId="77777777" w:rsidR="008926F7" w:rsidRPr="00FE1EE4" w:rsidRDefault="008926F7">
      <w:pPr>
        <w:rPr>
          <w:sz w:val="26"/>
          <w:szCs w:val="26"/>
        </w:rPr>
      </w:pPr>
    </w:p>
    <w:p w14:paraId="3E2D4ADF" w14:textId="078304C2"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В Нем, следовательно, мы имеем искупление через Его кровь, прощение грехов. Ефесянам 1:7. Крест означает свободу и освобождение для пленных. Шесть основных образов спасительного дела Христа.</w:t>
      </w:r>
    </w:p>
    <w:p w14:paraId="6A9E1ADC" w14:textId="77777777" w:rsidR="008926F7" w:rsidRPr="00FE1EE4" w:rsidRDefault="008926F7">
      <w:pPr>
        <w:rPr>
          <w:sz w:val="26"/>
          <w:szCs w:val="26"/>
        </w:rPr>
      </w:pPr>
    </w:p>
    <w:p w14:paraId="4E795F8F" w14:textId="6E8AC080"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Мы рассмотрели примирение и искупление. Теперь мы переходим к рассмотрению Христа как нашей законной замены. Прежде чем суммировать ее аспекты, я мотивирован ответить на возражения против замещения наказания.</w:t>
      </w:r>
    </w:p>
    <w:p w14:paraId="2153D189" w14:textId="77777777" w:rsidR="008926F7" w:rsidRPr="00FE1EE4" w:rsidRDefault="008926F7">
      <w:pPr>
        <w:rPr>
          <w:sz w:val="26"/>
          <w:szCs w:val="26"/>
        </w:rPr>
      </w:pPr>
    </w:p>
    <w:p w14:paraId="279A2D6B" w14:textId="4FD6F1B9"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Мне грустно, что это исходит не только от критически настроенных ученых, которые не верят в учение Библии, но и от евангелистов. Некоторые выступают против замены наказания. Это понятно, поскольку </w:t>
      </w:r>
      <w:proofErr xmlns:w="http://schemas.openxmlformats.org/wordprocessingml/2006/main" w:type="gramStart"/>
      <w:r xmlns:w="http://schemas.openxmlformats.org/wordprocessingml/2006/main" w:rsidRPr="00FE1EE4">
        <w:rPr>
          <w:rFonts w:ascii="Calibri" w:eastAsia="Calibri" w:hAnsi="Calibri" w:cs="Calibri"/>
          <w:sz w:val="26"/>
          <w:szCs w:val="26"/>
        </w:rPr>
        <w:t xml:space="preserve">иногда </w:t>
      </w:r>
      <w:proofErr xmlns:w="http://schemas.openxmlformats.org/wordprocessingml/2006/main" w:type="gramEnd"/>
      <w:r xmlns:w="http://schemas.openxmlformats.org/wordprocessingml/2006/main" w:rsidRPr="00FE1EE4">
        <w:rPr>
          <w:rFonts w:ascii="Calibri" w:eastAsia="Calibri" w:hAnsi="Calibri" w:cs="Calibri"/>
          <w:sz w:val="26"/>
          <w:szCs w:val="26"/>
        </w:rPr>
        <w:t xml:space="preserve">замена наказания была представлена без особой заботы и почти грубо.</w:t>
      </w:r>
    </w:p>
    <w:p w14:paraId="60CD21A2" w14:textId="77777777" w:rsidR="008926F7" w:rsidRPr="00FE1EE4" w:rsidRDefault="008926F7">
      <w:pPr>
        <w:rPr>
          <w:sz w:val="26"/>
          <w:szCs w:val="26"/>
        </w:rPr>
      </w:pPr>
    </w:p>
    <w:p w14:paraId="389033CC" w14:textId="0E8E5C7A"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Например, настраивая </w:t>
      </w:r>
      <w:proofErr xmlns:w="http://schemas.openxmlformats.org/wordprocessingml/2006/main" w:type="gramStart"/>
      <w:r xmlns:w="http://schemas.openxmlformats.org/wordprocessingml/2006/main" w:rsidR="00EA1B49">
        <w:rPr>
          <w:rFonts w:ascii="Calibri" w:eastAsia="Calibri" w:hAnsi="Calibri" w:cs="Calibri"/>
          <w:sz w:val="26"/>
          <w:szCs w:val="26"/>
        </w:rPr>
        <w:t xml:space="preserve">Отца </w:t>
      </w:r>
      <w:proofErr xmlns:w="http://schemas.openxmlformats.org/wordprocessingml/2006/main" w:type="gramEnd"/>
      <w:r xmlns:w="http://schemas.openxmlformats.org/wordprocessingml/2006/main" w:rsidRPr="00FE1EE4">
        <w:rPr>
          <w:rFonts w:ascii="Calibri" w:eastAsia="Calibri" w:hAnsi="Calibri" w:cs="Calibri"/>
          <w:sz w:val="26"/>
          <w:szCs w:val="26"/>
        </w:rPr>
        <w:t xml:space="preserve">против Сына, жестокий Отец наказывает кроткого Сына. Это совершенно неправильно. Или настраивая Сына </w:t>
      </w:r>
      <w:proofErr xmlns:w="http://schemas.openxmlformats.org/wordprocessingml/2006/main" w:type="gramStart"/>
      <w:r xmlns:w="http://schemas.openxmlformats.org/wordprocessingml/2006/main" w:rsidR="00EA1B49">
        <w:rPr>
          <w:rFonts w:ascii="Calibri" w:eastAsia="Calibri" w:hAnsi="Calibri" w:cs="Calibri"/>
          <w:sz w:val="26"/>
          <w:szCs w:val="26"/>
        </w:rPr>
        <w:t xml:space="preserve">против </w:t>
      </w:r>
      <w:proofErr xmlns:w="http://schemas.openxmlformats.org/wordprocessingml/2006/main" w:type="gramEnd"/>
      <w:r xmlns:w="http://schemas.openxmlformats.org/wordprocessingml/2006/main" w:rsidRPr="00FE1EE4">
        <w:rPr>
          <w:rFonts w:ascii="Calibri" w:eastAsia="Calibri" w:hAnsi="Calibri" w:cs="Calibri"/>
          <w:sz w:val="26"/>
          <w:szCs w:val="26"/>
        </w:rPr>
        <w:t xml:space="preserve">Отца, который в своем крестном деле почивает от Отца, что Отец не хочет давать.</w:t>
      </w:r>
    </w:p>
    <w:p w14:paraId="0F1FDAD3" w14:textId="77777777" w:rsidR="008926F7" w:rsidRPr="00FE1EE4" w:rsidRDefault="008926F7">
      <w:pPr>
        <w:rPr>
          <w:sz w:val="26"/>
          <w:szCs w:val="26"/>
        </w:rPr>
      </w:pPr>
    </w:p>
    <w:p w14:paraId="541A8F97" w14:textId="5F56947E"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О, это ужасные, ужасные, гротескные искажения доктрины. Тем не менее, замена наказания только что подверглась критике. И с помощью Гэри Уильямса, который написал «Замену наказания», ответ на недавнюю критику в книге, которую я упоминал в предыдущих лекциях, «Дебаты об искуплении».</w:t>
      </w:r>
    </w:p>
    <w:p w14:paraId="1A0383E0" w14:textId="77777777" w:rsidR="008926F7" w:rsidRPr="00FE1EE4" w:rsidRDefault="008926F7">
      <w:pPr>
        <w:rPr>
          <w:sz w:val="26"/>
          <w:szCs w:val="26"/>
        </w:rPr>
      </w:pPr>
    </w:p>
    <w:p w14:paraId="13E6F10F"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Это большая помощь для меня, Гари Уильямс, замена наказания, ответ на недавнюю критику. Если мы посмотрим на замену наказания в целом, наша потребность — вина или осуждение перед святым и справедливым Богом. И если Христос есть, если Христос — наш мир в примирении, если он наш искупитель в искуплении, он — наша замена в теме юридической замены наказания.</w:t>
      </w:r>
    </w:p>
    <w:p w14:paraId="1DBA8745" w14:textId="77777777" w:rsidR="008926F7" w:rsidRPr="00FE1EE4" w:rsidRDefault="008926F7">
      <w:pPr>
        <w:rPr>
          <w:sz w:val="26"/>
          <w:szCs w:val="26"/>
        </w:rPr>
      </w:pPr>
    </w:p>
    <w:p w14:paraId="17E42C19"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Сфера, конечно, не личные отношения, как примирение. Это не рабство и освобождение, как при искуплении. Сфера уголовной субституции, как следует из названия, уголовная, это закон.</w:t>
      </w:r>
    </w:p>
    <w:p w14:paraId="277C803E" w14:textId="77777777" w:rsidR="008926F7" w:rsidRPr="00FE1EE4" w:rsidRDefault="008926F7">
      <w:pPr>
        <w:rPr>
          <w:sz w:val="26"/>
          <w:szCs w:val="26"/>
        </w:rPr>
      </w:pPr>
    </w:p>
    <w:p w14:paraId="6E509719"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lastRenderedPageBreak xmlns:w="http://schemas.openxmlformats.org/wordprocessingml/2006/main"/>
      </w:r>
      <w:r xmlns:w="http://schemas.openxmlformats.org/wordprocessingml/2006/main" w:rsidRPr="00FE1EE4">
        <w:rPr>
          <w:rFonts w:ascii="Calibri" w:eastAsia="Calibri" w:hAnsi="Calibri" w:cs="Calibri"/>
          <w:sz w:val="26"/>
          <w:szCs w:val="26"/>
        </w:rPr>
        <w:t xml:space="preserve">Бог — законодатель и судья. Мы — нарушители закона. Мы не можем заплатить за наши грехи.</w:t>
      </w:r>
    </w:p>
    <w:p w14:paraId="24C18C5A" w14:textId="77777777" w:rsidR="008926F7" w:rsidRPr="00FE1EE4" w:rsidRDefault="008926F7">
      <w:pPr>
        <w:rPr>
          <w:sz w:val="26"/>
          <w:szCs w:val="26"/>
        </w:rPr>
      </w:pPr>
    </w:p>
    <w:p w14:paraId="30320C52"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Отец посылает сына. Сын любит нас и отдает себя за нас. Результат — оправдание.</w:t>
      </w:r>
    </w:p>
    <w:p w14:paraId="0B0F8567" w14:textId="77777777" w:rsidR="008926F7" w:rsidRPr="00FE1EE4" w:rsidRDefault="008926F7">
      <w:pPr>
        <w:rPr>
          <w:sz w:val="26"/>
          <w:szCs w:val="26"/>
        </w:rPr>
      </w:pPr>
    </w:p>
    <w:p w14:paraId="6D7D6B33" w14:textId="3C8C1B2D"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Бог объявил праведными всех, кто по его благодати верит в Иисуса. И еще раз скажу: мы подведем итоги в конце рассмотрения возражений против замены наказания. Я согласен с оценкой Томаса Шрайнера, когда он пишет, цитирую, я прихожу к выводу, что взгляд на замену наказания сегодня нуждается в защите, потому что он является скандальным для некоторых ученых.</w:t>
      </w:r>
    </w:p>
    <w:p w14:paraId="7F8678DD" w14:textId="77777777" w:rsidR="008926F7" w:rsidRPr="00FE1EE4" w:rsidRDefault="008926F7">
      <w:pPr>
        <w:rPr>
          <w:sz w:val="26"/>
          <w:szCs w:val="26"/>
        </w:rPr>
      </w:pPr>
    </w:p>
    <w:p w14:paraId="64D7A181" w14:textId="575F972C"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Мы знаем, что это возмутительно для радикальных феминисток, которые видят в этом форму божественного насилия над детьми. Я ничего из этого не выдумываю, друзья мои, или для ученых вроде Денни Уивера, которые пропагандируют ненасильственное искупление. Я не могу понять из Священного Писания, что такое ненасильственное искупление в обоих Заветах.</w:t>
      </w:r>
    </w:p>
    <w:p w14:paraId="3F5BCF5E" w14:textId="77777777" w:rsidR="008926F7" w:rsidRPr="00FE1EE4" w:rsidRDefault="008926F7">
      <w:pPr>
        <w:rPr>
          <w:sz w:val="26"/>
          <w:szCs w:val="26"/>
        </w:rPr>
      </w:pPr>
    </w:p>
    <w:p w14:paraId="402F2C81" w14:textId="3032E7F9"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Действительно, среди всех взглядов на искупление, замещение наказания вызывает наиболее негативную реакцию. Возражение номер один. Этому не учили до Реформации.</w:t>
      </w:r>
    </w:p>
    <w:p w14:paraId="6CCB2528" w14:textId="77777777" w:rsidR="008926F7" w:rsidRPr="00FE1EE4" w:rsidRDefault="008926F7">
      <w:pPr>
        <w:rPr>
          <w:sz w:val="26"/>
          <w:szCs w:val="26"/>
        </w:rPr>
      </w:pPr>
    </w:p>
    <w:p w14:paraId="485D56A2" w14:textId="7D5B714F"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Первое возражение, одно из возражений, которое я выдвигаю в свой собственный порядок, гласит, что замещение наказания было изобретено реформаторами. Это было неслыханно прежде. Это просто неверно.</w:t>
      </w:r>
    </w:p>
    <w:p w14:paraId="3FD15C4B" w14:textId="77777777" w:rsidR="008926F7" w:rsidRPr="00FE1EE4" w:rsidRDefault="008926F7">
      <w:pPr>
        <w:rPr>
          <w:sz w:val="26"/>
          <w:szCs w:val="26"/>
        </w:rPr>
      </w:pPr>
    </w:p>
    <w:p w14:paraId="5DCE821C" w14:textId="4B2EF611"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Верно, что Лютер учил этой доктрине вместе с Christus Victor, Христом нашим поборником, и что она была выдающимся мотивом в трудах Жана Кальвина. Но это не значит, что о ней раньше никто не слышал; как объясняет цитата Говарда Маршалла, следует проводить различие между существованием доктрины и ее известностью. Доктрина замещения наказания могла не быть выдающейся до Реформации, но это совсем не то же самое, что сказать, что она была неизвестна.</w:t>
      </w:r>
    </w:p>
    <w:p w14:paraId="56625658" w14:textId="77777777" w:rsidR="008926F7" w:rsidRPr="00FE1EE4" w:rsidRDefault="008926F7">
      <w:pPr>
        <w:rPr>
          <w:sz w:val="26"/>
          <w:szCs w:val="26"/>
        </w:rPr>
      </w:pPr>
    </w:p>
    <w:p w14:paraId="15975692"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Это было известно. Ириней говорил об умилостивлении. Святой Августин делал то же самое.</w:t>
      </w:r>
    </w:p>
    <w:p w14:paraId="69E0E864" w14:textId="77777777" w:rsidR="008926F7" w:rsidRPr="00FE1EE4" w:rsidRDefault="008926F7">
      <w:pPr>
        <w:rPr>
          <w:sz w:val="26"/>
          <w:szCs w:val="26"/>
        </w:rPr>
      </w:pPr>
    </w:p>
    <w:p w14:paraId="74403DDC"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Это было известно до Реформации. У Фомы Аквинского есть комментарии о замене наказания. Теперь, это не единственные заявления этих деятелей, но это деятели, это заявления, которые они делают перед реформаторами.</w:t>
      </w:r>
    </w:p>
    <w:p w14:paraId="5F921296" w14:textId="77777777" w:rsidR="008926F7" w:rsidRPr="00FE1EE4" w:rsidRDefault="008926F7">
      <w:pPr>
        <w:rPr>
          <w:sz w:val="26"/>
          <w:szCs w:val="26"/>
        </w:rPr>
      </w:pPr>
    </w:p>
    <w:p w14:paraId="01DFF377"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Итак, до Реформации не преподавали замену наказания. Даже если бы и преподавали, это не значит, что это не Божья истина. Истина вопроса в том, преподается ли она в Священном Писании.</w:t>
      </w:r>
    </w:p>
    <w:p w14:paraId="078BD016" w14:textId="77777777" w:rsidR="008926F7" w:rsidRPr="00FE1EE4" w:rsidRDefault="008926F7">
      <w:pPr>
        <w:rPr>
          <w:sz w:val="26"/>
          <w:szCs w:val="26"/>
        </w:rPr>
      </w:pPr>
    </w:p>
    <w:p w14:paraId="19BA83C9" w14:textId="5E265429"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Во-вторых, утверждается, что замена наказания — это всего лишь продукт индивидуализма. Джоэл Грин, опять же выдающийся исследователь Нового Завета, и Марк Бейкер вместе написали книгу «Восстановление скандала креста», в которой они напали на гротескные и </w:t>
      </w:r>
      <w:r xmlns:w="http://schemas.openxmlformats.org/wordprocessingml/2006/main" w:rsidRPr="00FE1EE4">
        <w:rPr>
          <w:rFonts w:ascii="Calibri" w:eastAsia="Calibri" w:hAnsi="Calibri" w:cs="Calibri"/>
          <w:sz w:val="26"/>
          <w:szCs w:val="26"/>
        </w:rPr>
        <w:lastRenderedPageBreak xmlns:w="http://schemas.openxmlformats.org/wordprocessingml/2006/main"/>
      </w:r>
      <w:r xmlns:w="http://schemas.openxmlformats.org/wordprocessingml/2006/main" w:rsidRPr="00FE1EE4">
        <w:rPr>
          <w:rFonts w:ascii="Calibri" w:eastAsia="Calibri" w:hAnsi="Calibri" w:cs="Calibri"/>
          <w:sz w:val="26"/>
          <w:szCs w:val="26"/>
        </w:rPr>
        <w:t xml:space="preserve">ложные представления о замене наказания, но, к сожалению, напали и на само замещение наказания. Грин и Бейкер утверждают, что замена наказания полностью согласуется, цитата, с акцентом </w:t>
      </w:r>
      <w:r xmlns:w="http://schemas.openxmlformats.org/wordprocessingml/2006/main" w:rsidR="00EA1B49">
        <w:rPr>
          <w:rFonts w:ascii="Calibri" w:eastAsia="Calibri" w:hAnsi="Calibri" w:cs="Calibri"/>
          <w:sz w:val="26"/>
          <w:szCs w:val="26"/>
        </w:rPr>
        <w:t xml:space="preserve">на автономном индивидуализме, характерном для столь значительной части современного среднего класса на Западе, близкая цитата.</w:t>
      </w:r>
    </w:p>
    <w:p w14:paraId="235E6B70" w14:textId="77777777" w:rsidR="008926F7" w:rsidRPr="00FE1EE4" w:rsidRDefault="008926F7">
      <w:pPr>
        <w:rPr>
          <w:sz w:val="26"/>
          <w:szCs w:val="26"/>
        </w:rPr>
      </w:pPr>
    </w:p>
    <w:p w14:paraId="784C5F78" w14:textId="2CAF18FC"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Гэри Уильямс отвечает, что это возражение странное, исторически неточное и даже ироничное. Это странно, потому что замена наказания, по самому своему определению, в значительной степени опирается на корпоративные категории и отрицает индивидуализм. Цитата, цитируя Уильямса, ни один сторонник замены наказания никогда не рассматривал ее как передачу наказания между двумя совершенно не связанными между собой лицами.</w:t>
      </w:r>
    </w:p>
    <w:p w14:paraId="24F7747F" w14:textId="77777777" w:rsidR="008926F7" w:rsidRPr="00FE1EE4" w:rsidRDefault="008926F7">
      <w:pPr>
        <w:rPr>
          <w:sz w:val="26"/>
          <w:szCs w:val="26"/>
        </w:rPr>
      </w:pPr>
    </w:p>
    <w:p w14:paraId="443CEB9A" w14:textId="40D74538"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Скорее, Христос рассматривается как глава завета и корпорации, который умирает вместо своего народа. Галатам 3:13, Христос берет на себя проклятие завета, чтобы искупить тех, кто находится под проклятием. Приведем примеры, и снова это оправдывает первое, это отвечает на первую критику, что замещение наказания началось во время Реформации.</w:t>
      </w:r>
    </w:p>
    <w:p w14:paraId="70274703" w14:textId="77777777" w:rsidR="008926F7" w:rsidRPr="00FE1EE4" w:rsidRDefault="008926F7">
      <w:pPr>
        <w:rPr>
          <w:sz w:val="26"/>
          <w:szCs w:val="26"/>
        </w:rPr>
      </w:pPr>
    </w:p>
    <w:p w14:paraId="2DDC36A7" w14:textId="1FE5C826"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Евсевий Кесарийский, Жан Кальвин и Джон Оуэн — все они утверждают, что заместительное наказание зависит от мистического союза между Христом и его народом. Я должен исправить себя; Евсевий — дореформатор, Кальвин, конечно, Реформатор, а Оуэн — послереформатор, так что я оговорился. Но Евсевия следует добавить к тем, кто учил заместительному наказанию до Реформации.</w:t>
      </w:r>
    </w:p>
    <w:p w14:paraId="7429622E" w14:textId="77777777" w:rsidR="008926F7" w:rsidRPr="00FE1EE4" w:rsidRDefault="008926F7">
      <w:pPr>
        <w:rPr>
          <w:sz w:val="26"/>
          <w:szCs w:val="26"/>
        </w:rPr>
      </w:pPr>
    </w:p>
    <w:p w14:paraId="72A883C8" w14:textId="164A3836"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Во-вторых, обвинение в том, что замещение является продуктом западного индивидуализма, исторически неверно, поскольку есть примеры отцов церкви, использующих союз со Христом для объяснения Божьей справедливости в замещении наказания. Уильямс цитирует цитату из Евсевия Кесарийского: как он может сделать наши грехи своими и, как говорят, нести наши беззакония, если не считаться, что мы считаемся его телом? И Агнец Божий не только сделал это, но и был наказан за нас и понес наказание. Он не был должен, но то, что мы должны были из-за множества наших грехов, и навлек на себя распределенное проклятие, сделавшись проклятием за нас.</w:t>
      </w:r>
    </w:p>
    <w:p w14:paraId="45D48046" w14:textId="77777777" w:rsidR="008926F7" w:rsidRPr="00FE1EE4" w:rsidRDefault="008926F7">
      <w:pPr>
        <w:rPr>
          <w:sz w:val="26"/>
          <w:szCs w:val="26"/>
        </w:rPr>
      </w:pPr>
    </w:p>
    <w:p w14:paraId="0449D793" w14:textId="0B63B85F"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И что это, как не цена наших душ? И поэтому, говорит оракул в нашем лице, ранами его мы исцелились, Исаия 53, и Господь предал его за грехи наши, в результате чего, соединяя себя с нами, а нас с собой и присваивая наши страдания, он может сказать: я сказал: Господи, помилуй меня, исцели мою душу, ибо я согрешил против Тебя. Это патристическое замещение наказания, подкрепленное союзом со Христом, которое рассказывает, как страдания одного стали спасением многих. Поэтому неверно говорить, что замещение наказания является продуктом современного западного индивидуализма.</w:t>
      </w:r>
    </w:p>
    <w:p w14:paraId="1FDFC339" w14:textId="77777777" w:rsidR="008926F7" w:rsidRPr="00FE1EE4" w:rsidRDefault="008926F7">
      <w:pPr>
        <w:rPr>
          <w:sz w:val="26"/>
          <w:szCs w:val="26"/>
        </w:rPr>
      </w:pPr>
    </w:p>
    <w:p w14:paraId="66512A9C" w14:textId="00727036"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В-третьих, обвинение иронично, потому что именно критики замены наказания приняли индивидуализм. В докладе комиссии по доктринам Церкви Англии 1995 года «Тайна спасения», которая выступает против замены наказания, мы читаем, что в </w:t>
      </w:r>
      <w:r xmlns:w="http://schemas.openxmlformats.org/wordprocessingml/2006/main" w:rsidR="00EA1B49">
        <w:rPr>
          <w:rFonts w:ascii="Calibri" w:eastAsia="Calibri" w:hAnsi="Calibri" w:cs="Calibri"/>
          <w:sz w:val="26"/>
          <w:szCs w:val="26"/>
        </w:rPr>
        <w:lastRenderedPageBreak xmlns:w="http://schemas.openxmlformats.org/wordprocessingml/2006/main"/>
      </w:r>
      <w:r xmlns:w="http://schemas.openxmlformats.org/wordprocessingml/2006/main" w:rsidR="00EA1B49">
        <w:rPr>
          <w:rFonts w:ascii="Calibri" w:eastAsia="Calibri" w:hAnsi="Calibri" w:cs="Calibri"/>
          <w:sz w:val="26"/>
          <w:szCs w:val="26"/>
        </w:rPr>
        <w:t xml:space="preserve">моральной сфере </w:t>
      </w:r>
      <w:r xmlns:w="http://schemas.openxmlformats.org/wordprocessingml/2006/main" w:rsidRPr="00FE1EE4">
        <w:rPr>
          <w:rFonts w:ascii="Calibri" w:eastAsia="Calibri" w:hAnsi="Calibri" w:cs="Calibri"/>
          <w:sz w:val="26"/>
          <w:szCs w:val="26"/>
        </w:rPr>
        <w:t xml:space="preserve">каждый человек должен нести ответственность за свои собственные обязательства. Моральная ответственность в конечном итоге непередаваема.</w:t>
      </w:r>
    </w:p>
    <w:p w14:paraId="52DC98C2" w14:textId="77777777" w:rsidR="008926F7" w:rsidRPr="00FE1EE4" w:rsidRDefault="008926F7">
      <w:pPr>
        <w:rPr>
          <w:sz w:val="26"/>
          <w:szCs w:val="26"/>
        </w:rPr>
      </w:pPr>
    </w:p>
    <w:p w14:paraId="73DD2E81" w14:textId="3B4E40D1"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Этот отчет отвергает замену наказания, как ее цитируют авторы, потому что они поддерживают этот вид индивидуализма. Это действительно печально. Возражение номер три, замена наказания, противоречит учению Иисуса подставлять другую щеку.</w:t>
      </w:r>
    </w:p>
    <w:p w14:paraId="074DF783" w14:textId="77777777" w:rsidR="008926F7" w:rsidRPr="00FE1EE4" w:rsidRDefault="008926F7">
      <w:pPr>
        <w:rPr>
          <w:sz w:val="26"/>
          <w:szCs w:val="26"/>
        </w:rPr>
      </w:pPr>
    </w:p>
    <w:p w14:paraId="551D1EC0" w14:textId="787BC3CA"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В ответ на учение Реформации, как мы видели ранее, Фауст Социн в 17 веке выдвинул аргументы против замены наказания, которые используются и по сей день. Один из них заключался в том, что замена наказания подразумевает карательное правосудие, и это делает Бога непоследовательным с самим собой. Иисус учит своих последователей не противиться злу, а подставлять другую щеку, когда его ударяют, Матфея 5:39. Идея о том, что Бог наказывает на кресте, таким образом, противоречит простому учению Иисуса.</w:t>
      </w:r>
    </w:p>
    <w:p w14:paraId="59319480" w14:textId="77777777" w:rsidR="008926F7" w:rsidRPr="00FE1EE4" w:rsidRDefault="008926F7">
      <w:pPr>
        <w:rPr>
          <w:sz w:val="26"/>
          <w:szCs w:val="26"/>
        </w:rPr>
      </w:pPr>
    </w:p>
    <w:p w14:paraId="5E1AC9CA" w14:textId="6EDAF6EB"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Стивен Чалк, уважаемый британский проповедник и автор, в 2004 году соглашается и утверждает, что такой взгляд делает Бога лицемерным. Цитата: если крест имеет какое-либо отношение к замещению наказания, то учение Иисуса становится божественным случаем делай, как я говорю, а не как я делаю. И затем он продолжает: Я, например, верю, что Бог практикует то, что проповедует.</w:t>
      </w:r>
    </w:p>
    <w:p w14:paraId="44BC3BAD" w14:textId="77777777" w:rsidR="008926F7" w:rsidRPr="00FE1EE4" w:rsidRDefault="008926F7">
      <w:pPr>
        <w:rPr>
          <w:sz w:val="26"/>
          <w:szCs w:val="26"/>
        </w:rPr>
      </w:pPr>
    </w:p>
    <w:p w14:paraId="044A27E7" w14:textId="7C603776"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Гари Уильямс решительно отвечает и Социну, и Чоку; мне грустно видеть Стива в этой компании, представляя явный контрпример. Это можно найти в Римлянам 12, где Павел резко различает, как справедливость работает в отношениях Бога с его человеческими созданиями и в их отношениях друг с другом. Павел, как и Иисус, запрещает людям мстить своим собратьям.</w:t>
      </w:r>
    </w:p>
    <w:p w14:paraId="2BE98A68" w14:textId="77777777" w:rsidR="008926F7" w:rsidRPr="00FE1EE4" w:rsidRDefault="008926F7">
      <w:pPr>
        <w:rPr>
          <w:sz w:val="26"/>
          <w:szCs w:val="26"/>
        </w:rPr>
      </w:pPr>
    </w:p>
    <w:p w14:paraId="396F882E" w14:textId="0C9572E4"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Призывает ли он их следовать примеру Бога? Нет, как раз наоборот. Цитата: никому не воздавайте злом за зло, Римлянам 12:17-21. Возлюбленные, никогда не мстите за себя, но предоставьте это гневу Божию.</w:t>
      </w:r>
    </w:p>
    <w:p w14:paraId="06C822BC" w14:textId="77777777" w:rsidR="008926F7" w:rsidRPr="00FE1EE4" w:rsidRDefault="008926F7">
      <w:pPr>
        <w:rPr>
          <w:sz w:val="26"/>
          <w:szCs w:val="26"/>
        </w:rPr>
      </w:pPr>
    </w:p>
    <w:p w14:paraId="46E9277D" w14:textId="7FF6C4D0"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Ибо написано: Мне отмщение, Я воздам, говорит Господь. Напротив, если враг твой голоден, накорми его; если жаждет, напой его.</w:t>
      </w:r>
    </w:p>
    <w:p w14:paraId="799CD227" w14:textId="77777777" w:rsidR="008926F7" w:rsidRPr="00FE1EE4" w:rsidRDefault="008926F7">
      <w:pPr>
        <w:rPr>
          <w:sz w:val="26"/>
          <w:szCs w:val="26"/>
        </w:rPr>
      </w:pPr>
    </w:p>
    <w:p w14:paraId="10372A04"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Ибо, делая так, ты пожнешь горящие угли на голову его. Ты </w:t>
      </w:r>
      <w:proofErr xmlns:w="http://schemas.openxmlformats.org/wordprocessingml/2006/main" w:type="spellStart"/>
      <w:r xmlns:w="http://schemas.openxmlformats.org/wordprocessingml/2006/main" w:rsidRPr="00FE1EE4">
        <w:rPr>
          <w:rFonts w:ascii="Calibri" w:eastAsia="Calibri" w:hAnsi="Calibri" w:cs="Calibri"/>
          <w:sz w:val="26"/>
          <w:szCs w:val="26"/>
        </w:rPr>
        <w:t xml:space="preserve">соберешь </w:t>
      </w:r>
      <w:proofErr xmlns:w="http://schemas.openxmlformats.org/wordprocessingml/2006/main" w:type="spellEnd"/>
      <w:r xmlns:w="http://schemas.openxmlformats.org/wordprocessingml/2006/main" w:rsidRPr="00FE1EE4">
        <w:rPr>
          <w:rFonts w:ascii="Calibri" w:eastAsia="Calibri" w:hAnsi="Calibri" w:cs="Calibri"/>
          <w:sz w:val="26"/>
          <w:szCs w:val="26"/>
        </w:rPr>
        <w:t xml:space="preserve">горящие угли на голову его. Не будь побежден злом, но побеждай зло добром.</w:t>
      </w:r>
    </w:p>
    <w:p w14:paraId="2F539B12" w14:textId="77777777" w:rsidR="008926F7" w:rsidRPr="00FE1EE4" w:rsidRDefault="008926F7">
      <w:pPr>
        <w:rPr>
          <w:sz w:val="26"/>
          <w:szCs w:val="26"/>
        </w:rPr>
      </w:pPr>
    </w:p>
    <w:p w14:paraId="3570BD2F" w14:textId="5371FF55"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Опять же, Римлянам 12:17 и 19-21. Уильямс доводит до сути. Таким образом, Павел отрицает месть в сфере отношений между отдельными людьми и, в то же время, приписывает ее Богу, который разделяет ее в ограниченной части с правящими властями.</w:t>
      </w:r>
    </w:p>
    <w:p w14:paraId="41167E07" w14:textId="77777777" w:rsidR="008926F7" w:rsidRPr="00FE1EE4" w:rsidRDefault="008926F7">
      <w:pPr>
        <w:rPr>
          <w:sz w:val="26"/>
          <w:szCs w:val="26"/>
        </w:rPr>
      </w:pPr>
    </w:p>
    <w:p w14:paraId="16EDB719"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Там, где Чок предполагает, что Бог никогда не сделает того, что он говорит нам не делать, Павел утверждает прямо противоположное. Бог говорит нам не делать того, что он делает, именно потому, что он это делает. Бог говорит: делайте, как я говорю, а не как я делаю, и это справедливо, поскольку он Бог, а мы — нет.</w:t>
      </w:r>
    </w:p>
    <w:p w14:paraId="38960AC8" w14:textId="77777777" w:rsidR="008926F7" w:rsidRPr="00FE1EE4" w:rsidRDefault="008926F7">
      <w:pPr>
        <w:rPr>
          <w:sz w:val="26"/>
          <w:szCs w:val="26"/>
        </w:rPr>
      </w:pPr>
    </w:p>
    <w:p w14:paraId="6F28662E" w14:textId="75FFB53B"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lastRenderedPageBreak xmlns:w="http://schemas.openxmlformats.org/wordprocessingml/2006/main"/>
      </w:r>
      <w:r xmlns:w="http://schemas.openxmlformats.org/wordprocessingml/2006/main" w:rsidRPr="00FE1EE4">
        <w:rPr>
          <w:rFonts w:ascii="Calibri" w:eastAsia="Calibri" w:hAnsi="Calibri" w:cs="Calibri"/>
          <w:sz w:val="26"/>
          <w:szCs w:val="26"/>
        </w:rPr>
        <w:t xml:space="preserve">Возражение четвертое. Карательная замена делает наказание безличным, а не личным. Критики рассматривают карательное наказание и основанную на нем карательную замену как безличные и </w:t>
      </w:r>
      <w:r xmlns:w="http://schemas.openxmlformats.org/wordprocessingml/2006/main" w:rsidR="00EA1B49">
        <w:rPr>
          <w:rFonts w:ascii="Calibri" w:eastAsia="Calibri" w:hAnsi="Calibri" w:cs="Calibri"/>
          <w:sz w:val="26"/>
          <w:szCs w:val="26"/>
        </w:rPr>
        <w:t xml:space="preserve">, следовательно, менее библейские.</w:t>
      </w:r>
    </w:p>
    <w:p w14:paraId="7BE4F682" w14:textId="77777777" w:rsidR="008926F7" w:rsidRPr="00FE1EE4" w:rsidRDefault="008926F7">
      <w:pPr>
        <w:rPr>
          <w:sz w:val="26"/>
          <w:szCs w:val="26"/>
        </w:rPr>
      </w:pPr>
    </w:p>
    <w:p w14:paraId="19D1C68D" w14:textId="56E795B4"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Стивен Тревис, выдающийся евангельский англиканец, подразумевает это, когда пишет о своем противодействии карательному наказанию. «Суд Божий следует рассматривать не в первую очередь с точки зрения возмездия, когда людям воздается по их делам, а с точки зрения отношений или не отношений с Богом».</w:t>
      </w:r>
    </w:p>
    <w:p w14:paraId="1FBAC34D" w14:textId="77777777" w:rsidR="008926F7" w:rsidRPr="00FE1EE4" w:rsidRDefault="008926F7">
      <w:pPr>
        <w:rPr>
          <w:sz w:val="26"/>
          <w:szCs w:val="26"/>
        </w:rPr>
      </w:pPr>
    </w:p>
    <w:p w14:paraId="5AE31DAA" w14:textId="79D219DC"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Тревис, по-видимому, считает возмездие и отношения несовместимыми. Несовместимыми. Поэтому карательная замена безлична, как безличная транзакция недостойна, недостойный взгляд на искупление.</w:t>
      </w:r>
    </w:p>
    <w:p w14:paraId="55F5E18B" w14:textId="77777777" w:rsidR="008926F7" w:rsidRPr="00FE1EE4" w:rsidRDefault="008926F7">
      <w:pPr>
        <w:rPr>
          <w:sz w:val="26"/>
          <w:szCs w:val="26"/>
        </w:rPr>
      </w:pPr>
    </w:p>
    <w:p w14:paraId="54DA62B8" w14:textId="3143DC55"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Но взгляд Тревиса ошибочен. Возмездное наказание и отношения не обязательно противопоставляются. Возмездие, по мнению Гуго Гроция, включает в себя два аспекта.</w:t>
      </w:r>
    </w:p>
    <w:p w14:paraId="590A02C9" w14:textId="77777777" w:rsidR="008926F7" w:rsidRPr="00FE1EE4" w:rsidRDefault="008926F7">
      <w:pPr>
        <w:rPr>
          <w:sz w:val="26"/>
          <w:szCs w:val="26"/>
        </w:rPr>
      </w:pPr>
    </w:p>
    <w:p w14:paraId="7019BFF8" w14:textId="05CD940A"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Злая воля, зло, извините, которое отзывается на зло и причинение какой-то пропорциональной боли. Но исходя из этих двух аспектов, наказание может быть как карательным, так и реляционным. Так обстоит дело, когда наказание заслужено за зло, дурной характер или поведение, и когда наказание подразумевает боль.</w:t>
      </w:r>
    </w:p>
    <w:p w14:paraId="26E67CF7" w14:textId="77777777" w:rsidR="008926F7" w:rsidRPr="00FE1EE4" w:rsidRDefault="008926F7">
      <w:pPr>
        <w:rPr>
          <w:sz w:val="26"/>
          <w:szCs w:val="26"/>
        </w:rPr>
      </w:pPr>
    </w:p>
    <w:p w14:paraId="7354CA8C"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Теперь, отделение от благословенного присутствия Христа, несомненно, является болью. Цитата, категория исключения из любящих отношений со Христом является реляционной категорией, как настаивает Уильямс. Ибо грешник находится в отношениях враждебного противостояния со Христом.</w:t>
      </w:r>
    </w:p>
    <w:p w14:paraId="16EB4D41" w14:textId="77777777" w:rsidR="008926F7" w:rsidRPr="00FE1EE4" w:rsidRDefault="008926F7">
      <w:pPr>
        <w:rPr>
          <w:sz w:val="26"/>
          <w:szCs w:val="26"/>
        </w:rPr>
      </w:pPr>
    </w:p>
    <w:p w14:paraId="5BFF7BC5" w14:textId="74E18624"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Еще одно, прежде чем мы закончим эту лекцию. Возражение пятое. Карательная замена искажает представление Бога как нуждающегося в умилостивлении, прежде чем он простит.</w:t>
      </w:r>
    </w:p>
    <w:p w14:paraId="733C2781" w14:textId="77777777" w:rsidR="008926F7" w:rsidRPr="00FE1EE4" w:rsidRDefault="008926F7">
      <w:pPr>
        <w:rPr>
          <w:sz w:val="26"/>
          <w:szCs w:val="26"/>
        </w:rPr>
      </w:pPr>
    </w:p>
    <w:p w14:paraId="65C47220" w14:textId="26F891A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Критики иногда изображают сторонников замещения в качестве тех, кто утверждает, что именно крест Христа заставляет Бога отказаться от своего гнева и простить. Хотя ответственные сторонники замещения не придерживаются этого, обвинение продолжается, как показывает Джоэл Грин. Цитата, в противовес модели замещения в качестве наказания, спасительный акт Бога не является его ответом на добровольную смерть Иисуса.</w:t>
      </w:r>
    </w:p>
    <w:p w14:paraId="3C5B35FA" w14:textId="77777777" w:rsidR="008926F7" w:rsidRPr="00FE1EE4" w:rsidRDefault="008926F7">
      <w:pPr>
        <w:rPr>
          <w:sz w:val="26"/>
          <w:szCs w:val="26"/>
        </w:rPr>
      </w:pPr>
    </w:p>
    <w:p w14:paraId="1232976F"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Закрыть цитату. Но это само по себе искажение, как показывает Говард Маршалл в своей очень хорошей книге «Теология Нового Завета». Цитата, мотивом смерти Иисуса является любящий замысел Бога.</w:t>
      </w:r>
    </w:p>
    <w:p w14:paraId="39E8281C" w14:textId="77777777" w:rsidR="008926F7" w:rsidRPr="00FE1EE4" w:rsidRDefault="008926F7">
      <w:pPr>
        <w:rPr>
          <w:sz w:val="26"/>
          <w:szCs w:val="26"/>
        </w:rPr>
      </w:pPr>
    </w:p>
    <w:p w14:paraId="1A578926"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И нет ни малейшего намека в Новом Завете на то, что Иисус умер, чтобы убедить Бога простить грешников. Напротив, его смерть — это способ, которым Бог действует в своей благодати и милосердии. Следовательно, смерть Иисуса — это не средство умилостивления отца, который не желает, не может или не желает прощать.</w:t>
      </w:r>
    </w:p>
    <w:p w14:paraId="2B353B84" w14:textId="77777777" w:rsidR="008926F7" w:rsidRPr="00FE1EE4" w:rsidRDefault="008926F7">
      <w:pPr>
        <w:rPr>
          <w:sz w:val="26"/>
          <w:szCs w:val="26"/>
        </w:rPr>
      </w:pPr>
    </w:p>
    <w:p w14:paraId="34390016"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Это то, что делает сам Бог, пока мы еще грешники. Верно, что гнев Божий действует против грешников, которые не приняли Евангелие, но неверно, что гнев Божий утих, прежде чем он проявит милосердие. В нашей следующей лекции мы продолжим с пятью возражениями против замены наказания, а затем подведем итог замены наказания в целом.</w:t>
      </w:r>
    </w:p>
    <w:p w14:paraId="09C50A43" w14:textId="77777777" w:rsidR="008926F7" w:rsidRPr="00FE1EE4" w:rsidRDefault="008926F7">
      <w:pPr>
        <w:rPr>
          <w:sz w:val="26"/>
          <w:szCs w:val="26"/>
        </w:rPr>
      </w:pPr>
    </w:p>
    <w:p w14:paraId="67275DA4" w14:textId="0B0B13E4" w:rsidR="008926F7" w:rsidRPr="00FE1EE4" w:rsidRDefault="00FE1EE4" w:rsidP="00FE1EE4">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Это доктор Роберт Петерсон в своем учении о спасительной работе Христа. Это сессия 15, Шесть картин спасительной работы Христа, Часть 2, Искупление и замена.</w:t>
      </w:r>
      <w:r xmlns:w="http://schemas.openxmlformats.org/wordprocessingml/2006/main" w:rsidRPr="00FE1EE4">
        <w:rPr>
          <w:rFonts w:ascii="Calibri" w:eastAsia="Calibri" w:hAnsi="Calibri" w:cs="Calibri"/>
          <w:sz w:val="26"/>
          <w:szCs w:val="26"/>
        </w:rPr>
        <w:br xmlns:w="http://schemas.openxmlformats.org/wordprocessingml/2006/main"/>
      </w:r>
    </w:p>
    <w:sectPr w:rsidR="008926F7" w:rsidRPr="00FE1EE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85A88" w14:textId="77777777" w:rsidR="00A42782" w:rsidRDefault="00A42782" w:rsidP="00FE1EE4">
      <w:r>
        <w:separator/>
      </w:r>
    </w:p>
  </w:endnote>
  <w:endnote w:type="continuationSeparator" w:id="0">
    <w:p w14:paraId="1900B9E1" w14:textId="77777777" w:rsidR="00A42782" w:rsidRDefault="00A42782" w:rsidP="00FE1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7F12B" w14:textId="77777777" w:rsidR="00A42782" w:rsidRDefault="00A42782" w:rsidP="00FE1EE4">
      <w:r>
        <w:separator/>
      </w:r>
    </w:p>
  </w:footnote>
  <w:footnote w:type="continuationSeparator" w:id="0">
    <w:p w14:paraId="6A67E9FF" w14:textId="77777777" w:rsidR="00A42782" w:rsidRDefault="00A42782" w:rsidP="00FE1E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9197330"/>
      <w:docPartObj>
        <w:docPartGallery w:val="Page Numbers (Top of Page)"/>
        <w:docPartUnique/>
      </w:docPartObj>
    </w:sdtPr>
    <w:sdtEndPr>
      <w:rPr>
        <w:noProof/>
      </w:rPr>
    </w:sdtEndPr>
    <w:sdtContent>
      <w:p w14:paraId="658A435F" w14:textId="6ED13A9D" w:rsidR="00FE1EE4" w:rsidRDefault="00FE1EE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83FB15" w14:textId="77777777" w:rsidR="00FE1EE4" w:rsidRDefault="00FE1E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124033"/>
    <w:multiLevelType w:val="hybridMultilevel"/>
    <w:tmpl w:val="4126CF20"/>
    <w:lvl w:ilvl="0" w:tplc="B7F607B0">
      <w:start w:val="1"/>
      <w:numFmt w:val="bullet"/>
      <w:lvlText w:val="●"/>
      <w:lvlJc w:val="left"/>
      <w:pPr>
        <w:ind w:left="720" w:hanging="360"/>
      </w:pPr>
    </w:lvl>
    <w:lvl w:ilvl="1" w:tplc="5058A66C">
      <w:start w:val="1"/>
      <w:numFmt w:val="bullet"/>
      <w:lvlText w:val="○"/>
      <w:lvlJc w:val="left"/>
      <w:pPr>
        <w:ind w:left="1440" w:hanging="360"/>
      </w:pPr>
    </w:lvl>
    <w:lvl w:ilvl="2" w:tplc="1CB47CAC">
      <w:start w:val="1"/>
      <w:numFmt w:val="bullet"/>
      <w:lvlText w:val="■"/>
      <w:lvlJc w:val="left"/>
      <w:pPr>
        <w:ind w:left="2160" w:hanging="360"/>
      </w:pPr>
    </w:lvl>
    <w:lvl w:ilvl="3" w:tplc="4B24222E">
      <w:start w:val="1"/>
      <w:numFmt w:val="bullet"/>
      <w:lvlText w:val="●"/>
      <w:lvlJc w:val="left"/>
      <w:pPr>
        <w:ind w:left="2880" w:hanging="360"/>
      </w:pPr>
    </w:lvl>
    <w:lvl w:ilvl="4" w:tplc="9A540170">
      <w:start w:val="1"/>
      <w:numFmt w:val="bullet"/>
      <w:lvlText w:val="○"/>
      <w:lvlJc w:val="left"/>
      <w:pPr>
        <w:ind w:left="3600" w:hanging="360"/>
      </w:pPr>
    </w:lvl>
    <w:lvl w:ilvl="5" w:tplc="9F4E0BB8">
      <w:start w:val="1"/>
      <w:numFmt w:val="bullet"/>
      <w:lvlText w:val="■"/>
      <w:lvlJc w:val="left"/>
      <w:pPr>
        <w:ind w:left="4320" w:hanging="360"/>
      </w:pPr>
    </w:lvl>
    <w:lvl w:ilvl="6" w:tplc="CFA689B6">
      <w:start w:val="1"/>
      <w:numFmt w:val="bullet"/>
      <w:lvlText w:val="●"/>
      <w:lvlJc w:val="left"/>
      <w:pPr>
        <w:ind w:left="5040" w:hanging="360"/>
      </w:pPr>
    </w:lvl>
    <w:lvl w:ilvl="7" w:tplc="77AC9534">
      <w:start w:val="1"/>
      <w:numFmt w:val="bullet"/>
      <w:lvlText w:val="●"/>
      <w:lvlJc w:val="left"/>
      <w:pPr>
        <w:ind w:left="5760" w:hanging="360"/>
      </w:pPr>
    </w:lvl>
    <w:lvl w:ilvl="8" w:tplc="90CE9FDE">
      <w:start w:val="1"/>
      <w:numFmt w:val="bullet"/>
      <w:lvlText w:val="●"/>
      <w:lvlJc w:val="left"/>
      <w:pPr>
        <w:ind w:left="6480" w:hanging="360"/>
      </w:pPr>
    </w:lvl>
  </w:abstractNum>
  <w:num w:numId="1" w16cid:durableId="12325002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6F7"/>
    <w:rsid w:val="001E59D1"/>
    <w:rsid w:val="00232D8F"/>
    <w:rsid w:val="00266C24"/>
    <w:rsid w:val="00607FA0"/>
    <w:rsid w:val="006432C8"/>
    <w:rsid w:val="007E71D7"/>
    <w:rsid w:val="008926F7"/>
    <w:rsid w:val="00A42782"/>
    <w:rsid w:val="00D46573"/>
    <w:rsid w:val="00EA1B49"/>
    <w:rsid w:val="00FE1EE4"/>
    <w:rsid w:val="00FF2A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A87114"/>
  <w15:docId w15:val="{8A1ED142-DE28-4E20-ADC6-6D1FB6ECD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E1EE4"/>
    <w:pPr>
      <w:tabs>
        <w:tab w:val="center" w:pos="4680"/>
        <w:tab w:val="right" w:pos="9360"/>
      </w:tabs>
    </w:pPr>
  </w:style>
  <w:style w:type="character" w:customStyle="1" w:styleId="HeaderChar">
    <w:name w:val="Header Char"/>
    <w:basedOn w:val="DefaultParagraphFont"/>
    <w:link w:val="Header"/>
    <w:uiPriority w:val="99"/>
    <w:rsid w:val="00FE1EE4"/>
  </w:style>
  <w:style w:type="paragraph" w:styleId="Footer">
    <w:name w:val="footer"/>
    <w:basedOn w:val="Normal"/>
    <w:link w:val="FooterChar"/>
    <w:uiPriority w:val="99"/>
    <w:unhideWhenUsed/>
    <w:rsid w:val="00FE1EE4"/>
    <w:pPr>
      <w:tabs>
        <w:tab w:val="center" w:pos="4680"/>
        <w:tab w:val="right" w:pos="9360"/>
      </w:tabs>
    </w:pPr>
  </w:style>
  <w:style w:type="character" w:customStyle="1" w:styleId="FooterChar">
    <w:name w:val="Footer Char"/>
    <w:basedOn w:val="DefaultParagraphFont"/>
    <w:link w:val="Footer"/>
    <w:uiPriority w:val="99"/>
    <w:rsid w:val="00FE1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5258</Words>
  <Characters>25556</Characters>
  <Application>Microsoft Office Word</Application>
  <DocSecurity>0</DocSecurity>
  <Lines>543</Lines>
  <Paragraphs>130</Paragraphs>
  <ScaleCrop>false</ScaleCrop>
  <HeadingPairs>
    <vt:vector size="2" baseType="variant">
      <vt:variant>
        <vt:lpstr>Title</vt:lpstr>
      </vt:variant>
      <vt:variant>
        <vt:i4>1</vt:i4>
      </vt:variant>
    </vt:vector>
  </HeadingPairs>
  <TitlesOfParts>
    <vt:vector size="1" baseType="lpstr">
      <vt:lpstr>Peterson ChristsSavingWork Session15 6Pictures Pt1</vt:lpstr>
    </vt:vector>
  </TitlesOfParts>
  <Company/>
  <LinksUpToDate>false</LinksUpToDate>
  <CharactersWithSpaces>30684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Session15 6Pictures Pt1</dc:title>
  <dc:creator>TurboScribe.ai</dc:creator>
  <cp:lastModifiedBy>Ted Hildebrandt</cp:lastModifiedBy>
  <cp:revision>2</cp:revision>
  <dcterms:created xsi:type="dcterms:W3CDTF">2024-11-08T20:36:00Z</dcterms:created>
  <dcterms:modified xsi:type="dcterms:W3CDTF">2024-11-08T20:36:00Z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aa39cadf98c10b00a6db767356b32525f6f76556a9bad38e6443c1f3599941eb</vt:lpwstr>
  </property>
</Properties>
</file>