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A561" w14:textId="43BA1E1F" w:rsidR="00181CF1" w:rsidRDefault="00CD30CA" w:rsidP="00CD30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Теология как таковая, Сессия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Доктрина Троицы</w:t>
      </w:r>
    </w:p>
    <w:p w14:paraId="7E2363EB" w14:textId="2D3A1E78" w:rsidR="00CD30CA" w:rsidRPr="00CD30CA" w:rsidRDefault="00CD30CA" w:rsidP="00CD30CA">
      <w:pPr xmlns:w="http://schemas.openxmlformats.org/wordprocessingml/2006/main">
        <w:jc w:val="center"/>
        <w:rPr>
          <w:rFonts w:ascii="Calibri" w:eastAsia="Calibri" w:hAnsi="Calibri" w:cs="Calibri"/>
          <w:sz w:val="26"/>
          <w:szCs w:val="26"/>
        </w:rPr>
      </w:pPr>
      <w:r xmlns:w="http://schemas.openxmlformats.org/wordprocessingml/2006/main" w:rsidRPr="00CD30CA">
        <w:rPr>
          <w:rFonts w:ascii="AA Times New Roman" w:eastAsia="Calibri" w:hAnsi="AA Times New Roman" w:cs="AA Times New Roman"/>
          <w:sz w:val="26"/>
          <w:szCs w:val="26"/>
        </w:rPr>
        <w:t xml:space="preserve">© </w:t>
      </w:r>
      <w:r xmlns:w="http://schemas.openxmlformats.org/wordprocessingml/2006/main" w:rsidRPr="00CD30CA">
        <w:rPr>
          <w:rFonts w:ascii="Calibri" w:eastAsia="Calibri" w:hAnsi="Calibri" w:cs="Calibri"/>
          <w:sz w:val="26"/>
          <w:szCs w:val="26"/>
        </w:rPr>
        <w:t xml:space="preserve">2024 Роберт Петерсон и Тед Хильдебрандт</w:t>
      </w:r>
    </w:p>
    <w:p w14:paraId="563A9D0C" w14:textId="77777777" w:rsidR="00CD30CA" w:rsidRPr="00CD30CA" w:rsidRDefault="00CD30CA">
      <w:pPr>
        <w:rPr>
          <w:sz w:val="26"/>
          <w:szCs w:val="26"/>
        </w:rPr>
      </w:pPr>
    </w:p>
    <w:p w14:paraId="01491291" w14:textId="77777777" w:rsidR="00CD30CA" w:rsidRDefault="00CD30CA">
      <w:pPr xmlns:w="http://schemas.openxmlformats.org/wordprocessingml/2006/main">
        <w:rPr>
          <w:rFonts w:ascii="Calibri" w:eastAsia="Calibri" w:hAnsi="Calibri" w:cs="Calibri"/>
          <w:sz w:val="26"/>
          <w:szCs w:val="26"/>
        </w:rPr>
      </w:pPr>
      <w:r xmlns:w="http://schemas.openxmlformats.org/wordprocessingml/2006/main" w:rsidRPr="00CD30CA">
        <w:rPr>
          <w:rFonts w:ascii="Calibri" w:eastAsia="Calibri" w:hAnsi="Calibri" w:cs="Calibri"/>
          <w:sz w:val="26"/>
          <w:szCs w:val="26"/>
        </w:rPr>
        <w:t xml:space="preserve">Это доктор Роберт Петерсон и его учение о теологии как таковой или Боге. Это сессия 9, Rounding Out the Trinity.</w:t>
      </w:r>
    </w:p>
    <w:p w14:paraId="466C5247" w14:textId="7B7637D6" w:rsidR="00181CF1" w:rsidRPr="00CD30CA" w:rsidRDefault="00CD30C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D30CA">
        <w:rPr>
          <w:rFonts w:ascii="Calibri" w:eastAsia="Calibri" w:hAnsi="Calibri" w:cs="Calibri"/>
          <w:sz w:val="26"/>
          <w:szCs w:val="26"/>
        </w:rPr>
        <w:t xml:space="preserve">Наша цель в этой лекции — завершить учение о Троице. Но прежде чем мы это сделаем, давайте искать Бога в молитве. Милостивый Отец, Сын и Святой Дух, мы признаем, что Ты один — Бог.</w:t>
      </w:r>
    </w:p>
    <w:p w14:paraId="449D580B" w14:textId="77777777" w:rsidR="00181CF1" w:rsidRPr="00CD30CA" w:rsidRDefault="00181CF1">
      <w:pPr>
        <w:rPr>
          <w:sz w:val="26"/>
          <w:szCs w:val="26"/>
        </w:rPr>
      </w:pPr>
    </w:p>
    <w:p w14:paraId="6347673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Мы радуемся нашей идентичности как Твоих созданий и как Твоих искупленных созданий во Христе. Благослови нас, мы молимся. Веди нас в Твоей истине.</w:t>
      </w:r>
    </w:p>
    <w:p w14:paraId="454EFB20" w14:textId="77777777" w:rsidR="00181CF1" w:rsidRPr="00CD30CA" w:rsidRDefault="00181CF1">
      <w:pPr>
        <w:rPr>
          <w:sz w:val="26"/>
          <w:szCs w:val="26"/>
        </w:rPr>
      </w:pPr>
    </w:p>
    <w:p w14:paraId="0204CE2D" w14:textId="6A6428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Ободряй наши сердца, молимся, просим через Иисуса Христа, Господа нашего. Аминь. Некоторое время назад мы говорили, что есть семь пунктов, которые мы хотели бы сделать в учении о Троице.</w:t>
      </w:r>
    </w:p>
    <w:p w14:paraId="0D6635C5" w14:textId="77777777" w:rsidR="00181CF1" w:rsidRPr="00CD30CA" w:rsidRDefault="00181CF1">
      <w:pPr>
        <w:rPr>
          <w:sz w:val="26"/>
          <w:szCs w:val="26"/>
        </w:rPr>
      </w:pPr>
    </w:p>
    <w:p w14:paraId="25297A7F" w14:textId="44A73A7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Мы начали то, что Библия делает в Ветхом Завете, с того факта, что есть один Бог. Новый Завет никогда не подрывает это, а, скорее, усиливает это, как мы видели в Иакова 2 и 1 Тимофею 2:5. Затем мы сказали, что Отец есть Бог, и продемонстрировали это. Сын есть Бог, приводя доказательства божественности Христа.</w:t>
      </w:r>
    </w:p>
    <w:p w14:paraId="434D1FE5" w14:textId="77777777" w:rsidR="00181CF1" w:rsidRPr="00CD30CA" w:rsidRDefault="00181CF1">
      <w:pPr>
        <w:rPr>
          <w:sz w:val="26"/>
          <w:szCs w:val="26"/>
        </w:rPr>
      </w:pPr>
    </w:p>
    <w:p w14:paraId="00CD7228" w14:textId="29133DD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Святой Дух есть Бог. Теперь мы завершаем эту доктрину тремя другими принципами. Три божественных лица неразделимы, потому что Бог есть триединство.</w:t>
      </w:r>
    </w:p>
    <w:p w14:paraId="64A11377" w14:textId="77777777" w:rsidR="00181CF1" w:rsidRPr="00CD30CA" w:rsidRDefault="00181CF1">
      <w:pPr>
        <w:rPr>
          <w:sz w:val="26"/>
          <w:szCs w:val="26"/>
        </w:rPr>
      </w:pPr>
    </w:p>
    <w:p w14:paraId="1274992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Но они различны. То есть мы никогда не разделяем лица, но и не смешиваем лица. Мы признаем их различимость.</w:t>
      </w:r>
    </w:p>
    <w:p w14:paraId="1E23E860" w14:textId="77777777" w:rsidR="00181CF1" w:rsidRPr="00CD30CA" w:rsidRDefault="00181CF1">
      <w:pPr>
        <w:rPr>
          <w:sz w:val="26"/>
          <w:szCs w:val="26"/>
        </w:rPr>
      </w:pPr>
    </w:p>
    <w:p w14:paraId="62966CB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Номер два, удивительно, Библия говорит, что божественные личности обитают друг в друге. Они находятся друг в друге. И это имеет колоссальные последствия.</w:t>
      </w:r>
    </w:p>
    <w:p w14:paraId="3FD65B89" w14:textId="77777777" w:rsidR="00181CF1" w:rsidRPr="00CD30CA" w:rsidRDefault="00181CF1">
      <w:pPr>
        <w:rPr>
          <w:sz w:val="26"/>
          <w:szCs w:val="26"/>
        </w:rPr>
      </w:pPr>
    </w:p>
    <w:p w14:paraId="1D827E8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На самом деле, семена учения о равной божественности личностей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находятся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прямо здесь. Удивительно, что они обитают друг в друге. И, наконец, Писание учит, что они существуют в единстве и равенстве.</w:t>
      </w:r>
    </w:p>
    <w:p w14:paraId="323D8A4A" w14:textId="77777777" w:rsidR="00181CF1" w:rsidRPr="00CD30CA" w:rsidRDefault="00181CF1">
      <w:pPr>
        <w:rPr>
          <w:sz w:val="26"/>
          <w:szCs w:val="26"/>
        </w:rPr>
      </w:pPr>
    </w:p>
    <w:p w14:paraId="7DEF130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Снова беря нас за руку и указывая нам в направлении Бога, вечно существующего как единого Бога в трех лицах. Отец, Сын и Дух неразделимы, но различны. Единый живой Бог вечно существует тремя способами, тремя лицами, тремя модусами.</w:t>
      </w:r>
    </w:p>
    <w:p w14:paraId="57B9945C" w14:textId="77777777" w:rsidR="00181CF1" w:rsidRPr="00CD30CA" w:rsidRDefault="00181CF1">
      <w:pPr>
        <w:rPr>
          <w:sz w:val="26"/>
          <w:szCs w:val="26"/>
        </w:rPr>
      </w:pPr>
    </w:p>
    <w:p w14:paraId="057D7CD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Отец, Сын и Дух. Более того, поскольку есть только один Бог, эти трое неразделимы. Нет двух богов или трех богов.</w:t>
      </w:r>
    </w:p>
    <w:p w14:paraId="3A2B21C4" w14:textId="77777777" w:rsidR="00181CF1" w:rsidRPr="00CD30CA" w:rsidRDefault="00181CF1">
      <w:pPr>
        <w:rPr>
          <w:sz w:val="26"/>
          <w:szCs w:val="26"/>
        </w:rPr>
      </w:pPr>
    </w:p>
    <w:p w14:paraId="23BB37F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Бог один. Все три лица неразделимы. Мы видим это в том, что все три лица принимают участие в творении.</w:t>
      </w:r>
    </w:p>
    <w:p w14:paraId="605FD24E" w14:textId="77777777" w:rsidR="00181CF1" w:rsidRPr="00CD30CA" w:rsidRDefault="00181CF1">
      <w:pPr>
        <w:rPr>
          <w:sz w:val="26"/>
          <w:szCs w:val="26"/>
        </w:rPr>
      </w:pPr>
    </w:p>
    <w:p w14:paraId="5713DBAB" w14:textId="1B48826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Все три лица также принимают участие в искуплении. Все три лица принимают участие в творении. Отец, Бытие 1:1, в начале сотворил Бог небо и землю.</w:t>
      </w:r>
    </w:p>
    <w:p w14:paraId="2FDF0717" w14:textId="77777777" w:rsidR="00181CF1" w:rsidRPr="00CD30CA" w:rsidRDefault="00181CF1">
      <w:pPr>
        <w:rPr>
          <w:sz w:val="26"/>
          <w:szCs w:val="26"/>
        </w:rPr>
      </w:pPr>
    </w:p>
    <w:p w14:paraId="1A1FBA4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Сын, Новый Завет в ряде мест учит, что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был агентом Отца в творении. Иоанна 1-3, все вещи были созданы через него и без него ничто не было создано, что было создано. Это всеобъемлющий язык.</w:t>
      </w:r>
    </w:p>
    <w:p w14:paraId="4E39DCC1" w14:textId="77777777" w:rsidR="00181CF1" w:rsidRPr="00CD30CA" w:rsidRDefault="00181CF1">
      <w:pPr>
        <w:rPr>
          <w:sz w:val="26"/>
          <w:szCs w:val="26"/>
        </w:rPr>
      </w:pPr>
    </w:p>
    <w:p w14:paraId="1CD6C35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Это всеобъемлющий язык. Кроме него не было создано ни одной вещи, которая была создана. Другими словами, он создал все вещи, которые говорят положительно, а затем отрицают отрицательное.</w:t>
      </w:r>
    </w:p>
    <w:p w14:paraId="7610914E" w14:textId="77777777" w:rsidR="00181CF1" w:rsidRPr="00CD30CA" w:rsidRDefault="00181CF1">
      <w:pPr>
        <w:rPr>
          <w:sz w:val="26"/>
          <w:szCs w:val="26"/>
        </w:rPr>
      </w:pPr>
    </w:p>
    <w:p w14:paraId="74A36015" w14:textId="2E095B9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Ничто не создано, что не было создано через Него. Колоссянам 1 говорит то же самое другими словами. Колоссянам 1:15, Он Сын есть образ Бога невидимого, рожденный прежде всякой твари, ибо высший над всякою тварью.</w:t>
      </w:r>
    </w:p>
    <w:p w14:paraId="3AAA047C" w14:textId="77777777" w:rsidR="00181CF1" w:rsidRPr="00CD30CA" w:rsidRDefault="00181CF1">
      <w:pPr>
        <w:rPr>
          <w:sz w:val="26"/>
          <w:szCs w:val="26"/>
        </w:rPr>
      </w:pPr>
    </w:p>
    <w:p w14:paraId="277AD075" w14:textId="268455D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Псалом 89:27, Я сделаю его Моим первенцем, великим потомком Давида, мессианским царем. Я сделаю его Моим первенцем, высшим из царей земли. Он — первенец всей твари, ибо Им все создано.</w:t>
      </w:r>
    </w:p>
    <w:p w14:paraId="2D9BCFF4" w14:textId="77777777" w:rsidR="00181CF1" w:rsidRPr="00CD30CA" w:rsidRDefault="00181CF1">
      <w:pPr>
        <w:rPr>
          <w:sz w:val="26"/>
          <w:szCs w:val="26"/>
        </w:rPr>
      </w:pPr>
    </w:p>
    <w:p w14:paraId="4D858700" w14:textId="0F801A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Теперь, на языке, отличном от языка Иоанна, снова, всеобъемлемость творения ясна. Все было создано на небе и на земле, намек на Бытие 1:1. Это все, что есть.</w:t>
      </w:r>
    </w:p>
    <w:p w14:paraId="1698F028" w14:textId="77777777" w:rsidR="00181CF1" w:rsidRPr="00CD30CA" w:rsidRDefault="00181CF1">
      <w:pPr>
        <w:rPr>
          <w:sz w:val="26"/>
          <w:szCs w:val="26"/>
        </w:rPr>
      </w:pPr>
    </w:p>
    <w:p w14:paraId="0441EA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 начале Бог сотворил небеса и землю. Видимые и невидимые вещи, вы бы предложили третью категорию? Нет, это все, что есть. То, что вы можете видеть, земля и небо, животные и растения, и то, что вы не можете видеть, ангелы и сам Бог.</w:t>
      </w:r>
    </w:p>
    <w:p w14:paraId="6FC46A2C" w14:textId="77777777" w:rsidR="00181CF1" w:rsidRPr="00CD30CA" w:rsidRDefault="00181CF1">
      <w:pPr>
        <w:rPr>
          <w:sz w:val="26"/>
          <w:szCs w:val="26"/>
        </w:rPr>
      </w:pPr>
    </w:p>
    <w:p w14:paraId="5D29FA6A" w14:textId="200BFA6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Далее, оно усиливает то, что есть невидимое, будь то престолы или господства, начальства или власти. То есть, это какие-то различия, возможно, ранги, мы не уверены, среди ангелов. Эти слова используются у Павла, по отношению к ангелам, иногда к мятежным, но всегда, не всегда, но всегда сочетание ангелов.</w:t>
      </w:r>
    </w:p>
    <w:p w14:paraId="2E78AC05" w14:textId="77777777" w:rsidR="00181CF1" w:rsidRPr="00CD30CA" w:rsidRDefault="00181CF1">
      <w:pPr>
        <w:rPr>
          <w:sz w:val="26"/>
          <w:szCs w:val="26"/>
        </w:rPr>
      </w:pPr>
    </w:p>
    <w:p w14:paraId="666C0A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Его можно было бы использовать по отношению к земным правителям, например, один из этих терминов сам по себе. Но сочетание, особенно в этом контексте, а затем в некоторых других, где Христос побеждает их и так далее, они указывают здесь на ангелов, как созданных Богом. Они не восстали.</w:t>
      </w:r>
    </w:p>
    <w:p w14:paraId="59E6D274" w14:textId="77777777" w:rsidR="00181CF1" w:rsidRPr="00CD30CA" w:rsidRDefault="00181CF1">
      <w:pPr>
        <w:rPr>
          <w:sz w:val="26"/>
          <w:szCs w:val="26"/>
        </w:rPr>
      </w:pPr>
    </w:p>
    <w:p w14:paraId="07249B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Все вещи были созданы через него и для него. Это включение. Им все вещи были созданы, начало 16, все вещи были созданы через него, конец 16.</w:t>
      </w:r>
    </w:p>
    <w:p w14:paraId="22737A7B" w14:textId="77777777" w:rsidR="00181CF1" w:rsidRPr="00CD30CA" w:rsidRDefault="00181CF1">
      <w:pPr>
        <w:rPr>
          <w:sz w:val="26"/>
          <w:szCs w:val="26"/>
        </w:rPr>
      </w:pPr>
    </w:p>
    <w:p w14:paraId="432E985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Трудно выразиться более выразительно. Сын — агент отца. Сын играет роль в творении, которую может играть только Бог.</w:t>
      </w:r>
    </w:p>
    <w:p w14:paraId="6D977C19" w14:textId="77777777" w:rsidR="00181CF1" w:rsidRPr="00CD30CA" w:rsidRDefault="00181CF1">
      <w:pPr>
        <w:rPr>
          <w:sz w:val="26"/>
          <w:szCs w:val="26"/>
        </w:rPr>
      </w:pPr>
    </w:p>
    <w:p w14:paraId="6780CF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 Послании к Евреям 1 сразу же говорится то же самое. Назвав сына великим и последним пророком Божиим, говорится, что в эти последние дни Бог говорил с нами через своего сына, которого он назначил наследником всего. Он унаследует все в конце.</w:t>
      </w:r>
    </w:p>
    <w:p w14:paraId="539BDA56" w14:textId="77777777" w:rsidR="00181CF1" w:rsidRPr="00CD30CA" w:rsidRDefault="00181CF1">
      <w:pPr>
        <w:rPr>
          <w:sz w:val="26"/>
          <w:szCs w:val="26"/>
        </w:rPr>
      </w:pPr>
    </w:p>
    <w:p w14:paraId="1D13FA66" w14:textId="0CF4DC92"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Итак, Он есть конец, но Он есть и начало. Он есть омега, Он есть и альфа. Потому что Он говорит: «Кого Он назначил сыном, Которого Бог назначил наследником всего, через Которого и сотворил Бог мир».</w:t>
      </w:r>
    </w:p>
    <w:p w14:paraId="2279D6C6" w14:textId="77777777" w:rsidR="00181CF1" w:rsidRPr="00CD30CA" w:rsidRDefault="00181CF1">
      <w:pPr>
        <w:rPr>
          <w:sz w:val="26"/>
          <w:szCs w:val="26"/>
        </w:rPr>
      </w:pPr>
    </w:p>
    <w:p w14:paraId="37313ADA" w14:textId="38D02CA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Писание в этих местах, и более того, этот важный отрывок в 1 Коринфянам 8:6 учит, что сын принимает участие в творении. Я пытаюсь сказать, что все три лица Божества принимают участие в деле творения. Ангелы этого не делают.</w:t>
      </w:r>
    </w:p>
    <w:p w14:paraId="76AB9DA0" w14:textId="77777777" w:rsidR="00181CF1" w:rsidRPr="00CD30CA" w:rsidRDefault="00181CF1">
      <w:pPr>
        <w:rPr>
          <w:sz w:val="26"/>
          <w:szCs w:val="26"/>
        </w:rPr>
      </w:pPr>
    </w:p>
    <w:p w14:paraId="30CAFA9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Люди этого не делают. Ангелы и люди — твари. Различие между создателем и тварью является основным и последовательным в Писании.</w:t>
      </w:r>
    </w:p>
    <w:p w14:paraId="75FB2E77" w14:textId="77777777" w:rsidR="00181CF1" w:rsidRPr="00CD30CA" w:rsidRDefault="00181CF1">
      <w:pPr>
        <w:rPr>
          <w:sz w:val="26"/>
          <w:szCs w:val="26"/>
        </w:rPr>
      </w:pPr>
    </w:p>
    <w:p w14:paraId="403288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Мы никогда не будем творцами. Мы всегда будем творениями. Мы будем прославлены, освящены, полностью искуплены, воскрешены, преобразованы творениями на новой земле.</w:t>
      </w:r>
    </w:p>
    <w:p w14:paraId="6DA61872" w14:textId="77777777" w:rsidR="00181CF1" w:rsidRPr="00CD30CA" w:rsidRDefault="00181CF1">
      <w:pPr>
        <w:rPr>
          <w:sz w:val="26"/>
          <w:szCs w:val="26"/>
        </w:rPr>
      </w:pPr>
    </w:p>
    <w:p w14:paraId="1804C4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Но созданиями мы останемся. По сути, это различие между творцом и творением является важным аспектом нашего начала понимать, что вечности никогда не будет достаточно, так сказать. Мы никогда не исчерпаем знание Бога или чудо Бога из-за этого различия между творцом и творением.</w:t>
      </w:r>
    </w:p>
    <w:p w14:paraId="09E9A864" w14:textId="77777777" w:rsidR="00181CF1" w:rsidRPr="00CD30CA" w:rsidRDefault="00181CF1">
      <w:pPr>
        <w:rPr>
          <w:sz w:val="26"/>
          <w:szCs w:val="26"/>
        </w:rPr>
      </w:pPr>
    </w:p>
    <w:p w14:paraId="63EDAF56" w14:textId="254EDA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в отличие от критики некоторых скептиков, небеса, то есть воскресшая жизнь на новой земле, не будут скучными. Бог бесконечно интересен. Святой Дух также принимает участие в деле творения.</w:t>
      </w:r>
    </w:p>
    <w:p w14:paraId="306C5A1F" w14:textId="77777777" w:rsidR="00181CF1" w:rsidRPr="00CD30CA" w:rsidRDefault="00181CF1">
      <w:pPr>
        <w:rPr>
          <w:sz w:val="26"/>
          <w:szCs w:val="26"/>
        </w:rPr>
      </w:pPr>
    </w:p>
    <w:p w14:paraId="47CA35F9" w14:textId="13043C7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Видите ли, личности неразделимы в своем бытии и в своих действиях. Дух Божий носился над поверхностью вод, Бытие 1:2. Иов говорит, герменевтика Иова сложна.</w:t>
      </w:r>
    </w:p>
    <w:p w14:paraId="33855BB6" w14:textId="77777777" w:rsidR="00181CF1" w:rsidRPr="00CD30CA" w:rsidRDefault="00181CF1">
      <w:pPr>
        <w:rPr>
          <w:sz w:val="26"/>
          <w:szCs w:val="26"/>
        </w:rPr>
      </w:pPr>
    </w:p>
    <w:p w14:paraId="1E1C2F2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Мой пастор проповедовал «Завет благодати» Ван Ли в Сент-Чарльзе, штат Миссури. Проповедует по всей Библии. Ему потребовалось несколько месяцев, чтобы сделать показательные проповеди из Иова.</w:t>
      </w:r>
    </w:p>
    <w:p w14:paraId="3A4ADE4A" w14:textId="77777777" w:rsidR="00181CF1" w:rsidRPr="00CD30CA" w:rsidRDefault="00181CF1">
      <w:pPr>
        <w:rPr>
          <w:sz w:val="26"/>
          <w:szCs w:val="26"/>
        </w:rPr>
      </w:pPr>
    </w:p>
    <w:p w14:paraId="653E89E8" w14:textId="7210165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ходу дела я спросил, что такое герменевтика здесь? Как мы относимся к этому с точки зрения доктрины откровения и т. д.? Все в Иове — это то, что Бог хотел нам дать, но как насчет нормативности? Как насчет теологии? Он согласился со мной, что </w:t>
      </w:r>
      <w:r xmlns:w="http://schemas.openxmlformats.org/wordprocessingml/2006/main" w:rsidR="00000000" w:rsidRPr="00CD30CA">
        <w:rPr>
          <w:rFonts w:ascii="Calibri" w:eastAsia="Calibri" w:hAnsi="Calibri" w:cs="Calibri"/>
          <w:sz w:val="26"/>
          <w:szCs w:val="26"/>
        </w:rPr>
        <w:lastRenderedPageBreak xmlns:w="http://schemas.openxmlformats.org/wordprocessingml/2006/main"/>
      </w:r>
      <w:r xmlns:w="http://schemas.openxmlformats.org/wordprocessingml/2006/main" w:rsidR="00000000" w:rsidRPr="00CD30CA">
        <w:rPr>
          <w:rFonts w:ascii="Calibri" w:eastAsia="Calibri" w:hAnsi="Calibri" w:cs="Calibri"/>
          <w:sz w:val="26"/>
          <w:szCs w:val="26"/>
        </w:rPr>
        <w:t xml:space="preserve">когда говорит Иов или говорит Бог, мы можем воспринимать это как добросовестное библейское учение. Когда говорят друзья, то не очень. Я не говорю, что это идентично, но Библия иногда точно записывает речь сатаны или демонов.</w:t>
      </w:r>
    </w:p>
    <w:p w14:paraId="2B3D7EFF" w14:textId="77777777" w:rsidR="00181CF1" w:rsidRPr="00CD30CA" w:rsidRDefault="00181CF1">
      <w:pPr>
        <w:rPr>
          <w:sz w:val="26"/>
          <w:szCs w:val="26"/>
        </w:rPr>
      </w:pPr>
    </w:p>
    <w:p w14:paraId="713DBDD2" w14:textId="697043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Я не говорю, что друзья Иова сатанинские или что-то в этом роде, но это не значит, что учение Сатаны или демонов истинно. Иногда это так, на самом деле. По иронии судьбы, их теология, кажется, лучше, чем у учеников временами во время земного служения Иисуса, но они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конечно,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не являются надежным источником.</w:t>
      </w:r>
    </w:p>
    <w:p w14:paraId="68A8228A" w14:textId="77777777" w:rsidR="00181CF1" w:rsidRPr="00CD30CA" w:rsidRDefault="00181CF1">
      <w:pPr>
        <w:rPr>
          <w:sz w:val="26"/>
          <w:szCs w:val="26"/>
        </w:rPr>
      </w:pPr>
    </w:p>
    <w:p w14:paraId="1541EEB6" w14:textId="71A919CB"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Итак, вдохновение и непогрешимость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означают, что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Бог точно записывает то, что они говорят.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Так же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и с друзьями Иова, но мы не можем принять на веру теологию друзей Иова. Действительно, это сомнительно.</w:t>
      </w:r>
    </w:p>
    <w:p w14:paraId="1D6F8925" w14:textId="77777777" w:rsidR="00181CF1" w:rsidRPr="00CD30CA" w:rsidRDefault="00181CF1">
      <w:pPr>
        <w:rPr>
          <w:sz w:val="26"/>
          <w:szCs w:val="26"/>
        </w:rPr>
      </w:pPr>
    </w:p>
    <w:p w14:paraId="5AED1F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Но когда Бог говорит, конечно, как в последних главах, это не только точно, но и истинно. И то же самое для Иова. Он, как пророк Божий, говорит правду Божию.</w:t>
      </w:r>
    </w:p>
    <w:p w14:paraId="55E96FEF" w14:textId="77777777" w:rsidR="00181CF1" w:rsidRPr="00CD30CA" w:rsidRDefault="00181CF1">
      <w:pPr>
        <w:rPr>
          <w:sz w:val="26"/>
          <w:szCs w:val="26"/>
        </w:rPr>
      </w:pPr>
    </w:p>
    <w:p w14:paraId="7777FEB6" w14:textId="274C650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вот у нас есть Иов 33:4, Дух Божий создал меня, и дыхание Всемогущего дает мне жизнь. Как и в греческом, в еврейском языке слово для дыхания, ветра или духа одно и то же. По крайней мере одно слово выполняет обязанности для всех трех, ruach.</w:t>
      </w:r>
    </w:p>
    <w:p w14:paraId="5173729E" w14:textId="77777777" w:rsidR="00181CF1" w:rsidRPr="00CD30CA" w:rsidRDefault="00181CF1">
      <w:pPr>
        <w:rPr>
          <w:sz w:val="26"/>
          <w:szCs w:val="26"/>
        </w:rPr>
      </w:pPr>
    </w:p>
    <w:p w14:paraId="550103D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это используется здесь. Дух Божий создал меня, сказал Иов, и дыхание Всемогущего дает мне жизнь. Святой Дух участвовал в создании Иова, даже в утробе его матери.</w:t>
      </w:r>
    </w:p>
    <w:p w14:paraId="22FC62C3" w14:textId="77777777" w:rsidR="00181CF1" w:rsidRPr="00CD30CA" w:rsidRDefault="00181CF1">
      <w:pPr>
        <w:rPr>
          <w:sz w:val="26"/>
          <w:szCs w:val="26"/>
        </w:rPr>
      </w:pPr>
    </w:p>
    <w:p w14:paraId="476593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Как насчет Псалма 103 и стиха 20, цитата, когда ты посылаешь свой дух, они создаются, все твари, Псалом перечисляет всех животных, и ты обновляешь лицо земли. Этот стих размывает границу между творением и провидением, и это хорошо. Это нормально.</w:t>
      </w:r>
    </w:p>
    <w:p w14:paraId="1EDE4C14" w14:textId="77777777" w:rsidR="00181CF1" w:rsidRPr="00CD30CA" w:rsidRDefault="00181CF1">
      <w:pPr>
        <w:rPr>
          <w:sz w:val="26"/>
          <w:szCs w:val="26"/>
        </w:rPr>
      </w:pPr>
    </w:p>
    <w:p w14:paraId="51197002" w14:textId="557D263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Бог является автором обоих. Итак, наша точка зрения заключается в том, что три лица неразделимы. Они все принимают участие в творении.</w:t>
      </w:r>
    </w:p>
    <w:p w14:paraId="57EAE746" w14:textId="77777777" w:rsidR="00181CF1" w:rsidRPr="00CD30CA" w:rsidRDefault="00181CF1">
      <w:pPr>
        <w:rPr>
          <w:sz w:val="26"/>
          <w:szCs w:val="26"/>
        </w:rPr>
      </w:pPr>
    </w:p>
    <w:p w14:paraId="69B74D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все же, они различны. Мы не путаем их друг с другом. Поэтому мы не говорим, о, Сын - это первое лицо, и Отец творит через Него.</w:t>
      </w:r>
    </w:p>
    <w:p w14:paraId="38254F57" w14:textId="77777777" w:rsidR="00181CF1" w:rsidRPr="00CD30CA" w:rsidRDefault="00181CF1">
      <w:pPr>
        <w:rPr>
          <w:sz w:val="26"/>
          <w:szCs w:val="26"/>
        </w:rPr>
      </w:pPr>
    </w:p>
    <w:p w14:paraId="0A6191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Нет, нет,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это первое лицо. Три лица — это Бог от вечности, равные по силе, славе и божественности. Но Отец — это первое лицо, и Он творит через Сына, Сыном.</w:t>
      </w:r>
    </w:p>
    <w:p w14:paraId="5C1D6D5D" w14:textId="77777777" w:rsidR="00181CF1" w:rsidRPr="00CD30CA" w:rsidRDefault="00181CF1">
      <w:pPr>
        <w:rPr>
          <w:sz w:val="26"/>
          <w:szCs w:val="26"/>
        </w:rPr>
      </w:pPr>
    </w:p>
    <w:p w14:paraId="6FF95D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 Новом Завете используются такие предлоги. И Дух также является работником Отца в творении. Все три лица, кроме того, принимают участие в искуплении.</w:t>
      </w:r>
    </w:p>
    <w:p w14:paraId="4C802ED9" w14:textId="77777777" w:rsidR="00181CF1" w:rsidRPr="00CD30CA" w:rsidRDefault="00181CF1">
      <w:pPr>
        <w:rPr>
          <w:sz w:val="26"/>
          <w:szCs w:val="26"/>
        </w:rPr>
      </w:pPr>
    </w:p>
    <w:p w14:paraId="6C92282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Послушайте Петра. Избранным, живущим в изгнании, рассеянным в Понте, Галатии, Каппадокии, Азии и Вифинии. Я просто обращусь к ESV.</w:t>
      </w:r>
    </w:p>
    <w:p w14:paraId="3E1B3A88" w14:textId="77777777" w:rsidR="00181CF1" w:rsidRPr="00CD30CA" w:rsidRDefault="00181CF1">
      <w:pPr>
        <w:rPr>
          <w:sz w:val="26"/>
          <w:szCs w:val="26"/>
        </w:rPr>
      </w:pPr>
    </w:p>
    <w:p w14:paraId="35A14FA5" w14:textId="30B6E93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1 Петра 1:1 и 2. Петр, апостол Иисуса Христа, изгнанникам, находящимся в рассеянии по пяти римским провинциям в Малой Азии, Понте, Галатии, Каппадокии, Асии и Вифинии. По, то есть, изгнанникам, избранным по предведению Бога Отца, при освящении Духа, в послушание Иисусу Христу и в окропление Кровию Его. Да умножится вам благодать и мир.</w:t>
      </w:r>
    </w:p>
    <w:p w14:paraId="0879376D" w14:textId="77777777" w:rsidR="00181CF1" w:rsidRPr="00CD30CA" w:rsidRDefault="00181CF1">
      <w:pPr>
        <w:rPr>
          <w:sz w:val="26"/>
          <w:szCs w:val="26"/>
        </w:rPr>
      </w:pPr>
    </w:p>
    <w:p w14:paraId="2D4FF2D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Все три лица принимают участие в спасении сейчас, искуплении. Отец предвидит, Дух освящает, а кровь Сына окропляет, очищает верующих. Все трое совершают божественное дело искупления, спасения.</w:t>
      </w:r>
    </w:p>
    <w:p w14:paraId="6F23FC51" w14:textId="77777777" w:rsidR="00181CF1" w:rsidRPr="00CD30CA" w:rsidRDefault="00181CF1">
      <w:pPr>
        <w:rPr>
          <w:sz w:val="26"/>
          <w:szCs w:val="26"/>
        </w:rPr>
      </w:pPr>
    </w:p>
    <w:p w14:paraId="5293A3F0" w14:textId="741CFCD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Ни ангелы, ни люди этого не делают, и только Бог это делает. Следовательно, Отец, Сын и Святой Дух являются Богом. Тем не менее, в Писании последовательно Отец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предузнающим.</w:t>
      </w:r>
    </w:p>
    <w:p w14:paraId="0505196A" w14:textId="77777777" w:rsidR="00181CF1" w:rsidRPr="00CD30CA" w:rsidRDefault="00181CF1">
      <w:pPr>
        <w:rPr>
          <w:sz w:val="26"/>
          <w:szCs w:val="26"/>
        </w:rPr>
      </w:pPr>
    </w:p>
    <w:p w14:paraId="2FACA836" w14:textId="428766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Сын — единственный, кто воплотился, пролил свою кровь и умер жертвенной смертью. Фоном для крови Христа является кровь тельцов, козлов и ягнят в Ветхом Завете. То есть, речь идет о Его насильственной смерти, которая является высшей жертвой.</w:t>
      </w:r>
    </w:p>
    <w:p w14:paraId="0DBDFC02" w14:textId="77777777" w:rsidR="00181CF1" w:rsidRPr="00CD30CA" w:rsidRDefault="00181CF1">
      <w:pPr>
        <w:rPr>
          <w:sz w:val="26"/>
          <w:szCs w:val="26"/>
        </w:rPr>
      </w:pPr>
    </w:p>
    <w:p w14:paraId="4C798AC7" w14:textId="7124416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Жертва всех жертв, которая, согласно Евреям 9:15, придает действенность жертвам Ветхого Завета. Да, я проверяю, потому что не хочу давать неверный текст доказательства вечно на пленке, это на видео, это ужасно. Итак, Дух, хотя все три лица фактически освящают в Писании, Дух здесь совершает работу освящения.</w:t>
      </w:r>
    </w:p>
    <w:p w14:paraId="6DCDDB04" w14:textId="77777777" w:rsidR="00181CF1" w:rsidRPr="00CD30CA" w:rsidRDefault="00181CF1">
      <w:pPr>
        <w:rPr>
          <w:sz w:val="26"/>
          <w:szCs w:val="26"/>
        </w:rPr>
      </w:pPr>
    </w:p>
    <w:p w14:paraId="0D5829C8" w14:textId="0916E7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Можем ли мы определить значение этих дел? Мы сказали, что все они являются способами говорить о спасении. Отец знает заранее, Дух освящает, кровь Сына окропляет и очищает.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можем.</w:t>
      </w:r>
    </w:p>
    <w:p w14:paraId="0A47A4EB" w14:textId="77777777" w:rsidR="00181CF1" w:rsidRPr="00CD30CA" w:rsidRDefault="00181CF1">
      <w:pPr>
        <w:rPr>
          <w:sz w:val="26"/>
          <w:szCs w:val="26"/>
        </w:rPr>
      </w:pPr>
    </w:p>
    <w:p w14:paraId="798E74E1" w14:textId="3BC142F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Предвидение здесь не просто предвидение или Бог, знающий факты заранее. Давайте внесем ясность: Бог знает все факты заранее. У Бога есть совершенное предвидение, совершенное простое знание, как называют это философы.</w:t>
      </w:r>
    </w:p>
    <w:p w14:paraId="6926CDB4" w14:textId="77777777" w:rsidR="00181CF1" w:rsidRPr="00CD30CA" w:rsidRDefault="00181CF1">
      <w:pPr>
        <w:rPr>
          <w:sz w:val="26"/>
          <w:szCs w:val="26"/>
        </w:rPr>
      </w:pPr>
    </w:p>
    <w:p w14:paraId="10AE56DF" w14:textId="25373C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Но это не то, о чем идет речь. Как и в писаниях Павла, когда Павел говорит о спасительном предузнании, это означает для возлюбленных. Это не означает просто выбирать; это означает, что Бог заранее возлюбил Свой народ.</w:t>
      </w:r>
    </w:p>
    <w:p w14:paraId="0B4772BF" w14:textId="77777777" w:rsidR="00181CF1" w:rsidRPr="00CD30CA" w:rsidRDefault="00181CF1">
      <w:pPr>
        <w:rPr>
          <w:sz w:val="26"/>
          <w:szCs w:val="26"/>
        </w:rPr>
      </w:pPr>
    </w:p>
    <w:p w14:paraId="4F09B2AC" w14:textId="5EFD69F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Это заветное предвидение, если хотите. Бог выделяет Свой народ, направляя на него Свою любовь. Это и есть эти изгнанники.</w:t>
      </w:r>
    </w:p>
    <w:p w14:paraId="42184D8C" w14:textId="77777777" w:rsidR="00181CF1" w:rsidRPr="00CD30CA" w:rsidRDefault="00181CF1">
      <w:pPr>
        <w:rPr>
          <w:sz w:val="26"/>
          <w:szCs w:val="26"/>
        </w:rPr>
      </w:pPr>
    </w:p>
    <w:p w14:paraId="3963BE44" w14:textId="0F4290F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кстати,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очень еврейский язык, но глава 4 в самом начале указывает, что это читатели-язычники. Все комментарии, которые я когда-либо видел в 1 Петра, говорят, что образ жизни там, развратный образ жизни в 1 Петра 4 в самом начале, не соответствует 1 Петра 4:3.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Ибо довольно времени, которое прошло, чтобы делать то, что хотят делать язычники, живя в распутстве, страстях, пьянстве, оргиях, попойках и беззаконном идолопоклонстве. Никто не говорит, что это иудеи.</w:t>
      </w:r>
    </w:p>
    <w:p w14:paraId="4286F857" w14:textId="77777777" w:rsidR="00181CF1" w:rsidRPr="00CD30CA" w:rsidRDefault="00181CF1">
      <w:pPr>
        <w:rPr>
          <w:sz w:val="26"/>
          <w:szCs w:val="26"/>
        </w:rPr>
      </w:pPr>
    </w:p>
    <w:p w14:paraId="4EF1FFF1" w14:textId="162366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Таким образом, евреи, в кавычках, в 1:1 и 2, являются способом говорить о церкви как о новом Израиле, как это часто делает Новый Завет. Возможно, наиболее известно во всем Писании, в 1 Петра 2:9 по 10, ключевые обозначения Израиля из Ветхого Завета, восходящие к Исходу 19, который находится прямо перед дарованием закона в Исходе 20, взяты прямо для обозначения христианской церкви как духовного Израиля. Это не решает вопрос о том, закончил ли Бог с Израилем.</w:t>
      </w:r>
    </w:p>
    <w:p w14:paraId="34F48E54" w14:textId="77777777" w:rsidR="00181CF1" w:rsidRPr="00CD30CA" w:rsidRDefault="00181CF1">
      <w:pPr>
        <w:rPr>
          <w:sz w:val="26"/>
          <w:szCs w:val="26"/>
        </w:rPr>
      </w:pPr>
    </w:p>
    <w:p w14:paraId="2504F4D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Я понимаю Римлянам 11 так, что Бог не закончил с этническим Израилем, с потомками Авраама и Сарры, но что Он спас большое их количество между пришествиями Христа, это уже, и у Него будет большой урожай ближе ко времени возвращения Христа. Таким образом, весь Израиль, все кровные израильтяне будут спасены. Вопрос о том, учит ли Новый Завет чему-либо о народе Израиля, является более спорным.</w:t>
      </w:r>
    </w:p>
    <w:p w14:paraId="4A3100FE" w14:textId="77777777" w:rsidR="00181CF1" w:rsidRPr="00CD30CA" w:rsidRDefault="00181CF1">
      <w:pPr>
        <w:rPr>
          <w:sz w:val="26"/>
          <w:szCs w:val="26"/>
        </w:rPr>
      </w:pPr>
    </w:p>
    <w:p w14:paraId="54FFEE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Я думаю, что нет. Я уважаю тех, кто думает, что да, но, несомненно, дары и призвание Бога непреложны, 1 Коринфянам 11. Бог не закончил со Своим народом.</w:t>
      </w:r>
    </w:p>
    <w:p w14:paraId="797D23ED" w14:textId="77777777" w:rsidR="00181CF1" w:rsidRPr="00CD30CA" w:rsidRDefault="00181CF1">
      <w:pPr>
        <w:rPr>
          <w:sz w:val="26"/>
          <w:szCs w:val="26"/>
        </w:rPr>
      </w:pPr>
    </w:p>
    <w:p w14:paraId="50D83FA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Этнические израильтяне спасаются и будут спасены еще в большем количестве к возвращению нашего Господа. Отец предвидит избранных изгнанников. Он предвидит их.</w:t>
      </w:r>
    </w:p>
    <w:p w14:paraId="130E8339" w14:textId="77777777" w:rsidR="00181CF1" w:rsidRPr="00CD30CA" w:rsidRDefault="00181CF1">
      <w:pPr>
        <w:rPr>
          <w:sz w:val="26"/>
          <w:szCs w:val="26"/>
        </w:rPr>
      </w:pPr>
    </w:p>
    <w:p w14:paraId="2ECCD2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Только Бог делает это. Это слово спасения. Бог возлагает на них Свою любовь, и поэтому вы можете быть уверены, что они будут спасены.</w:t>
      </w:r>
    </w:p>
    <w:p w14:paraId="02C221C2" w14:textId="77777777" w:rsidR="00181CF1" w:rsidRPr="00CD30CA" w:rsidRDefault="00181CF1">
      <w:pPr>
        <w:rPr>
          <w:sz w:val="26"/>
          <w:szCs w:val="26"/>
        </w:rPr>
      </w:pPr>
    </w:p>
    <w:p w14:paraId="6C95CF2A" w14:textId="79B62E9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Римлянам 8:30 и 31. Кого Бог предузнал, тех и предопределил. Кого Он предопределил, тех и призвал.</w:t>
      </w:r>
    </w:p>
    <w:p w14:paraId="4A39673C" w14:textId="77777777" w:rsidR="00181CF1" w:rsidRPr="00CD30CA" w:rsidRDefault="00181CF1">
      <w:pPr>
        <w:rPr>
          <w:sz w:val="26"/>
          <w:szCs w:val="26"/>
        </w:rPr>
      </w:pPr>
    </w:p>
    <w:p w14:paraId="173A45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Он эффективно призвал их к Себе через Евангелие. Кого Он призвал, тех Он и оправдал. Он объявил праведными во Христе.</w:t>
      </w:r>
    </w:p>
    <w:p w14:paraId="318E33B7" w14:textId="77777777" w:rsidR="00181CF1" w:rsidRPr="00CD30CA" w:rsidRDefault="00181CF1">
      <w:pPr>
        <w:rPr>
          <w:sz w:val="26"/>
          <w:szCs w:val="26"/>
        </w:rPr>
      </w:pPr>
    </w:p>
    <w:p w14:paraId="3762C1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Кого Он оправдал, тех Он и прославил. Это образное выражение, и я забыл его название, но Джудит Гандри Вульф в своей книге «Пол и настойчивость» показывает, что это называется «кульминация». Оно уходит в прошлое.</w:t>
      </w:r>
    </w:p>
    <w:p w14:paraId="62A568E5" w14:textId="77777777" w:rsidR="00181CF1" w:rsidRPr="00CD30CA" w:rsidRDefault="00181CF1">
      <w:pPr>
        <w:rPr>
          <w:sz w:val="26"/>
          <w:szCs w:val="26"/>
        </w:rPr>
      </w:pPr>
    </w:p>
    <w:p w14:paraId="7EB5F18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Те кого? Он тянется вперед. Он тоже. Это как звенья в цепи, как говорили пуритане.</w:t>
      </w:r>
    </w:p>
    <w:p w14:paraId="24FFCE2B" w14:textId="77777777" w:rsidR="00181CF1" w:rsidRPr="00CD30CA" w:rsidRDefault="00181CF1">
      <w:pPr>
        <w:rPr>
          <w:sz w:val="26"/>
          <w:szCs w:val="26"/>
        </w:rPr>
      </w:pPr>
    </w:p>
    <w:p w14:paraId="0495007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На самом деле, это не плохо. Это не неправильно. Бог — автор.</w:t>
      </w:r>
    </w:p>
    <w:p w14:paraId="6340B671" w14:textId="77777777" w:rsidR="00181CF1" w:rsidRPr="00CD30CA" w:rsidRDefault="00181CF1">
      <w:pPr>
        <w:rPr>
          <w:sz w:val="26"/>
          <w:szCs w:val="26"/>
        </w:rPr>
      </w:pPr>
    </w:p>
    <w:p w14:paraId="44A3F0A1" w14:textId="5D25E9A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Он предвидит, предопределяет, призывает, оправдывает и прославляет. Все это в простом прошедшем времени, что указывает на то, что эти дела уже сделаны в Божьем плане и что те, кого Он предвозлюбил, не преминут быть прославленными. Отец предвидит народ Божий.</w:t>
      </w:r>
    </w:p>
    <w:p w14:paraId="605339B0" w14:textId="77777777" w:rsidR="00181CF1" w:rsidRPr="00CD30CA" w:rsidRDefault="00181CF1">
      <w:pPr>
        <w:rPr>
          <w:sz w:val="26"/>
          <w:szCs w:val="26"/>
        </w:rPr>
      </w:pPr>
    </w:p>
    <w:p w14:paraId="73D8EFAC" w14:textId="6132D66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Он предвозлюбил их. Он установил Свою заветную любовь к ним задолго до того, как они когда-либо поверят. Это дает людям приказ прийти к вере.</w:t>
      </w:r>
    </w:p>
    <w:p w14:paraId="646F9869" w14:textId="77777777" w:rsidR="00181CF1" w:rsidRPr="00CD30CA" w:rsidRDefault="00181CF1">
      <w:pPr>
        <w:rPr>
          <w:sz w:val="26"/>
          <w:szCs w:val="26"/>
        </w:rPr>
      </w:pPr>
    </w:p>
    <w:p w14:paraId="2836E8F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Он не дает искупительного исторического порядка Отца, выбирающего, Сына, искупающего, Духа, потому что Отец предвозлюбил получателей, верующих получателей 1 Петра, но они познали Иисуса не тогда, когда Он умер, а когда услышали Евангелие, и Святой Дух освятил их. В освящении Духа освящение является начальным, прогрессивным и окончательным. Здесь оно является начальным.</w:t>
      </w:r>
    </w:p>
    <w:p w14:paraId="5D93DFA9" w14:textId="77777777" w:rsidR="00181CF1" w:rsidRPr="00CD30CA" w:rsidRDefault="00181CF1">
      <w:pPr>
        <w:rPr>
          <w:sz w:val="26"/>
          <w:szCs w:val="26"/>
        </w:rPr>
      </w:pPr>
    </w:p>
    <w:p w14:paraId="0CF83C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Дух отделил тех, кого Отец предвозлюбил, чтобы они уверовали в Сына. Дух сделал их святыми, когда они уверовали в Евангелие. Вы скажете, где здесь говорится верить в Евангелие? Слова в освящении Духа, ибо, слово для означает результат послушания Иисусу Христу и окропления Его кровью.</w:t>
      </w:r>
    </w:p>
    <w:p w14:paraId="2A30EA85" w14:textId="77777777" w:rsidR="00181CF1" w:rsidRPr="00CD30CA" w:rsidRDefault="00181CF1">
      <w:pPr>
        <w:rPr>
          <w:sz w:val="26"/>
          <w:szCs w:val="26"/>
        </w:rPr>
      </w:pPr>
    </w:p>
    <w:p w14:paraId="31A1BA46" w14:textId="5DD2664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Евангелие — это заповедь, и Петр, как и Павел иногда, называет веру послушанием Евангелию. У меня нет времени показывать места, где послушание и послушание означают веру и веру, а непослушание и непослушание означают неверие и неверие в 1 Петра, но решающим моментом является 1 Петра 4:17. Как и в Ветхом Завете, Бог оставляет самые страшные суды для Своего народа, потому что Он любит их. Пришло время суду начаться с дома Божьего, 1 Петра 4:17. И если он начнется с нас, каков будет исход для тех, кто не повинуется Евангелию Божьему? Ответ веры на Евангелие иногда указывается в Писании, не только у Петра, но и у Павла, 2 Фессалоникийцам 1; те, кто не повинуется Евангелию, будут осуждены, когда Иисус вернется, как непослушание, непослушание.</w:t>
      </w:r>
    </w:p>
    <w:p w14:paraId="2473CD9F" w14:textId="77777777" w:rsidR="00181CF1" w:rsidRPr="00CD30CA" w:rsidRDefault="00181CF1">
      <w:pPr>
        <w:rPr>
          <w:sz w:val="26"/>
          <w:szCs w:val="26"/>
        </w:rPr>
      </w:pPr>
    </w:p>
    <w:p w14:paraId="09A41D7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Итак, верно обратное. Дух отделяет людей, людей, которых Отец предвозлюбил, Он отделяет их для послушания Иисусу Христу, как Он предлагается в Евангелии. Вся наша суть на самом деле в том, что я теряюсь в экзегезе, которую я люблю, но вся суть в том, что все три человека выполняют работу спасения, но у них разные роли.</w:t>
      </w:r>
    </w:p>
    <w:p w14:paraId="780B0364" w14:textId="77777777" w:rsidR="00181CF1" w:rsidRPr="00CD30CA" w:rsidRDefault="00181CF1">
      <w:pPr>
        <w:rPr>
          <w:sz w:val="26"/>
          <w:szCs w:val="26"/>
        </w:rPr>
      </w:pPr>
    </w:p>
    <w:p w14:paraId="598E1720" w14:textId="74466E1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Отец любит, всегда только Отец, Дух освящает, это не правда, что только Дух, Отец и Сын иногда делают это, но здесь Дух является освящающим в первоначальном освящении, которое приводит к вере во Христа, послушанию Евангелию, фокус которого, конечно, Иисус Христос, и для, в результате чего люди окропляются Его кровью. Итак, вот все. Отец любит людей, Дух освящает их, Он отделяет их, чтобы они могли верить Евангелию, повиноваться Иисусу, как Он предлагается в Евангелии.</w:t>
      </w:r>
    </w:p>
    <w:p w14:paraId="3B1A13F2" w14:textId="77777777" w:rsidR="00181CF1" w:rsidRPr="00CD30CA" w:rsidRDefault="00181CF1">
      <w:pPr>
        <w:rPr>
          <w:sz w:val="26"/>
          <w:szCs w:val="26"/>
        </w:rPr>
      </w:pPr>
    </w:p>
    <w:p w14:paraId="727C0546" w14:textId="243CCBB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Евангелие - это заповедь </w:t>
      </w:r>
      <w:r xmlns:w="http://schemas.openxmlformats.org/wordprocessingml/2006/main" w:rsidR="00B3255D">
        <w:rPr>
          <w:rFonts w:ascii="Calibri" w:eastAsia="Calibri" w:hAnsi="Calibri" w:cs="Calibri"/>
          <w:sz w:val="26"/>
          <w:szCs w:val="26"/>
        </w:rPr>
        <w:t xml:space="preserve">: веруй в Господа Иисуса Христа, и спасешься, и они это делают. Результатом их веры является очищение, очищение, прощение грехов, окропление кровью Иисуса, применение единожды принесенной жертвы Господа и искупительной жертвы Христа к тем, кто верует. Отец любит, Дух освящает, кровь Сына очищает, окропляет.</w:t>
      </w:r>
    </w:p>
    <w:p w14:paraId="1AE350E2" w14:textId="77777777" w:rsidR="00181CF1" w:rsidRPr="00CD30CA" w:rsidRDefault="00181CF1">
      <w:pPr>
        <w:rPr>
          <w:sz w:val="26"/>
          <w:szCs w:val="26"/>
        </w:rPr>
      </w:pPr>
    </w:p>
    <w:p w14:paraId="1DA2AAB9" w14:textId="5BFEAE5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Лица неразделимы; они единый Бог, но они различны; мы не путаем их; нет такого понятия, как окропление кровью Духа; у Духа нет крови, или окропление кровью Отца, это смешно. Я не имею в виду непочтительность этими выражениями, я просто хочу показать глупость таких разговоров, что подчеркивает тот факт, что Библия различает, она не путает лица. Действительно быстро, Послание к Ефесянам 1 является самым известным местом, где мы видим некоторые из этих ролей, Послание к Ефесянам 1:3-14, одно гигантское предложение на греческом языке, доминирует союз со Христом, и оно говорит о спасении Божьего народа.</w:t>
      </w:r>
    </w:p>
    <w:p w14:paraId="047C2CAA" w14:textId="77777777" w:rsidR="00181CF1" w:rsidRPr="00CD30CA" w:rsidRDefault="00181CF1">
      <w:pPr>
        <w:rPr>
          <w:sz w:val="26"/>
          <w:szCs w:val="26"/>
        </w:rPr>
      </w:pPr>
    </w:p>
    <w:p w14:paraId="2ACA24BD" w14:textId="1DEAD06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Если вы спросите меня, какова цель Послания к Ефесянам 1:3-14? Ответ в том, чтобы Бог был прославлен и восхвален, Отец, Сын и Дух, за их работу, за их роль в спасении народа Божьего. Благословен Бог и Отец Господа нашего Иисуса Христа, стих 3. В похвалу славной благодати Отца, стих 6. Двенадцать, в похвалу славы Его, 14, в похвалу славы Его. Цель отрывка в том, чтобы Бог был прославлен.</w:t>
      </w:r>
    </w:p>
    <w:p w14:paraId="27F03C3B" w14:textId="77777777" w:rsidR="00181CF1" w:rsidRPr="00CD30CA" w:rsidRDefault="00181CF1">
      <w:pPr>
        <w:rPr>
          <w:sz w:val="26"/>
          <w:szCs w:val="26"/>
        </w:rPr>
      </w:pPr>
    </w:p>
    <w:p w14:paraId="4643678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Итак, если бы у нас была идеальная теология, чего нет ни у кого из нас, но даже если бы она была, и это не привело бы нас к тому, чтобы воздать хвалу Отцу, Сыну и Святому Духу, наша теология не была бы такой совершенной, и мы бы не жили и не применяли цель доктрины. Парень, много лет назад, читая книгу под названием «Писание и истина», Д. А. Карсон, Дон Карсон написал статью о единстве Библии и возможности систематической теологии, в которой он показал, что когда критическое изучение Библии развилось в 1800-х годах, и люди больше не верили, автоматически приходили с предпосылками веры к тексту, произошло несколько вещей. Заветы были ужасно разорваны, и стало достаточно плохо, стало достаточно плохо, что систематическая теология невозможна.</w:t>
      </w:r>
    </w:p>
    <w:p w14:paraId="22E81D9C" w14:textId="77777777" w:rsidR="00181CF1" w:rsidRPr="00CD30CA" w:rsidRDefault="00181CF1">
      <w:pPr>
        <w:rPr>
          <w:sz w:val="26"/>
          <w:szCs w:val="26"/>
        </w:rPr>
      </w:pPr>
    </w:p>
    <w:p w14:paraId="3DC4A28B" w14:textId="546F171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Если Библия не является одним словом Божьим в двух больших частях Нового Завета, то не может быть и систематической теологии. Поэтому неудивительно, что в либеральных семинариях есть такие курсы. Проблема с Колоссянами в том, что изучение отдельных книг или даже под видом библейского богословия является заменой учений Библии.</w:t>
      </w:r>
    </w:p>
    <w:p w14:paraId="3B9C832A" w14:textId="77777777" w:rsidR="00181CF1" w:rsidRPr="00CD30CA" w:rsidRDefault="00181CF1">
      <w:pPr>
        <w:rPr>
          <w:sz w:val="26"/>
          <w:szCs w:val="26"/>
        </w:rPr>
      </w:pPr>
    </w:p>
    <w:p w14:paraId="7E60C5D6" w14:textId="2AF225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 их умах нет такого понятия, как последовательное, единое учение, потому что возможность систематического богословия зависит от веры в вдохновенную Библию Ветхого и Нового Заветов. Поэтому иногда в этих же местах есть курсы, как здесь. Луканская теология, хорошо, которая изучает Луку, и, возможно, действует, и выводит теологические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принципы, без возможности в уме профессора, что эти вещи согласуются с Иоанновой </w:t>
      </w:r>
      <w:r xmlns:w="http://schemas.openxmlformats.org/wordprocessingml/2006/main" w:rsidR="00B3255D">
        <w:rPr>
          <w:rFonts w:ascii="Calibri" w:eastAsia="Calibri" w:hAnsi="Calibri" w:cs="Calibri"/>
          <w:sz w:val="26"/>
          <w:szCs w:val="26"/>
        </w:rPr>
        <w:t xml:space="preserve">, или Павловой, или Петровой теологией, например.</w:t>
      </w:r>
    </w:p>
    <w:p w14:paraId="61928BF1" w14:textId="77777777" w:rsidR="00181CF1" w:rsidRPr="00CD30CA" w:rsidRDefault="00181CF1">
      <w:pPr>
        <w:rPr>
          <w:sz w:val="26"/>
          <w:szCs w:val="26"/>
        </w:rPr>
      </w:pPr>
    </w:p>
    <w:p w14:paraId="4E0F774A" w14:textId="07B52F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Мы отвергаем все это. Мы бы уважали их как людей, созданных по образу и подобию Божьему. Мы могли бы учиться на их трудах, и мы это делаем.</w:t>
      </w:r>
    </w:p>
    <w:p w14:paraId="42602A73" w14:textId="77777777" w:rsidR="00181CF1" w:rsidRPr="00CD30CA" w:rsidRDefault="00181CF1">
      <w:pPr>
        <w:rPr>
          <w:sz w:val="26"/>
          <w:szCs w:val="26"/>
        </w:rPr>
      </w:pPr>
    </w:p>
    <w:p w14:paraId="7E494C1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Но в конце дня мы верим, что это систематическое богословие, потому что мы верим, что 2 Тимофею 3, 16, 17, все Писание богодухновенно, дано Богом и полезно для научения, обличения, исправления, наставления в праведности. Полезно для научения. Мы можем изучать вдохновенное слово Бога, чтобы понимать учение, которое Он нам дал.</w:t>
      </w:r>
    </w:p>
    <w:p w14:paraId="5CF86DFC" w14:textId="77777777" w:rsidR="00181CF1" w:rsidRPr="00CD30CA" w:rsidRDefault="00181CF1">
      <w:pPr>
        <w:rPr>
          <w:sz w:val="26"/>
          <w:szCs w:val="26"/>
        </w:rPr>
      </w:pPr>
    </w:p>
    <w:p w14:paraId="41A04AC4" w14:textId="164F130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в Послании к Ефесянам 1:3-14 цель этого великого учения - слава Божия, хвала Божия, и мы видим, как три лица совершают дело спасения. Они выполняют разные роли. Роль Отца - избрание.</w:t>
      </w:r>
    </w:p>
    <w:p w14:paraId="3D612276" w14:textId="77777777" w:rsidR="00181CF1" w:rsidRPr="00CD30CA" w:rsidRDefault="00181CF1">
      <w:pPr>
        <w:rPr>
          <w:sz w:val="26"/>
          <w:szCs w:val="26"/>
        </w:rPr>
      </w:pPr>
    </w:p>
    <w:p w14:paraId="5273D9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Бог избрал нас во Христе, прежде создания мира. Роль Отца — предопределение. В любви он предопределил нас, стих 5, к усыновлению через Иисуса Христа.</w:t>
      </w:r>
    </w:p>
    <w:p w14:paraId="4179DAB0" w14:textId="77777777" w:rsidR="00181CF1" w:rsidRPr="00CD30CA" w:rsidRDefault="00181CF1">
      <w:pPr>
        <w:rPr>
          <w:sz w:val="26"/>
          <w:szCs w:val="26"/>
        </w:rPr>
      </w:pPr>
    </w:p>
    <w:p w14:paraId="7AC75EE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У меня есть соблазн провести здесь полную экзегезу, что сейчас не является целью. Мы пытаемся показать, что три лица Троицы неразделимы, но они различны. Здесь не говорится, что Дух избирает или предопределяет, или что Христос избирает или предопределяет.</w:t>
      </w:r>
    </w:p>
    <w:p w14:paraId="4D901935" w14:textId="77777777" w:rsidR="00181CF1" w:rsidRPr="00CD30CA" w:rsidRDefault="00181CF1">
      <w:pPr>
        <w:rPr>
          <w:sz w:val="26"/>
          <w:szCs w:val="26"/>
        </w:rPr>
      </w:pPr>
    </w:p>
    <w:p w14:paraId="2C23F2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На самом деле, ближе к середине Иоанна 15, Сын действительно избирает в одном месте в Библии. Вы не избрали меня. Я избрал вас и поставил вас, чтобы вы шли и приносили плод.</w:t>
      </w:r>
    </w:p>
    <w:p w14:paraId="7A0AAB59" w14:textId="77777777" w:rsidR="00181CF1" w:rsidRPr="00CD30CA" w:rsidRDefault="00181CF1">
      <w:pPr>
        <w:rPr>
          <w:sz w:val="26"/>
          <w:szCs w:val="26"/>
        </w:rPr>
      </w:pPr>
    </w:p>
    <w:p w14:paraId="065C7D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Вы не от мира, но Я избрал вас от мира. DA Carson в своей книге «Божественный суверенитет и человеческая ответственность» показывает, что это одна из трех тем избрания Иоанна, две другие — Отец, дающий людей Сыну, и предшествующая или предыдущая идентичность Божьего народа, даже до того, как он уверует. Вы не верите, Иоанн 10, говорит Иисус своим врагам, потому что вы не Мои овцы.</w:t>
      </w:r>
    </w:p>
    <w:p w14:paraId="25468CCF" w14:textId="77777777" w:rsidR="00181CF1" w:rsidRPr="00CD30CA" w:rsidRDefault="00181CF1">
      <w:pPr>
        <w:rPr>
          <w:sz w:val="26"/>
          <w:szCs w:val="26"/>
        </w:rPr>
      </w:pPr>
    </w:p>
    <w:p w14:paraId="1E94B2B9" w14:textId="06CFDB7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Вот, это правда. Они не его овцы, потому что они не верят, но это не то, что он там говорит. Они не верят, потому что они не его овцы.</w:t>
      </w:r>
    </w:p>
    <w:p w14:paraId="49992EA9" w14:textId="77777777" w:rsidR="00181CF1" w:rsidRPr="00CD30CA" w:rsidRDefault="00181CF1">
      <w:pPr>
        <w:rPr>
          <w:sz w:val="26"/>
          <w:szCs w:val="26"/>
        </w:rPr>
      </w:pPr>
    </w:p>
    <w:p w14:paraId="149FDF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Мои овцы слышат мой голос, и они следуют за мной, и я даю им вечную жизнь и так далее. То есть, это одна тема, даже не главная тема. Вера встречается 99 или 100 раз, но одна тема, и это тема предопределения, есть овцы и козлы, я буду их называть, и у них есть эти идентичности до того, как они верят или не верят, и эта вера или неверие на самом деле проявляет их прежние идентичности, которые скрыты в Боге.</w:t>
      </w:r>
    </w:p>
    <w:p w14:paraId="545BEC4A" w14:textId="77777777" w:rsidR="00181CF1" w:rsidRPr="00CD30CA" w:rsidRDefault="00181CF1">
      <w:pPr>
        <w:rPr>
          <w:sz w:val="26"/>
          <w:szCs w:val="26"/>
        </w:rPr>
      </w:pPr>
    </w:p>
    <w:p w14:paraId="6584A5E7" w14:textId="2798AF2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В любом случае, </w:t>
      </w:r>
      <w:r xmlns:w="http://schemas.openxmlformats.org/wordprocessingml/2006/main" w:rsidR="00B3255D" w:rsidRPr="00B3255D">
        <w:rPr>
          <w:rFonts w:ascii="Calibri" w:eastAsia="Calibri" w:hAnsi="Calibri" w:cs="Calibri"/>
          <w:sz w:val="26"/>
          <w:szCs w:val="26"/>
        </w:rPr>
        <w:t xml:space="preserve">в Ефесянам 1:3 и 4 и 5, </w:t>
      </w:r>
      <w:proofErr xmlns:w="http://schemas.openxmlformats.org/wordprocessingml/2006/main" w:type="gramStart"/>
      <w:r xmlns:w="http://schemas.openxmlformats.org/wordprocessingml/2006/main" w:rsidR="00B3255D" w:rsidRPr="00B3255D">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00B3255D" w:rsidRPr="00B3255D">
        <w:rPr>
          <w:rFonts w:ascii="Calibri" w:eastAsia="Calibri" w:hAnsi="Calibri" w:cs="Calibri"/>
          <w:sz w:val="26"/>
          <w:szCs w:val="26"/>
        </w:rPr>
        <w:t xml:space="preserve">избирает, и Отец предопределяет. Сын, в нем, стих 7, он назван Возлюбленным в предыдущем стихе, в нем мы имеем искупление через его кровь. Сын проливает свою кровь, и Сын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искупает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w:t>
      </w:r>
    </w:p>
    <w:p w14:paraId="2CDD72A6" w14:textId="77777777" w:rsidR="00181CF1" w:rsidRPr="00CD30CA" w:rsidRDefault="00181CF1">
      <w:pPr>
        <w:rPr>
          <w:sz w:val="26"/>
          <w:szCs w:val="26"/>
        </w:rPr>
      </w:pPr>
    </w:p>
    <w:p w14:paraId="46841B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Отец не проливал крови,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у Отца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нет крови, только Сын воплотился. Дух не искупает. Сын умирает на кресте, воскресает на третий день, и Сын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искупает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своей жертвенной смертью.</w:t>
      </w:r>
    </w:p>
    <w:p w14:paraId="550FA0C3" w14:textId="77777777" w:rsidR="00181CF1" w:rsidRPr="00CD30CA" w:rsidRDefault="00181CF1">
      <w:pPr>
        <w:rPr>
          <w:sz w:val="26"/>
          <w:szCs w:val="26"/>
        </w:rPr>
      </w:pPr>
    </w:p>
    <w:p w14:paraId="5397322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Дух играет роль, то есть он является печатью Бога. Стих 13, и во Христе, услышав слово истины, благовествование вашего спасения, и уверовав в Него, вы запечатлены. В Нем вы и запечатлены обетованным Святым Духом.</w:t>
      </w:r>
    </w:p>
    <w:p w14:paraId="6A6BEFC9" w14:textId="77777777" w:rsidR="00181CF1" w:rsidRPr="00CD30CA" w:rsidRDefault="00181CF1">
      <w:pPr>
        <w:rPr>
          <w:sz w:val="26"/>
          <w:szCs w:val="26"/>
        </w:rPr>
      </w:pPr>
    </w:p>
    <w:p w14:paraId="49DAE8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Дух — это и гарантия,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арабон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арамейское заимствование, депозит, и он — печать,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сфрагис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печать. Опять же, это означает что-то вроде гарантии. Это означает, что Бог запечатал свой народ.</w:t>
      </w:r>
    </w:p>
    <w:p w14:paraId="6E0CF794" w14:textId="77777777" w:rsidR="00181CF1" w:rsidRPr="00CD30CA" w:rsidRDefault="00181CF1">
      <w:pPr>
        <w:rPr>
          <w:sz w:val="26"/>
          <w:szCs w:val="26"/>
        </w:rPr>
      </w:pPr>
    </w:p>
    <w:p w14:paraId="0282CD2C" w14:textId="060C9BB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Эта доктрина запечатывания является минорным аккордом у Павла. Она встречается во 2 Коринфянам 1:19 и 20, Ефесянам 4, 30 и здесь, Ефесянам 1:13, только в этих трех местах. Она имеет оттенок собственности, но ее главная идея — сохранение.</w:t>
      </w:r>
    </w:p>
    <w:p w14:paraId="6F05D3BE" w14:textId="77777777" w:rsidR="00181CF1" w:rsidRPr="00CD30CA" w:rsidRDefault="00181CF1">
      <w:pPr>
        <w:rPr>
          <w:sz w:val="26"/>
          <w:szCs w:val="26"/>
        </w:rPr>
      </w:pPr>
    </w:p>
    <w:p w14:paraId="4D991A2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Бог сохраняет спасение своего народа, он запечатывает его союз со Христом, и он запечатывает его Святым Духом. Отец не является печатью, Сын не является печатью, Святой Дух является печатью. Таким образом, обобщая и уча по этому отрывку, три лица являются одним Богом, потому что спасает только Бог, и они спасают.</w:t>
      </w:r>
    </w:p>
    <w:p w14:paraId="058D644D" w14:textId="77777777" w:rsidR="00181CF1" w:rsidRPr="00CD30CA" w:rsidRDefault="00181CF1">
      <w:pPr>
        <w:rPr>
          <w:sz w:val="26"/>
          <w:szCs w:val="26"/>
        </w:rPr>
      </w:pPr>
    </w:p>
    <w:p w14:paraId="1C4D837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Они, таким образом, неразделимы, и в своей работе они неразделимы, но они различимы. Их нужно различать. Мы не путаем три лица.</w:t>
      </w:r>
    </w:p>
    <w:p w14:paraId="64B832A2" w14:textId="77777777" w:rsidR="00181CF1" w:rsidRPr="00CD30CA" w:rsidRDefault="00181CF1">
      <w:pPr>
        <w:rPr>
          <w:sz w:val="26"/>
          <w:szCs w:val="26"/>
        </w:rPr>
      </w:pPr>
    </w:p>
    <w:p w14:paraId="097B4D9E" w14:textId="5B350EA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У них разные роли, и здесь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выбирает предопределения Отца. Он выбирает освящение, по причинам, которые я не хочу сейчас объяснять, параллельно с Колоссянам 1, его окончательным освящением. Он предопределяет усыновление.</w:t>
      </w:r>
    </w:p>
    <w:p w14:paraId="5A5D54ED" w14:textId="77777777" w:rsidR="00181CF1" w:rsidRPr="00CD30CA" w:rsidRDefault="00181CF1">
      <w:pPr>
        <w:rPr>
          <w:sz w:val="26"/>
          <w:szCs w:val="26"/>
        </w:rPr>
      </w:pPr>
    </w:p>
    <w:p w14:paraId="4990009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Точно так же, я думаю, что речь идет об окончательном усыновлении. Сын искупает своей кровью, своей насильственной смертью на кресте, а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запечатывает верующих. Он запечатывает их союз со Христом, и печать эта — Святой Дух.</w:t>
      </w:r>
    </w:p>
    <w:p w14:paraId="347330F7" w14:textId="77777777" w:rsidR="00181CF1" w:rsidRPr="00CD30CA" w:rsidRDefault="00181CF1">
      <w:pPr>
        <w:rPr>
          <w:sz w:val="26"/>
          <w:szCs w:val="26"/>
        </w:rPr>
      </w:pPr>
    </w:p>
    <w:p w14:paraId="422A4F9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Печать — это лицо Божества. Итак, мы снова видим, что Отец, Сын и Дух неразделимы, но различны. Люди иногда приводят громкий крик Иисуса об оставлении на кресте как исключение.</w:t>
      </w:r>
    </w:p>
    <w:p w14:paraId="6C3C4837" w14:textId="77777777" w:rsidR="00181CF1" w:rsidRPr="00CD30CA" w:rsidRDefault="00181CF1">
      <w:pPr>
        <w:rPr>
          <w:sz w:val="26"/>
          <w:szCs w:val="26"/>
        </w:rPr>
      </w:pPr>
    </w:p>
    <w:p w14:paraId="5FAB698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Матфея 27, 46. Если я говорю правильно, я плачу, поэтому я говорю неправильно. Это был крик.</w:t>
      </w:r>
    </w:p>
    <w:p w14:paraId="4DFD44ED" w14:textId="77777777" w:rsidR="00181CF1" w:rsidRPr="00CD30CA" w:rsidRDefault="00181CF1">
      <w:pPr>
        <w:rPr>
          <w:sz w:val="26"/>
          <w:szCs w:val="26"/>
        </w:rPr>
      </w:pPr>
    </w:p>
    <w:p w14:paraId="084A17DC" w14:textId="3032722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Боже мой, Боже мой, почему Ты оставил меня? Почему Ты покинул меня? Почему Ты оставил меня </w:t>
      </w:r>
      <w:r xmlns:w="http://schemas.openxmlformats.org/wordprocessingml/2006/main" w:rsidR="00B3255D">
        <w:rPr>
          <w:rFonts w:ascii="Calibri" w:eastAsia="Calibri" w:hAnsi="Calibri" w:cs="Calibri"/>
          <w:sz w:val="26"/>
          <w:szCs w:val="26"/>
        </w:rPr>
        <w:t xml:space="preserve">? Это слово означает. Матфея 27:46. Разве это не разделение? Да.</w:t>
      </w:r>
    </w:p>
    <w:p w14:paraId="1D820BA5" w14:textId="77777777" w:rsidR="00181CF1" w:rsidRPr="00CD30CA" w:rsidRDefault="00181CF1">
      <w:pPr>
        <w:rPr>
          <w:sz w:val="26"/>
          <w:szCs w:val="26"/>
        </w:rPr>
      </w:pPr>
    </w:p>
    <w:p w14:paraId="21057FA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Разве это не онтологическое разделение личности? Нет, это невозможно. Бог — триединство. Он три в одном.</w:t>
      </w:r>
    </w:p>
    <w:p w14:paraId="6AFFD54E" w14:textId="77777777" w:rsidR="00181CF1" w:rsidRPr="00CD30CA" w:rsidRDefault="00181CF1">
      <w:pPr>
        <w:rPr>
          <w:sz w:val="26"/>
          <w:szCs w:val="26"/>
        </w:rPr>
      </w:pPr>
    </w:p>
    <w:p w14:paraId="73A6F9C8" w14:textId="0409D3D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Вот что значит для Бога быть Богом. Этот крик действительно указывает на разделение между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и Сыном, но он не происходит в порядке бытия, в порядке онтологии. Он не происходит онтологически или метафизически.</w:t>
      </w:r>
    </w:p>
    <w:p w14:paraId="67C975F3" w14:textId="77777777" w:rsidR="00181CF1" w:rsidRPr="00CD30CA" w:rsidRDefault="00181CF1">
      <w:pPr>
        <w:rPr>
          <w:sz w:val="26"/>
          <w:szCs w:val="26"/>
        </w:rPr>
      </w:pPr>
    </w:p>
    <w:p w14:paraId="36BED4B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Это временное разделение общения, когда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понес грехи мира. Я не пытаюсь разбавить это или сделать это менее ужасным, чем оно есть. Это невероятно.</w:t>
      </w:r>
    </w:p>
    <w:p w14:paraId="51F2C6AB" w14:textId="77777777" w:rsidR="00181CF1" w:rsidRPr="00CD30CA" w:rsidRDefault="00181CF1">
      <w:pPr>
        <w:rPr>
          <w:sz w:val="26"/>
          <w:szCs w:val="26"/>
        </w:rPr>
      </w:pPr>
    </w:p>
    <w:p w14:paraId="69BC80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 вечности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и Сын любили друг друга. И вот, как поется в песне,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отвернулся от Сына. Это невероятно.</w:t>
      </w:r>
    </w:p>
    <w:p w14:paraId="7FA1AF5C" w14:textId="77777777" w:rsidR="00181CF1" w:rsidRPr="00CD30CA" w:rsidRDefault="00181CF1">
      <w:pPr>
        <w:rPr>
          <w:sz w:val="26"/>
          <w:szCs w:val="26"/>
        </w:rPr>
      </w:pPr>
    </w:p>
    <w:p w14:paraId="78D14A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Это нам непостижимо, что Бог нас так любит. Но он любил. И это не разделение бытия, но это временное разделение общения.</w:t>
      </w:r>
    </w:p>
    <w:p w14:paraId="1034D665" w14:textId="77777777" w:rsidR="00181CF1" w:rsidRPr="00CD30CA" w:rsidRDefault="00181CF1">
      <w:pPr>
        <w:rPr>
          <w:sz w:val="26"/>
          <w:szCs w:val="26"/>
        </w:rPr>
      </w:pPr>
    </w:p>
    <w:p w14:paraId="5611A83F" w14:textId="075F60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тот, кто в муках кричал: Боже мой, Боже мой, почему Ты оставил меня? Спустя несколько часов говорит: Отче, в руки Твои предаю дух мой. Ужасное отчуждение, ужасное разделение общения временно. И Бог, таинственным образом, в конечный период времени, через человека, через бесконечного, конечного человека, совершает вечное искупление.</w:t>
      </w:r>
    </w:p>
    <w:p w14:paraId="7E7064A1" w14:textId="77777777" w:rsidR="00181CF1" w:rsidRPr="00CD30CA" w:rsidRDefault="00181CF1">
      <w:pPr>
        <w:rPr>
          <w:sz w:val="26"/>
          <w:szCs w:val="26"/>
        </w:rPr>
      </w:pPr>
    </w:p>
    <w:p w14:paraId="38D17C5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Христос терпит истинный эквивалент вечного наказания за три часа на кресте. Это не поддается исчислению. Мы не можем полностью понять.</w:t>
      </w:r>
    </w:p>
    <w:p w14:paraId="579BAEDB" w14:textId="77777777" w:rsidR="00181CF1" w:rsidRPr="00CD30CA" w:rsidRDefault="00181CF1">
      <w:pPr>
        <w:rPr>
          <w:sz w:val="26"/>
          <w:szCs w:val="26"/>
        </w:rPr>
      </w:pPr>
    </w:p>
    <w:p w14:paraId="0A8FE9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Альтернатива в том, что он все еще был бы на кресте и был бы вечным проклятием и не мог бы никого спасти. Нет. Есть двойная замена.</w:t>
      </w:r>
    </w:p>
    <w:p w14:paraId="4E0029A1" w14:textId="77777777" w:rsidR="00181CF1" w:rsidRPr="00CD30CA" w:rsidRDefault="00181CF1">
      <w:pPr>
        <w:rPr>
          <w:sz w:val="26"/>
          <w:szCs w:val="26"/>
        </w:rPr>
      </w:pPr>
    </w:p>
    <w:p w14:paraId="7749EA0A" w14:textId="2B30BB2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Иисус умирает вместо своего народа, и Бог принимает временные страдания своего божественно-человеческого сына как истинный эквивалент вечных страданий всех, кто отвергает его. Мы видим это в образе чаши. Откровение 14 говорит, что те, кто не верят во Христа, будут пить чашу Божьего гнева и страдать день и ночь во веки веков.</w:t>
      </w:r>
    </w:p>
    <w:p w14:paraId="69A478B1" w14:textId="77777777" w:rsidR="00181CF1" w:rsidRPr="00CD30CA" w:rsidRDefault="00181CF1">
      <w:pPr>
        <w:rPr>
          <w:sz w:val="26"/>
          <w:szCs w:val="26"/>
        </w:rPr>
      </w:pPr>
    </w:p>
    <w:p w14:paraId="65B71044" w14:textId="4E1F954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Иисус испил чашу Божьего гнева на кресте, опять же, в ограниченный промежуток времени. Иначе он бы все еще был там, и никто бы не спасся, и он был бы вечным проклятием. Фактически, хотя только Иисус был распят, мы не путаем личности.</w:t>
      </w:r>
    </w:p>
    <w:p w14:paraId="3AF7E51C" w14:textId="77777777" w:rsidR="00181CF1" w:rsidRPr="00CD30CA" w:rsidRDefault="00181CF1">
      <w:pPr>
        <w:rPr>
          <w:sz w:val="26"/>
          <w:szCs w:val="26"/>
        </w:rPr>
      </w:pPr>
    </w:p>
    <w:p w14:paraId="531D25EF" w14:textId="0A05F35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Даже тогда три личности не были разделены. Ибо во Христе Бог примирил с Собою мир. 2 Коринфянам 5:19. Бог делал это в Своем Сыне, через Своего Сына.</w:t>
      </w:r>
    </w:p>
    <w:p w14:paraId="20451599" w14:textId="77777777" w:rsidR="00181CF1" w:rsidRPr="00CD30CA" w:rsidRDefault="00181CF1">
      <w:pPr>
        <w:rPr>
          <w:sz w:val="26"/>
          <w:szCs w:val="26"/>
        </w:rPr>
      </w:pPr>
    </w:p>
    <w:p w14:paraId="155A44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более того, по крайней мере один раз, дух участвует в искупительной работе. Дух не умирает на кресте, но он делает жертву Иисуса абсолютной. Христос, через вечный дух, принес себя без порока Богу.</w:t>
      </w:r>
    </w:p>
    <w:p w14:paraId="43124635" w14:textId="77777777" w:rsidR="00181CF1" w:rsidRPr="00CD30CA" w:rsidRDefault="00181CF1">
      <w:pPr>
        <w:rPr>
          <w:sz w:val="26"/>
          <w:szCs w:val="26"/>
        </w:rPr>
      </w:pPr>
    </w:p>
    <w:p w14:paraId="2F1C357F" w14:textId="45E0665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Евреям 9:14. Смешивайте лица. Никогда. Различайте лица. Всегда. Подчеркивайте единство лиц. Да и аминь.</w:t>
      </w:r>
    </w:p>
    <w:p w14:paraId="683D2599" w14:textId="77777777" w:rsidR="00181CF1" w:rsidRPr="00CD30CA" w:rsidRDefault="00181CF1">
      <w:pPr>
        <w:rPr>
          <w:sz w:val="26"/>
          <w:szCs w:val="26"/>
        </w:rPr>
      </w:pPr>
    </w:p>
    <w:p w14:paraId="0CD83DF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Хотя мы не разделяем три лица, мы различаем и не путаем их. Сын воплощается, а не отец или дух. Сын умирает на кресте, а не одно из двух других лиц.</w:t>
      </w:r>
    </w:p>
    <w:p w14:paraId="5ECE0F56" w14:textId="77777777" w:rsidR="00181CF1" w:rsidRPr="00CD30CA" w:rsidRDefault="00181CF1">
      <w:pPr>
        <w:rPr>
          <w:sz w:val="26"/>
          <w:szCs w:val="26"/>
        </w:rPr>
      </w:pPr>
    </w:p>
    <w:p w14:paraId="222F3195" w14:textId="28EB44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Все три лица присутствуют при крещении Иисуса. Когда он выходит из воды, на него сходит дух, и отец говорит с небес. Матфея 3:16-17. Когда Троица совершает дело спасения от начала до конца, Писание не путает лица.</w:t>
      </w:r>
    </w:p>
    <w:p w14:paraId="078DE4B8" w14:textId="77777777" w:rsidR="00181CF1" w:rsidRPr="00CD30CA" w:rsidRDefault="00181CF1">
      <w:pPr>
        <w:rPr>
          <w:sz w:val="26"/>
          <w:szCs w:val="26"/>
        </w:rPr>
      </w:pPr>
    </w:p>
    <w:p w14:paraId="698C142C" w14:textId="546F5D5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Отец планирует спасение. Ефесянам 1:4. А я даже не читал стих 11. Это сильное утверждение. Во Христе мы получили наследие, быв предназначены по определению Совершающего все по изволению воли Своей.</w:t>
      </w:r>
    </w:p>
    <w:p w14:paraId="3DEED811" w14:textId="77777777" w:rsidR="00181CF1" w:rsidRPr="00CD30CA" w:rsidRDefault="00181CF1">
      <w:pPr>
        <w:rPr>
          <w:sz w:val="26"/>
          <w:szCs w:val="26"/>
        </w:rPr>
      </w:pPr>
    </w:p>
    <w:p w14:paraId="0EE3D63A" w14:textId="4CC9186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Отец планирует спасение. Ефесянам 1:4. И 11. Сын умирает, чтобы осуществить его. Стих 7. Он искупает грешников своей кровью, а дух — это печать Божья, защищающая верующих до дня искупления. Ефесянам 1.13.14. Ефесянам 4.30. Есть один Бог.</w:t>
      </w:r>
    </w:p>
    <w:p w14:paraId="559E1E93" w14:textId="77777777" w:rsidR="00181CF1" w:rsidRPr="00CD30CA" w:rsidRDefault="00181CF1">
      <w:pPr>
        <w:rPr>
          <w:sz w:val="26"/>
          <w:szCs w:val="26"/>
        </w:rPr>
      </w:pPr>
    </w:p>
    <w:p w14:paraId="2E07CD6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Отец есть Бог. Сын есть Бог. Святой Дух есть Бог.</w:t>
      </w:r>
    </w:p>
    <w:p w14:paraId="7C5F1C96" w14:textId="77777777" w:rsidR="00181CF1" w:rsidRPr="00CD30CA" w:rsidRDefault="00181CF1">
      <w:pPr>
        <w:rPr>
          <w:sz w:val="26"/>
          <w:szCs w:val="26"/>
        </w:rPr>
      </w:pPr>
    </w:p>
    <w:p w14:paraId="67D8AD96" w14:textId="7643D18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Три лица Троицы неразделимы, но различны. И далее, мы должны сказать, что отец, сын и дух обитают друг в друге. Это такое подавляющее учение.</w:t>
      </w:r>
    </w:p>
    <w:p w14:paraId="7E884082" w14:textId="77777777" w:rsidR="00181CF1" w:rsidRPr="00CD30CA" w:rsidRDefault="00181CF1">
      <w:pPr>
        <w:rPr>
          <w:sz w:val="26"/>
          <w:szCs w:val="26"/>
        </w:rPr>
      </w:pPr>
    </w:p>
    <w:p w14:paraId="4C1FC671" w14:textId="3653824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Неудивительно, что церковь боролась за формулирование учения о Троице, потому что Библия дает нам, берет нас за руку и ведет нас в этом направлении. Библейская тема подчеркивает единство трех тринитарных лиц. Они находятся друг в друге, или они взаимно пребывают друг в друге.</w:t>
      </w:r>
    </w:p>
    <w:p w14:paraId="7A0CC9C5" w14:textId="77777777" w:rsidR="00181CF1" w:rsidRPr="00CD30CA" w:rsidRDefault="00181CF1">
      <w:pPr>
        <w:rPr>
          <w:sz w:val="26"/>
          <w:szCs w:val="26"/>
        </w:rPr>
      </w:pPr>
    </w:p>
    <w:p w14:paraId="57A579E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 Евангелии от Иоанна Иисус говорит, что отец и сын пребывают или живут друг в друге. Сразу скажу, это привычка Иоанна. Он верит в Святого Духа.</w:t>
      </w:r>
    </w:p>
    <w:p w14:paraId="0242B67E" w14:textId="77777777" w:rsidR="00181CF1" w:rsidRPr="00CD30CA" w:rsidRDefault="00181CF1">
      <w:pPr>
        <w:rPr>
          <w:sz w:val="26"/>
          <w:szCs w:val="26"/>
        </w:rPr>
      </w:pPr>
    </w:p>
    <w:p w14:paraId="545FA0E4" w14:textId="6C9356C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Иисус в прощальных речах говорит некоторые важные вещи о духе. Он учит некоторым важным истинам, например, что дух будет обитать в народе Божьем. Дух даже активен раньше в Евангелии от Иоанна.</w:t>
      </w:r>
    </w:p>
    <w:p w14:paraId="73AC2F9B" w14:textId="77777777" w:rsidR="00181CF1" w:rsidRPr="00CD30CA" w:rsidRDefault="00181CF1">
      <w:pPr>
        <w:rPr>
          <w:sz w:val="26"/>
          <w:szCs w:val="26"/>
        </w:rPr>
      </w:pPr>
    </w:p>
    <w:p w14:paraId="2FAB49E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Но когда Иоанн формулирует такие вещи, как это понятие взаимного пребывания, он оставляет духа. Он обычно рассматривает дух как послепятидесятнический, как берущий на себя основную работу после Пятидесятницы, что верно. Но нам нужно систематизировать мысли Иоанна и перенести его учение о Двойственности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Отце и Сыне, в полноценную доктрину Троицы.</w:t>
      </w:r>
    </w:p>
    <w:p w14:paraId="593F728B" w14:textId="77777777" w:rsidR="00181CF1" w:rsidRPr="00CD30CA" w:rsidRDefault="00181CF1">
      <w:pPr>
        <w:rPr>
          <w:sz w:val="26"/>
          <w:szCs w:val="26"/>
        </w:rPr>
      </w:pPr>
    </w:p>
    <w:p w14:paraId="721A24D8" w14:textId="26114C0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Это задача систематического богословия. Это должно быть сделано осторожно, но это должно быть сделано, потому что Иоанн не проводит нас до конца, хотя он делает замечательные вещи. В Евангелии от Иоанна Иисус говорит, что Отец и Сын пребывают друг в друге или живут друг в друге, или они находятся друг в друге.</w:t>
      </w:r>
    </w:p>
    <w:p w14:paraId="70047750" w14:textId="77777777" w:rsidR="00181CF1" w:rsidRPr="00CD30CA" w:rsidRDefault="00181CF1">
      <w:pPr>
        <w:rPr>
          <w:sz w:val="26"/>
          <w:szCs w:val="26"/>
        </w:rPr>
      </w:pPr>
    </w:p>
    <w:p w14:paraId="76623A36" w14:textId="7EFDF6D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Это синонимы. Иисус говорит, что Отец в Нем, и Он в Отце. Иоанна 14:10. Разве ты не веришь, Филипп, что Я в Отце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и Отец во Мне? Слова, которые говорю Я вам, говорю не от Себя.</w:t>
      </w:r>
    </w:p>
    <w:p w14:paraId="31601717" w14:textId="77777777" w:rsidR="00181CF1" w:rsidRPr="00CD30CA" w:rsidRDefault="00181CF1">
      <w:pPr>
        <w:rPr>
          <w:sz w:val="26"/>
          <w:szCs w:val="26"/>
        </w:rPr>
      </w:pPr>
    </w:p>
    <w:p w14:paraId="4E628F5E" w14:textId="33ECF68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Отец, живущий во Мне, творит дела Свои. Иоанна 14:10. Иисус молится Отцу в Иоанна 17:22-23. Я дал им славу, которую Ты дал Мне. Это замечательное утверждение.</w:t>
      </w:r>
    </w:p>
    <w:p w14:paraId="3622E3F6" w14:textId="77777777" w:rsidR="00181CF1" w:rsidRPr="00CD30CA" w:rsidRDefault="00181CF1">
      <w:pPr>
        <w:rPr>
          <w:sz w:val="26"/>
          <w:szCs w:val="26"/>
        </w:rPr>
      </w:pPr>
    </w:p>
    <w:p w14:paraId="739033E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Вы говорите, эти неуклюжие, нерешительные ученики. Петр, кто хочет удержать Иисуса от креста? Так что Иисус говорит: сатана, отойди от меня. Иисус отдал им свою славу.</w:t>
      </w:r>
    </w:p>
    <w:p w14:paraId="7E23EF18" w14:textId="77777777" w:rsidR="00181CF1" w:rsidRPr="00CD30CA" w:rsidRDefault="00181CF1">
      <w:pPr>
        <w:rPr>
          <w:sz w:val="26"/>
          <w:szCs w:val="26"/>
        </w:rPr>
      </w:pPr>
    </w:p>
    <w:p w14:paraId="4398655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Вот что он говорит. То есть, их заслуги не имеют значения. И как Израиль был народом упрямым и жестоковыйным, так и ученики, один из них на самом деле предатель, но ученики хромают, едва веруя.</w:t>
      </w:r>
    </w:p>
    <w:p w14:paraId="487419DD" w14:textId="77777777" w:rsidR="00181CF1" w:rsidRPr="00CD30CA" w:rsidRDefault="00181CF1">
      <w:pPr>
        <w:rPr>
          <w:sz w:val="26"/>
          <w:szCs w:val="26"/>
        </w:rPr>
      </w:pPr>
    </w:p>
    <w:p w14:paraId="2910FEA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когда Петр говорит, за кого вы почитаете меня? Иисус говорит, ты Христос, Сын живого Бога. Иисус не говорит, Петр, ты умный человек. Ты духовно выше своих сверстников.</w:t>
      </w:r>
    </w:p>
    <w:p w14:paraId="0C068F43" w14:textId="77777777" w:rsidR="00181CF1" w:rsidRPr="00CD30CA" w:rsidRDefault="00181CF1">
      <w:pPr>
        <w:rPr>
          <w:sz w:val="26"/>
          <w:szCs w:val="26"/>
        </w:rPr>
      </w:pPr>
    </w:p>
    <w:p w14:paraId="72B2A61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Нет, говорит, не плоть и кровь открыли тебе это. Но Отец Мой, Сущий на небесах, Петр говорил как пророк. Петр говорил слово Божие через него лучше, чем он знал.</w:t>
      </w:r>
    </w:p>
    <w:p w14:paraId="4A9B0617" w14:textId="77777777" w:rsidR="00181CF1" w:rsidRPr="00CD30CA" w:rsidRDefault="00181CF1">
      <w:pPr>
        <w:rPr>
          <w:sz w:val="26"/>
          <w:szCs w:val="26"/>
        </w:rPr>
      </w:pPr>
    </w:p>
    <w:p w14:paraId="384587AF" w14:textId="1AB195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Иоанна 17:22-23. Иисус молится Отцу. Отче, Я дал им славу, которую Ты дал Мне, чтобы они были едино, как Мы едино. Он говорит о народе Божьем.</w:t>
      </w:r>
    </w:p>
    <w:p w14:paraId="5E730A8E" w14:textId="77777777" w:rsidR="00181CF1" w:rsidRPr="00CD30CA" w:rsidRDefault="00181CF1">
      <w:pPr>
        <w:rPr>
          <w:sz w:val="26"/>
          <w:szCs w:val="26"/>
        </w:rPr>
      </w:pPr>
    </w:p>
    <w:p w14:paraId="7E68DC73" w14:textId="3AFE951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Я в них, и Ты во Мне, так что они будут совершенно едины, и да познает мир, что Ты послал Меня и возлюбил их, как возлюбил Меня. Я в них, и Ты, Отче, во Мне. Отец в Сыне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даже в Воплощенном Сыне.</w:t>
      </w:r>
    </w:p>
    <w:p w14:paraId="17DE1314" w14:textId="77777777" w:rsidR="00181CF1" w:rsidRPr="00CD30CA" w:rsidRDefault="00181CF1">
      <w:pPr>
        <w:rPr>
          <w:sz w:val="26"/>
          <w:szCs w:val="26"/>
        </w:rPr>
      </w:pPr>
    </w:p>
    <w:p w14:paraId="3D8E9D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То, что мы собираемся сказать посредством экстраполяции, это взаимное пребывание, этот перихорез, это... Я забыл еще один термин. Он придет, если я не попытаюсь. Peri — это греческое, перихорез.</w:t>
      </w:r>
    </w:p>
    <w:p w14:paraId="234DD875" w14:textId="77777777" w:rsidR="00181CF1" w:rsidRPr="00CD30CA" w:rsidRDefault="00181CF1">
      <w:pPr>
        <w:rPr>
          <w:sz w:val="26"/>
          <w:szCs w:val="26"/>
        </w:rPr>
      </w:pPr>
    </w:p>
    <w:p w14:paraId="7C75B2ED" w14:textId="0A7BB2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По-латыни это будет обрезание. Окружность вокруг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обрезания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или перихореза — вечная функция Святой Троицы. Лица вечно пребывают друг в друге.</w:t>
      </w:r>
    </w:p>
    <w:p w14:paraId="4A5E37AA" w14:textId="77777777" w:rsidR="00181CF1" w:rsidRPr="00CD30CA" w:rsidRDefault="00181CF1">
      <w:pPr>
        <w:rPr>
          <w:sz w:val="26"/>
          <w:szCs w:val="26"/>
        </w:rPr>
      </w:pPr>
    </w:p>
    <w:p w14:paraId="1B8A617B" w14:textId="3697ABE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Личности вечно находятся друг в друге. Не только Отец в Иисусе, Иоанна 17:22-23, но Иисус также учит, что он в Отце и что он и Отец находятся друг в друге. Я повторю это снова.</w:t>
      </w:r>
    </w:p>
    <w:p w14:paraId="26CA74AA" w14:textId="77777777" w:rsidR="00181CF1" w:rsidRPr="00CD30CA" w:rsidRDefault="00181CF1">
      <w:pPr>
        <w:rPr>
          <w:sz w:val="26"/>
          <w:szCs w:val="26"/>
        </w:rPr>
      </w:pPr>
    </w:p>
    <w:p w14:paraId="3FEA747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Иоанн упускает Духа. Систематика должна сказать что-то вроде этого. Иоанн этого не говорит, но даже основываясь на всем, чему он учит о Духе, было бы справедливым выводом из его учения сказать, что Отец и Сын в Духе, и Дух в Сыне, и Дух в Отце, вот так.</w:t>
      </w:r>
    </w:p>
    <w:p w14:paraId="20823FB0" w14:textId="77777777" w:rsidR="00181CF1" w:rsidRPr="00CD30CA" w:rsidRDefault="00181CF1">
      <w:pPr>
        <w:rPr>
          <w:sz w:val="26"/>
          <w:szCs w:val="26"/>
        </w:rPr>
      </w:pPr>
    </w:p>
    <w:p w14:paraId="3FD20998" w14:textId="73AA3E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Иисус говорит, что он и Отец друг в друге. Иоанна 14:10 и 11. Разве ты не веришь, что Я в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00DA7DC6">
        <w:rPr>
          <w:rFonts w:ascii="Calibri" w:eastAsia="Calibri" w:hAnsi="Calibri" w:cs="Calibri"/>
          <w:sz w:val="26"/>
          <w:szCs w:val="26"/>
        </w:rPr>
        <w:t xml:space="preserve">и Отец во Мне? Слова, которые говорю Я вам, говорю не от Себя.</w:t>
      </w:r>
    </w:p>
    <w:p w14:paraId="77C6F112" w14:textId="77777777" w:rsidR="00181CF1" w:rsidRPr="00CD30CA" w:rsidRDefault="00181CF1">
      <w:pPr>
        <w:rPr>
          <w:sz w:val="26"/>
          <w:szCs w:val="26"/>
        </w:rPr>
      </w:pPr>
    </w:p>
    <w:p w14:paraId="261B2C1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Отец, живущий во Мне, творит дела Свои. Верьте Мне, что Я в Отце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Отец во Мне. А если не так, то верьте по самым делам.</w:t>
      </w:r>
    </w:p>
    <w:p w14:paraId="7B780FA6" w14:textId="77777777" w:rsidR="00181CF1" w:rsidRPr="00CD30CA" w:rsidRDefault="00181CF1">
      <w:pPr>
        <w:rPr>
          <w:sz w:val="26"/>
          <w:szCs w:val="26"/>
        </w:rPr>
      </w:pPr>
    </w:p>
    <w:p w14:paraId="47FD5F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Если эта доктрина слишком тяжела для вас, все равно верьте в меня из-за чудес и слов, которые исходят из моих уст. Но истина в том, что я в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Это человек, говорящий на земле.</w:t>
      </w:r>
    </w:p>
    <w:p w14:paraId="5E483F13" w14:textId="77777777" w:rsidR="00181CF1" w:rsidRPr="00CD30CA" w:rsidRDefault="00181CF1">
      <w:pPr>
        <w:rPr>
          <w:sz w:val="26"/>
          <w:szCs w:val="26"/>
        </w:rPr>
      </w:pPr>
    </w:p>
    <w:p w14:paraId="14A8B05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 но он никогда не был просто человеком. С момента своего зачатия он — Богочеловек. Он — младенец-Бог в утробе Марии.</w:t>
      </w:r>
    </w:p>
    <w:p w14:paraId="2681DDC9" w14:textId="77777777" w:rsidR="00181CF1" w:rsidRPr="00CD30CA" w:rsidRDefault="00181CF1">
      <w:pPr>
        <w:rPr>
          <w:sz w:val="26"/>
          <w:szCs w:val="26"/>
        </w:rPr>
      </w:pPr>
    </w:p>
    <w:p w14:paraId="5F263C3D" w14:textId="2BAB482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Это удивительная вещь. Э-э, Я в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и Отец во Мне. Когда мы читаем, на самом деле, мы не читали Иоанна 17:20 и 21 перед стихами, которые я прочитал ранее, я молюсь не только за этих, моих 11 учеников, но и за тех, кто верит в меня через их слово.</w:t>
      </w:r>
    </w:p>
    <w:p w14:paraId="58E1D04B" w14:textId="77777777" w:rsidR="00181CF1" w:rsidRPr="00CD30CA" w:rsidRDefault="00181CF1">
      <w:pPr>
        <w:rPr>
          <w:sz w:val="26"/>
          <w:szCs w:val="26"/>
        </w:rPr>
      </w:pPr>
    </w:p>
    <w:p w14:paraId="6A00A8CE" w14:textId="61753F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Да будут все едино, как Ты, Отче, во Мне, и Я в Тебе. Да будут и они в Нас едино, чтобы мир уверовал в то, что Ты послал Меня. Здесь есть следствие, и это то, что верующие вовлечены в это взаимное пребывание.</w:t>
      </w:r>
    </w:p>
    <w:p w14:paraId="3658E5B1" w14:textId="77777777" w:rsidR="00181CF1" w:rsidRPr="00CD30CA" w:rsidRDefault="00181CF1">
      <w:pPr>
        <w:rPr>
          <w:sz w:val="26"/>
          <w:szCs w:val="26"/>
        </w:rPr>
      </w:pPr>
    </w:p>
    <w:p w14:paraId="0B707E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Это не тот путь, чтобы следовать этому в большой мере. Это путь, также на biblicalelearning.org, Святого Духа и единения со Христом. Но я просто упомяну, Иисус здесь сравнивает взаимное пребывание Отца и себя с взаимным пребыванием верующих и нас.</w:t>
      </w:r>
    </w:p>
    <w:p w14:paraId="75B6E3B1" w14:textId="77777777" w:rsidR="00181CF1" w:rsidRPr="00CD30CA" w:rsidRDefault="00181CF1">
      <w:pPr>
        <w:rPr>
          <w:sz w:val="26"/>
          <w:szCs w:val="26"/>
        </w:rPr>
      </w:pPr>
    </w:p>
    <w:p w14:paraId="0449EB26" w14:textId="563B81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Верующие и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и Сын. Это, э-э, невероятно. Очевидно, есть сходства.</w:t>
      </w:r>
    </w:p>
    <w:p w14:paraId="22CECF5F" w14:textId="77777777" w:rsidR="00181CF1" w:rsidRPr="00CD30CA" w:rsidRDefault="00181CF1">
      <w:pPr>
        <w:rPr>
          <w:sz w:val="26"/>
          <w:szCs w:val="26"/>
        </w:rPr>
      </w:pPr>
    </w:p>
    <w:p w14:paraId="72F63C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Есть смысл. Мы можем понять Троицу, обитающую в нас. Это учение о пребывании.</w:t>
      </w:r>
    </w:p>
    <w:p w14:paraId="6B830939" w14:textId="77777777" w:rsidR="00181CF1" w:rsidRPr="00CD30CA" w:rsidRDefault="00181CF1">
      <w:pPr>
        <w:rPr>
          <w:sz w:val="26"/>
          <w:szCs w:val="26"/>
        </w:rPr>
      </w:pPr>
    </w:p>
    <w:p w14:paraId="1D05AF1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Мы особенно думаем о Святом Духе. Но если мы посмотрим на все, что сказано в Библии, дважды там говорится, что Отец вселяется в нас, около полудюжины раз, что Иисус вселяется в нас, около восьми раз, что Святой Дух вселяется в нас. Эти личности неразделимы.</w:t>
      </w:r>
    </w:p>
    <w:p w14:paraId="7E1AE808" w14:textId="77777777" w:rsidR="00181CF1" w:rsidRPr="00CD30CA" w:rsidRDefault="00181CF1">
      <w:pPr>
        <w:rPr>
          <w:sz w:val="26"/>
          <w:szCs w:val="26"/>
        </w:rPr>
      </w:pPr>
    </w:p>
    <w:p w14:paraId="6944839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Троица обитает в верующих. Трудность в том, в каком смысле мы обитаем в Боге? Ну, это, конечно, в тварном смысле, и Бог обитает в себе. Тринитарные лица обитают друг в друге, но по природе это то, кем является Бог.</w:t>
      </w:r>
    </w:p>
    <w:p w14:paraId="0478843C" w14:textId="77777777" w:rsidR="00181CF1" w:rsidRPr="00CD30CA" w:rsidRDefault="00181CF1">
      <w:pPr>
        <w:rPr>
          <w:sz w:val="26"/>
          <w:szCs w:val="26"/>
        </w:rPr>
      </w:pPr>
    </w:p>
    <w:p w14:paraId="1E759F81" w14:textId="13F7C88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Мы пребываем в Троичных лицах по благодати. Итак, это говорит о том, что мы приобщаемся к самой, не только любви Божией, но и жизни Божией. Видите ли, мы недооценили значение вечной жизни.</w:t>
      </w:r>
    </w:p>
    <w:p w14:paraId="2174EA10" w14:textId="77777777" w:rsidR="00181CF1" w:rsidRPr="00CD30CA" w:rsidRDefault="00181CF1">
      <w:pPr>
        <w:rPr>
          <w:sz w:val="26"/>
          <w:szCs w:val="26"/>
        </w:rPr>
      </w:pPr>
    </w:p>
    <w:p w14:paraId="1D4425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 любом случае, взаимное пребывание божественных лиц уникально. Мы не становимся божественными, но божественная Троица разделяет с нами свою любовь и свою жизнь. Отец, Сын и Дух живут друг в друге, или, говоря иначе, они находятся друг в друге.</w:t>
      </w:r>
    </w:p>
    <w:p w14:paraId="5A56065A" w14:textId="77777777" w:rsidR="00181CF1" w:rsidRPr="00CD30CA" w:rsidRDefault="00181CF1">
      <w:pPr>
        <w:rPr>
          <w:sz w:val="26"/>
          <w:szCs w:val="26"/>
        </w:rPr>
      </w:pPr>
    </w:p>
    <w:p w14:paraId="313E9F6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Писание говорит, что и то и другое. Они взаимно существуют друг в друге. Кстати, я сделал систематический ход, я пытаюсь это сказать.</w:t>
      </w:r>
    </w:p>
    <w:p w14:paraId="4A773F03" w14:textId="77777777" w:rsidR="00181CF1" w:rsidRPr="00CD30CA" w:rsidRDefault="00181CF1">
      <w:pPr>
        <w:rPr>
          <w:sz w:val="26"/>
          <w:szCs w:val="26"/>
        </w:rPr>
      </w:pPr>
    </w:p>
    <w:p w14:paraId="5BB940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Иоанн никогда этого не говорит, но мы бы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наверняка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спросили, разве Отец и Сын только пребывают друг в друге и не пребывают в Духе? Это абсурд. Разве Дух не часть божественной жизни? Это тоже абсурд. Поэтому Иоанн этого не говорит.</w:t>
      </w:r>
    </w:p>
    <w:p w14:paraId="6CE05311" w14:textId="77777777" w:rsidR="00181CF1" w:rsidRPr="00CD30CA" w:rsidRDefault="00181CF1">
      <w:pPr>
        <w:rPr>
          <w:sz w:val="26"/>
          <w:szCs w:val="26"/>
        </w:rPr>
      </w:pPr>
    </w:p>
    <w:p w14:paraId="74DFA70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Мы выходим за рамки явного утверждения Иоанна. Тем не менее, осторожно, внимательно, экзегетически, мы выводим этот вывод. Отец, Сын и Дух живут друг в друге.</w:t>
      </w:r>
    </w:p>
    <w:p w14:paraId="43171766" w14:textId="77777777" w:rsidR="00181CF1" w:rsidRPr="00CD30CA" w:rsidRDefault="00181CF1">
      <w:pPr>
        <w:rPr>
          <w:sz w:val="26"/>
          <w:szCs w:val="26"/>
        </w:rPr>
      </w:pPr>
    </w:p>
    <w:p w14:paraId="67E980E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Они друг в друге. Они взаимно существуют друг в друге. Понимаешь? Бог — это Троица.</w:t>
      </w:r>
    </w:p>
    <w:p w14:paraId="040286B2" w14:textId="77777777" w:rsidR="00181CF1" w:rsidRPr="00CD30CA" w:rsidRDefault="00181CF1">
      <w:pPr>
        <w:rPr>
          <w:sz w:val="26"/>
          <w:szCs w:val="26"/>
        </w:rPr>
      </w:pPr>
    </w:p>
    <w:p w14:paraId="6FF6024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Вот кто такой Бог. Он не одинокое существо. Я не смотрю на кого-то свысока и не унижаю никого, когда говорю, что наши собратья-монотеисты, то есть иудеи и мусульмане, правильно учат, что Бог един.</w:t>
      </w:r>
    </w:p>
    <w:p w14:paraId="4BC3212F" w14:textId="77777777" w:rsidR="00181CF1" w:rsidRPr="00CD30CA" w:rsidRDefault="00181CF1">
      <w:pPr>
        <w:rPr>
          <w:sz w:val="26"/>
          <w:szCs w:val="26"/>
        </w:rPr>
      </w:pPr>
    </w:p>
    <w:p w14:paraId="17DCE06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Но отрицая учение о Троице, они предположили, что Бог от вечности был одинок. Бог не был одинок от вечности. Бог создал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Адама и Еву не из чувства нужды, а из своей собственной доброты, из своей собственной щедрости.</w:t>
      </w:r>
    </w:p>
    <w:p w14:paraId="0F9A2245" w14:textId="77777777" w:rsidR="00181CF1" w:rsidRPr="00CD30CA" w:rsidRDefault="00181CF1">
      <w:pPr>
        <w:rPr>
          <w:sz w:val="26"/>
          <w:szCs w:val="26"/>
        </w:rPr>
      </w:pPr>
    </w:p>
    <w:p w14:paraId="272169CA" w14:textId="319C6D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 вечности до сотворения мира Отец, Сын и Святой Дух любили друг друга, общались друг с другом, общались друг с другом и разделяли божественную жизнь и радость. Бог не одинок. Бог — три в одном.</w:t>
      </w:r>
    </w:p>
    <w:p w14:paraId="47E4311D" w14:textId="77777777" w:rsidR="00181CF1" w:rsidRPr="00CD30CA" w:rsidRDefault="00181CF1">
      <w:pPr>
        <w:rPr>
          <w:sz w:val="26"/>
          <w:szCs w:val="26"/>
        </w:rPr>
      </w:pPr>
    </w:p>
    <w:p w14:paraId="183D11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Три лица разделяют божественную жизнь. Каждое лицо Троицы, Отец, Сын и Святой Дух, есть святой Бог. Вот почему Иисус говорит, что увидеть его означает увидеть невидимого Отца.</w:t>
      </w:r>
    </w:p>
    <w:p w14:paraId="79CFB881" w14:textId="77777777" w:rsidR="00181CF1" w:rsidRPr="00CD30CA" w:rsidRDefault="00181CF1">
      <w:pPr>
        <w:rPr>
          <w:sz w:val="26"/>
          <w:szCs w:val="26"/>
        </w:rPr>
      </w:pPr>
    </w:p>
    <w:p w14:paraId="30E63502" w14:textId="760755C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Разве ты не понимаешь? Я в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а Отец во мне. Когда ты видишь меня, ты видишь все, что есть от Бога. То же самое можно сказать и о других людях, потому что Бог един, и они взаимно пребывают друг в друге.</w:t>
      </w:r>
    </w:p>
    <w:p w14:paraId="0A8C6938" w14:textId="77777777" w:rsidR="00181CF1" w:rsidRPr="00CD30CA" w:rsidRDefault="00181CF1">
      <w:pPr>
        <w:rPr>
          <w:sz w:val="26"/>
          <w:szCs w:val="26"/>
        </w:rPr>
      </w:pPr>
    </w:p>
    <w:p w14:paraId="47AD34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Тот факт, что Бог вечно существует в трех лицах, является тайной, превосходящей человеческое понимание. Взаимное пребывание божественных лиц является тайной Святой Троицы. Теологи называют это перихорезой, по-гречески, обрезанием или соприсутствием, оба от латинского.</w:t>
      </w:r>
    </w:p>
    <w:p w14:paraId="5AC40451" w14:textId="77777777" w:rsidR="00181CF1" w:rsidRPr="00CD30CA" w:rsidRDefault="00181CF1">
      <w:pPr>
        <w:rPr>
          <w:sz w:val="26"/>
          <w:szCs w:val="26"/>
        </w:rPr>
      </w:pPr>
    </w:p>
    <w:p w14:paraId="2CE66DE5" w14:textId="5169589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Отец, Сын и Святой Дух соприсутствуют в божественной сущности и друг в друге. Они взаимно пребывают друг в друге. Понимаю ли я полностью то, чему меня только что научили? Нет.</w:t>
      </w:r>
    </w:p>
    <w:p w14:paraId="1F12B532" w14:textId="77777777" w:rsidR="00181CF1" w:rsidRPr="00CD30CA" w:rsidRDefault="00181CF1">
      <w:pPr>
        <w:rPr>
          <w:sz w:val="26"/>
          <w:szCs w:val="26"/>
        </w:rPr>
      </w:pPr>
    </w:p>
    <w:p w14:paraId="2BBE12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На самом деле, я не очень хороший апологет. Я простой экзегетический теолог, обученный историческому богословию, который пытается быть достаточно осведомленным в философии, чтобы видеть, как философские предположения влияют на систематическое богословие. Но ни один человек не придумал это.</w:t>
      </w:r>
    </w:p>
    <w:p w14:paraId="35CC78CE" w14:textId="77777777" w:rsidR="00181CF1" w:rsidRPr="00CD30CA" w:rsidRDefault="00181CF1">
      <w:pPr>
        <w:rPr>
          <w:sz w:val="26"/>
          <w:szCs w:val="26"/>
        </w:rPr>
      </w:pPr>
    </w:p>
    <w:p w14:paraId="0043479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Вот каков Бог. Вот каков Бог вечно был и будет. Поскольку мы завершаем эту сессию, следующая сессия будет нашей последней сессией о Святой Троице, в которой мы скажем, что Отец, Сын и Дух существуют в единстве и равенстве.</w:t>
      </w:r>
    </w:p>
    <w:p w14:paraId="301EFE2B" w14:textId="77777777" w:rsidR="00181CF1" w:rsidRPr="00CD30CA" w:rsidRDefault="00181CF1">
      <w:pPr>
        <w:rPr>
          <w:sz w:val="26"/>
          <w:szCs w:val="26"/>
        </w:rPr>
      </w:pPr>
    </w:p>
    <w:p w14:paraId="300990F0" w14:textId="044AA1E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И затем мы подведем итоги. </w:t>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Pr="00CD30CA">
        <w:rPr>
          <w:rFonts w:ascii="Calibri" w:eastAsia="Calibri" w:hAnsi="Calibri" w:cs="Calibri"/>
          <w:sz w:val="26"/>
          <w:szCs w:val="26"/>
        </w:rPr>
        <w:t xml:space="preserve">Это доктор Роберт Петерсон и его учение о теологии как таковой или о Боге. Это сессия 9, Rounding Out the Trinity.</w:t>
      </w:r>
    </w:p>
    <w:sectPr w:rsidR="00181CF1" w:rsidRPr="00CD30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1779" w14:textId="77777777" w:rsidR="006A4B20" w:rsidRDefault="006A4B20" w:rsidP="00CD30CA">
      <w:r>
        <w:separator/>
      </w:r>
    </w:p>
  </w:endnote>
  <w:endnote w:type="continuationSeparator" w:id="0">
    <w:p w14:paraId="3CF3BFD8" w14:textId="77777777" w:rsidR="006A4B20" w:rsidRDefault="006A4B20" w:rsidP="00C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5F9D" w14:textId="77777777" w:rsidR="006A4B20" w:rsidRDefault="006A4B20" w:rsidP="00CD30CA">
      <w:r>
        <w:separator/>
      </w:r>
    </w:p>
  </w:footnote>
  <w:footnote w:type="continuationSeparator" w:id="0">
    <w:p w14:paraId="1A7C7ED6" w14:textId="77777777" w:rsidR="006A4B20" w:rsidRDefault="006A4B20" w:rsidP="00C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46765"/>
      <w:docPartObj>
        <w:docPartGallery w:val="Page Numbers (Top of Page)"/>
        <w:docPartUnique/>
      </w:docPartObj>
    </w:sdtPr>
    <w:sdtEndPr>
      <w:rPr>
        <w:noProof/>
      </w:rPr>
    </w:sdtEndPr>
    <w:sdtContent>
      <w:p w14:paraId="1431172D" w14:textId="51BC6257" w:rsidR="00CD30CA" w:rsidRDefault="00CD30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3C491" w14:textId="77777777" w:rsidR="00CD30CA" w:rsidRDefault="00C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51A5"/>
    <w:multiLevelType w:val="hybridMultilevel"/>
    <w:tmpl w:val="D46CDE22"/>
    <w:lvl w:ilvl="0" w:tplc="721401B4">
      <w:start w:val="1"/>
      <w:numFmt w:val="bullet"/>
      <w:lvlText w:val="●"/>
      <w:lvlJc w:val="left"/>
      <w:pPr>
        <w:ind w:left="720" w:hanging="360"/>
      </w:pPr>
    </w:lvl>
    <w:lvl w:ilvl="1" w:tplc="BE124670">
      <w:start w:val="1"/>
      <w:numFmt w:val="bullet"/>
      <w:lvlText w:val="○"/>
      <w:lvlJc w:val="left"/>
      <w:pPr>
        <w:ind w:left="1440" w:hanging="360"/>
      </w:pPr>
    </w:lvl>
    <w:lvl w:ilvl="2" w:tplc="ADBA386E">
      <w:start w:val="1"/>
      <w:numFmt w:val="bullet"/>
      <w:lvlText w:val="■"/>
      <w:lvlJc w:val="left"/>
      <w:pPr>
        <w:ind w:left="2160" w:hanging="360"/>
      </w:pPr>
    </w:lvl>
    <w:lvl w:ilvl="3" w:tplc="2EEEAC8E">
      <w:start w:val="1"/>
      <w:numFmt w:val="bullet"/>
      <w:lvlText w:val="●"/>
      <w:lvlJc w:val="left"/>
      <w:pPr>
        <w:ind w:left="2880" w:hanging="360"/>
      </w:pPr>
    </w:lvl>
    <w:lvl w:ilvl="4" w:tplc="3E70BF6E">
      <w:start w:val="1"/>
      <w:numFmt w:val="bullet"/>
      <w:lvlText w:val="○"/>
      <w:lvlJc w:val="left"/>
      <w:pPr>
        <w:ind w:left="3600" w:hanging="360"/>
      </w:pPr>
    </w:lvl>
    <w:lvl w:ilvl="5" w:tplc="64741CA8">
      <w:start w:val="1"/>
      <w:numFmt w:val="bullet"/>
      <w:lvlText w:val="■"/>
      <w:lvlJc w:val="left"/>
      <w:pPr>
        <w:ind w:left="4320" w:hanging="360"/>
      </w:pPr>
    </w:lvl>
    <w:lvl w:ilvl="6" w:tplc="9F308182">
      <w:start w:val="1"/>
      <w:numFmt w:val="bullet"/>
      <w:lvlText w:val="●"/>
      <w:lvlJc w:val="left"/>
      <w:pPr>
        <w:ind w:left="5040" w:hanging="360"/>
      </w:pPr>
    </w:lvl>
    <w:lvl w:ilvl="7" w:tplc="C6CAC49A">
      <w:start w:val="1"/>
      <w:numFmt w:val="bullet"/>
      <w:lvlText w:val="●"/>
      <w:lvlJc w:val="left"/>
      <w:pPr>
        <w:ind w:left="5760" w:hanging="360"/>
      </w:pPr>
    </w:lvl>
    <w:lvl w:ilvl="8" w:tplc="F490BE12">
      <w:start w:val="1"/>
      <w:numFmt w:val="bullet"/>
      <w:lvlText w:val="●"/>
      <w:lvlJc w:val="left"/>
      <w:pPr>
        <w:ind w:left="6480" w:hanging="360"/>
      </w:pPr>
    </w:lvl>
  </w:abstractNum>
  <w:num w:numId="1" w16cid:durableId="92807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1"/>
    <w:rsid w:val="00181CF1"/>
    <w:rsid w:val="001E3F5C"/>
    <w:rsid w:val="006A4B20"/>
    <w:rsid w:val="00B3255D"/>
    <w:rsid w:val="00C01E4E"/>
    <w:rsid w:val="00CD30CA"/>
    <w:rsid w:val="00DA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AD68"/>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0CA"/>
    <w:pPr>
      <w:tabs>
        <w:tab w:val="center" w:pos="4680"/>
        <w:tab w:val="right" w:pos="9360"/>
      </w:tabs>
    </w:pPr>
  </w:style>
  <w:style w:type="character" w:customStyle="1" w:styleId="HeaderChar">
    <w:name w:val="Header Char"/>
    <w:basedOn w:val="DefaultParagraphFont"/>
    <w:link w:val="Header"/>
    <w:uiPriority w:val="99"/>
    <w:rsid w:val="00CD30CA"/>
  </w:style>
  <w:style w:type="paragraph" w:styleId="Footer">
    <w:name w:val="footer"/>
    <w:basedOn w:val="Normal"/>
    <w:link w:val="FooterChar"/>
    <w:uiPriority w:val="99"/>
    <w:unhideWhenUsed/>
    <w:rsid w:val="00CD30CA"/>
    <w:pPr>
      <w:tabs>
        <w:tab w:val="center" w:pos="4680"/>
        <w:tab w:val="right" w:pos="9360"/>
      </w:tabs>
    </w:pPr>
  </w:style>
  <w:style w:type="character" w:customStyle="1" w:styleId="FooterChar">
    <w:name w:val="Footer Char"/>
    <w:basedOn w:val="DefaultParagraphFont"/>
    <w:link w:val="Footer"/>
    <w:uiPriority w:val="99"/>
    <w:rsid w:val="00C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31008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Peterson Theology Proper Session09</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Session09</dc:title>
  <dc:creator>TurboScribe.ai</dc:creator>
  <cp:lastModifiedBy>Ted Hildebrandt</cp:lastModifiedBy>
  <cp:revision>2</cp:revision>
  <dcterms:created xsi:type="dcterms:W3CDTF">2024-10-24T12:34:00Z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ae327165a4953109b06cefd522210608870893fc5bfb4e12f78709d4058344f8</vt:lpwstr>
  </property>
</Properties>
</file>