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2224F" w14:textId="65052A57" w:rsidR="00241781" w:rsidRDefault="003F1518" w:rsidP="003F151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罗伯特·彼得森博士，《启示录与圣经》，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第 5 节，《圣经故事中的启示》，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《精选文本中的启示》</w:t>
      </w:r>
    </w:p>
    <w:p w14:paraId="466368C1" w14:textId="09BA38D5" w:rsidR="003F1518" w:rsidRPr="003F1518" w:rsidRDefault="003F1518" w:rsidP="003F1518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F1518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277595EB" w14:textId="77777777" w:rsidR="003F1518" w:rsidRPr="003F1518" w:rsidRDefault="003F1518">
      <w:pPr>
        <w:rPr>
          <w:sz w:val="26"/>
          <w:szCs w:val="26"/>
        </w:rPr>
      </w:pPr>
    </w:p>
    <w:p w14:paraId="1D9AE9CC" w14:textId="549DE570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这是罗伯特·彼得森博士关于启示录和圣经的教学。这是第 5 节，圣经故事中的启示，精选文本中的启示。</w:t>
      </w:r>
      <w:r xmlns:w="http://schemas.openxmlformats.org/wordprocessingml/2006/main" w:rsidR="003F1518" w:rsidRPr="003F151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F1518" w:rsidRPr="003F151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我们继续讲授上帝的启示和圣经的教义。</w:t>
      </w:r>
    </w:p>
    <w:p w14:paraId="5B07FA52" w14:textId="77777777" w:rsidR="00241781" w:rsidRPr="003F1518" w:rsidRDefault="00241781">
      <w:pPr>
        <w:rPr>
          <w:sz w:val="26"/>
          <w:szCs w:val="26"/>
        </w:rPr>
      </w:pPr>
    </w:p>
    <w:p w14:paraId="62D5CB1C" w14:textId="76DC8762" w:rsidR="00241781" w:rsidRPr="003F1518" w:rsidRDefault="00000000" w:rsidP="003F151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请和我一起祈祷。天父，感谢您选择向我们启示自己，尤其是在您的</w:t>
      </w:r>
      <w:proofErr xmlns:w="http://schemas.openxmlformats.org/wordprocessingml/2006/main" w:type="gram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儿子</w:t>
      </w:r>
      <w:proofErr xmlns:w="http://schemas.openxmlformats.org/wordprocessingml/2006/main" w:type="gram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和您的圣言中。我们祈祷，请教导我们。我们祈求，请引导我们走上您永恒的道路，为我们自己和我们的家人。奉耶稣的圣名祈祷，阿门。</w:t>
      </w:r>
      <w:r xmlns:w="http://schemas.openxmlformats.org/wordprocessingml/2006/main" w:rsidR="003F1518" w:rsidRPr="003F151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F1518" w:rsidRPr="003F151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我们都熟悉启示的概念。</w:t>
      </w:r>
    </w:p>
    <w:p w14:paraId="3EDDD8A6" w14:textId="77777777" w:rsidR="00241781" w:rsidRPr="003F1518" w:rsidRDefault="00241781">
      <w:pPr>
        <w:rPr>
          <w:sz w:val="26"/>
          <w:szCs w:val="26"/>
        </w:rPr>
      </w:pPr>
    </w:p>
    <w:p w14:paraId="5FCD2C39" w14:textId="117D3765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我们知道哪些人容易认识，哪些人不容易认识。令人惊奇的是，上帝很容易认识，因为他主动向我们揭示自己。事实上，他是一位乐于让我们认识自己的启示之神。</w:t>
      </w:r>
    </w:p>
    <w:p w14:paraId="5D267154" w14:textId="77777777" w:rsidR="00241781" w:rsidRPr="003F1518" w:rsidRDefault="00241781">
      <w:pPr>
        <w:rPr>
          <w:sz w:val="26"/>
          <w:szCs w:val="26"/>
        </w:rPr>
      </w:pPr>
    </w:p>
    <w:p w14:paraId="26D68F90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上帝向所有人显现，包括内在和外在的人们。他让我们了解他自己，也让我们了解他所创造的世界。上帝创造的所有生物都见证着他们的造物主，因为他们都是他的创造物。</w:t>
      </w:r>
    </w:p>
    <w:p w14:paraId="104E5E4F" w14:textId="77777777" w:rsidR="00241781" w:rsidRPr="003F1518" w:rsidRDefault="00241781">
      <w:pPr>
        <w:rPr>
          <w:sz w:val="26"/>
          <w:szCs w:val="26"/>
        </w:rPr>
      </w:pPr>
    </w:p>
    <w:p w14:paraId="2984ABC2" w14:textId="0DD08CB0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他也通过关心和引导世事来显示自己。此外，他向每个人显现，将他的律法写在我们心中，并赋予我们每个人良知。上帝不仅向所有人显现，还亲自向许多人显现。</w:t>
      </w:r>
    </w:p>
    <w:p w14:paraId="61BDE7A6" w14:textId="77777777" w:rsidR="00241781" w:rsidRPr="003F1518" w:rsidRDefault="00241781">
      <w:pPr>
        <w:rPr>
          <w:sz w:val="26"/>
          <w:szCs w:val="26"/>
        </w:rPr>
      </w:pPr>
    </w:p>
    <w:p w14:paraId="4D6CB1A8" w14:textId="70999233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他以多种方式做到这一点。他有时会在他的话语中行奇迹来教导他的人民。他通过他的先知启发圣经，先知将他的话语带给他的人民。</w:t>
      </w:r>
    </w:p>
    <w:p w14:paraId="5DE85884" w14:textId="77777777" w:rsidR="00241781" w:rsidRPr="003F1518" w:rsidRDefault="00241781">
      <w:pPr>
        <w:rPr>
          <w:sz w:val="26"/>
          <w:szCs w:val="26"/>
        </w:rPr>
      </w:pPr>
    </w:p>
    <w:p w14:paraId="35989BAB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旧约中的以色列和新约中的教会。最棒的是，上帝亲自化身为人，前所未有地向世人显现。谁能比上帝更好地揭示上帝？谁能比人类更好地向人类揭示上帝？上帝之子化身为人，同时继续作为上帝。</w:t>
      </w:r>
    </w:p>
    <w:p w14:paraId="3A98AF2F" w14:textId="77777777" w:rsidR="00241781" w:rsidRPr="003F1518" w:rsidRDefault="00241781">
      <w:pPr>
        <w:rPr>
          <w:sz w:val="26"/>
          <w:szCs w:val="26"/>
        </w:rPr>
      </w:pPr>
    </w:p>
    <w:p w14:paraId="0E858388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他是神的完美启示者。耶稣用言语和行为使人认识神。他的行为荣耀神，并揭示了耶稣作为应许者和救世主的身份。</w:t>
      </w:r>
    </w:p>
    <w:p w14:paraId="3313A9A3" w14:textId="77777777" w:rsidR="00241781" w:rsidRPr="003F1518" w:rsidRDefault="00241781">
      <w:pPr>
        <w:rPr>
          <w:sz w:val="26"/>
          <w:szCs w:val="26"/>
        </w:rPr>
      </w:pPr>
    </w:p>
    <w:p w14:paraId="145F92A8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他以独一无二的方式讲述上帝的话语。他如此完美地展现了上帝，以至于上帝称他为“道”，上帝的沟通者。圣经故事中的上帝启示。</w:t>
      </w:r>
    </w:p>
    <w:p w14:paraId="3189F29A" w14:textId="77777777" w:rsidR="00241781" w:rsidRPr="003F1518" w:rsidRDefault="00241781">
      <w:pPr>
        <w:rPr>
          <w:sz w:val="26"/>
          <w:szCs w:val="26"/>
        </w:rPr>
      </w:pPr>
    </w:p>
    <w:p w14:paraId="142CC0EF" w14:textId="66EC25F0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上帝的自我启示始于创造，特别是在伊甸园。上帝在世界和他所造的美丽花园中展现了他的力量、智慧、美丽等等。他在亚当和夏娃的心中彰显了他的圣洁和正义，他们服从造物主。</w:t>
      </w:r>
    </w:p>
    <w:p w14:paraId="13F25324" w14:textId="77777777" w:rsidR="00241781" w:rsidRPr="003F1518" w:rsidRDefault="00241781">
      <w:pPr>
        <w:rPr>
          <w:sz w:val="26"/>
          <w:szCs w:val="26"/>
        </w:rPr>
      </w:pPr>
    </w:p>
    <w:p w14:paraId="526C360A" w14:textId="0046102E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上帝赐予我们祖先丰富的水果、蔬菜和谷物，展现了祂的慷慨和忠诚。上帝在人类堕落之前就已显露自己，不仅在一般启示中，也在特殊启示中。亚当和夏娃通过口头接受上帝的话语。</w:t>
      </w:r>
    </w:p>
    <w:p w14:paraId="1C61ECAF" w14:textId="77777777" w:rsidR="00241781" w:rsidRPr="003F1518" w:rsidRDefault="00241781">
      <w:pPr>
        <w:rPr>
          <w:sz w:val="26"/>
          <w:szCs w:val="26"/>
        </w:rPr>
      </w:pPr>
    </w:p>
    <w:p w14:paraId="73C1C140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他们也知道他在伊甸园里。堕落对上帝的启示有什么影响？有两件事值得注意。首先，上帝最初的启示是关系性的。</w:t>
      </w:r>
    </w:p>
    <w:p w14:paraId="6B1F9F9F" w14:textId="77777777" w:rsidR="00241781" w:rsidRPr="003F1518" w:rsidRDefault="00241781">
      <w:pPr>
        <w:rPr>
          <w:sz w:val="26"/>
          <w:szCs w:val="26"/>
        </w:rPr>
      </w:pPr>
    </w:p>
    <w:p w14:paraId="373B7BD7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上帝以各种方式向亚当和夏娃表明自己，他们认识他、爱他、服从他。人类的堕落破坏了这种关系，我们的始祖躲避上帝的存在就是明证。其次，由于关系破裂，上帝统一的启示现在显得支离破碎。</w:t>
      </w:r>
    </w:p>
    <w:p w14:paraId="000AC24C" w14:textId="77777777" w:rsidR="00241781" w:rsidRPr="003F1518" w:rsidRDefault="00241781">
      <w:pPr>
        <w:rPr>
          <w:sz w:val="26"/>
          <w:szCs w:val="26"/>
        </w:rPr>
      </w:pPr>
    </w:p>
    <w:p w14:paraId="37CC9342" w14:textId="22CF7EC5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上帝仍然从外在和内在、从历史、从言语和存在向第一对人灌输对他的认识，但由于罪恶对他们思想的影响，这种启示现在似乎与他们模糊的视野脱节了。我感谢理查德·加芬二世未发表的系统神学笔记，它帮助我们理解了许多这些想法。在基督里，我们与上帝建立了个人关系，恢复了启示的一些原始统一性。</w:t>
      </w:r>
    </w:p>
    <w:p w14:paraId="3E3A26EA" w14:textId="77777777" w:rsidR="00241781" w:rsidRPr="003F1518" w:rsidRDefault="00241781">
      <w:pPr>
        <w:rPr>
          <w:sz w:val="26"/>
          <w:szCs w:val="26"/>
        </w:rPr>
      </w:pPr>
    </w:p>
    <w:p w14:paraId="57F3C19D" w14:textId="495F3F08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把世界视为上帝的杰作，而不是万物，会使我们觉得草</w:t>
      </w:r>
      <w:proofErr xmlns:w="http://schemas.openxmlformats.org/wordprocessingml/2006/main" w:type="spell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更</w:t>
      </w:r>
      <w:proofErr xmlns:w="http://schemas.openxmlformats.org/wordprocessingml/2006/main" w:type="spell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绿，天更蓝。我们听从良心的警告，因为它与我们心中的律法一起发挥作用，罗马书 215。我们根据上帝的旨意看待生活和未来。</w:t>
      </w:r>
    </w:p>
    <w:p w14:paraId="3D577F60" w14:textId="77777777" w:rsidR="00241781" w:rsidRPr="003F1518" w:rsidRDefault="00241781">
      <w:pPr>
        <w:rPr>
          <w:sz w:val="26"/>
          <w:szCs w:val="26"/>
        </w:rPr>
      </w:pPr>
    </w:p>
    <w:p w14:paraId="60BE4975" w14:textId="60E088F4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我们热爱在敬拜中与神同在，尊基督为无价之宝，无价之宝，马太福音 11:46。我们珍视他写下的话语，并珍藏在心中，诗篇 119 篇第 11 节。在我们未来的复活和新地球上的生活中，我们对上帝统一启示的欣赏将得到完全恢复。</w:t>
      </w:r>
    </w:p>
    <w:p w14:paraId="7F15078F" w14:textId="77777777" w:rsidR="00241781" w:rsidRPr="003F1518" w:rsidRDefault="00241781">
      <w:pPr>
        <w:rPr>
          <w:sz w:val="26"/>
          <w:szCs w:val="26"/>
        </w:rPr>
      </w:pPr>
    </w:p>
    <w:p w14:paraId="64CFF507" w14:textId="59EDE38D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事实上，情况会比人类堕落之前更好，因为作为上帝的子民，我们将不再犯罪，上帝将前所未有地住在我们中间。我们将为上帝在更新的创造中、在完善的良知中以及在永恒的未来历史中彰显自己而欢欣鼓舞。我们将热爱上帝的话语，我们将敬拜圣父、圣灵和道成肉身的圣子，他说，我是永生的。</w:t>
      </w:r>
    </w:p>
    <w:p w14:paraId="18F805F5" w14:textId="77777777" w:rsidR="00241781" w:rsidRPr="003F1518" w:rsidRDefault="00241781">
      <w:pPr>
        <w:rPr>
          <w:sz w:val="26"/>
          <w:szCs w:val="26"/>
        </w:rPr>
      </w:pPr>
    </w:p>
    <w:p w14:paraId="7E093781" w14:textId="1F2A9379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我曾死过，但看哪，我又活到永永远远，并且拿着死亡和阴间的钥匙，启示录 1:17</w:t>
      </w:r>
      <w:r xmlns:w="http://schemas.openxmlformats.org/wordprocessingml/2006/main" w:rsidR="003F1518">
        <w:rPr>
          <w:rFonts w:ascii="Calibri" w:eastAsia="Calibri" w:hAnsi="Calibri" w:cs="Calibri"/>
          <w:sz w:val="26"/>
          <w:szCs w:val="26"/>
        </w:rPr>
        <w:t xml:space="preserve">和 18。启示录选段。上帝在给予任何地方所有人的普遍启示中，以及在给予特定地方的特定人群的特殊启示中，启示自己。</w:t>
      </w:r>
    </w:p>
    <w:p w14:paraId="42A35636" w14:textId="77777777" w:rsidR="00241781" w:rsidRPr="003F1518" w:rsidRDefault="00241781">
      <w:pPr>
        <w:rPr>
          <w:sz w:val="26"/>
          <w:szCs w:val="26"/>
        </w:rPr>
      </w:pPr>
    </w:p>
    <w:p w14:paraId="0F2F2352" w14:textId="60AF5C35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在下面的经文中，我们将看到特殊启示包括历史事件，例如瘟疫和出埃及记，在这些事件中，上帝将自己展现为审判假神并拯救其子民的战士和救赎主。耶稣引导我们认识特殊启示，教导我们人类无法自行获得它，而是由上帝主权赐予它。它具有三位一体的特征，需要通过谦卑的信仰才能获得。</w:t>
      </w:r>
    </w:p>
    <w:p w14:paraId="1E6AC221" w14:textId="77777777" w:rsidR="00241781" w:rsidRPr="003F1518" w:rsidRDefault="00241781">
      <w:pPr>
        <w:rPr>
          <w:sz w:val="26"/>
          <w:szCs w:val="26"/>
        </w:rPr>
      </w:pPr>
    </w:p>
    <w:p w14:paraId="00A62E74" w14:textId="4C748013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它既是命题性的，又是个人性的，反映了它的赐予者，他既是真理，又是人。上帝特别在他的经文中启示自己。上帝通过先知给予旧约启示，而他通过他的化身之子给予新约启示，后者将圣灵倾注在使徒身上。上帝用他的话语传达他的旨意，为新造物带来新生，并促进自由、生命和繁荣。</w:t>
      </w:r>
    </w:p>
    <w:p w14:paraId="0250D00B" w14:textId="77777777" w:rsidR="00241781" w:rsidRPr="003F1518" w:rsidRDefault="00241781">
      <w:pPr>
        <w:rPr>
          <w:sz w:val="26"/>
          <w:szCs w:val="26"/>
        </w:rPr>
      </w:pPr>
    </w:p>
    <w:p w14:paraId="7149D670" w14:textId="563B792A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信徒必须迅速遵守圣经并得到祝福。我们的经文包括出埃及记 7 至 15、马太福音 11:25 至 27、希伯来书 1:1 和 2、雅各书 1:18 至 25，这些就够了。出埃及记 7 至 15。</w:t>
      </w:r>
    </w:p>
    <w:p w14:paraId="38B484FA" w14:textId="77777777" w:rsidR="00241781" w:rsidRPr="003F1518" w:rsidRDefault="00241781">
      <w:pPr>
        <w:rPr>
          <w:sz w:val="26"/>
          <w:szCs w:val="26"/>
        </w:rPr>
      </w:pPr>
    </w:p>
    <w:p w14:paraId="005E46E9" w14:textId="2996A3DE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圣经教导我们，上帝的启示来自历史事件，例如出埃及记。上帝向摩西显现，呼召他带领他的人民脱离埃及人的压迫，进入上帝为他们预备的土地，出埃及记 3:1 至 4，26。摩西顺服上帝，敦促法老让上帝的人民离开，这样他们就可以敬拜他。</w:t>
      </w:r>
    </w:p>
    <w:p w14:paraId="3BD31530" w14:textId="77777777" w:rsidR="00241781" w:rsidRPr="003F1518" w:rsidRDefault="00241781">
      <w:pPr>
        <w:rPr>
          <w:sz w:val="26"/>
          <w:szCs w:val="26"/>
        </w:rPr>
      </w:pPr>
    </w:p>
    <w:p w14:paraId="2BE0A34A" w14:textId="7DCF6545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法老顽固地拒绝，自命不凡地问出埃及记 5:2，耶和华是谁，使我听从他的话，让以色列人走？法老傲慢地加剧了对以色列的压迫，第 5 章第 4 至 20 节。上帝回应，计划拯救他的人民并纠正法老的无知。他承诺将以色列从埃及的奴役中解救出来，6:6。我必用伸出来的膀臂和重重的审判救赎你们，出埃及记 6，6。上帝向埃及降下十场可怕的灾难。</w:t>
      </w:r>
    </w:p>
    <w:p w14:paraId="63E50F5E" w14:textId="77777777" w:rsidR="00241781" w:rsidRPr="003F1518" w:rsidRDefault="00241781">
      <w:pPr>
        <w:rPr>
          <w:sz w:val="26"/>
          <w:szCs w:val="26"/>
        </w:rPr>
      </w:pPr>
    </w:p>
    <w:p w14:paraId="658B7FE8" w14:textId="08D9799C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我们在出埃及记 7:14 至 12:32 中看到这一点，并宣告主已启示他是主。我们在 7:5 中看到这一点。当我伸手攻击埃及，将以色列人从他们中间领出来的时候，埃及人就知道我是主。7:17。</w:t>
      </w:r>
    </w:p>
    <w:p w14:paraId="33B6E3AA" w14:textId="77777777" w:rsidR="00241781" w:rsidRPr="003F1518" w:rsidRDefault="00241781">
      <w:pPr>
        <w:rPr>
          <w:sz w:val="26"/>
          <w:szCs w:val="26"/>
        </w:rPr>
      </w:pPr>
    </w:p>
    <w:p w14:paraId="0A48B851" w14:textId="66F804F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由此，你们就知道我是耶和华。看哪，我必用我手中的杖击打尼罗河中的水，水就变作血。另一个很好的例子是10章2节。耶和华在10章1节对摩西说，1，“你进去见法老，我使</w:t>
      </w: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他和他臣仆的心刚硬，为要在他们中间显我这些神迹，并要叫你将我怎样向埃及人行了甚么神迹，和在他们中间所行的甚么神迹，传于你儿子和你孙子的耳中，使你们就知道我是耶和华。”</w:t>
      </w:r>
    </w:p>
    <w:p w14:paraId="22D3C0D0" w14:textId="77777777" w:rsidR="00241781" w:rsidRPr="003F1518" w:rsidRDefault="00241781">
      <w:pPr>
        <w:rPr>
          <w:sz w:val="26"/>
          <w:szCs w:val="26"/>
        </w:rPr>
      </w:pPr>
    </w:p>
    <w:p w14:paraId="3098A6AF" w14:textId="796BD54E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具体来说，这些历史事件展现了上帝的大能、祂对世界的掌控以及祂守约的爱。在至少一半的灾难中，上帝将以色列、埃及和以色列区分开来，饶恕了祂的子民。例如，我们在出埃及记 11:4 至 7 中看到这一点。</w:t>
      </w:r>
    </w:p>
    <w:p w14:paraId="6B3F471C" w14:textId="77777777" w:rsidR="00241781" w:rsidRPr="003F1518" w:rsidRDefault="00241781">
      <w:pPr>
        <w:rPr>
          <w:sz w:val="26"/>
          <w:szCs w:val="26"/>
        </w:rPr>
      </w:pPr>
    </w:p>
    <w:p w14:paraId="7597FE92" w14:textId="2CE048E5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这就是上帝威胁最后灾难的地方。耶和华如此说，出埃及记 11:4。约在半夜，我必临到埃及遍地，将埃及地一切头生的，从坐宝座的法老，直到磨头的婢女的长子，以及一切头生的牲畜，都必死。埃及遍地必有大哀号，这样的哀号从来都没有过，以后也必没有。但是，连狗也不敢向以色列人，无论是人是牲畜，吼叫，好叫你们知道耶和华将埃及和以色列区分开来。</w:t>
      </w:r>
    </w:p>
    <w:p w14:paraId="630E1B8D" w14:textId="77777777" w:rsidR="00241781" w:rsidRPr="003F1518" w:rsidRDefault="00241781">
      <w:pPr>
        <w:rPr>
          <w:sz w:val="26"/>
          <w:szCs w:val="26"/>
        </w:rPr>
      </w:pPr>
    </w:p>
    <w:p w14:paraId="2F43DB72" w14:textId="503D94D0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哇哦。法老的顽固反抗导致了第十场灾难，埃及所有长子都死了，包括法老的儿子，12:29。午夜时分，上帝击杀了埃及地所有的长子，从坐在宝座上的法老的长子，到囚在监牢中的被掳之人的长子，以及所有头生的牲畜。</w:t>
      </w:r>
    </w:p>
    <w:p w14:paraId="59467B7B" w14:textId="77777777" w:rsidR="00241781" w:rsidRPr="003F1518" w:rsidRDefault="00241781">
      <w:pPr>
        <w:rPr>
          <w:sz w:val="26"/>
          <w:szCs w:val="26"/>
        </w:rPr>
      </w:pPr>
    </w:p>
    <w:p w14:paraId="7FFBFA11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上帝仁慈地保护以色列人，他们顺从地将祭祀羔羊的血涂在门柱和门楣上。因为上帝来审判长子时会越过以色列人的家园，所以以色列人要庆祝逾越节，作为一年一度的上帝节。法老心软了，放走了以色列人，但他很快又改变了主意，疯狂地追赶他们。</w:t>
      </w:r>
    </w:p>
    <w:p w14:paraId="00B55CF5" w14:textId="77777777" w:rsidR="00241781" w:rsidRPr="003F1518" w:rsidRDefault="00241781">
      <w:pPr>
        <w:rPr>
          <w:sz w:val="26"/>
          <w:szCs w:val="26"/>
        </w:rPr>
      </w:pPr>
    </w:p>
    <w:p w14:paraId="48BBE35E" w14:textId="21064A71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上帝有力地打开红海，让他的子民渡过。当埃及人追上来时，上帝让水淹没他们的战车，摧毁他们的骑兵。14:28，水回流，淹没了战车和骑兵，以及跟随他们下海的法老全军。</w:t>
      </w:r>
    </w:p>
    <w:p w14:paraId="6B0E681C" w14:textId="77777777" w:rsidR="00241781" w:rsidRPr="003F1518" w:rsidRDefault="00241781">
      <w:pPr>
        <w:rPr>
          <w:sz w:val="26"/>
          <w:szCs w:val="26"/>
        </w:rPr>
      </w:pPr>
    </w:p>
    <w:p w14:paraId="22BCF31C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他们中没有一个人留下来。出埃及记是一个重大的历史事件，也是上帝展示自己的一个重要手段，正如摩西和米利暗的歌所赞美的那样。在出埃及记中，上帝审判了他的敌人并拯救了他的人民。</w:t>
      </w:r>
    </w:p>
    <w:p w14:paraId="45C7333E" w14:textId="77777777" w:rsidR="00241781" w:rsidRPr="003F1518" w:rsidRDefault="00241781">
      <w:pPr>
        <w:rPr>
          <w:sz w:val="26"/>
          <w:szCs w:val="26"/>
        </w:rPr>
      </w:pPr>
    </w:p>
    <w:p w14:paraId="0605A29A" w14:textId="2484D009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在《出埃及记》中，上帝也表明了祂的身份：耶和华，圣约之主。祂爱祂的圣约子民，保护祂，并对他们忠贞不渝。在第 3 章和第 4 章中，祂的权能胜过国家、领袖、假神，甚至海洋。</w:t>
      </w:r>
    </w:p>
    <w:p w14:paraId="213B8F97" w14:textId="77777777" w:rsidR="00241781" w:rsidRPr="003F1518" w:rsidRDefault="00241781">
      <w:pPr>
        <w:rPr>
          <w:sz w:val="26"/>
          <w:szCs w:val="26"/>
        </w:rPr>
      </w:pPr>
    </w:p>
    <w:p w14:paraId="05005CB1" w14:textId="56F18A71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出埃及记</w:t>
      </w:r>
      <w:r xmlns:w="http://schemas.openxmlformats.org/wordprocessingml/2006/main" w:rsidR="003F1518">
        <w:rPr>
          <w:rFonts w:ascii="Calibri" w:eastAsia="Calibri" w:hAnsi="Calibri" w:cs="Calibri"/>
          <w:sz w:val="26"/>
          <w:szCs w:val="26"/>
        </w:rPr>
        <w:t xml:space="preserve">9:16 和 11:9，他是生命和死亡的主宰。出埃及记 12:29 至 32，出埃及记是一个特殊的启示，庆祝没有人像耶和华一样高贵、光荣、强大、庄严、神圣和慈爱。上帝是战士、救赎主、永恒之王，具有拯救的力量。</w:t>
      </w:r>
    </w:p>
    <w:p w14:paraId="79F094B1" w14:textId="77777777" w:rsidR="00241781" w:rsidRPr="003F1518" w:rsidRDefault="00241781">
      <w:pPr>
        <w:rPr>
          <w:sz w:val="26"/>
          <w:szCs w:val="26"/>
        </w:rPr>
      </w:pPr>
    </w:p>
    <w:p w14:paraId="1D853274" w14:textId="32D7C41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我没有给出这些参考资料。他有能力控制国家、领袖、假神，甚至海洋。9:16 和 11:9。摩西之歌值得我们关注。</w:t>
      </w:r>
    </w:p>
    <w:p w14:paraId="19ED5234" w14:textId="77777777" w:rsidR="00241781" w:rsidRPr="003F1518" w:rsidRDefault="00241781">
      <w:pPr>
        <w:rPr>
          <w:sz w:val="26"/>
          <w:szCs w:val="26"/>
        </w:rPr>
      </w:pPr>
    </w:p>
    <w:p w14:paraId="407741FF" w14:textId="4EA6ECDC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注意上帝在《出埃及记》中如何启示自己，注意言语和行为如何结合在一起。行为是一个巨大的启示，但必须用言语来解释。当然，整个古代近东地区听到这一事件的人都不会得出结论，哦，耶和华是唯一真实而活着的上帝。</w:t>
      </w:r>
    </w:p>
    <w:p w14:paraId="3A2BBAD0" w14:textId="77777777" w:rsidR="00241781" w:rsidRPr="003F1518" w:rsidRDefault="00241781">
      <w:pPr>
        <w:rPr>
          <w:sz w:val="26"/>
          <w:szCs w:val="26"/>
        </w:rPr>
      </w:pPr>
    </w:p>
    <w:p w14:paraId="3AAA9BF9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我应该接受割礼，成为一名犹太人。我不这么认为。他们会说，也许，以色列的上帝耶和华比埃及的诸神更强大，至少目前是这样。</w:t>
      </w:r>
    </w:p>
    <w:p w14:paraId="3E2E7434" w14:textId="77777777" w:rsidR="00241781" w:rsidRPr="003F1518" w:rsidRDefault="00241781">
      <w:pPr>
        <w:rPr>
          <w:sz w:val="26"/>
          <w:szCs w:val="26"/>
        </w:rPr>
      </w:pPr>
    </w:p>
    <w:p w14:paraId="172CB314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类似这样。摩西和以色列人向耶和华唱了这首歌，说：“我要向耶和华歌唱，因为他大大战胜了敌人。他</w:t>
      </w:r>
      <w:proofErr xmlns:w="http://schemas.openxmlformats.org/wordprocessingml/2006/main" w:type="gram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把马和骑马的都</w:t>
      </w:r>
      <w:proofErr xmlns:w="http://schemas.openxmlformats.org/wordprocessingml/2006/main" w:type="gram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扔在海里。”</w:t>
      </w:r>
    </w:p>
    <w:p w14:paraId="28DEC4FB" w14:textId="77777777" w:rsidR="00241781" w:rsidRPr="003F1518" w:rsidRDefault="00241781">
      <w:pPr>
        <w:rPr>
          <w:sz w:val="26"/>
          <w:szCs w:val="26"/>
        </w:rPr>
      </w:pPr>
    </w:p>
    <w:p w14:paraId="0537AC4D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耶和华是我的力量，我的诗歌。他成了我的拯救。这是我的神。</w:t>
      </w:r>
    </w:p>
    <w:p w14:paraId="43D9B4A7" w14:textId="77777777" w:rsidR="00241781" w:rsidRPr="003F1518" w:rsidRDefault="00241781">
      <w:pPr>
        <w:rPr>
          <w:sz w:val="26"/>
          <w:szCs w:val="26"/>
        </w:rPr>
      </w:pPr>
    </w:p>
    <w:p w14:paraId="11F44ABB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我要赞美他，我父的神，我要尊崇他。耶和华是战士。耶和华是他的名字。</w:t>
      </w:r>
    </w:p>
    <w:p w14:paraId="63E3962A" w14:textId="77777777" w:rsidR="00241781" w:rsidRPr="003F1518" w:rsidRDefault="00241781">
      <w:pPr>
        <w:rPr>
          <w:sz w:val="26"/>
          <w:szCs w:val="26"/>
        </w:rPr>
      </w:pPr>
    </w:p>
    <w:p w14:paraId="2D04A5DF" w14:textId="474A5475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法老的战车和军队沉入海中，他挑选的军官沉入红海。洪水淹没了他们。他们像石头一样沉入深海。</w:t>
      </w:r>
    </w:p>
    <w:p w14:paraId="265C22F9" w14:textId="77777777" w:rsidR="00241781" w:rsidRPr="003F1518" w:rsidRDefault="00241781">
      <w:pPr>
        <w:rPr>
          <w:sz w:val="26"/>
          <w:szCs w:val="26"/>
        </w:rPr>
      </w:pPr>
    </w:p>
    <w:p w14:paraId="37B65E75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主啊，你的右手充满威力，充满荣耀。主啊，你的右手击碎敌人。你以威严的威严击倒敌人。</w:t>
      </w:r>
    </w:p>
    <w:p w14:paraId="6A528A97" w14:textId="77777777" w:rsidR="00241781" w:rsidRPr="003F1518" w:rsidRDefault="00241781">
      <w:pPr>
        <w:rPr>
          <w:sz w:val="26"/>
          <w:szCs w:val="26"/>
        </w:rPr>
      </w:pPr>
    </w:p>
    <w:p w14:paraId="7B9BA5C2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你发出怒气，将他们吞噬，如同将碎秸吞噬。你鼻孔一吹，水就堆积起来。</w:t>
      </w:r>
    </w:p>
    <w:p w14:paraId="1D32FAB1" w14:textId="77777777" w:rsidR="00241781" w:rsidRPr="003F1518" w:rsidRDefault="00241781">
      <w:pPr>
        <w:rPr>
          <w:sz w:val="26"/>
          <w:szCs w:val="26"/>
        </w:rPr>
      </w:pPr>
    </w:p>
    <w:p w14:paraId="47C80B7A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洪水滔滔，深渊凝结在海心。敌人说，我要追击。</w:t>
      </w:r>
    </w:p>
    <w:p w14:paraId="606D237B" w14:textId="77777777" w:rsidR="00241781" w:rsidRPr="003F1518" w:rsidRDefault="00241781">
      <w:pPr>
        <w:rPr>
          <w:sz w:val="26"/>
          <w:szCs w:val="26"/>
        </w:rPr>
      </w:pPr>
    </w:p>
    <w:p w14:paraId="55F70F8E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我将追上。我将分割掠夺。我的愿望将充满它们。</w:t>
      </w:r>
    </w:p>
    <w:p w14:paraId="021CADAE" w14:textId="77777777" w:rsidR="00241781" w:rsidRPr="003F1518" w:rsidRDefault="00241781">
      <w:pPr>
        <w:rPr>
          <w:sz w:val="26"/>
          <w:szCs w:val="26"/>
        </w:rPr>
      </w:pPr>
    </w:p>
    <w:p w14:paraId="213F9FB0" w14:textId="1DC79A21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那里满是这样的。我会拔出我的剑。我的手会毁灭他们。</w:t>
      </w:r>
    </w:p>
    <w:p w14:paraId="20DDF49D" w14:textId="77777777" w:rsidR="00241781" w:rsidRPr="003F1518" w:rsidRDefault="00241781">
      <w:pPr>
        <w:rPr>
          <w:sz w:val="26"/>
          <w:szCs w:val="26"/>
        </w:rPr>
      </w:pPr>
    </w:p>
    <w:p w14:paraId="7DFDF510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你用风吹拂。海水淹没了他们。他们像铅一样沉入浩瀚的海水中。</w:t>
      </w:r>
    </w:p>
    <w:p w14:paraId="12AF5256" w14:textId="77777777" w:rsidR="00241781" w:rsidRPr="003F1518" w:rsidRDefault="00241781">
      <w:pPr>
        <w:rPr>
          <w:sz w:val="26"/>
          <w:szCs w:val="26"/>
        </w:rPr>
      </w:pPr>
    </w:p>
    <w:p w14:paraId="6AF679E4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主啊，众神之中，谁能像你？谁能像你，至圣至荣，可畏至荣，施行奇事？你伸出右手，大地吞没了他们。你凭着慈爱，领走了你所赎的百姓。</w:t>
      </w:r>
    </w:p>
    <w:p w14:paraId="0CAF1911" w14:textId="77777777" w:rsidR="00241781" w:rsidRPr="003F1518" w:rsidRDefault="00241781">
      <w:pPr>
        <w:rPr>
          <w:sz w:val="26"/>
          <w:szCs w:val="26"/>
        </w:rPr>
      </w:pPr>
    </w:p>
    <w:p w14:paraId="346150C2" w14:textId="6289DD12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你用你的力量引导他们到你的圣所。人民听到了。他们颤抖了。</w:t>
      </w:r>
    </w:p>
    <w:p w14:paraId="1463E311" w14:textId="77777777" w:rsidR="00241781" w:rsidRPr="003F1518" w:rsidRDefault="00241781">
      <w:pPr>
        <w:rPr>
          <w:sz w:val="26"/>
          <w:szCs w:val="26"/>
        </w:rPr>
      </w:pPr>
    </w:p>
    <w:p w14:paraId="570ACCAE" w14:textId="28885E81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痛苦降临在非利士居民身上。如今，以东的首领们惊慌失措。摩押的领袖们战兢不已。</w:t>
      </w:r>
    </w:p>
    <w:p w14:paraId="545B1051" w14:textId="77777777" w:rsidR="00241781" w:rsidRPr="003F1518" w:rsidRDefault="00241781">
      <w:pPr>
        <w:rPr>
          <w:sz w:val="26"/>
          <w:szCs w:val="26"/>
        </w:rPr>
      </w:pPr>
    </w:p>
    <w:p w14:paraId="448DDCDA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迦南的居民都心灰意冷。因你大能的膀臂，惊恐和恐惧临到他们。他们对你的百姓静默如石头，耶和华啊，求你过去。</w:t>
      </w:r>
    </w:p>
    <w:p w14:paraId="115E607A" w14:textId="77777777" w:rsidR="00241781" w:rsidRPr="003F1518" w:rsidRDefault="00241781">
      <w:pPr>
        <w:rPr>
          <w:sz w:val="26"/>
          <w:szCs w:val="26"/>
        </w:rPr>
      </w:pPr>
    </w:p>
    <w:p w14:paraId="6CA7F485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你所买赎的人们经过。你会把他们带进来，并把他们安置在你的山上。主啊，那是你为你的居所所造的地方。</w:t>
      </w:r>
    </w:p>
    <w:p w14:paraId="025C881C" w14:textId="77777777" w:rsidR="00241781" w:rsidRPr="003F1518" w:rsidRDefault="00241781">
      <w:pPr>
        <w:rPr>
          <w:sz w:val="26"/>
          <w:szCs w:val="26"/>
        </w:rPr>
      </w:pPr>
    </w:p>
    <w:p w14:paraId="32DE3BF7" w14:textId="5203CA96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主啊，圣所是你亲手建立的。主将永远统治。米里安的歌说：“你们</w:t>
      </w:r>
      <w:proofErr xmlns:w="http://schemas.openxmlformats.org/wordprocessingml/2006/main" w:type="gram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要向主</w:t>
      </w:r>
      <w:r xmlns:w="http://schemas.openxmlformats.org/wordprocessingml/2006/main" w:rsidR="003F1518">
        <w:rPr>
          <w:rFonts w:ascii="Calibri" w:eastAsia="Calibri" w:hAnsi="Calibri" w:cs="Calibri"/>
          <w:sz w:val="26"/>
          <w:szCs w:val="26"/>
        </w:rPr>
        <w:t xml:space="preserve">歌唱，因为他已经光荣地胜利了。”</w:t>
      </w:r>
      <w:proofErr xmlns:w="http://schemas.openxmlformats.org/wordprocessingml/2006/main" w:type="gramEnd"/>
    </w:p>
    <w:p w14:paraId="12AF4981" w14:textId="77777777" w:rsidR="00241781" w:rsidRPr="003F1518" w:rsidRDefault="00241781">
      <w:pPr>
        <w:rPr>
          <w:sz w:val="26"/>
          <w:szCs w:val="26"/>
        </w:rPr>
      </w:pPr>
    </w:p>
    <w:p w14:paraId="69A38B04" w14:textId="53E25153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他把马和它的骑士</w:t>
      </w:r>
      <w:proofErr xmlns:w="http://schemas.openxmlformats.org/wordprocessingml/2006/main" w:type="gram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扔进</w:t>
      </w:r>
      <w:proofErr xmlns:w="http://schemas.openxmlformats.org/wordprocessingml/2006/main" w:type="gram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了海里。我们正在对一些奇妙的经文进行解读，这些经文讲述了上帝向他的子民显现。</w:t>
      </w:r>
      <w:proofErr xmlns:w="http://schemas.openxmlformats.org/wordprocessingml/2006/main" w:type="gram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出埃及记第 7 章至第 15 章也是如此</w:t>
      </w: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</w:p>
    <w:p w14:paraId="4218F849" w14:textId="77777777" w:rsidR="00241781" w:rsidRPr="003F1518" w:rsidRDefault="00241781">
      <w:pPr>
        <w:rPr>
          <w:sz w:val="26"/>
          <w:szCs w:val="26"/>
        </w:rPr>
      </w:pPr>
    </w:p>
    <w:p w14:paraId="52F9EE92" w14:textId="74B6A705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在马太福音 11 章中，耶稣说了令人难忘的话。背景是耶稣在那些不悔改的城市中遭遇苦难。然后耶稣开始谴责他曾经行过大部分神迹的城市，因为他们没有悔改。</w:t>
      </w:r>
    </w:p>
    <w:p w14:paraId="59424003" w14:textId="77777777" w:rsidR="00241781" w:rsidRPr="003F1518" w:rsidRDefault="00241781">
      <w:pPr>
        <w:rPr>
          <w:sz w:val="26"/>
          <w:szCs w:val="26"/>
        </w:rPr>
      </w:pPr>
    </w:p>
    <w:p w14:paraId="5D9E9F49" w14:textId="06F4AAB2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哥拉汛啊，你有祸了；伯赛大啊，你有祸了。因为如果你们中间所行的异能行在</w:t>
      </w:r>
      <w:proofErr xmlns:w="http://schemas.openxmlformats.org/wordprocessingml/2006/main" w:type="spell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推罗</w:t>
      </w:r>
      <w:proofErr xmlns:w="http://schemas.openxmlformats.org/wordprocessingml/2006/main" w:type="spell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和西顿，他们早就披麻蒙灰悔改了。但我告诉你们，在审判之日，推</w:t>
      </w:r>
      <w:proofErr xmlns:w="http://schemas.openxmlformats.org/wordprocessingml/2006/main" w:type="spell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罗</w:t>
      </w:r>
      <w:proofErr xmlns:w="http://schemas.openxmlformats.org/wordprocessingml/2006/main" w:type="spell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和西顿比你们更能承受。迦百农啊，你会被升上天吗？你会被打入地狱。</w:t>
      </w:r>
    </w:p>
    <w:p w14:paraId="29519873" w14:textId="77777777" w:rsidR="00241781" w:rsidRPr="003F1518" w:rsidRDefault="00241781">
      <w:pPr>
        <w:rPr>
          <w:sz w:val="26"/>
          <w:szCs w:val="26"/>
        </w:rPr>
      </w:pPr>
    </w:p>
    <w:p w14:paraId="3A5240F4" w14:textId="1109D75F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因为在你那里所行的异能，若行在所多玛，它还可以存到今日。只是我告诉你们，当审判的日子，所多玛所受的，比你还容易受呢。以下是我们最感兴趣的经文，马太福音 11:25 至 27。</w:t>
      </w:r>
    </w:p>
    <w:p w14:paraId="0092ADEE" w14:textId="77777777" w:rsidR="00241781" w:rsidRPr="003F1518" w:rsidRDefault="00241781">
      <w:pPr>
        <w:rPr>
          <w:sz w:val="26"/>
          <w:szCs w:val="26"/>
        </w:rPr>
      </w:pPr>
    </w:p>
    <w:p w14:paraId="16273C69" w14:textId="494151C3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那时，耶稣说：“父啊，天地的主，我感谢你！因为你将这些事向聪明通达人就藏起来，向婴孩就显出来。父啊，是的，因为你的美意本是如此。一切所有的，都是我</w:t>
      </w:r>
      <w:proofErr xmlns:w="http://schemas.openxmlformats.org/wordprocessingml/2006/main" w:type="gram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父交付我的</w:t>
      </w:r>
      <w:proofErr xmlns:w="http://schemas.openxmlformats.org/wordprocessingml/2006/main" w:type="gram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；除了父，没有人知道子；除了子和子所愿意启示的，没有人知道父。”</w:t>
      </w:r>
    </w:p>
    <w:p w14:paraId="7A453D6B" w14:textId="77777777" w:rsidR="00241781" w:rsidRPr="003F1518" w:rsidRDefault="00241781">
      <w:pPr>
        <w:rPr>
          <w:sz w:val="26"/>
          <w:szCs w:val="26"/>
        </w:rPr>
      </w:pPr>
    </w:p>
    <w:p w14:paraId="4D521CD5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凡劳苦担重担的人，可以到我这里来，我就使你们得安息。我心里柔和谦卑，你们当负我的轭，学我的样式，这样，你们心里就必得享安息。因为我的轭是容易的，我的担子是轻省的。</w:t>
      </w:r>
    </w:p>
    <w:p w14:paraId="6228E946" w14:textId="77777777" w:rsidR="00241781" w:rsidRPr="003F1518" w:rsidRDefault="00241781">
      <w:pPr>
        <w:rPr>
          <w:sz w:val="26"/>
          <w:szCs w:val="26"/>
        </w:rPr>
      </w:pPr>
    </w:p>
    <w:p w14:paraId="568A10B9" w14:textId="083B18CA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耶稣还向我们介绍了启示录的主题。他谴责加利利城市中的人缺乏悔改，而他曾在这些城市行过许多奇迹。然后，他用我读过的经文，以敬拜和深刻的洞察力爆发出来。</w:t>
      </w:r>
    </w:p>
    <w:p w14:paraId="09B07170" w14:textId="77777777" w:rsidR="00241781" w:rsidRPr="003F1518" w:rsidRDefault="00241781">
      <w:pPr>
        <w:rPr>
          <w:sz w:val="26"/>
          <w:szCs w:val="26"/>
        </w:rPr>
      </w:pPr>
    </w:p>
    <w:p w14:paraId="50FC7C33" w14:textId="6C785D86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赞美三位一体的启示工作。父啊，天地的主宰，我感谢你，因为你将这些事向聪明通达人隐藏，向小孩子显明。是的，父啊，因为这是你的仁慈旨意。</w:t>
      </w:r>
    </w:p>
    <w:p w14:paraId="0135984F" w14:textId="77777777" w:rsidR="00241781" w:rsidRPr="003F1518" w:rsidRDefault="00241781">
      <w:pPr>
        <w:rPr>
          <w:sz w:val="26"/>
          <w:szCs w:val="26"/>
        </w:rPr>
      </w:pPr>
    </w:p>
    <w:p w14:paraId="0020B1C5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圣父是启示录的作者。他是启示者，马太福音 11 章 25 节。圣子也参与其中，因为他启示了圣父</w:t>
      </w:r>
      <w:proofErr xmlns:w="http://schemas.openxmlformats.org/wordprocessingml/2006/main" w:type="gram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第 27 节。</w:t>
      </w:r>
    </w:p>
    <w:p w14:paraId="01508659" w14:textId="77777777" w:rsidR="00241781" w:rsidRPr="003F1518" w:rsidRDefault="00241781">
      <w:pPr>
        <w:rPr>
          <w:sz w:val="26"/>
          <w:szCs w:val="26"/>
        </w:rPr>
      </w:pPr>
    </w:p>
    <w:p w14:paraId="093EB0A7" w14:textId="38B96395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父</w:t>
      </w:r>
      <w:proofErr xmlns:w="http://schemas.openxmlformats.org/wordprocessingml/2006/main" w:type="gram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已将一切所有的交付我了</w:t>
      </w:r>
      <w:proofErr xmlns:w="http://schemas.openxmlformats.org/wordprocessingml/2006/main" w:type="gram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，除了父，没有人知道子；除了子和子所愿意启示的，没有人知道父。子也是启示录的重要主题，路加福音 24、27。从摩西和众先知开始，耶稣把所有经文中有关他自己的话都给他们讲解了。</w:t>
      </w:r>
    </w:p>
    <w:p w14:paraId="450BBA1A" w14:textId="77777777" w:rsidR="00241781" w:rsidRPr="003F1518" w:rsidRDefault="00241781">
      <w:pPr>
        <w:rPr>
          <w:sz w:val="26"/>
          <w:szCs w:val="26"/>
        </w:rPr>
      </w:pPr>
    </w:p>
    <w:p w14:paraId="6DEF4C92" w14:textId="7FCFDB11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圣灵也参与了启示录，路加福音 10:21。在同一时刻，耶稣因圣灵的感动而欢喜，说：“父啊，天地的主，我感谢你！你将这些事向聪明通达人就藏起来，向婴孩就显出来。”路加对马太福音中同一情节的版本说，耶稣因圣灵的感动而欢喜，并说，从这个开场白中，我们看到，在耶稣的话中，圣灵参与了启示录。</w:t>
      </w:r>
    </w:p>
    <w:p w14:paraId="1059735B" w14:textId="77777777" w:rsidR="00241781" w:rsidRPr="003F1518" w:rsidRDefault="00241781">
      <w:pPr>
        <w:rPr>
          <w:sz w:val="26"/>
          <w:szCs w:val="26"/>
        </w:rPr>
      </w:pPr>
    </w:p>
    <w:p w14:paraId="52AB1657" w14:textId="6DE6F068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所有这些都表明了启示录的三位一体特征。耶稣表明启示录也是个人的，因为它的内容是有关父与子的认识，马太福音 11:27。父啊，天地的主，我感谢你，因为你将这些事向聪明通达人就藏起来，向婴孩就显出来。</w:t>
      </w:r>
    </w:p>
    <w:p w14:paraId="0884EEDC" w14:textId="77777777" w:rsidR="00241781" w:rsidRPr="003F1518" w:rsidRDefault="00241781">
      <w:pPr>
        <w:rPr>
          <w:sz w:val="26"/>
          <w:szCs w:val="26"/>
        </w:rPr>
      </w:pPr>
    </w:p>
    <w:p w14:paraId="6ECC2CEF" w14:textId="06F6FEB4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父</w:t>
      </w:r>
      <w:proofErr xmlns:w="http://schemas.openxmlformats.org/wordprocessingml/2006/main" w:type="gram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交付给我的</w:t>
      </w:r>
      <w:proofErr xmlns:w="http://schemas.openxmlformats.org/wordprocessingml/2006/main" w:type="gram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，除了父，没有人知道子；</w:t>
      </w: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除了子和子所愿意启示的，没有人知道父。这意味着启示是必要的。</w:t>
      </w:r>
    </w:p>
    <w:p w14:paraId="29E4C3D0" w14:textId="77777777" w:rsidR="00241781" w:rsidRPr="003F1518" w:rsidRDefault="00241781">
      <w:pPr>
        <w:rPr>
          <w:sz w:val="26"/>
          <w:szCs w:val="26"/>
        </w:rPr>
      </w:pPr>
    </w:p>
    <w:p w14:paraId="4838C71F" w14:textId="595BF863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我们需要认识神，第 25 节。此外，启示是神主权赐予的。父神在启示中拥有主权，马太福音 11 章第 25 和 26 节，子神也是如此。</w:t>
      </w:r>
    </w:p>
    <w:p w14:paraId="453BD1D2" w14:textId="77777777" w:rsidR="00241781" w:rsidRPr="003F1518" w:rsidRDefault="00241781">
      <w:pPr>
        <w:rPr>
          <w:sz w:val="26"/>
          <w:szCs w:val="26"/>
        </w:rPr>
      </w:pPr>
    </w:p>
    <w:p w14:paraId="22ED2BCC" w14:textId="3854CB7A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，没有人认识</w:t>
      </w:r>
      <w:proofErr xmlns:w="http://schemas.openxmlformats.org/wordprocessingml/2006/main" w:type="gram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圣父</w:t>
      </w:r>
      <w:proofErr xmlns:w="http://schemas.openxmlformats.org/wordprocessingml/2006/main" w:type="gram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。上帝采取主动，使启示有效。对智慧和理解者隐藏意味着超出人类的能力或理性。</w:t>
      </w:r>
    </w:p>
    <w:p w14:paraId="7FB60806" w14:textId="77777777" w:rsidR="00241781" w:rsidRPr="003F1518" w:rsidRDefault="00241781">
      <w:pPr>
        <w:rPr>
          <w:sz w:val="26"/>
          <w:szCs w:val="26"/>
        </w:rPr>
      </w:pPr>
    </w:p>
    <w:p w14:paraId="055EC2FF" w14:textId="3E2B0522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人类无法靠自己获得启示。相反，我们需要信仰的谦卑。我们必须谦卑自己，像小孩子一样，信任上帝。</w:t>
      </w:r>
    </w:p>
    <w:p w14:paraId="1F6B6B02" w14:textId="77777777" w:rsidR="00241781" w:rsidRPr="003F1518" w:rsidRDefault="00241781">
      <w:pPr>
        <w:rPr>
          <w:sz w:val="26"/>
          <w:szCs w:val="26"/>
        </w:rPr>
      </w:pPr>
    </w:p>
    <w:p w14:paraId="76F4F24E" w14:textId="0D1E7BEA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马可福音 10:15。此外，喜乐是对启示录的正确回应，正如我们从路加福音 10 章 21 节中看到的与此经文平行的经文。第三段经文，第三次探查水深的经文，是希伯来书 1:1 和 2。这段经文告诉我们启示录是如何来的，以及它与救赎历史的关系。</w:t>
      </w:r>
    </w:p>
    <w:p w14:paraId="2E009E96" w14:textId="77777777" w:rsidR="00241781" w:rsidRPr="003F1518" w:rsidRDefault="00241781">
      <w:pPr>
        <w:rPr>
          <w:sz w:val="26"/>
          <w:szCs w:val="26"/>
        </w:rPr>
      </w:pPr>
    </w:p>
    <w:p w14:paraId="68D0AAE5" w14:textId="3F92BFFE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特别是，上帝通过旧约的启示和他在耶稣里的启示是并列的。希伯来书 1:1 和 2。很久以前，上帝多次多方地通过先知对我们的祖先说话。但在这些末世里，他通过他的</w:t>
      </w:r>
      <w:proofErr xmlns:w="http://schemas.openxmlformats.org/wordprocessingml/2006/main" w:type="gram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儿子对我们说话</w:t>
      </w:r>
      <w:proofErr xmlns:w="http://schemas.openxmlformats.org/wordprocessingml/2006/main" w:type="gram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，他已指定他为一切事物的继承者，他也是通过他的儿子创造了世界。</w:t>
      </w:r>
    </w:p>
    <w:p w14:paraId="2838FB32" w14:textId="77777777" w:rsidR="00241781" w:rsidRPr="003F1518" w:rsidRDefault="00241781">
      <w:pPr>
        <w:rPr>
          <w:sz w:val="26"/>
          <w:szCs w:val="26"/>
        </w:rPr>
      </w:pPr>
    </w:p>
    <w:p w14:paraId="2D096523" w14:textId="673AEE45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他是上帝荣耀的光辉，是上帝本性的准确印记，他用他权能的话语托住宇宙。他洗净了罪孽之后，坐在高天至尊者的右边，他比天使优越得多，因为他所继承的名字比天使更尊贵。《希伯来书》的作者在旧约和新约之间进行了强有力的对比。</w:t>
      </w:r>
    </w:p>
    <w:p w14:paraId="5C79BD7D" w14:textId="77777777" w:rsidR="00241781" w:rsidRPr="003F1518" w:rsidRDefault="00241781">
      <w:pPr>
        <w:rPr>
          <w:sz w:val="26"/>
          <w:szCs w:val="26"/>
        </w:rPr>
      </w:pPr>
    </w:p>
    <w:p w14:paraId="45675314" w14:textId="605D1798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有一个根本的根本区别：相似性。抱歉，有一个根本的根本相似性，但也有一些不同之处。例如，很久以前与最近几天形成对比。很久以前，上帝曾多次以多种方式与我们的祖先交谈。</w:t>
      </w:r>
    </w:p>
    <w:p w14:paraId="27EB0AF9" w14:textId="77777777" w:rsidR="00241781" w:rsidRPr="003F1518" w:rsidRDefault="00241781">
      <w:pPr>
        <w:rPr>
          <w:sz w:val="26"/>
          <w:szCs w:val="26"/>
        </w:rPr>
      </w:pPr>
    </w:p>
    <w:p w14:paraId="7F10AABA" w14:textId="0B1BA9CF" w:rsidR="00241781" w:rsidRPr="003F1518" w:rsidRDefault="003F151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在末日，上帝很久以前就对我们的祖先说话了。在这末日，他又对我们说话了。祖先们是旧约启示的接受者，我们这些生活在新约时代的人，特别是那些认识耶稣和使徒的人，是基督及其使徒中新约启示的接受者。</w:t>
      </w:r>
    </w:p>
    <w:p w14:paraId="3D728B38" w14:textId="77777777" w:rsidR="00241781" w:rsidRPr="003F1518" w:rsidRDefault="00241781">
      <w:pPr>
        <w:rPr>
          <w:sz w:val="26"/>
          <w:szCs w:val="26"/>
        </w:rPr>
      </w:pPr>
    </w:p>
    <w:p w14:paraId="6E53C1AD" w14:textId="27DE494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很久以前，上帝曾多次以多种方式与我们的祖先说话。在最后的日子里，他通过他的</w:t>
      </w:r>
      <w:proofErr xmlns:w="http://schemas.openxmlformats.org/wordprocessingml/2006/main" w:type="gram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儿子与我们说话</w:t>
      </w:r>
      <w:proofErr xmlns:w="http://schemas.openxmlformats.org/wordprocessingml/2006/main" w:type="gram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。相反，在许多部分和许多方面，在许多时间和许多方面，这就是旧约的描述。</w:t>
      </w:r>
    </w:p>
    <w:p w14:paraId="1E39FDFD" w14:textId="77777777" w:rsidR="00241781" w:rsidRPr="003F1518" w:rsidRDefault="00241781">
      <w:pPr>
        <w:rPr>
          <w:sz w:val="26"/>
          <w:szCs w:val="26"/>
        </w:rPr>
      </w:pPr>
    </w:p>
    <w:p w14:paraId="31D19B5E" w14:textId="46CAE113" w:rsidR="00241781" w:rsidRPr="003F1518" w:rsidRDefault="003F151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新约是祂儿子所写，也是先知和祂儿子所写。关于</w:t>
      </w:r>
      <w:proofErr xmlns:w="http://schemas.openxmlformats.org/wordprocessingml/2006/main" w:type="gramStart"/>
      <w:r xmlns:w="http://schemas.openxmlformats.org/wordprocessingml/2006/main" w:rsidR="00000000" w:rsidRPr="003F1518">
        <w:rPr>
          <w:rFonts w:ascii="Calibri" w:eastAsia="Calibri" w:hAnsi="Calibri" w:cs="Calibri"/>
          <w:sz w:val="26"/>
          <w:szCs w:val="26"/>
        </w:rPr>
        <w:t xml:space="preserve">儿子的话语</w:t>
      </w:r>
      <w:proofErr xmlns:w="http://schemas.openxmlformats.org/wordprocessingml/2006/main" w:type="gramEnd"/>
      <w:r xmlns:w="http://schemas.openxmlformats.org/wordprocessingml/2006/main" w:rsidR="00000000" w:rsidRPr="003F1518">
        <w:rPr>
          <w:rFonts w:ascii="Calibri" w:eastAsia="Calibri" w:hAnsi="Calibri" w:cs="Calibri"/>
          <w:sz w:val="26"/>
          <w:szCs w:val="26"/>
        </w:rPr>
        <w:t xml:space="preserve">具有双重作用。首先，我应该指出，启示录的中介是旧约中的先知，而新约中的中介是儿子。</w:t>
      </w:r>
    </w:p>
    <w:p w14:paraId="5142316D" w14:textId="77777777" w:rsidR="00241781" w:rsidRPr="003F1518" w:rsidRDefault="00241781">
      <w:pPr>
        <w:rPr>
          <w:sz w:val="26"/>
          <w:szCs w:val="26"/>
        </w:rPr>
      </w:pPr>
    </w:p>
    <w:p w14:paraId="736EF8FD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圣子</w:t>
      </w:r>
      <w:proofErr xmlns:w="http://schemas.openxmlformats.org/wordprocessingml/2006/main" w:type="gram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的话语</w:t>
      </w:r>
      <w:proofErr xmlns:w="http://schemas.openxmlformats.org/wordprocessingml/2006/main" w:type="gram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具有双重作用，否则在许多时候和许多方面，没有什么可以平衡等式的这一边和话语，我相信它们确实具有双重作用，正如菲利普·休斯、F.F.布鲁斯和其他希伯来语评论家所表明的那样。多么鲜明的对比啊。很久以前，在最后的日子里，上帝通过先知、通过他的儿子向祖先、向我们显现了自己。</w:t>
      </w:r>
    </w:p>
    <w:p w14:paraId="0352EC50" w14:textId="77777777" w:rsidR="00241781" w:rsidRPr="003F1518" w:rsidRDefault="00241781">
      <w:pPr>
        <w:rPr>
          <w:sz w:val="26"/>
          <w:szCs w:val="26"/>
        </w:rPr>
      </w:pPr>
    </w:p>
    <w:p w14:paraId="1F4069D8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多次、以多种方式，通过圣</w:t>
      </w:r>
      <w:proofErr xmlns:w="http://schemas.openxmlformats.org/wordprocessingml/2006/main" w:type="gram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子</w:t>
      </w:r>
      <w:proofErr xmlns:w="http://schemas.openxmlformats.org/wordprocessingml/2006/main" w:type="gram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。旧约启示录和新约启示录之间有哪些根本的基本相似之处？仔细听。很久以前，上帝多次、以多种方式通过先知向我们的祖先说话。</w:t>
      </w:r>
    </w:p>
    <w:p w14:paraId="05294077" w14:textId="77777777" w:rsidR="00241781" w:rsidRPr="003F1518" w:rsidRDefault="00241781">
      <w:pPr>
        <w:rPr>
          <w:sz w:val="26"/>
          <w:szCs w:val="26"/>
        </w:rPr>
      </w:pPr>
    </w:p>
    <w:p w14:paraId="1A9ADA2B" w14:textId="59FC741A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儿子</w:t>
      </w:r>
      <w:proofErr xmlns:w="http://schemas.openxmlformats.org/wordprocessingml/2006/main" w:type="gram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对我们说话</w:t>
      </w:r>
      <w:proofErr xmlns:w="http://schemas.openxmlformats.org/wordprocessingml/2006/main" w:type="gram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。在旧约和新约中，上帝都是说话的上帝。他向旧约的人和那些遇到耶稣和他的使徒的人显现。</w:t>
      </w:r>
    </w:p>
    <w:p w14:paraId="41B05B4B" w14:textId="77777777" w:rsidR="00241781" w:rsidRPr="003F1518" w:rsidRDefault="00241781">
      <w:pPr>
        <w:rPr>
          <w:sz w:val="26"/>
          <w:szCs w:val="26"/>
        </w:rPr>
      </w:pPr>
    </w:p>
    <w:p w14:paraId="25AB2483" w14:textId="7D23F015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这也包括我们，上帝通过耶稣使徒的著作与人相遇。</w:t>
      </w:r>
      <w:proofErr xmlns:w="http://schemas.openxmlformats.org/wordprocessingml/2006/main" w:type="gram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上帝是旧约和新约中说话的上帝。差异是存在的，而且很重要。</w:t>
      </w:r>
    </w:p>
    <w:p w14:paraId="31A48E62" w14:textId="77777777" w:rsidR="00241781" w:rsidRPr="003F1518" w:rsidRDefault="00241781">
      <w:pPr>
        <w:rPr>
          <w:sz w:val="26"/>
          <w:szCs w:val="26"/>
        </w:rPr>
      </w:pPr>
    </w:p>
    <w:p w14:paraId="10F70272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启示录有进展。但其背后的相似性令人惊叹。上帝是说话的上帝。</w:t>
      </w:r>
    </w:p>
    <w:p w14:paraId="6F2595C5" w14:textId="77777777" w:rsidR="00241781" w:rsidRPr="003F1518" w:rsidRDefault="00241781">
      <w:pPr>
        <w:rPr>
          <w:sz w:val="26"/>
          <w:szCs w:val="26"/>
        </w:rPr>
      </w:pPr>
    </w:p>
    <w:p w14:paraId="0FEF95EA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他已经启示了自己。希伯来书的作者在比较旧约和新约启示录时，提出了四个区别。他区分了时间（如我们所见）、受众、中介者和方式。</w:t>
      </w:r>
    </w:p>
    <w:p w14:paraId="7556E27C" w14:textId="77777777" w:rsidR="00241781" w:rsidRPr="003F1518" w:rsidRDefault="00241781">
      <w:pPr>
        <w:rPr>
          <w:sz w:val="26"/>
          <w:szCs w:val="26"/>
        </w:rPr>
      </w:pPr>
    </w:p>
    <w:p w14:paraId="213B9CE5" w14:textId="41C0D20F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关于时间，他将很久以前与这些末日进行了对比。旧约使用末日这个表达来指向未来。基督的到来应验了旧约的期望，因此添加了这些这个词。</w:t>
      </w:r>
    </w:p>
    <w:p w14:paraId="06FEBBC3" w14:textId="77777777" w:rsidR="00241781" w:rsidRPr="003F1518" w:rsidRDefault="00241781">
      <w:pPr>
        <w:rPr>
          <w:sz w:val="26"/>
          <w:szCs w:val="26"/>
        </w:rPr>
      </w:pPr>
    </w:p>
    <w:p w14:paraId="7575CEA6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旧约说，在末日。希伯来书的作者说，在这末日。末日是基督降临之间的时期。</w:t>
      </w:r>
    </w:p>
    <w:p w14:paraId="4385B9F4" w14:textId="77777777" w:rsidR="00241781" w:rsidRPr="003F1518" w:rsidRDefault="00241781">
      <w:pPr>
        <w:rPr>
          <w:sz w:val="26"/>
          <w:szCs w:val="26"/>
        </w:rPr>
      </w:pPr>
    </w:p>
    <w:p w14:paraId="7C3BA505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作者对比了受众。旧约启示录传给了祖先、族长和他们的后代。新约启示录传给了我们，即弥赛亚降临之后的人们。</w:t>
      </w:r>
    </w:p>
    <w:p w14:paraId="1736B9CA" w14:textId="77777777" w:rsidR="00241781" w:rsidRPr="003F1518" w:rsidRDefault="00241781">
      <w:pPr>
        <w:rPr>
          <w:sz w:val="26"/>
          <w:szCs w:val="26"/>
        </w:rPr>
      </w:pPr>
    </w:p>
    <w:p w14:paraId="29822F5C" w14:textId="135ADB53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关于启示录的中介，上帝先前的</w:t>
      </w:r>
      <w:proofErr xmlns:w="http://schemas.openxmlformats.org/wordprocessingml/2006/main" w:type="gram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话语</w:t>
      </w:r>
      <w:proofErr xmlns:w="http://schemas.openxmlformats.org/wordprocessingml/2006/main" w:type="gram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是通过先知传给先知的。现在他通过他的</w:t>
      </w:r>
      <w:proofErr xmlns:w="http://schemas.openxmlformats.org/wordprocessingml/2006/main" w:type="gram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儿子向我们说话</w:t>
      </w:r>
      <w:proofErr xmlns:w="http://schemas.openxmlformats.org/wordprocessingml/2006/main" w:type="gram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。耶稣是新约启示录的中介。</w:t>
      </w:r>
    </w:p>
    <w:p w14:paraId="025FA003" w14:textId="77777777" w:rsidR="00241781" w:rsidRPr="003F1518" w:rsidRDefault="00241781">
      <w:pPr>
        <w:rPr>
          <w:sz w:val="26"/>
          <w:szCs w:val="26"/>
        </w:rPr>
      </w:pPr>
    </w:p>
    <w:p w14:paraId="298A406C" w14:textId="3C4F219A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第四个对比是隐含的。上帝以各种方式向他的旧约子民显现。与此相对应，新约启示来自圣</w:t>
      </w:r>
      <w:proofErr xmlns:w="http://schemas.openxmlformats.org/wordprocessingml/2006/main" w:type="gram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子</w:t>
      </w:r>
      <w:proofErr xmlns:w="http://schemas.openxmlformats.org/wordprocessingml/2006/main" w:type="gram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。</w:t>
      </w:r>
    </w:p>
    <w:p w14:paraId="37D644F5" w14:textId="77777777" w:rsidR="00241781" w:rsidRPr="003F1518" w:rsidRDefault="00241781">
      <w:pPr>
        <w:rPr>
          <w:sz w:val="26"/>
          <w:szCs w:val="26"/>
        </w:rPr>
      </w:pPr>
    </w:p>
    <w:p w14:paraId="32202DB1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所有这些启示都是 SON 连字符启示。儿子启示。永恒之子是道成肉身的伟大先知。</w:t>
      </w:r>
    </w:p>
    <w:p w14:paraId="1785AC1B" w14:textId="77777777" w:rsidR="00241781" w:rsidRPr="003F1518" w:rsidRDefault="00241781">
      <w:pPr>
        <w:rPr>
          <w:sz w:val="26"/>
          <w:szCs w:val="26"/>
        </w:rPr>
      </w:pPr>
    </w:p>
    <w:p w14:paraId="7E284240" w14:textId="44278CBE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约翰福音 1:14。前所未有地启示神。基督死而复活升天之后，履行了自己的诺言，差遣真理之灵给门徒，提醒他们并教导他们许多真理。</w:t>
      </w:r>
    </w:p>
    <w:p w14:paraId="69828529" w14:textId="77777777" w:rsidR="00241781" w:rsidRPr="003F1518" w:rsidRDefault="00241781">
      <w:pPr>
        <w:rPr>
          <w:sz w:val="26"/>
          <w:szCs w:val="26"/>
        </w:rPr>
      </w:pPr>
    </w:p>
    <w:p w14:paraId="4F3B7619" w14:textId="5E0B88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约翰福音 14：25-26。约翰福音 15：26。约翰福音 16：13 至 15。</w:t>
      </w:r>
    </w:p>
    <w:p w14:paraId="372E6EC1" w14:textId="77777777" w:rsidR="00241781" w:rsidRPr="003F1518" w:rsidRDefault="00241781">
      <w:pPr>
        <w:rPr>
          <w:sz w:val="26"/>
          <w:szCs w:val="26"/>
        </w:rPr>
      </w:pPr>
    </w:p>
    <w:p w14:paraId="0B5BBB82" w14:textId="1599AF71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使徒行传 1:1。耶稣从天上通过他的使徒，以圣灵启示了新约。圣经故事中最基本的分界线是堕落之前和之后。堕落前和堕落后。</w:t>
      </w:r>
    </w:p>
    <w:p w14:paraId="59351216" w14:textId="77777777" w:rsidR="00241781" w:rsidRPr="003F1518" w:rsidRDefault="00241781">
      <w:pPr>
        <w:rPr>
          <w:sz w:val="26"/>
          <w:szCs w:val="26"/>
        </w:rPr>
      </w:pPr>
    </w:p>
    <w:p w14:paraId="6403C81B" w14:textId="18B29FF6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堕落改变了一切。圣经故事中第二个最基本的分界就在希伯来书 1:1 和 2 中。旧约和新约。雅各书 1:18 到 25 是我们的最后一段经文，我们将继续测量水深，尤其是上帝在时间和空间中显现自己。</w:t>
      </w:r>
    </w:p>
    <w:p w14:paraId="0020A627" w14:textId="77777777" w:rsidR="00241781" w:rsidRPr="003F1518" w:rsidRDefault="00241781">
      <w:pPr>
        <w:rPr>
          <w:sz w:val="26"/>
          <w:szCs w:val="26"/>
        </w:rPr>
      </w:pPr>
    </w:p>
    <w:p w14:paraId="7F92E0AF" w14:textId="3F9A2FD3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雅各书 1:18。神凭着自己的旨意，用真理的话语生了我们，使我们成为他所造之物中</w:t>
      </w:r>
      <w:proofErr xmlns:w="http://schemas.openxmlformats.org/wordprocessingml/2006/main" w:type="spellStart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初熟的果子</w:t>
      </w:r>
      <w:proofErr xmlns:w="http://schemas.openxmlformats.org/wordprocessingml/2006/main" w:type="spellEnd"/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。我亲爱的弟兄们，你们要知道：你们各人都要敏于听，慢于说，慢于怒，因为人的怒气不能成就神的义。</w:t>
      </w:r>
    </w:p>
    <w:p w14:paraId="40C29475" w14:textId="77777777" w:rsidR="00241781" w:rsidRPr="003F1518" w:rsidRDefault="00241781">
      <w:pPr>
        <w:rPr>
          <w:sz w:val="26"/>
          <w:szCs w:val="26"/>
        </w:rPr>
      </w:pPr>
    </w:p>
    <w:p w14:paraId="03C6308A" w14:textId="44E20B80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所以你们要脱去一切的污秽和邪恶，存温柔的心领受那所栽种的道，就是能救你们灵魂的道。只是你们要行道，不要单单听道，自己欺哄自己。因为听道而不行道的，就像人对着镜子看自己本来的面目。</w:t>
      </w:r>
    </w:p>
    <w:p w14:paraId="6540BE0D" w14:textId="77777777" w:rsidR="00241781" w:rsidRPr="003F1518" w:rsidRDefault="00241781">
      <w:pPr>
        <w:rPr>
          <w:sz w:val="26"/>
          <w:szCs w:val="26"/>
        </w:rPr>
      </w:pPr>
    </w:p>
    <w:p w14:paraId="7FC7E118" w14:textId="3EE6676D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因为他看了自己，就走开了，立刻忘记了自己是什么样的人。但那察看那全备律法，就是使人自由的律法，并且存心忍耐的人，不是听了就忘的，乃是行了就行的，这人所行的，必然得福。在这简短的一段话中，雅各说启示是真理的道，雅各书 1:18。</w:t>
      </w:r>
    </w:p>
    <w:p w14:paraId="321356E5" w14:textId="77777777" w:rsidR="00241781" w:rsidRPr="003F1518" w:rsidRDefault="00241781">
      <w:pPr>
        <w:rPr>
          <w:sz w:val="26"/>
          <w:szCs w:val="26"/>
        </w:rPr>
      </w:pPr>
    </w:p>
    <w:p w14:paraId="2AF96EBA" w14:textId="7777777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植入的话语，第 21 节。话语，第 22-23 节。完美的律法，第 25 节。</w:t>
      </w:r>
    </w:p>
    <w:p w14:paraId="3E199FC0" w14:textId="77777777" w:rsidR="00241781" w:rsidRPr="003F1518" w:rsidRDefault="00241781">
      <w:pPr>
        <w:rPr>
          <w:sz w:val="26"/>
          <w:szCs w:val="26"/>
        </w:rPr>
      </w:pPr>
    </w:p>
    <w:p w14:paraId="78125BD8" w14:textId="6FF2ED8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自由的律法，第 25 节。在这封信的后面</w:t>
      </w:r>
      <w:r xmlns:w="http://schemas.openxmlformats.org/wordprocessingml/2006/main" w:rsidR="00E3212A">
        <w:rPr>
          <w:rFonts w:ascii="Calibri" w:eastAsia="Calibri" w:hAnsi="Calibri" w:cs="Calibri"/>
          <w:sz w:val="26"/>
          <w:szCs w:val="26"/>
        </w:rPr>
        <w:t xml:space="preserve">，雅各也提到了王室律法，2:8。律法，2:9-11。以及圣经，2:8、2:23、4:5。雅各一直强调律法是一个整体，传达立法者的意愿，并作为审判的基础，2.8-13、4.11 和 12。雅各通过结合旧约材料来做到这一点，例如与亚伯拉罕、喇合、以利亚、先知、约伯、出埃及记 20、利未记 19 和申命记有关的材料，以及耶稣的教义。</w:t>
      </w:r>
    </w:p>
    <w:p w14:paraId="735A582A" w14:textId="77777777" w:rsidR="00241781" w:rsidRPr="003F1518" w:rsidRDefault="00241781">
      <w:pPr>
        <w:rPr>
          <w:sz w:val="26"/>
          <w:szCs w:val="26"/>
        </w:rPr>
      </w:pPr>
    </w:p>
    <w:p w14:paraId="6BF53645" w14:textId="10321B05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参见克里斯托弗·摩根的《雅各神学：上帝子民的智慧》，PNR 出版社。在我们读到的经文《雅各书》1:18-25 中，雅各写到真理的道，将道与真理联系起来，将道与以真理为特征并传达真理的上帝联系起来，雅各书 1:18。上帝使用真理的道带来新造物的新生，第 18 节。</w:t>
      </w:r>
    </w:p>
    <w:p w14:paraId="392FEE60" w14:textId="77777777" w:rsidR="00241781" w:rsidRPr="003F1518" w:rsidRDefault="00241781">
      <w:pPr>
        <w:rPr>
          <w:sz w:val="26"/>
          <w:szCs w:val="26"/>
        </w:rPr>
      </w:pPr>
    </w:p>
    <w:p w14:paraId="7ED8B5B5" w14:textId="11024BA2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他凭着自己的意愿，用真理的话语把我们生出来，使我们成为他所造之物中的初熟的果子。另见彼得前书 1:23，雅各将真理的话语作为引导生命的工具，与罪恶作为引导死亡的工具进行了对比，雅各书 1:13-18。与产生罪恶的欲望相反，真理的话语将信徒生为新造之物。</w:t>
      </w:r>
    </w:p>
    <w:p w14:paraId="5ABFE2FA" w14:textId="77777777" w:rsidR="00241781" w:rsidRPr="003F1518" w:rsidRDefault="00241781">
      <w:pPr>
        <w:rPr>
          <w:sz w:val="26"/>
          <w:szCs w:val="26"/>
        </w:rPr>
      </w:pPr>
    </w:p>
    <w:p w14:paraId="0E738556" w14:textId="5D5F9D0F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道的作用是神的种子带来新生（第 16-18 节），也是神塑造信徒的媒介（第 21 节）。道就像一切美好而完美的礼物一样，来自神，需要被接受。雅各将道和律法交替使用，这两个术语似乎广泛地描述了旧约、旧约中的关键伦理教义以及耶稣的福音和教义中揭示的新约承诺。</w:t>
      </w:r>
    </w:p>
    <w:p w14:paraId="00CEF908" w14:textId="77777777" w:rsidR="00241781" w:rsidRPr="003F1518" w:rsidRDefault="00241781">
      <w:pPr>
        <w:rPr>
          <w:sz w:val="26"/>
          <w:szCs w:val="26"/>
        </w:rPr>
      </w:pPr>
    </w:p>
    <w:p w14:paraId="1F3451A5" w14:textId="2A0718A2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雅各在 1:19-25 中将言语和律法视为同义词，开头强调遵行言语的重要性，结尾则祝福遵行律法的人。言语律法也是自由的完美律法，见第 25 节。另见 2:12。</w:t>
      </w:r>
    </w:p>
    <w:p w14:paraId="352CE117" w14:textId="77777777" w:rsidR="00241781" w:rsidRPr="003F1518" w:rsidRDefault="00241781">
      <w:pPr>
        <w:rPr>
          <w:sz w:val="26"/>
          <w:szCs w:val="26"/>
        </w:rPr>
      </w:pPr>
    </w:p>
    <w:p w14:paraId="15C3EC8A" w14:textId="6D48BFF6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与诗篇第 19 篇一样，雅各不仅强调律法的完美性，还强调生命、智慧、喜乐、纯洁、洁净、公义和奖赏等相关主题。完美的律法是获得自由、促进生命、繁荣、圣洁和服务的手段。话语也带有赋予它的上帝的权威。</w:t>
      </w:r>
    </w:p>
    <w:p w14:paraId="1856164E" w14:textId="77777777" w:rsidR="00241781" w:rsidRPr="003F1518" w:rsidRDefault="00241781">
      <w:pPr>
        <w:rPr>
          <w:sz w:val="26"/>
          <w:szCs w:val="26"/>
        </w:rPr>
      </w:pPr>
    </w:p>
    <w:p w14:paraId="39A277F4" w14:textId="6EAE2CA6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因此，信徒要迅速聆听圣言。另见申命记 6:1-9，放下罪恶，准备接受圣言，温柔地接受圣言，听从圣言并遵行圣言，雅各书 1:19-25。遵行圣言的信徒将因所行而蒙福，第 25 节。</w:t>
      </w:r>
    </w:p>
    <w:p w14:paraId="28E0A405" w14:textId="77777777" w:rsidR="00241781" w:rsidRPr="003F1518" w:rsidRDefault="00241781">
      <w:pPr>
        <w:rPr>
          <w:sz w:val="26"/>
          <w:szCs w:val="26"/>
        </w:rPr>
      </w:pPr>
    </w:p>
    <w:p w14:paraId="4D0123D7" w14:textId="6B7C4917" w:rsidR="00241781" w:rsidRPr="003F151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上帝在基督徒生活的开始、中间和结束时都使用这个词，第 18-25 节。在旅程的每一步，上帝的子民都要将他们的思想和生活服从上帝权威的话语。在下一讲中，我们将讨论如何通过</w:t>
      </w: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上帝的启示认识上帝、启示的意义</w:t>
      </w:r>
      <w:r xmlns:w="http://schemas.openxmlformats.org/wordprocessingml/2006/main" w:rsidR="00E3212A">
        <w:rPr>
          <w:rFonts w:ascii="Calibri" w:eastAsia="Calibri" w:hAnsi="Calibri" w:cs="Calibri"/>
          <w:sz w:val="26"/>
          <w:szCs w:val="26"/>
        </w:rPr>
        <w:t xml:space="preserve">以及我们对启示的需要，并开始思考上帝如何通过普遍启示来揭示自己。</w:t>
      </w:r>
    </w:p>
    <w:p w14:paraId="3FC8C8A5" w14:textId="77777777" w:rsidR="00241781" w:rsidRPr="003F1518" w:rsidRDefault="00241781">
      <w:pPr>
        <w:rPr>
          <w:sz w:val="26"/>
          <w:szCs w:val="26"/>
        </w:rPr>
      </w:pPr>
    </w:p>
    <w:p w14:paraId="14C63E1B" w14:textId="0DFB6A6B" w:rsidR="00241781" w:rsidRPr="003F1518" w:rsidRDefault="003F1518" w:rsidP="003F151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t xml:space="preserve">这是罗伯特·彼得森博士关于启示录和圣经的教学。这是第 5 节，圣经故事中的启示，精选文本中的启示。</w:t>
      </w:r>
      <w:r xmlns:w="http://schemas.openxmlformats.org/wordprocessingml/2006/main" w:rsidRPr="003F151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241781" w:rsidRPr="003F151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8FFF6" w14:textId="77777777" w:rsidR="00E54703" w:rsidRDefault="00E54703" w:rsidP="003F1518">
      <w:r>
        <w:separator/>
      </w:r>
    </w:p>
  </w:endnote>
  <w:endnote w:type="continuationSeparator" w:id="0">
    <w:p w14:paraId="1D34B639" w14:textId="77777777" w:rsidR="00E54703" w:rsidRDefault="00E54703" w:rsidP="003F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A359E" w14:textId="77777777" w:rsidR="00E54703" w:rsidRDefault="00E54703" w:rsidP="003F1518">
      <w:r>
        <w:separator/>
      </w:r>
    </w:p>
  </w:footnote>
  <w:footnote w:type="continuationSeparator" w:id="0">
    <w:p w14:paraId="1C31CD5F" w14:textId="77777777" w:rsidR="00E54703" w:rsidRDefault="00E54703" w:rsidP="003F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62367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656B0F" w14:textId="3F4F5C7E" w:rsidR="003F1518" w:rsidRDefault="003F151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3394B02" w14:textId="77777777" w:rsidR="003F1518" w:rsidRDefault="003F1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112F"/>
    <w:multiLevelType w:val="hybridMultilevel"/>
    <w:tmpl w:val="BD028DBE"/>
    <w:lvl w:ilvl="0" w:tplc="5A96B2C2">
      <w:start w:val="1"/>
      <w:numFmt w:val="bullet"/>
      <w:lvlText w:val="●"/>
      <w:lvlJc w:val="left"/>
      <w:pPr>
        <w:ind w:left="720" w:hanging="360"/>
      </w:pPr>
    </w:lvl>
    <w:lvl w:ilvl="1" w:tplc="35DEDB4A">
      <w:start w:val="1"/>
      <w:numFmt w:val="bullet"/>
      <w:lvlText w:val="○"/>
      <w:lvlJc w:val="left"/>
      <w:pPr>
        <w:ind w:left="1440" w:hanging="360"/>
      </w:pPr>
    </w:lvl>
    <w:lvl w:ilvl="2" w:tplc="3E3ABE76">
      <w:start w:val="1"/>
      <w:numFmt w:val="bullet"/>
      <w:lvlText w:val="■"/>
      <w:lvlJc w:val="left"/>
      <w:pPr>
        <w:ind w:left="2160" w:hanging="360"/>
      </w:pPr>
    </w:lvl>
    <w:lvl w:ilvl="3" w:tplc="5F78023E">
      <w:start w:val="1"/>
      <w:numFmt w:val="bullet"/>
      <w:lvlText w:val="●"/>
      <w:lvlJc w:val="left"/>
      <w:pPr>
        <w:ind w:left="2880" w:hanging="360"/>
      </w:pPr>
    </w:lvl>
    <w:lvl w:ilvl="4" w:tplc="5D3C64D4">
      <w:start w:val="1"/>
      <w:numFmt w:val="bullet"/>
      <w:lvlText w:val="○"/>
      <w:lvlJc w:val="left"/>
      <w:pPr>
        <w:ind w:left="3600" w:hanging="360"/>
      </w:pPr>
    </w:lvl>
    <w:lvl w:ilvl="5" w:tplc="74C08AE6">
      <w:start w:val="1"/>
      <w:numFmt w:val="bullet"/>
      <w:lvlText w:val="■"/>
      <w:lvlJc w:val="left"/>
      <w:pPr>
        <w:ind w:left="4320" w:hanging="360"/>
      </w:pPr>
    </w:lvl>
    <w:lvl w:ilvl="6" w:tplc="447A68DE">
      <w:start w:val="1"/>
      <w:numFmt w:val="bullet"/>
      <w:lvlText w:val="●"/>
      <w:lvlJc w:val="left"/>
      <w:pPr>
        <w:ind w:left="5040" w:hanging="360"/>
      </w:pPr>
    </w:lvl>
    <w:lvl w:ilvl="7" w:tplc="78D63ABC">
      <w:start w:val="1"/>
      <w:numFmt w:val="bullet"/>
      <w:lvlText w:val="●"/>
      <w:lvlJc w:val="left"/>
      <w:pPr>
        <w:ind w:left="5760" w:hanging="360"/>
      </w:pPr>
    </w:lvl>
    <w:lvl w:ilvl="8" w:tplc="915E3160">
      <w:start w:val="1"/>
      <w:numFmt w:val="bullet"/>
      <w:lvlText w:val="●"/>
      <w:lvlJc w:val="left"/>
      <w:pPr>
        <w:ind w:left="6480" w:hanging="360"/>
      </w:pPr>
    </w:lvl>
  </w:abstractNum>
  <w:num w:numId="1" w16cid:durableId="18886430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81"/>
    <w:rsid w:val="00241781"/>
    <w:rsid w:val="003F1518"/>
    <w:rsid w:val="009B65FD"/>
    <w:rsid w:val="00E3212A"/>
    <w:rsid w:val="00E54703"/>
    <w:rsid w:val="00F5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A4742"/>
  <w15:docId w15:val="{DBE9FCE9-DE68-4E92-854E-B8EA428D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1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518"/>
  </w:style>
  <w:style w:type="paragraph" w:styleId="Footer">
    <w:name w:val="footer"/>
    <w:basedOn w:val="Normal"/>
    <w:link w:val="FooterChar"/>
    <w:uiPriority w:val="99"/>
    <w:unhideWhenUsed/>
    <w:rsid w:val="003F1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4938</Words>
  <Characters>22325</Characters>
  <Application>Microsoft Office Word</Application>
  <DocSecurity>0</DocSecurity>
  <Lines>465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Rev Script Ses05</vt:lpstr>
    </vt:vector>
  </TitlesOfParts>
  <Company/>
  <LinksUpToDate>false</LinksUpToDate>
  <CharactersWithSpaces>27134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Rev Script Ses05</dc:title>
  <dc:creator>TurboScribe.ai</dc:creator>
  <cp:lastModifiedBy>Ted Hildebrandt</cp:lastModifiedBy>
  <cp:revision>2</cp:revision>
  <dcterms:created xsi:type="dcterms:W3CDTF">2024-10-21T11:46:00Z</dcterms:created>
  <dcterms:modified xsi:type="dcterms:W3CDTF">2024-10-21T11:46:00Z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586597a459eb226378201e5940d2305e54f35782f621dcc68caec9cefa03d052</vt:lpwstr>
  </property>
</Properties>
</file>