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01551" w14:textId="280FA10C" w:rsidR="00292F69" w:rsidRDefault="006B123B" w:rsidP="006B123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Дэвид Л. Мэтьюсон, Теология Нового Завета,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Сессия </w:t>
      </w:r>
      <w:r xmlns:w="http://schemas.openxmlformats.org/wordprocessingml/2006/main" w:rsidR="00000000">
        <w:rPr>
          <w:rFonts w:ascii="Calibri" w:eastAsia="Calibri" w:hAnsi="Calibri" w:cs="Calibri"/>
          <w:b/>
          <w:bCs/>
          <w:sz w:val="42"/>
          <w:szCs w:val="42"/>
        </w:rPr>
        <w:t xml:space="preserve">11, Новый Завет</w:t>
      </w:r>
    </w:p>
    <w:p w14:paraId="347023C7" w14:textId="6263C44B" w:rsidR="006B123B" w:rsidRPr="006B123B" w:rsidRDefault="006B123B" w:rsidP="006B123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6B123B">
        <w:rPr>
          <w:rFonts w:ascii="AA Times New Roman" w:eastAsia="Calibri" w:hAnsi="AA Times New Roman" w:cs="AA Times New Roman"/>
          <w:sz w:val="26"/>
          <w:szCs w:val="26"/>
        </w:rPr>
        <w:t xml:space="preserve">© 2024 Дэйв Мэтьюсон и Тед Хильдебрандт</w:t>
      </w:r>
    </w:p>
    <w:p w14:paraId="2C00E89F" w14:textId="77777777" w:rsidR="006B123B" w:rsidRPr="006B123B" w:rsidRDefault="006B123B">
      <w:pPr>
        <w:rPr>
          <w:sz w:val="26"/>
          <w:szCs w:val="26"/>
        </w:rPr>
      </w:pPr>
    </w:p>
    <w:p w14:paraId="50AEC3F4" w14:textId="522509A1"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Это доктор Дейв Мэтьюсон в своей серии лекций по теологии Нового Завета. Это сессия 11 о завете, в частности, о Новом Завете. </w:t>
      </w:r>
      <w:r xmlns:w="http://schemas.openxmlformats.org/wordprocessingml/2006/main" w:rsidR="006B123B" w:rsidRPr="006B123B">
        <w:rPr>
          <w:rFonts w:ascii="Calibri" w:eastAsia="Calibri" w:hAnsi="Calibri" w:cs="Calibri"/>
          <w:sz w:val="26"/>
          <w:szCs w:val="26"/>
        </w:rPr>
        <w:br xmlns:w="http://schemas.openxmlformats.org/wordprocessingml/2006/main"/>
      </w:r>
      <w:r xmlns:w="http://schemas.openxmlformats.org/wordprocessingml/2006/main" w:rsidR="006B123B" w:rsidRPr="006B123B">
        <w:rPr>
          <w:rFonts w:ascii="Calibri" w:eastAsia="Calibri" w:hAnsi="Calibri" w:cs="Calibri"/>
          <w:sz w:val="26"/>
          <w:szCs w:val="26"/>
        </w:rPr>
        <w:br xmlns:w="http://schemas.openxmlformats.org/wordprocessingml/2006/main"/>
      </w:r>
      <w:r xmlns:w="http://schemas.openxmlformats.org/wordprocessingml/2006/main" w:rsidR="006B123B" w:rsidRPr="006B123B">
        <w:rPr>
          <w:rFonts w:ascii="Calibri" w:eastAsia="Calibri" w:hAnsi="Calibri" w:cs="Calibri"/>
          <w:sz w:val="26"/>
          <w:szCs w:val="26"/>
        </w:rPr>
        <w:t xml:space="preserve">Итак, </w:t>
      </w:r>
      <w:r xmlns:w="http://schemas.openxmlformats.org/wordprocessingml/2006/main" w:rsidRPr="006B123B">
        <w:rPr>
          <w:rFonts w:ascii="Calibri" w:eastAsia="Calibri" w:hAnsi="Calibri" w:cs="Calibri"/>
          <w:sz w:val="26"/>
          <w:szCs w:val="26"/>
        </w:rPr>
        <w:t xml:space="preserve">мы рассматривали новый завет как своего рода всеобъемлющий завет, который приносит исполнение всем остальным: Авраамову, Ноеву, Моисееву и Давидову.</w:t>
      </w:r>
    </w:p>
    <w:p w14:paraId="5BA04779" w14:textId="77777777" w:rsidR="00292F69" w:rsidRPr="006B123B" w:rsidRDefault="00292F69">
      <w:pPr>
        <w:rPr>
          <w:sz w:val="26"/>
          <w:szCs w:val="26"/>
        </w:rPr>
      </w:pPr>
    </w:p>
    <w:p w14:paraId="2EE2D303" w14:textId="2FBD9401"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Все они находят свое исполнение в некотором роде в новом завете как своего рода всеобъемлющем. Мы начали рассматривать новый завет с точки зрения того, как Евангелия изображают его исполнение в служении Иисуса, в его словах на Вечере Господней, где Иисус празднуется на Пасху и демонстрирует, что его предстоящая смерть, его кровь ратифицирует и вводит в действие новый завет. Мы рассмотрели ряд других текстов в Евангелиях, которые показывают, без использования слова завет, что Иисус пришел, чтобы вводить в действие завет, чтобы раздать благословения нового завета своему народу.</w:t>
      </w:r>
    </w:p>
    <w:p w14:paraId="4EC5DCB3" w14:textId="77777777" w:rsidR="00292F69" w:rsidRPr="006B123B" w:rsidRDefault="00292F69">
      <w:pPr>
        <w:rPr>
          <w:sz w:val="26"/>
          <w:szCs w:val="26"/>
        </w:rPr>
      </w:pPr>
    </w:p>
    <w:p w14:paraId="17B0AB3A" w14:textId="5F776E22"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Итак, с новым заветом и людьми, этими двумя темами, мы рассмотрим людей Божьих следующими, но эти две темы существенно пересекаются. Сейчас я хочу рассмотреть тему нового завета в остальной части Нового Завета. И просто как напоминание, мы скажем это несколько раз, но просто как напоминание, исполнение нового завета и его благословений происходит в соответствии со схемой инаугурированной эсхатологии.</w:t>
      </w:r>
    </w:p>
    <w:p w14:paraId="6FA58EA2" w14:textId="77777777" w:rsidR="00292F69" w:rsidRPr="006B123B" w:rsidRDefault="00292F69">
      <w:pPr>
        <w:rPr>
          <w:sz w:val="26"/>
          <w:szCs w:val="26"/>
        </w:rPr>
      </w:pPr>
    </w:p>
    <w:p w14:paraId="3D5DD064" w14:textId="355CE327"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То есть, мы уже участвуем и наслаждаемся исполнением и благословениями завета в рамках нового завета. Так что это не просто благословения, которые как бы истекают кровью, но завет на самом деле не вступил в силу или что-то в этом роде. Но мы уже участвуем в этих благословениях, потому что новый завет уже вступил в силу и вступил в силу через смерть Иисуса Христа, однако они предвосхищают окончательное завершение нового завета.</w:t>
      </w:r>
    </w:p>
    <w:p w14:paraId="531069C3" w14:textId="77777777" w:rsidR="00292F69" w:rsidRPr="006B123B" w:rsidRDefault="00292F69">
      <w:pPr>
        <w:rPr>
          <w:sz w:val="26"/>
          <w:szCs w:val="26"/>
        </w:rPr>
      </w:pPr>
    </w:p>
    <w:p w14:paraId="37B64B16" w14:textId="3C045DEB"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Итак, мы рассмотрим оба эти варианта. Мы рассмотрим ряд текстов, которые в остальной части Нового Завета, особенно в литературе Павла, но в нескольких других местах, которые рассматривают новый завет как уже вступивший в силу, в соответствии с тем, что мы находим в Евангелиях. Затем рассмотрим всего пару текстов, один в частности, которые демонстрируют окончательное завершение обещаний нового завета.</w:t>
      </w:r>
    </w:p>
    <w:p w14:paraId="676B5E63" w14:textId="77777777" w:rsidR="00292F69" w:rsidRPr="006B123B" w:rsidRDefault="00292F69">
      <w:pPr>
        <w:rPr>
          <w:sz w:val="26"/>
          <w:szCs w:val="26"/>
        </w:rPr>
      </w:pPr>
    </w:p>
    <w:p w14:paraId="1D10DC2D" w14:textId="10FA2311" w:rsidR="00292F69" w:rsidRPr="006B123B" w:rsidRDefault="00645EA6">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Итак, это происходит по этой уже, но пока не по схеме, которую мы видели с другими, другими темами в Новом Завете и другими библейско-богословскими темами. И затем еще одно, что нужно вам напомнить, это то, что многие тексты, на которые мы будем </w:t>
      </w:r>
      <w:r xmlns:w="http://schemas.openxmlformats.org/wordprocessingml/2006/main" w:rsidR="00000000" w:rsidRPr="006B123B">
        <w:rPr>
          <w:rFonts w:ascii="Calibri" w:eastAsia="Calibri" w:hAnsi="Calibri" w:cs="Calibri"/>
          <w:sz w:val="26"/>
          <w:szCs w:val="26"/>
        </w:rPr>
        <w:lastRenderedPageBreak xmlns:w="http://schemas.openxmlformats.org/wordprocessingml/2006/main"/>
      </w:r>
      <w:r xmlns:w="http://schemas.openxmlformats.org/wordprocessingml/2006/main" w:rsidR="00000000" w:rsidRPr="006B123B">
        <w:rPr>
          <w:rFonts w:ascii="Calibri" w:eastAsia="Calibri" w:hAnsi="Calibri" w:cs="Calibri"/>
          <w:sz w:val="26"/>
          <w:szCs w:val="26"/>
        </w:rPr>
        <w:t xml:space="preserve">ссылаться, это те, которые мы уже рассматривали. Итак </w:t>
      </w:r>
      <w:r xmlns:w="http://schemas.openxmlformats.org/wordprocessingml/2006/main">
        <w:rPr>
          <w:rFonts w:ascii="Calibri" w:eastAsia="Calibri" w:hAnsi="Calibri" w:cs="Calibri"/>
          <w:sz w:val="26"/>
          <w:szCs w:val="26"/>
        </w:rPr>
        <w:t xml:space="preserve">, как мы уже сказали, большинство этих тем неразрывно связаны друг с другом и переплетены.</w:t>
      </w:r>
    </w:p>
    <w:p w14:paraId="2ADB6684" w14:textId="77777777" w:rsidR="00292F69" w:rsidRPr="006B123B" w:rsidRDefault="00292F69">
      <w:pPr>
        <w:rPr>
          <w:sz w:val="26"/>
          <w:szCs w:val="26"/>
        </w:rPr>
      </w:pPr>
    </w:p>
    <w:p w14:paraId="3DF8AA53" w14:textId="0A4F0D28" w:rsidR="00292F69" w:rsidRPr="006B123B" w:rsidRDefault="00645EA6">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Итак, часто бывает трудно разделить их, ссылаясь на одну тему, вы ссылаетесь на другую. Итак, некоторые из этих текстов, которые ссылались на восстановление и новое творение, или которые мы увидим, мы будем ссылаться на людей Божьих сейчас, или даже на Ветхий Завет или Завет Давида сейчас мы найдем в контексте Нового Завета. И затем мы повторим некоторые из этих текстов снова; мы увидим их как важные тексты, ссылающиеся на тему людей Божьих, но Нового Завета в остальной части Нового Завета.</w:t>
      </w:r>
    </w:p>
    <w:p w14:paraId="07AAF9DD" w14:textId="77777777" w:rsidR="00292F69" w:rsidRPr="006B123B" w:rsidRDefault="00292F69">
      <w:pPr>
        <w:rPr>
          <w:sz w:val="26"/>
          <w:szCs w:val="26"/>
        </w:rPr>
      </w:pPr>
    </w:p>
    <w:p w14:paraId="4540403E" w14:textId="421A6127" w:rsidR="00292F69" w:rsidRPr="006B123B" w:rsidRDefault="00645E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хочу начать с текста, который содержит явные ссылки на новые заветы и тексты нового завета из Ветхого Завета и то, как они развиваются. А затем мы рассмотрим ряд неявных текстов. И под этим я подразумеваю тексты, которые не обязательно используют слово завет или явно ссылаются на завет или ссылаются на отрывки из Ветхого Завета, которые ссылаются на новый завет.</w:t>
      </w:r>
    </w:p>
    <w:p w14:paraId="4CED63C3" w14:textId="77777777" w:rsidR="00292F69" w:rsidRPr="006B123B" w:rsidRDefault="00292F69">
      <w:pPr>
        <w:rPr>
          <w:sz w:val="26"/>
          <w:szCs w:val="26"/>
        </w:rPr>
      </w:pPr>
    </w:p>
    <w:p w14:paraId="4A19167E" w14:textId="257182E5"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Но тем не менее, они, кажется, воплощают элементы нового завета. Кажется, они сообщают благословения или имеют дело с благословениями нового завета, такими как прощение грехов и тому подобное, что предполагает, что автор предполагает новый завет или что эти благословения, которые описывает автор, связаны с установлением и введением нового завета. Итак, я хочу начать с явного текста, а это третья глава Второго послания к Коринфянам и третья глава Второго послания к Коринфянам.</w:t>
      </w:r>
    </w:p>
    <w:p w14:paraId="3F80B3C5" w14:textId="77777777" w:rsidR="00292F69" w:rsidRPr="006B123B" w:rsidRDefault="00292F69">
      <w:pPr>
        <w:rPr>
          <w:sz w:val="26"/>
          <w:szCs w:val="26"/>
        </w:rPr>
      </w:pPr>
    </w:p>
    <w:p w14:paraId="477D57CB" w14:textId="10AA739E"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И я начну читать с первого стиха и всего нескольких стихов. Я ни в коем случае не буду читать всю главу, но первые несколько стихов из нее, которые Павел явно использует, поскольку вы увидите язык, который исходит прямо из текстов Нового Завета, в частности, из Иеремии, главы 31, а также из Иезекииля, глав 36 и 37. Итак, начиная с третьей главы и первого стиха 2 Коринфянам, Павел говорит: начинаем ли мы снова хвалить себя? Или нам нужны рекомендательные письма от некоторых людей к вам или от вас? Вы сами — наше письмо, написанное в наших, на наших сердцах, известное и читаемое всеми.</w:t>
      </w:r>
    </w:p>
    <w:p w14:paraId="2E9DEEAC" w14:textId="77777777" w:rsidR="00292F69" w:rsidRPr="006B123B" w:rsidRDefault="00292F69">
      <w:pPr>
        <w:rPr>
          <w:sz w:val="26"/>
          <w:szCs w:val="26"/>
        </w:rPr>
      </w:pPr>
    </w:p>
    <w:p w14:paraId="7BDA13D9" w14:textId="37A18B28"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Вы знаете, что вы — письмо Христово, через которое написано не чернилами, но Духом Бога живаго, не на скрижалях каменных, но на плотяных скрижалях сердца, такую уверенность мы имеем во Христе пред Богом, не потому, чтобы мы сами способны были помыслить что от себя, как бы от себя, но способность наша от Бога, Который соделал ее способной к служению Нового Завета.</w:t>
      </w:r>
    </w:p>
    <w:p w14:paraId="78386417" w14:textId="77777777" w:rsidR="00292F69" w:rsidRPr="006B123B" w:rsidRDefault="00292F69">
      <w:pPr>
        <w:rPr>
          <w:sz w:val="26"/>
          <w:szCs w:val="26"/>
        </w:rPr>
      </w:pPr>
    </w:p>
    <w:p w14:paraId="2664B4BA" w14:textId="7E6F4756" w:rsidR="00292F69" w:rsidRPr="006B123B" w:rsidRDefault="00645EA6">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Итак, есть ясная ссылка на новый завет, не буквы, но духа, ибо буква убивает, а дух животворит. Итак, если служение смертоносное, начертанное в буквах и камне, было в славе, так что израильтяне не могли смотреть на лице Моисеево по причине его славы, преходящей мысли, то не будет ли служение духа или нового завета еще более славным? Если </w:t>
      </w:r>
      <w:r xmlns:w="http://schemas.openxmlformats.org/wordprocessingml/2006/main" w:rsidR="00000000" w:rsidRPr="006B123B">
        <w:rPr>
          <w:rFonts w:ascii="Calibri" w:eastAsia="Calibri" w:hAnsi="Calibri" w:cs="Calibri"/>
          <w:sz w:val="26"/>
          <w:szCs w:val="26"/>
        </w:rPr>
        <w:lastRenderedPageBreak xmlns:w="http://schemas.openxmlformats.org/wordprocessingml/2006/main"/>
      </w:r>
      <w:r xmlns:w="http://schemas.openxmlformats.org/wordprocessingml/2006/main" w:rsidR="00000000" w:rsidRPr="006B123B">
        <w:rPr>
          <w:rFonts w:ascii="Calibri" w:eastAsia="Calibri" w:hAnsi="Calibri" w:cs="Calibri"/>
          <w:sz w:val="26"/>
          <w:szCs w:val="26"/>
        </w:rPr>
        <w:t xml:space="preserve">служение осуждение было славным, насколько же более славно служение оправдания? Служение оправдания </w:t>
      </w:r>
      <w:r xmlns:w="http://schemas.openxmlformats.org/wordprocessingml/2006/main">
        <w:rPr>
          <w:rFonts w:ascii="Calibri" w:eastAsia="Calibri" w:hAnsi="Calibri" w:cs="Calibri"/>
          <w:sz w:val="26"/>
          <w:szCs w:val="26"/>
        </w:rPr>
        <w:t xml:space="preserve">, будучи новым заветом для того, что было славным, не имеет теперь славы в сравнении с превосходящей славой.</w:t>
      </w:r>
    </w:p>
    <w:p w14:paraId="00760C7B" w14:textId="77777777" w:rsidR="00292F69" w:rsidRPr="006B123B" w:rsidRDefault="00292F69">
      <w:pPr>
        <w:rPr>
          <w:sz w:val="26"/>
          <w:szCs w:val="26"/>
        </w:rPr>
      </w:pPr>
    </w:p>
    <w:p w14:paraId="4BC9740B" w14:textId="0A3FC174"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И если это было преходящим, если преходящее сопровождалось славой, то насколько же больше слава того, что длится; поэтому, имея такую надежду, мы весьма дерзновенно. Мы не подобны Моисею, который положил покрывало на лицо свое, чтобы израильтяне не увидели конца преходящего. Но их умы были сделаны куклами, ибо и по сей день то же самое покрывало остается при чтении Ветхого Завета.</w:t>
      </w:r>
    </w:p>
    <w:p w14:paraId="0A75AE08" w14:textId="77777777" w:rsidR="00292F69" w:rsidRPr="006B123B" w:rsidRDefault="00292F69">
      <w:pPr>
        <w:rPr>
          <w:sz w:val="26"/>
          <w:szCs w:val="26"/>
        </w:rPr>
      </w:pPr>
    </w:p>
    <w:p w14:paraId="5FA2144A" w14:textId="3385B767"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Она не была удалена, потому что она удалена только во Христе. Даже сегодня, когда читают Моисея, покрывало покрывает их сердца. Позвольте мне перейти к стихам 17 и 18.</w:t>
      </w:r>
    </w:p>
    <w:p w14:paraId="67F13B3D" w14:textId="77777777" w:rsidR="00292F69" w:rsidRPr="006B123B" w:rsidRDefault="00292F69">
      <w:pPr>
        <w:rPr>
          <w:sz w:val="26"/>
          <w:szCs w:val="26"/>
        </w:rPr>
      </w:pPr>
    </w:p>
    <w:p w14:paraId="2C7A83A1" w14:textId="5E396E36"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Теперь Господь есть дух, и где дух Господа, там свобода. И мы все, кто с открытыми лицами созерцает славу Господа, преображаемся в его образ с постоянно возрастающей славой, которая исходит от Господа, который есть дух. Теперь, в этом разделе, который я только что прочитал, есть много того, что мы могли бы сказать.</w:t>
      </w:r>
    </w:p>
    <w:p w14:paraId="7318839D" w14:textId="77777777" w:rsidR="00292F69" w:rsidRPr="006B123B" w:rsidRDefault="00292F69">
      <w:pPr>
        <w:rPr>
          <w:sz w:val="26"/>
          <w:szCs w:val="26"/>
        </w:rPr>
      </w:pPr>
    </w:p>
    <w:p w14:paraId="0E7E0CDC" w14:textId="605148DE"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И еще раз, у нас нет времени в текстах, подобных этому и другим текстам, которые мы рассматривали, чтобы вдаваться в подробную экзегезу и отвечать на все вопросы, которые у вас могут возникнуть по этому отрывку. Но я хочу просто сделать несколько комментариев, связанных с новым заветом в этом тексте. Прежде всего, бремя этого текста — продемонстрировать, что Павел является служителем нового завета по аналогии с Моисеем, который является служителем ветхого завета.</w:t>
      </w:r>
    </w:p>
    <w:p w14:paraId="14BFF9EA" w14:textId="77777777" w:rsidR="00292F69" w:rsidRPr="006B123B" w:rsidRDefault="00292F69">
      <w:pPr>
        <w:rPr>
          <w:sz w:val="26"/>
          <w:szCs w:val="26"/>
        </w:rPr>
      </w:pPr>
    </w:p>
    <w:p w14:paraId="23E33D02" w14:textId="059EEBBA" w:rsidR="00292F69" w:rsidRPr="006B123B" w:rsidRDefault="00645EA6">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Итак, Павел сравнивает себя с Моисеем, сравнивает и противопоставляет; Моисей дал закон, но теперь Павел через свое служение является посредником нового заветного духа для людей. </w:t>
      </w:r>
      <w:proofErr xmlns:w="http://schemas.openxmlformats.org/wordprocessingml/2006/main" w:type="gramStart"/>
      <w:r xmlns:w="http://schemas.openxmlformats.org/wordprocessingml/2006/main" w:rsidR="00000000" w:rsidRPr="006B123B">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00000000" w:rsidRPr="006B123B">
        <w:rPr>
          <w:rFonts w:ascii="Calibri" w:eastAsia="Calibri" w:hAnsi="Calibri" w:cs="Calibri"/>
          <w:sz w:val="26"/>
          <w:szCs w:val="26"/>
        </w:rPr>
        <w:t xml:space="preserve">обратите внимание, обратите внимание на сравнение и противопоставление туда и обратно, закон между тем, что делал закон, и тем, что закон совершил во время служения Моисея. И теперь превосходящее величие и слава нового завета.</w:t>
      </w:r>
    </w:p>
    <w:p w14:paraId="5FA835A4" w14:textId="77777777" w:rsidR="00292F69" w:rsidRPr="006B123B" w:rsidRDefault="00292F69">
      <w:pPr>
        <w:rPr>
          <w:sz w:val="26"/>
          <w:szCs w:val="26"/>
        </w:rPr>
      </w:pPr>
    </w:p>
    <w:p w14:paraId="531EAC18" w14:textId="7A5BDCFA" w:rsidR="00292F69" w:rsidRPr="006B123B" w:rsidRDefault="00645EA6">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Итак, Павел говорит, да, была слава, связанная со старым заветом, но насколько больше славы, связанной с новым заветом, что теперь Павел видит себя посредником. Итак, Павел устанавливает сравнительный контраст между собой и Моисеем, поскольку Моисей был служителем старого завета. Теперь Павел видит себя служителем и посредником нового завета </w:t>
      </w:r>
      <w:proofErr xmlns:w="http://schemas.openxmlformats.org/wordprocessingml/2006/main" w:type="gramStart"/>
      <w:r xmlns:w="http://schemas.openxmlformats.org/wordprocessingml/2006/main" w:rsidR="00000000" w:rsidRPr="006B123B">
        <w:rPr>
          <w:rFonts w:ascii="Calibri" w:eastAsia="Calibri" w:hAnsi="Calibri" w:cs="Calibri"/>
          <w:sz w:val="26"/>
          <w:szCs w:val="26"/>
        </w:rPr>
        <w:t xml:space="preserve">, что </w:t>
      </w:r>
      <w:proofErr xmlns:w="http://schemas.openxmlformats.org/wordprocessingml/2006/main" w:type="gramEnd"/>
      <w:r xmlns:w="http://schemas.openxmlformats.org/wordprocessingml/2006/main" w:rsidR="00000000" w:rsidRPr="006B123B">
        <w:rPr>
          <w:rFonts w:ascii="Calibri" w:eastAsia="Calibri" w:hAnsi="Calibri" w:cs="Calibri"/>
          <w:sz w:val="26"/>
          <w:szCs w:val="26"/>
        </w:rPr>
        <w:t xml:space="preserve">особенно отмечено присутствием Святого Духа.</w:t>
      </w:r>
    </w:p>
    <w:p w14:paraId="5ABCF48D" w14:textId="77777777" w:rsidR="00292F69" w:rsidRPr="006B123B" w:rsidRDefault="00292F69">
      <w:pPr>
        <w:rPr>
          <w:sz w:val="26"/>
          <w:szCs w:val="26"/>
        </w:rPr>
      </w:pPr>
    </w:p>
    <w:p w14:paraId="1DFEAB47" w14:textId="51348B81"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Итак, ссылка на святой дух уже напоминает тексты Нового Завета, такие как Иоиль, глава 2, и Иезекииль, глава 36, с излиянием святого духа. И мы вернемся к этому снова, но, но, но еще раз, это демонстрация того, что когда мы говорим о святом духе и видим упоминания святого духа не только здесь, </w:t>
      </w:r>
      <w:r xmlns:w="http://schemas.openxmlformats.org/wordprocessingml/2006/main" w:rsidRPr="006B123B">
        <w:rPr>
          <w:rFonts w:ascii="Calibri" w:eastAsia="Calibri" w:hAnsi="Calibri" w:cs="Calibri"/>
          <w:sz w:val="26"/>
          <w:szCs w:val="26"/>
        </w:rPr>
        <w:lastRenderedPageBreak xmlns:w="http://schemas.openxmlformats.org/wordprocessingml/2006/main"/>
      </w:r>
      <w:r xmlns:w="http://schemas.openxmlformats.org/wordprocessingml/2006/main" w:rsidRPr="006B123B">
        <w:rPr>
          <w:rFonts w:ascii="Calibri" w:eastAsia="Calibri" w:hAnsi="Calibri" w:cs="Calibri"/>
          <w:sz w:val="26"/>
          <w:szCs w:val="26"/>
        </w:rPr>
        <w:t xml:space="preserve">во </w:t>
      </w:r>
      <w:r xmlns:w="http://schemas.openxmlformats.org/wordprocessingml/2006/main" w:rsidR="00645EA6">
        <w:rPr>
          <w:rFonts w:ascii="Calibri" w:eastAsia="Calibri" w:hAnsi="Calibri" w:cs="Calibri"/>
          <w:sz w:val="26"/>
          <w:szCs w:val="26"/>
        </w:rPr>
        <w:t xml:space="preserve">2 Коринфянам, глава 3, но и в других местах посланий Павла в Новом </w:t>
      </w:r>
      <w:proofErr xmlns:w="http://schemas.openxmlformats.org/wordprocessingml/2006/main" w:type="gramStart"/>
      <w:r xmlns:w="http://schemas.openxmlformats.org/wordprocessingml/2006/main" w:rsidRPr="006B123B">
        <w:rPr>
          <w:rFonts w:ascii="Calibri" w:eastAsia="Calibri" w:hAnsi="Calibri" w:cs="Calibri"/>
          <w:sz w:val="26"/>
          <w:szCs w:val="26"/>
        </w:rPr>
        <w:t xml:space="preserve">Завете, это </w:t>
      </w:r>
      <w:proofErr xmlns:w="http://schemas.openxmlformats.org/wordprocessingml/2006/main" w:type="gramEnd"/>
      <w:r xmlns:w="http://schemas.openxmlformats.org/wordprocessingml/2006/main" w:rsidRPr="006B123B">
        <w:rPr>
          <w:rFonts w:ascii="Calibri" w:eastAsia="Calibri" w:hAnsi="Calibri" w:cs="Calibri"/>
          <w:sz w:val="26"/>
          <w:szCs w:val="26"/>
        </w:rPr>
        <w:t xml:space="preserve">в конечном итоге укоренено в Ветхом Завете. Это не христианская вещь.</w:t>
      </w:r>
    </w:p>
    <w:p w14:paraId="4DFD8567" w14:textId="77777777" w:rsidR="00292F69" w:rsidRPr="006B123B" w:rsidRDefault="00292F69">
      <w:pPr>
        <w:rPr>
          <w:sz w:val="26"/>
          <w:szCs w:val="26"/>
        </w:rPr>
      </w:pPr>
    </w:p>
    <w:p w14:paraId="11F3AC9E" w14:textId="14D278E1"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Это не изобретение Павла. Это не то, что вдруг решили подчеркнуть авторы Нового Завета. Но присутствие святого духа есть не что иное, как исполнение Божьих новозаветных обещаний в Ветхом Завете.</w:t>
      </w:r>
    </w:p>
    <w:p w14:paraId="4C31E7F7" w14:textId="77777777" w:rsidR="00292F69" w:rsidRPr="006B123B" w:rsidRDefault="00292F69">
      <w:pPr>
        <w:rPr>
          <w:sz w:val="26"/>
          <w:szCs w:val="26"/>
        </w:rPr>
      </w:pPr>
    </w:p>
    <w:p w14:paraId="319CBBE8" w14:textId="5214925D" w:rsidR="00292F69" w:rsidRPr="006B123B" w:rsidRDefault="00645EA6">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Итак, Павел затем видит себя служителем нового завета по аналогии с Моисеем как служителем ветхого завета. Интересно, что служение Павла можно даже рассматривать с точки зрения служения Иеремии. Как мы уже говорили, многое из того, что Павел говорит в третьей главе, опирается на язык книги Иеремии, в частности, главы 31, отрывка о новом завете, но также и в других местах, обратите внимание, что позже во 2 Коринфянам, глава 10 и стих 8, Павел описывает свое служение таким образом.</w:t>
      </w:r>
    </w:p>
    <w:p w14:paraId="64E19091" w14:textId="77777777" w:rsidR="00292F69" w:rsidRPr="006B123B" w:rsidRDefault="00292F69">
      <w:pPr>
        <w:rPr>
          <w:sz w:val="26"/>
          <w:szCs w:val="26"/>
        </w:rPr>
      </w:pPr>
    </w:p>
    <w:p w14:paraId="3C73E9FC" w14:textId="3FDEC47A"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Итак, даже если я несколько свободно хвастаюсь властью, Господь дал нам апостолов, чтобы они созидали, а не разрушали нас. Я не буду стыдиться этого. И этот язык созидания и разрушения на самом деле исходит прямо из книги Иеремии в самом начале первой главы Иеремии.</w:t>
      </w:r>
    </w:p>
    <w:p w14:paraId="45E4442F" w14:textId="77777777" w:rsidR="00292F69" w:rsidRPr="006B123B" w:rsidRDefault="00292F69">
      <w:pPr>
        <w:rPr>
          <w:sz w:val="26"/>
          <w:szCs w:val="26"/>
        </w:rPr>
      </w:pPr>
    </w:p>
    <w:p w14:paraId="61189E88" w14:textId="02CF65F5"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Пророк описывает свое призвание и свое служение в стихах девятом и десятом: и простер Господь руку Свою, и коснулся уст моих, и сказал мне: Я вложил слова Мои в уста твои. Смотри сегодня, и я указываю тебе на народы и царства, чтобы искоренять и разорять, губить и разрушать, созидать и насаждать. Но теперь, Павел и многое из этого было потому, что послание Иеремии должно было быть посланием суда над Израилем и народами, но также и одним из скорого обещания восстановления в новом завете.</w:t>
      </w:r>
    </w:p>
    <w:p w14:paraId="0886B0FC" w14:textId="77777777" w:rsidR="00292F69" w:rsidRPr="006B123B" w:rsidRDefault="00292F69">
      <w:pPr>
        <w:rPr>
          <w:sz w:val="26"/>
          <w:szCs w:val="26"/>
        </w:rPr>
      </w:pPr>
    </w:p>
    <w:p w14:paraId="32406467" w14:textId="2AC88271"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Теперь, в некотором смысле, в противоположность этому, Павел говорит нам в главе 10 Второго послания к Коринфянам, что он не видит своего служения как разрушения, но в первую очередь как созидания. Я понимаю это как посредничество нового завета, Святого Духа, для людей через его служение. Так что теперь Павел созидает, а не разрушает, потому что новый завет был введен в действие и потому что его служение является посредничеством нового завета, Святого Духа, для людей.</w:t>
      </w:r>
    </w:p>
    <w:p w14:paraId="6B588760" w14:textId="77777777" w:rsidR="00292F69" w:rsidRPr="006B123B" w:rsidRDefault="00292F69">
      <w:pPr>
        <w:rPr>
          <w:sz w:val="26"/>
          <w:szCs w:val="26"/>
        </w:rPr>
      </w:pPr>
    </w:p>
    <w:p w14:paraId="3E4E6469" w14:textId="63B4D93C"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Обратите внимание на весь текст, снова, на контраст между Ветхим Заветом, который был сосредоточен на писаном законе. </w:t>
      </w:r>
      <w:proofErr xmlns:w="http://schemas.openxmlformats.org/wordprocessingml/2006/main" w:type="gramStart"/>
      <w:r xmlns:w="http://schemas.openxmlformats.org/wordprocessingml/2006/main" w:rsidRPr="006B123B">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6B123B">
        <w:rPr>
          <w:rFonts w:ascii="Calibri" w:eastAsia="Calibri" w:hAnsi="Calibri" w:cs="Calibri"/>
          <w:sz w:val="26"/>
          <w:szCs w:val="26"/>
        </w:rPr>
        <w:t xml:space="preserve">этот язык написанного на камне и высеченного буквами на камне стих седьмой, даже написанное чернилами, это, этот язык, написанного на скрижалях, это относится к Ветхому Завету. Новый Завет демонстрируется тем фактом, что Бог теперь действует в человеческих сердцах посредством силы Святого Духа.</w:t>
      </w:r>
    </w:p>
    <w:p w14:paraId="606EF7C5" w14:textId="77777777" w:rsidR="00292F69" w:rsidRPr="006B123B" w:rsidRDefault="00292F69">
      <w:pPr>
        <w:rPr>
          <w:sz w:val="26"/>
          <w:szCs w:val="26"/>
        </w:rPr>
      </w:pPr>
    </w:p>
    <w:p w14:paraId="1C24226D" w14:textId="580DCA71" w:rsidR="00292F69" w:rsidRPr="006B123B" w:rsidRDefault="00645E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Павел мог бы даже сказать, что закон убивает, но в конечном итоге дух дает жизнь новому завету, Святому Духу. Опять же, мы увидим через мгновение, что этот язык восходит прямо </w:t>
      </w:r>
      <w:r xmlns:w="http://schemas.openxmlformats.org/wordprocessingml/2006/main" w:rsidR="00000000" w:rsidRPr="006B123B">
        <w:rPr>
          <w:rFonts w:ascii="Calibri" w:eastAsia="Calibri" w:hAnsi="Calibri" w:cs="Calibri"/>
          <w:sz w:val="26"/>
          <w:szCs w:val="26"/>
        </w:rPr>
        <w:lastRenderedPageBreak xmlns:w="http://schemas.openxmlformats.org/wordprocessingml/2006/main"/>
      </w:r>
      <w:r xmlns:w="http://schemas.openxmlformats.org/wordprocessingml/2006/main" w:rsidR="00000000" w:rsidRPr="006B123B">
        <w:rPr>
          <w:rFonts w:ascii="Calibri" w:eastAsia="Calibri" w:hAnsi="Calibri" w:cs="Calibri"/>
          <w:sz w:val="26"/>
          <w:szCs w:val="26"/>
        </w:rPr>
        <w:t xml:space="preserve">к тексту нового завета </w:t>
      </w:r>
      <w:r xmlns:w="http://schemas.openxmlformats.org/wordprocessingml/2006/main" w:rsidR="000F33AD">
        <w:rPr>
          <w:rFonts w:ascii="Calibri" w:eastAsia="Calibri" w:hAnsi="Calibri" w:cs="Calibri"/>
          <w:sz w:val="26"/>
          <w:szCs w:val="26"/>
        </w:rPr>
        <w:t xml:space="preserve">, такому как Иеремия, глава 31 и Иезекииль, глава 36 или 37. Итак, когда Павел описывает во второй главе, главе третьей стиха, стихе третьем Второго послания к Коринфянам, он говорит: вы показываете, что вы — письмо Христово и плод нашего служения, написанное не чернилами, но Духом Бога живого, не на скрижалях каменных, как закон Моисея, но на скрижалях сердца человеческого, явно, кажется, намекает на Иезекииля, главу 36.</w:t>
      </w:r>
    </w:p>
    <w:p w14:paraId="31496B9E" w14:textId="77777777" w:rsidR="00292F69" w:rsidRPr="006B123B" w:rsidRDefault="00292F69">
      <w:pPr>
        <w:rPr>
          <w:sz w:val="26"/>
          <w:szCs w:val="26"/>
        </w:rPr>
      </w:pPr>
    </w:p>
    <w:p w14:paraId="68B252D4" w14:textId="3FA6A0E5"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И также, особенно для Иеремии, глава 31 и стихи 31-34, где это </w:t>
      </w:r>
      <w:proofErr xmlns:w="http://schemas.openxmlformats.org/wordprocessingml/2006/main" w:type="gramStart"/>
      <w:r xmlns:w="http://schemas.openxmlformats.org/wordprocessingml/2006/main" w:rsidR="000F33AD">
        <w:rPr>
          <w:rFonts w:ascii="Calibri" w:eastAsia="Calibri" w:hAnsi="Calibri" w:cs="Calibri"/>
          <w:sz w:val="26"/>
          <w:szCs w:val="26"/>
        </w:rPr>
        <w:t xml:space="preserve">завет, </w:t>
      </w:r>
      <w:proofErr xmlns:w="http://schemas.openxmlformats.org/wordprocessingml/2006/main" w:type="gramEnd"/>
      <w:r xmlns:w="http://schemas.openxmlformats.org/wordprocessingml/2006/main" w:rsidR="000F33AD">
        <w:rPr>
          <w:rFonts w:ascii="Calibri" w:eastAsia="Calibri" w:hAnsi="Calibri" w:cs="Calibri"/>
          <w:sz w:val="26"/>
          <w:szCs w:val="26"/>
        </w:rPr>
        <w:t xml:space="preserve">который Я заключу с народом Израиля. Я вложу закон Мой в их сердца и напишу его на их сердцах. Итак, Павел ясно намекает на Иеремию 31 и текст нового завета.</w:t>
      </w:r>
    </w:p>
    <w:p w14:paraId="1C208554" w14:textId="77777777" w:rsidR="00292F69" w:rsidRPr="006B123B" w:rsidRDefault="00292F69">
      <w:pPr>
        <w:rPr>
          <w:sz w:val="26"/>
          <w:szCs w:val="26"/>
        </w:rPr>
      </w:pPr>
    </w:p>
    <w:p w14:paraId="26A7BA17" w14:textId="0FB8A866"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Новый завет в этом разделе явно зависит от силы и присутствия животворящего Святого Духа. Итак, в центре служения Павла нового завета, как и в центре нового завета, как Павел его описывает, находится животворящий дух Божий. Итак, снова, он говорит в стихах шестых, стих шестой, что новый завет, который проповедует Павел, не от буквы, но от духа, ибо буква убивает, а дух животворит.</w:t>
      </w:r>
    </w:p>
    <w:p w14:paraId="0B9ABE47" w14:textId="77777777" w:rsidR="00292F69" w:rsidRPr="006B123B" w:rsidRDefault="00292F69">
      <w:pPr>
        <w:rPr>
          <w:sz w:val="26"/>
          <w:szCs w:val="26"/>
        </w:rPr>
      </w:pPr>
    </w:p>
    <w:p w14:paraId="4A826CEE" w14:textId="740E176D"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И то же самое мы находим в стихе седьмом. Итак, если служение, принесшее смерть, начертанное буквами на камне, пришло в такой славе, что не могли смотреть на него. стих восьмой, то служение духа не будет ли еще более славным?</w:t>
      </w:r>
    </w:p>
    <w:p w14:paraId="0899B6B6" w14:textId="77777777" w:rsidR="00292F69" w:rsidRPr="006B123B" w:rsidRDefault="00292F69">
      <w:pPr>
        <w:rPr>
          <w:sz w:val="26"/>
          <w:szCs w:val="26"/>
        </w:rPr>
      </w:pPr>
    </w:p>
    <w:p w14:paraId="0C032C34" w14:textId="79D8FD52"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И затем стих 18. И мы все, кто с открытыми лицами созерцает славу Господа, преображаемся в Его, в Его образ со все возрастающей славой, которая исходит от Господа, Который есть Дух. Итак, Святой Дух играет ключевую роль.</w:t>
      </w:r>
    </w:p>
    <w:p w14:paraId="70C37053" w14:textId="77777777" w:rsidR="00292F69" w:rsidRPr="006B123B" w:rsidRDefault="00292F69">
      <w:pPr>
        <w:rPr>
          <w:sz w:val="26"/>
          <w:szCs w:val="26"/>
        </w:rPr>
      </w:pPr>
    </w:p>
    <w:p w14:paraId="14B90B27" w14:textId="4F84C8B3"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Животворящий дух играет ключевую роль в понимании Павлом нового завета. Кроме того, в этом разделе Павел также убежден, что доказательством вступления в силу нового завета являются преображенные жизни, которые являются его результатом. Преображенная жизнь в преображенных жизнях Божьего народа является доказательством того, что новый завет был учрежден и исполнен Иезекиилем и Иеремией.</w:t>
      </w:r>
    </w:p>
    <w:p w14:paraId="19ED9955" w14:textId="77777777" w:rsidR="00292F69" w:rsidRPr="006B123B" w:rsidRDefault="00292F69">
      <w:pPr>
        <w:rPr>
          <w:sz w:val="26"/>
          <w:szCs w:val="26"/>
        </w:rPr>
      </w:pPr>
    </w:p>
    <w:p w14:paraId="4B201444" w14:textId="464D603B"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Так, например, в Иезекииле, глава 36 и стихи 25-27, еще раз, я знаю, что мы уже читали эти тексты, но в связи с другими вещами. Но теперь мы видим, что Павел явно намекает, я думаю, на ряд из них в главе 36 Иезекииля и 25 и 26, Я окроплю вас чистою водою, и вы очиститесь. Я очищу вас от нечистот ваших и от всех идолов ваших.</w:t>
      </w:r>
    </w:p>
    <w:p w14:paraId="28B64BFF" w14:textId="77777777" w:rsidR="00292F69" w:rsidRPr="006B123B" w:rsidRDefault="00292F69">
      <w:pPr>
        <w:rPr>
          <w:sz w:val="26"/>
          <w:szCs w:val="26"/>
        </w:rPr>
      </w:pPr>
    </w:p>
    <w:p w14:paraId="748E4090" w14:textId="409041AF"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И дам вам сердце новое, и вложу в вас дух Мой. И возьму из вас сердце каменное и дам вам сердце плотяное. И снова обратите внимание на этот язык сердца, сердце плотяное в противопоставлении сердцу каменному в свете противопоставления камня и духа во 2 Коринфянам 3 в свете этого примечания, снова, что Павел говорит в стихе 18 2 Коринфянам 3, мы все, кто с открытыми лицами созерцает славу Господа, </w:t>
      </w:r>
      <w:r xmlns:w="http://schemas.openxmlformats.org/wordprocessingml/2006/main" w:rsidRPr="006B123B">
        <w:rPr>
          <w:rFonts w:ascii="Calibri" w:eastAsia="Calibri" w:hAnsi="Calibri" w:cs="Calibri"/>
          <w:sz w:val="26"/>
          <w:szCs w:val="26"/>
        </w:rPr>
        <w:lastRenderedPageBreak xmlns:w="http://schemas.openxmlformats.org/wordprocessingml/2006/main"/>
      </w:r>
      <w:r xmlns:w="http://schemas.openxmlformats.org/wordprocessingml/2006/main" w:rsidRPr="006B123B">
        <w:rPr>
          <w:rFonts w:ascii="Calibri" w:eastAsia="Calibri" w:hAnsi="Calibri" w:cs="Calibri"/>
          <w:sz w:val="26"/>
          <w:szCs w:val="26"/>
        </w:rPr>
        <w:t xml:space="preserve">преображаемся в Его образ со </w:t>
      </w:r>
      <w:r xmlns:w="http://schemas.openxmlformats.org/wordprocessingml/2006/main" w:rsidR="000F33AD">
        <w:rPr>
          <w:rFonts w:ascii="Calibri" w:eastAsia="Calibri" w:hAnsi="Calibri" w:cs="Calibri"/>
          <w:sz w:val="26"/>
          <w:szCs w:val="26"/>
        </w:rPr>
        <w:t xml:space="preserve">все возрастающей славой, которая исходит от Господа, Который есть Дух.</w:t>
      </w:r>
    </w:p>
    <w:p w14:paraId="104FC6BB" w14:textId="77777777" w:rsidR="00292F69" w:rsidRPr="006B123B" w:rsidRDefault="00292F69">
      <w:pPr>
        <w:rPr>
          <w:sz w:val="26"/>
          <w:szCs w:val="26"/>
        </w:rPr>
      </w:pPr>
    </w:p>
    <w:p w14:paraId="5F87B57F" w14:textId="6583AF34"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И, по крайней мере, концептуально, мы снова видим, что Павел связывает трансформацию с получением духа, что является той же связью, которую можно найти в Иезекииля 36 главе очищения, которое произойдет, потому что Бог вложит свой дух в свой народ. И также, в третьей главе и шестом стихе Второго послания к Коринфянам, он сделал нас способными быть служителями нового завета, не буквы, но духа, потому что буква убивает, а дух животворит. Опять же, явный намек на Иеремию 31 и 31 и 34, и Бог изливает свой дух на людей или дает им новое сердце и пишет закон в их сердцах.</w:t>
      </w:r>
    </w:p>
    <w:p w14:paraId="744AA080" w14:textId="77777777" w:rsidR="00292F69" w:rsidRPr="006B123B" w:rsidRDefault="00292F69">
      <w:pPr>
        <w:rPr>
          <w:sz w:val="26"/>
          <w:szCs w:val="26"/>
        </w:rPr>
      </w:pPr>
    </w:p>
    <w:p w14:paraId="6DFC46C2" w14:textId="7AD19783" w:rsidR="00292F69" w:rsidRPr="006B123B" w:rsidRDefault="000F33AD">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Итак, они способны повиноваться и соблюдать Божьи заповеди и очиститься от идолопоклонства и греховности. Однако ключевая особенность этого раздела, или, я бы сказал, еще одна ключевая особенность, не ключевая, но еще одна ключевая особенность, это то, что мы снова интригуем тем, что находим текст, который изначально в своем контексте в Иезекииля 36 и Иеремии 31, текст, который исполнился или должен был исполниться в национальном Израиле. Опять же, и Иезекииля 36 и Иеремии 31 находятся в контексте восстановления Божьего народа, Израиля.</w:t>
      </w:r>
    </w:p>
    <w:p w14:paraId="02336EDA" w14:textId="77777777" w:rsidR="00292F69" w:rsidRPr="006B123B" w:rsidRDefault="00292F69">
      <w:pPr>
        <w:rPr>
          <w:sz w:val="26"/>
          <w:szCs w:val="26"/>
        </w:rPr>
      </w:pPr>
    </w:p>
    <w:p w14:paraId="0A3043BE" w14:textId="5567FC83"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Но теперь мы находим, что эти обетования и тексты нового завета исполнены не в национальном Израиле, но расширены, чтобы охватить всех людей, иудеев и язычников, в светлом исполнении во Христе. Итак, Павел ясно обращается во 2 Коринфянам к христианину-язычнику в городе Коринфе. И теперь они являются участниками обетований нового завета Бога, которые, опять же, в Ветхом Завете, изначально применялись к Израилю, но теперь расширяются и охватывают язычников.</w:t>
      </w:r>
    </w:p>
    <w:p w14:paraId="78A37962" w14:textId="77777777" w:rsidR="00292F69" w:rsidRPr="006B123B" w:rsidRDefault="00292F69">
      <w:pPr>
        <w:rPr>
          <w:sz w:val="26"/>
          <w:szCs w:val="26"/>
        </w:rPr>
      </w:pPr>
    </w:p>
    <w:p w14:paraId="32749FA0" w14:textId="364A8125"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Мы поговорим об этом подробнее, когда дойдем до темы «народ Божий», почему и как Павел и другие авторы Нового Завета это делают. Но один из ключей, как мы уже видели, — это своего рода предвосхищение того, что будет развиваться более полно под руководством народа Божьего. Один из ключей — это то, что авторы Нового Завета видят исполнение этих обещаний прежде всего в Иисусе Христе. Возвращаясь к нашему обсуждению Евангелий, мы также увидим это в Послании к Евреям: обещания нового завета исполняются прежде всего в Иисусе Христе; его смерть и воскресение ратифицируют, вводят в действие и вводят в действие новый завет.</w:t>
      </w:r>
    </w:p>
    <w:p w14:paraId="3F1C9192" w14:textId="77777777" w:rsidR="00292F69" w:rsidRPr="006B123B" w:rsidRDefault="00292F69">
      <w:pPr>
        <w:rPr>
          <w:sz w:val="26"/>
          <w:szCs w:val="26"/>
        </w:rPr>
      </w:pPr>
    </w:p>
    <w:p w14:paraId="46095CB7" w14:textId="0E53B2E5" w:rsidR="00292F69" w:rsidRPr="006B123B" w:rsidRDefault="000F33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Его народ тогда также участвовал в новом завете. И новый завет исполняется в них и для них в силу их принадлежности Иисусу Христу. </w:t>
      </w:r>
      <w:proofErr xmlns:w="http://schemas.openxmlformats.org/wordprocessingml/2006/main" w:type="gramStart"/>
      <w:r xmlns:w="http://schemas.openxmlformats.org/wordprocessingml/2006/main" w:rsidR="00000000" w:rsidRPr="006B123B">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00000000" w:rsidRPr="006B123B">
        <w:rPr>
          <w:rFonts w:ascii="Calibri" w:eastAsia="Calibri" w:hAnsi="Calibri" w:cs="Calibri"/>
          <w:sz w:val="26"/>
          <w:szCs w:val="26"/>
        </w:rPr>
        <w:t xml:space="preserve">мы находим затем в третьей главе 1 Коринфянам или 2 Коринфянам, что эти тексты нового завета от Иезекииля и Иеремии теперь находят исполнение, не в национальном Израиле, не этнически в израильском народе, но теперь распространяются, чтобы охватить всех людей благодаря исполнению в личности Иисуса Христа.</w:t>
      </w:r>
    </w:p>
    <w:p w14:paraId="7036A7AD" w14:textId="77777777" w:rsidR="00292F69" w:rsidRPr="006B123B" w:rsidRDefault="00292F69">
      <w:pPr>
        <w:rPr>
          <w:sz w:val="26"/>
          <w:szCs w:val="26"/>
        </w:rPr>
      </w:pPr>
    </w:p>
    <w:p w14:paraId="7BCB97D2" w14:textId="5205BD8B"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Последняя особенность нового завета в 2 Коринфянам 3 заключается в том, что если вы перейдете к разделу, который мы уже рассмотрели в связи с несколькими </w:t>
      </w:r>
      <w:r xmlns:w="http://schemas.openxmlformats.org/wordprocessingml/2006/main" w:rsidRPr="006B123B">
        <w:rPr>
          <w:rFonts w:ascii="Calibri" w:eastAsia="Calibri" w:hAnsi="Calibri" w:cs="Calibri"/>
          <w:sz w:val="26"/>
          <w:szCs w:val="26"/>
        </w:rPr>
        <w:lastRenderedPageBreak xmlns:w="http://schemas.openxmlformats.org/wordprocessingml/2006/main"/>
      </w:r>
      <w:r xmlns:w="http://schemas.openxmlformats.org/wordprocessingml/2006/main" w:rsidRPr="006B123B">
        <w:rPr>
          <w:rFonts w:ascii="Calibri" w:eastAsia="Calibri" w:hAnsi="Calibri" w:cs="Calibri"/>
          <w:sz w:val="26"/>
          <w:szCs w:val="26"/>
        </w:rPr>
        <w:t xml:space="preserve">вещами, и мы рассмотрим его снова, если вы перейдете к </w:t>
      </w:r>
      <w:r xmlns:w="http://schemas.openxmlformats.org/wordprocessingml/2006/main" w:rsidR="000F33AD">
        <w:rPr>
          <w:rFonts w:ascii="Calibri" w:eastAsia="Calibri" w:hAnsi="Calibri" w:cs="Calibri"/>
          <w:sz w:val="26"/>
          <w:szCs w:val="26"/>
        </w:rPr>
        <w:t xml:space="preserve">2 Коринфянам 6 главе, то увидите, что обсуждение Павлом нового завета достигает кульминации в формуле завета с Богом, обитающим посреди. Итак, во 2 Коринфянам 6 главе и стихе 16, где Павел говорит, какая совместность между храмом Божиим и идолами, если мы — храм Бога живого? Как сказал Бог, вселюсь с ними и буду ходить в них, и буду их Богом, и они будут Моим народом.</w:t>
      </w:r>
    </w:p>
    <w:p w14:paraId="4C8C5CC8" w14:textId="77777777" w:rsidR="00292F69" w:rsidRPr="006B123B" w:rsidRDefault="00292F69">
      <w:pPr>
        <w:rPr>
          <w:sz w:val="26"/>
          <w:szCs w:val="26"/>
        </w:rPr>
      </w:pPr>
    </w:p>
    <w:p w14:paraId="3FD04A7C" w14:textId="0344104A"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Итак, мы рассмотрели этот текст в связи с темой храма, которая тесно связана с темой завета. Но здесь обсуждение Павлом нового завета теперь достигает кульминации в ссылке на Бога, формуле завета с Богом, обитающим со своим народом. Еще раз, этот текст, вероятно, является комбинацией как Левит 26, так и Иезекииль 37 и стихов 26 и 27, что является формулой завета посреди обсуждения Иезекиилем вступления в силу нового завета, на которое, как мы видим, Павел уже намекает и ссылается в третьей главе.</w:t>
      </w:r>
    </w:p>
    <w:p w14:paraId="34C64B1E" w14:textId="77777777" w:rsidR="00292F69" w:rsidRPr="006B123B" w:rsidRDefault="00292F69">
      <w:pPr>
        <w:rPr>
          <w:sz w:val="26"/>
          <w:szCs w:val="26"/>
        </w:rPr>
      </w:pPr>
    </w:p>
    <w:p w14:paraId="363C9018" w14:textId="04FB276B"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Теперь он снова берет Иезекииля 37 и ссылается на него или фактически цитирует его как часть своего понимания нового завета. Часть нового завета заключается в том, что Бог теперь также занимает место жительства и обитает со своим народом. Но мы видели с темой храма, не в терминах физической структуры храма, но сами люди теперь являются храмом Бога и местом обитания Бога.</w:t>
      </w:r>
    </w:p>
    <w:p w14:paraId="4C70CC86" w14:textId="77777777" w:rsidR="00292F69" w:rsidRPr="006B123B" w:rsidRDefault="00292F69">
      <w:pPr>
        <w:rPr>
          <w:sz w:val="26"/>
          <w:szCs w:val="26"/>
        </w:rPr>
      </w:pPr>
    </w:p>
    <w:p w14:paraId="1E63086C" w14:textId="50FB1B46"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Кстати, позже я только что прочитал стих 16 из 2 Коринфянам 6. Если вы переместитесь на два стиха вниз в стихе 18, Павел цитирует 2 Царств 7 стих 14, Я буду вам Отцом, и вы будете Моими сынами и дщерями, говорит Господь Бог Всемогущий. Он фактически объединяет 2 Царств 7 с текстом из Исайи, но это интригует. Мы уже говорили, что уникально в этом то, что Павел применяет формулу завета Давида не к Иисусу в этот момент, а к его народу, к его последователям.</w:t>
      </w:r>
    </w:p>
    <w:p w14:paraId="5846E59C" w14:textId="77777777" w:rsidR="00292F69" w:rsidRPr="006B123B" w:rsidRDefault="00292F69">
      <w:pPr>
        <w:rPr>
          <w:sz w:val="26"/>
          <w:szCs w:val="26"/>
        </w:rPr>
      </w:pPr>
    </w:p>
    <w:p w14:paraId="32E36B5D" w14:textId="03AF1566"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Другими словами, интригующе, что Павел предполагает восстановление народа Божьего в новом завете. Исполнение нового завета и установление нового завета с его народом Божьим сейчас происходит во время правления сына Давида, Иисуса Христа. Другими словами, новый завет, то, как завет в конечном итоге будет исполнен, также находится в контексте установления нового завета.</w:t>
      </w:r>
    </w:p>
    <w:p w14:paraId="599A9285" w14:textId="77777777" w:rsidR="00292F69" w:rsidRPr="006B123B" w:rsidRDefault="00292F69">
      <w:pPr>
        <w:rPr>
          <w:sz w:val="26"/>
          <w:szCs w:val="26"/>
        </w:rPr>
      </w:pPr>
    </w:p>
    <w:p w14:paraId="19F3D9F3" w14:textId="746EC80D" w:rsidR="00292F69" w:rsidRPr="006B123B" w:rsidRDefault="000F33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хотел бы напомнить вам, что все это также находится в контексте чистоты. Единственная причина, по которой Павел цитирует эти тексты в главе 6, заключается в том, чтобы призвать своих читателей отделиться от тех, кто духовно нечист. Итак, как мы уже сказали, ключевая черта, ключевое доказательство и ключевой маркер того, что новый завет был реализован, — это преображенная жизнь людей и их чистота.</w:t>
      </w:r>
    </w:p>
    <w:p w14:paraId="3AFD0CC1" w14:textId="77777777" w:rsidR="00292F69" w:rsidRPr="006B123B" w:rsidRDefault="00292F69">
      <w:pPr>
        <w:rPr>
          <w:sz w:val="26"/>
          <w:szCs w:val="26"/>
        </w:rPr>
      </w:pPr>
    </w:p>
    <w:p w14:paraId="18DF1AE9" w14:textId="09FFD6F3"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Как мы читаем в Иезекииле 36 и Иеремии 31, Бог очистит их от грехов. Бог очистит их от их нечестия и идолопоклонства, напишет свой закон на их сердцах и вложит свой дух в них. Поэтому неизбежно, если человек участвует в </w:t>
      </w:r>
      <w:r xmlns:w="http://schemas.openxmlformats.org/wordprocessingml/2006/main" w:rsidRPr="006B123B">
        <w:rPr>
          <w:rFonts w:ascii="Calibri" w:eastAsia="Calibri" w:hAnsi="Calibri" w:cs="Calibri"/>
          <w:sz w:val="26"/>
          <w:szCs w:val="26"/>
        </w:rPr>
        <w:lastRenderedPageBreak xmlns:w="http://schemas.openxmlformats.org/wordprocessingml/2006/main"/>
      </w:r>
      <w:r xmlns:w="http://schemas.openxmlformats.org/wordprocessingml/2006/main" w:rsidRPr="006B123B">
        <w:rPr>
          <w:rFonts w:ascii="Calibri" w:eastAsia="Calibri" w:hAnsi="Calibri" w:cs="Calibri"/>
          <w:sz w:val="26"/>
          <w:szCs w:val="26"/>
        </w:rPr>
        <w:t xml:space="preserve">спасении нового завета, если он получил нового завета Святого Духа, неизбежно он не может не жить измененной жизнью и не являть это примером в измененной жизни и стремлении к жизни чистоты и святости.</w:t>
      </w:r>
    </w:p>
    <w:p w14:paraId="42182B78" w14:textId="77777777" w:rsidR="00292F69" w:rsidRPr="006B123B" w:rsidRDefault="00292F69">
      <w:pPr>
        <w:rPr>
          <w:sz w:val="26"/>
          <w:szCs w:val="26"/>
        </w:rPr>
      </w:pPr>
    </w:p>
    <w:p w14:paraId="344877BB" w14:textId="73C3EDDB" w:rsidR="00292F69" w:rsidRPr="006B123B" w:rsidRDefault="000F33AD">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Итак, 2 Коринфянам 3 является важным текстом, который развивает понимание Павлом нового завета. Опять же, мы могли бы сказать много других вещей об этом, но я думаю, что мы сказали достаточно во 2 Коринфянам, чтобы продемонстрировать, что новый завет является фундаментальной структурой и для Павла, в том, что касается понимания отношений Бога с его народом, обладания людьми спасением и преображенной жизнью, святости и чистоты, которые он хочет видеть в жизни своего народа, работы и роли Святого Духа в их жизни. Все эти вещи подпадают под структуру нового завета, который был инициирован в личности Иисуса Христа, и теперь его народ также участвует в нем.</w:t>
      </w:r>
    </w:p>
    <w:p w14:paraId="5B26124E" w14:textId="77777777" w:rsidR="00292F69" w:rsidRPr="006B123B" w:rsidRDefault="00292F69">
      <w:pPr>
        <w:rPr>
          <w:sz w:val="26"/>
          <w:szCs w:val="26"/>
        </w:rPr>
      </w:pPr>
    </w:p>
    <w:p w14:paraId="5E991E37" w14:textId="29C886A1" w:rsidR="00292F69" w:rsidRPr="006B123B" w:rsidRDefault="000F33AD">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Итак, 2 Коринфянам 3 — это явный текст, глава 3 в главе 6 2 Коринфянам — это явный текст, ссылающийся на новый завет. Сейчас я хочу рассмотреть, возможно, ряд неявных текстов, которые еще раз ссылаются на благословения или элементы нового завета. Даже если они не используют новый завет или язык нового завета явно, они, безусловно, как будто предполагают наличие и исполнение нового завета.</w:t>
      </w:r>
    </w:p>
    <w:p w14:paraId="332902B1" w14:textId="77777777" w:rsidR="00292F69" w:rsidRPr="006B123B" w:rsidRDefault="00292F69">
      <w:pPr>
        <w:rPr>
          <w:sz w:val="26"/>
          <w:szCs w:val="26"/>
        </w:rPr>
      </w:pPr>
    </w:p>
    <w:p w14:paraId="47590A8E" w14:textId="29AF769B"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Одной из них является тот факт, что мы находим, что Павел ссылается на формирование нового народа Божьего в ряде мест. Один текст, который мы уже рассмотрели, который является значительным, поэтому я не буду читать весь раздел снова, это Послание к Ефесянам, глава 2, стихи 11-22, отрывок, на который, как мы видели, Павел ссылается, снова, хотя он не цитирует его, он ссылается на концепции и тексты, конкретные тексты, в частности из книги Исайи, и эти тексты в Исайи находятся в контексте восстановления Божьего народа Израиля. Теперь Павел ссылается на те, что в Послании к Ефесянам 2:11-22, где из-за смерти Христа на кресте он принес обещанный мир, которого ожидал Исайя.</w:t>
      </w:r>
    </w:p>
    <w:p w14:paraId="3DF6C3A6" w14:textId="77777777" w:rsidR="00292F69" w:rsidRPr="006B123B" w:rsidRDefault="00292F69">
      <w:pPr>
        <w:rPr>
          <w:sz w:val="26"/>
          <w:szCs w:val="26"/>
        </w:rPr>
      </w:pPr>
    </w:p>
    <w:p w14:paraId="3EBC9DE2" w14:textId="06E7BEC1"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Он принес обещанное восстановление, которое предвидел Исайя. Он принес обещанное новое творение и новое человечество, ожидаемое в Исайе, объединив иудеев и язычников в одно новое человечество, одно новое тело и церковь. Таким образом, Послание к Ефесянам 2, 11-22, похоже, опирается на тексты о восстановлении, восстановлении Божьего народа, которое находит свое исполнение в объединении иудеев и язычников в одно новое человечество, в одно новое тело, церковь, через Иисуса Христа.</w:t>
      </w:r>
    </w:p>
    <w:p w14:paraId="6501B420" w14:textId="77777777" w:rsidR="00292F69" w:rsidRPr="006B123B" w:rsidRDefault="00292F69">
      <w:pPr>
        <w:rPr>
          <w:sz w:val="26"/>
          <w:szCs w:val="26"/>
        </w:rPr>
      </w:pPr>
    </w:p>
    <w:p w14:paraId="0D682557" w14:textId="01736314"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Также, во многом подобно формуле нового завета, и во многом подобно тому, что мы нашли во 2 Коринфянам 3 и 6, Ефесянам 2:11 по 22 достигает кульминации в храме Божьем, обитающем с Его народом. Таким образом, хотя слово завет не используется в Ефесянам 2:11 по 22, оно, безусловно, предполагает его с восстановлением нового народа Божьего, которое достигает кульминации в завете храма Божьего, обитающем с Его народом в Ефесянам 2:11 по 22, где народ теперь созидается, чтобы стать святым храмом, где </w:t>
      </w:r>
      <w:r xmlns:w="http://schemas.openxmlformats.org/wordprocessingml/2006/main" w:rsidRPr="006B123B">
        <w:rPr>
          <w:rFonts w:ascii="Calibri" w:eastAsia="Calibri" w:hAnsi="Calibri" w:cs="Calibri"/>
          <w:sz w:val="26"/>
          <w:szCs w:val="26"/>
        </w:rPr>
        <w:lastRenderedPageBreak xmlns:w="http://schemas.openxmlformats.org/wordprocessingml/2006/main"/>
      </w:r>
      <w:r xmlns:w="http://schemas.openxmlformats.org/wordprocessingml/2006/main" w:rsidRPr="006B123B">
        <w:rPr>
          <w:rFonts w:ascii="Calibri" w:eastAsia="Calibri" w:hAnsi="Calibri" w:cs="Calibri"/>
          <w:sz w:val="26"/>
          <w:szCs w:val="26"/>
        </w:rPr>
        <w:t xml:space="preserve">Бог обитает со своим духом. Мы могли бы указать </w:t>
      </w:r>
      <w:r xmlns:w="http://schemas.openxmlformats.org/wordprocessingml/2006/main" w:rsidR="000F33AD">
        <w:rPr>
          <w:rFonts w:ascii="Calibri" w:eastAsia="Calibri" w:hAnsi="Calibri" w:cs="Calibri"/>
          <w:sz w:val="26"/>
          <w:szCs w:val="26"/>
        </w:rPr>
        <w:t xml:space="preserve">и на другие тексты, где Павел предвидит формирование нового народа Божьего, состоящего как из иудеев, так и из язычников, что, вероятно, предполагает инаугурацию и установление нового завета.</w:t>
      </w:r>
    </w:p>
    <w:p w14:paraId="6F6D3BCA" w14:textId="77777777" w:rsidR="00292F69" w:rsidRPr="006B123B" w:rsidRDefault="00292F69">
      <w:pPr>
        <w:rPr>
          <w:sz w:val="26"/>
          <w:szCs w:val="26"/>
        </w:rPr>
      </w:pPr>
    </w:p>
    <w:p w14:paraId="4C9BB5A2" w14:textId="05ADE3BF"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Потому что еще раз, когда вы возвращаетесь к текстам Нового Завета, особенно к Иезекиилю и Иеремии, они все находятся в контексте и предполагают восстановление Божьего народа. Итак, если Божий народ сейчас формируется, обновляется, создается и восстанавливается, то новый завет должен быть введен в действие и должен быть принят. Еще одной неявной ссылкой на новый завет были бы ссылки Павла на прощение грехов.</w:t>
      </w:r>
    </w:p>
    <w:p w14:paraId="0C93EE6F" w14:textId="77777777" w:rsidR="00292F69" w:rsidRPr="006B123B" w:rsidRDefault="00292F69">
      <w:pPr>
        <w:rPr>
          <w:sz w:val="26"/>
          <w:szCs w:val="26"/>
        </w:rPr>
      </w:pPr>
    </w:p>
    <w:p w14:paraId="222EBEFD" w14:textId="1CE5EAA1"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Итак, есть ряд текстов, которые мы могли бы процитировать, но просто чтобы дать вам пример значимости этой темы во всей литературе, в главе 3 и стихах 24 и 25 я вернусь. Стих 23, мы все согрешили и лишены славы Божьей и все оправданы даром по благодати Его через искупление, которое пришло через Иисуса Христа и представило Христа как жертву искупления через пролитие Его крови, чтобы быть принятым верой. Он сделал это, чтобы показать свою праведность, потому что, в своем долготерпении, он оставил грехи, совершенные прежде, безнаказанными.</w:t>
      </w:r>
    </w:p>
    <w:p w14:paraId="7661BF42" w14:textId="77777777" w:rsidR="00292F69" w:rsidRPr="006B123B" w:rsidRDefault="00292F69">
      <w:pPr>
        <w:rPr>
          <w:sz w:val="26"/>
          <w:szCs w:val="26"/>
        </w:rPr>
      </w:pPr>
    </w:p>
    <w:p w14:paraId="1EF32E88" w14:textId="631775A4"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Итак, тот факт, что смерть Христа теперь решает проблему греха и приносит прощение грехов через жертву искупления. Мы рассмотрим этот текст немного подробнее позже, но он явно лежит в основе смерти Христа на кресте, решения грехов человечества и исполнения обещаний нового завета. Более ясно, Галатам глава 1 и стих 4. Я вернусь и начну со стиха 3. Благодать вам и мир от Бога Отца нашего и Господа нашего Иисуса Христа, Который отдал Себя за грехи наши, чтобы избавить нас от настоящего лукавого века, по воле Бога и Отца нашего.</w:t>
      </w:r>
    </w:p>
    <w:p w14:paraId="724CCC14" w14:textId="77777777" w:rsidR="00292F69" w:rsidRPr="006B123B" w:rsidRDefault="00292F69">
      <w:pPr>
        <w:rPr>
          <w:sz w:val="26"/>
          <w:szCs w:val="26"/>
        </w:rPr>
      </w:pPr>
    </w:p>
    <w:p w14:paraId="073E0FB5" w14:textId="08A09119"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Ему слава во веки веков. Аминь. Итак, идея о том, что Бог отдал Христа за наши грехи, смерть Христа на кресте за грехи людей, опять же, я думаю, предполагает язык Нового Завета.</w:t>
      </w:r>
    </w:p>
    <w:p w14:paraId="72ED50B8" w14:textId="77777777" w:rsidR="00292F69" w:rsidRPr="006B123B" w:rsidRDefault="00292F69">
      <w:pPr>
        <w:rPr>
          <w:sz w:val="26"/>
          <w:szCs w:val="26"/>
        </w:rPr>
      </w:pPr>
    </w:p>
    <w:p w14:paraId="153E8501" w14:textId="3173D576"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Послание к Ефесянам, глава 1 и стих 7. В Нем мы имеем искупление через Его кровь, прощение грехов по богатству благодати Божией. Итак, еще раз, прощение грехов связано со смертью Иисуса и с Его кровью как исполнением обещаний, связанных с новым заветом. Итак, я убежден, что когда Павел ссылается на прощение грехов в своем письме или другие авторы Нового Завета на протяжении своих посланий, в основе этого лежит предположение об установлении и установлении нового завета, который обещает прощение и очищение грехов.</w:t>
      </w:r>
    </w:p>
    <w:p w14:paraId="1A81290B" w14:textId="77777777" w:rsidR="00292F69" w:rsidRPr="006B123B" w:rsidRDefault="00292F69">
      <w:pPr>
        <w:rPr>
          <w:sz w:val="26"/>
          <w:szCs w:val="26"/>
        </w:rPr>
      </w:pPr>
    </w:p>
    <w:p w14:paraId="68104EE1" w14:textId="674FDAB9"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Другой неявный текст, который я уже упоминал пару раз, но который очень важен, особенно в свете обсуждения Павла во 2 Коринфянам 3, это присутствие Святого Духа. Дар Святого Духа людям, как я уже сказал, не является церковной доктриной или христианской доктриной, которую авторы Нового Завета изобретают или решают </w:t>
      </w:r>
      <w:r xmlns:w="http://schemas.openxmlformats.org/wordprocessingml/2006/main" w:rsidRPr="006B123B">
        <w:rPr>
          <w:rFonts w:ascii="Calibri" w:eastAsia="Calibri" w:hAnsi="Calibri" w:cs="Calibri"/>
          <w:sz w:val="26"/>
          <w:szCs w:val="26"/>
        </w:rPr>
        <w:lastRenderedPageBreak xmlns:w="http://schemas.openxmlformats.org/wordprocessingml/2006/main"/>
      </w:r>
      <w:r xmlns:w="http://schemas.openxmlformats.org/wordprocessingml/2006/main" w:rsidRPr="006B123B">
        <w:rPr>
          <w:rFonts w:ascii="Calibri" w:eastAsia="Calibri" w:hAnsi="Calibri" w:cs="Calibri"/>
          <w:sz w:val="26"/>
          <w:szCs w:val="26"/>
        </w:rPr>
        <w:t xml:space="preserve">внезапно подчеркнуть или получить какое-то новое откровение, которое сейчас важно. Но обещание и дар Святого Духа Божьему народу и церкви есть не что иное, как исполнение нового завета.</w:t>
      </w:r>
    </w:p>
    <w:p w14:paraId="54AEFD4E" w14:textId="77777777" w:rsidR="00292F69" w:rsidRPr="006B123B" w:rsidRDefault="00292F69">
      <w:pPr>
        <w:rPr>
          <w:sz w:val="26"/>
          <w:szCs w:val="26"/>
        </w:rPr>
      </w:pPr>
    </w:p>
    <w:p w14:paraId="583884EF" w14:textId="68820476" w:rsidR="00292F69" w:rsidRPr="006B123B" w:rsidRDefault="000F33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Очевидно, что во 2 Коринфянам мы видим, как Павел связывает обещанного Святого Духа с новым заветом. Но другие тексты в Новом Завете также могут быть использованы для демонстрации этого. Например, в Римлянам 8, я не буду читать весь отрывок, но если вы просмотрите его, обратите внимание, как часто там упоминается Святой Дух.</w:t>
      </w:r>
    </w:p>
    <w:p w14:paraId="0B50985F" w14:textId="77777777" w:rsidR="00292F69" w:rsidRPr="006B123B" w:rsidRDefault="00292F69">
      <w:pPr>
        <w:rPr>
          <w:sz w:val="26"/>
          <w:szCs w:val="26"/>
        </w:rPr>
      </w:pPr>
    </w:p>
    <w:p w14:paraId="2DF23C4B" w14:textId="77777777"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Позвольте мне просто прочитать стихи 5 и 6 из Римлянам 8. Те, кто живет по плоти, думают о том, чего желает плоть, а те, кто живет по Духу, думают о том, чего желает Дух. Помышления плотские суть смерть, а помышления духовные суть жизнь и мир. Интересно также в этом тексте, связь между Духом, дающим жизнь, и это та же связь, которую вы видите у Павла во 2 Коринфянам 3, где он ясно намекает на реалии нового завета.</w:t>
      </w:r>
    </w:p>
    <w:p w14:paraId="40FFE389" w14:textId="77777777" w:rsidR="00292F69" w:rsidRPr="006B123B" w:rsidRDefault="00292F69">
      <w:pPr>
        <w:rPr>
          <w:sz w:val="26"/>
          <w:szCs w:val="26"/>
        </w:rPr>
      </w:pPr>
    </w:p>
    <w:p w14:paraId="33C8D3E4" w14:textId="05DBC1F8"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1 Коринфянам 12, я не буду читать это, но известные дары Духа. Галатам 5, 16-18 и 22-25, известные плоды Духа. Также, Ефесянам 1:13-14, и вы также были включены во Христа, когда вы услышали слово истины, благовествование вашего спасения, когда вы уверовали, вы были отмечены в Нем печатью, которая есть обетованный Святой Дух, Который есть залог, гарантирующий наше наследие для искупления тех, которые являются достоянием Божиим, к похвале славы Его.</w:t>
      </w:r>
    </w:p>
    <w:p w14:paraId="3A75927E" w14:textId="77777777" w:rsidR="00292F69" w:rsidRPr="006B123B" w:rsidRDefault="00292F69">
      <w:pPr>
        <w:rPr>
          <w:sz w:val="26"/>
          <w:szCs w:val="26"/>
        </w:rPr>
      </w:pPr>
    </w:p>
    <w:p w14:paraId="4B81BC3F" w14:textId="75CC8D63"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Итак, даже в этом языке запечатления Святым Духом обратите внимание на некоторые из различных метафор, используемых в 1 Коринфянам 12, крещение Святым Духом, плод Духа и теперь запечатление Духа. Но все эти тексты, я думаю, предполагают и возвращаются к обещанию нового завета. Деяния глава 2, где Петр фактически цитирует Иоиля главу 2, также находится в контексте нового завета, излияние Духа на народ Божий, что согласуется с тем, что можно найти в Иезекииля 36.</w:t>
      </w:r>
    </w:p>
    <w:p w14:paraId="4B1F99DF" w14:textId="77777777" w:rsidR="00292F69" w:rsidRPr="006B123B" w:rsidRDefault="00292F69">
      <w:pPr>
        <w:rPr>
          <w:sz w:val="26"/>
          <w:szCs w:val="26"/>
        </w:rPr>
      </w:pPr>
    </w:p>
    <w:p w14:paraId="165EE9D0" w14:textId="3A4795F0"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Глава 2 Деяний также тогда будет текстом нового завета, исполнением нового завета через излияние Богом своего Духа на свой народ. Теперь, позже, мы проведем сессию, более подробно рассматривая Святого Духа как в Ветхом, так и в Новом Завете, но на данный момент достаточно просто сказать, что ссылки на Святой Дух и его различные роли и проявления и т. д. в Новом Завете, вероятно, все восходят к и предполагают, по крайней мере предполагают, исполнение нового завета. Итак, что важно в этом, так это то, что все благословения спасения, которые мы испытываем, являются результатом нового завета, инициированного смертью и воскресением Иисуса Христа.</w:t>
      </w:r>
    </w:p>
    <w:p w14:paraId="523C9652" w14:textId="77777777" w:rsidR="00292F69" w:rsidRPr="006B123B" w:rsidRDefault="00292F69">
      <w:pPr>
        <w:rPr>
          <w:sz w:val="26"/>
          <w:szCs w:val="26"/>
        </w:rPr>
      </w:pPr>
    </w:p>
    <w:p w14:paraId="795FA5BF" w14:textId="424D5AE3"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Я знаю, что я уже говорил это раньше, но я не могу не подчеркнуть этого. Опять же, мы часто склонны думать о некоторых из этих вещей как о новозаветных реалиях или церковных или христианских </w:t>
      </w:r>
      <w:r xmlns:w="http://schemas.openxmlformats.org/wordprocessingml/2006/main" w:rsidRPr="006B123B">
        <w:rPr>
          <w:rFonts w:ascii="Calibri" w:eastAsia="Calibri" w:hAnsi="Calibri" w:cs="Calibri"/>
          <w:sz w:val="26"/>
          <w:szCs w:val="26"/>
        </w:rPr>
        <w:lastRenderedPageBreak xmlns:w="http://schemas.openxmlformats.org/wordprocessingml/2006/main"/>
      </w:r>
      <w:r xmlns:w="http://schemas.openxmlformats.org/wordprocessingml/2006/main" w:rsidRPr="006B123B">
        <w:rPr>
          <w:rFonts w:ascii="Calibri" w:eastAsia="Calibri" w:hAnsi="Calibri" w:cs="Calibri"/>
          <w:sz w:val="26"/>
          <w:szCs w:val="26"/>
        </w:rPr>
        <w:t xml:space="preserve">реалиях, спасении, искуплении, о некоторых из этих языков, которые мы уже читали в посланиях Павла, о получении Святого Духа, оправдании и т. д., обо всех этих вещах, которые мы часто помещаем в категорию опыта христианина, нам нужно признать, что все эти благословения мы не переживаем отдельно от вступления и исполнения нового завета через смерть и воскресение личности Иисуса Христа. Теперь </w:t>
      </w:r>
      <w:r xmlns:w="http://schemas.openxmlformats.org/wordprocessingml/2006/main" w:rsidR="000F33AD">
        <w:rPr>
          <w:rFonts w:ascii="Calibri" w:eastAsia="Calibri" w:hAnsi="Calibri" w:cs="Calibri"/>
          <w:sz w:val="26"/>
          <w:szCs w:val="26"/>
        </w:rPr>
        <w:t xml:space="preserve">, чтобы выйти за рамки посланий Павла, чтобы продемонстрировать новый завет, значение нового завета и роль, которую новый завет играет в остальных посланиях, которые предполагают или явно ссылаются на вступление нового завета из Иеремии, в частности Иеремии 31 и Иезекииля 36.</w:t>
      </w:r>
    </w:p>
    <w:p w14:paraId="6566880C" w14:textId="77777777" w:rsidR="00292F69" w:rsidRPr="006B123B" w:rsidRDefault="00292F69">
      <w:pPr>
        <w:rPr>
          <w:sz w:val="26"/>
          <w:szCs w:val="26"/>
        </w:rPr>
      </w:pPr>
    </w:p>
    <w:p w14:paraId="297E1159" w14:textId="70BBA4E0"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Один текст, на который я не хочу тратить много времени, поскольку мы уже читали его в связи со Ветхим Заветом, — это Послание к Евреям, глава 8, стихи с 7 по 13. В Послании к Евреям, глава 8, стихи с 7 по 13, автор подробно цитирует Иеремию, глава 31, стихи с 31 по 34. Поэтому в отличие от Павла, который ссылается на него в главе 3 Второго послания к Коринфянам, автор Послания к Евреям подробно цитирует Иеремию, главы 31, стихи с 31 по 34.</w:t>
      </w:r>
    </w:p>
    <w:p w14:paraId="646C46C4" w14:textId="77777777" w:rsidR="00292F69" w:rsidRPr="006B123B" w:rsidRDefault="00292F69">
      <w:pPr>
        <w:rPr>
          <w:sz w:val="26"/>
          <w:szCs w:val="26"/>
        </w:rPr>
      </w:pPr>
    </w:p>
    <w:p w14:paraId="28E3B954" w14:textId="7C33BF67"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Автор делает это, чтобы продемонстрировать несостоятельность Ветхого Завета и установить необходимость в Новом Завете. Мы уже говорили, что проблема Ветхого Завета была не в том, что он был плохим, злым или греховным, или что это был план, который Бог инициировал, но он дал обратный эффект, поэтому он перешел к плану Б. Однако проблема Ветхого Завета была в мятеже и греховности Израиля. Ветхий Завет не имел в себе внутреннего механизма, чтобы в конечном итоге справиться с мятежом и грехом Божьего народа и преодолеть их.</w:t>
      </w:r>
    </w:p>
    <w:p w14:paraId="4349831D" w14:textId="77777777" w:rsidR="00292F69" w:rsidRPr="006B123B" w:rsidRDefault="00292F69">
      <w:pPr>
        <w:rPr>
          <w:sz w:val="26"/>
          <w:szCs w:val="26"/>
        </w:rPr>
      </w:pPr>
    </w:p>
    <w:p w14:paraId="7637C0D4" w14:textId="1E5253A1" w:rsidR="00292F69" w:rsidRPr="006B123B" w:rsidRDefault="000F33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Поэтому мы находим в Иеремии 31, что автор предвидит и пророчествует о дне, когда Бог установит новый завет, где он снова вложит свой закон, напишет свой закон в их сердцах и позволит им соблюдать его. Автор Послания к Евреям убежден, что Иисус Христос теперь ввел новый завет. Вы замечаете, что на протяжении всей книги Послания к Евреям, особенно когда вы продолжаете читать главы с 9 по 10 Послания к Евреям, некоторые думают, что с 8 по 10 — это своего рода центральный раздел Послания к Евреям.</w:t>
      </w:r>
    </w:p>
    <w:p w14:paraId="53ED884A" w14:textId="77777777" w:rsidR="00292F69" w:rsidRPr="006B123B" w:rsidRDefault="00292F69">
      <w:pPr>
        <w:rPr>
          <w:sz w:val="26"/>
          <w:szCs w:val="26"/>
        </w:rPr>
      </w:pPr>
    </w:p>
    <w:p w14:paraId="5A9261B6" w14:textId="65B2B0A3"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Но когда вы читаете эти главы, вы замечаете, что новый завет связан со скинией и храмом, жертвоприношением и священством. Поэтому автор утверждает, что если есть изменение в одном из них, то должны быть изменения во всех них. Поэтому, если был введен новый завет, должен быть новый храм-скиния, должна быть новая жертва, должно быть новое священство.</w:t>
      </w:r>
    </w:p>
    <w:p w14:paraId="3CBB735C" w14:textId="77777777" w:rsidR="00292F69" w:rsidRPr="006B123B" w:rsidRDefault="00292F69">
      <w:pPr>
        <w:rPr>
          <w:sz w:val="26"/>
          <w:szCs w:val="26"/>
        </w:rPr>
      </w:pPr>
    </w:p>
    <w:p w14:paraId="7E456E01" w14:textId="5B577E0B" w:rsidR="00292F69" w:rsidRPr="006B123B" w:rsidRDefault="006A15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Автор утверждает, что Иисус Христос исполнил все это как часть установления и инаугурации спасения нового завета, которое Христос сейчас приносит. Итак, мы могли бы сказать об этом больше, но мы рассмотрели Послание к Евреям в связи с рядом других тем. И я хочу продолжить и поговорить о двух других, которые часто называют общими посланиями.</w:t>
      </w:r>
    </w:p>
    <w:p w14:paraId="489A178C" w14:textId="77777777" w:rsidR="00292F69" w:rsidRPr="006B123B" w:rsidRDefault="00292F69">
      <w:pPr>
        <w:rPr>
          <w:sz w:val="26"/>
          <w:szCs w:val="26"/>
        </w:rPr>
      </w:pPr>
    </w:p>
    <w:p w14:paraId="5A862103" w14:textId="3182C782" w:rsidR="00292F69" w:rsidRPr="006B123B" w:rsidRDefault="006A15DC">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Затем мы закончим книгой Откровения и рассмотрим ряд ссылок на </w:t>
      </w:r>
      <w:r xmlns:w="http://schemas.openxmlformats.org/wordprocessingml/2006/main" w:rsidR="00000000" w:rsidRPr="006B123B">
        <w:rPr>
          <w:rFonts w:ascii="Calibri" w:eastAsia="Calibri" w:hAnsi="Calibri" w:cs="Calibri"/>
          <w:sz w:val="26"/>
          <w:szCs w:val="26"/>
        </w:rPr>
        <w:t xml:space="preserve">язык завета и нового завета, в частности ссылку на то, что новый завет был завершен. Но одна возможная ссылка интригует меня, и я бы подчеркнул возможную ссылку на новый завет, она находится во втором послании Петра в первой главе. Я снова обязан этим наблюдением Скотту Хафеману в его статье о заветах в сборнике эссе под названием «Центральные темы в библейской теологии».</w:t>
      </w:r>
    </w:p>
    <w:p w14:paraId="66AD510C" w14:textId="77777777" w:rsidR="00292F69" w:rsidRPr="006B123B" w:rsidRDefault="00292F69">
      <w:pPr>
        <w:rPr>
          <w:sz w:val="26"/>
          <w:szCs w:val="26"/>
        </w:rPr>
      </w:pPr>
    </w:p>
    <w:p w14:paraId="220B14D9" w14:textId="5237806C" w:rsidR="00292F69" w:rsidRPr="006B123B" w:rsidRDefault="006A15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Во Втором послании Петра 1, начиная с третьего стиха, мы читаем следующее: «Божеская сила Его даровала нам все потребное для благочестивой жизни, через познание Призвавшего нас славою и благостью. Через них дарованы нам великие и драгоценные обетования Его, дабы вы чрез них соделались причастниками Божеского естества, удалившись от растления мира сего, вызванного злыми похотями. Посему, прилагая все старание, покажите в вере вашей благость, в благости рассудительность, в рассудительности воздержание, в воздержании терпение, в терпении благочестие, в благочестии взаимная любовь, в любве любовь».</w:t>
      </w:r>
    </w:p>
    <w:p w14:paraId="1E2B9A5B" w14:textId="77777777" w:rsidR="00292F69" w:rsidRPr="006B123B" w:rsidRDefault="00292F69">
      <w:pPr>
        <w:rPr>
          <w:sz w:val="26"/>
          <w:szCs w:val="26"/>
        </w:rPr>
      </w:pPr>
    </w:p>
    <w:p w14:paraId="09CD6084" w14:textId="40E3B894" w:rsidR="00292F69" w:rsidRPr="006B123B" w:rsidRDefault="006A15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Если вы будете обладать этими качествами в возрастающей степени, они сохранят вас от бездействия и непродуктивности в вашем познании Господа нашего Иисуса Христа. А кто не имеет их, тот близорук и слеп, забывая, что он очищен от прошлых грехов своих. Поэтому, братия мои, старайтесь делать ваше звание и избрание твердым.</w:t>
      </w:r>
    </w:p>
    <w:p w14:paraId="26FC580F" w14:textId="77777777" w:rsidR="00292F69" w:rsidRPr="006B123B" w:rsidRDefault="00292F69">
      <w:pPr>
        <w:rPr>
          <w:sz w:val="26"/>
          <w:szCs w:val="26"/>
        </w:rPr>
      </w:pPr>
    </w:p>
    <w:p w14:paraId="39CB0274" w14:textId="595C1913"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Ибо если вы будете делать это, вы никогда не преткнетесь, и вы получите богатый прием в вечном царстве нашего Господа и Спасителя Иисуса Христа. Теперь, там много всего, и я не хочу снова вдаваться в подробности того, что некоторые из этих слов и вещей подразумевают, но то, на что Хафиз обратил внимание, это то, что, по-видимому, этот раздел отражает структуру завета. Стихи третий и четвертый являются прологом в установлении того, что Бог сделал для своего народа.</w:t>
      </w:r>
    </w:p>
    <w:p w14:paraId="3C29EF29" w14:textId="77777777" w:rsidR="00292F69" w:rsidRPr="006B123B" w:rsidRDefault="00292F69">
      <w:pPr>
        <w:rPr>
          <w:sz w:val="26"/>
          <w:szCs w:val="26"/>
        </w:rPr>
      </w:pPr>
    </w:p>
    <w:p w14:paraId="2FC8DBA0" w14:textId="18FA4676"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Это часть обеспечения завета, обеспечение Бога для Его народа. </w:t>
      </w:r>
      <w:proofErr xmlns:w="http://schemas.openxmlformats.org/wordprocessingml/2006/main" w:type="gramStart"/>
      <w:r xmlns:w="http://schemas.openxmlformats.org/wordprocessingml/2006/main" w:rsidRPr="006B123B">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6B123B">
        <w:rPr>
          <w:rFonts w:ascii="Calibri" w:eastAsia="Calibri" w:hAnsi="Calibri" w:cs="Calibri"/>
          <w:sz w:val="26"/>
          <w:szCs w:val="26"/>
        </w:rPr>
        <w:t xml:space="preserve">Бог дал нам все необходимое для благочестивой жизни. Он дал нам Свои великие и драгоценные обетования, чтобы через них вы могли стать участниками Божеского естества, удалившись от растления мира.</w:t>
      </w:r>
    </w:p>
    <w:p w14:paraId="479E59E6" w14:textId="77777777" w:rsidR="00292F69" w:rsidRPr="006B123B" w:rsidRDefault="00292F69">
      <w:pPr>
        <w:rPr>
          <w:sz w:val="26"/>
          <w:szCs w:val="26"/>
        </w:rPr>
      </w:pPr>
    </w:p>
    <w:p w14:paraId="20EB9F0E" w14:textId="1836BF09" w:rsidR="00292F69" w:rsidRPr="006B123B" w:rsidRDefault="006A15DC">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Итак, первые стихи, третий и четвертый, будут прологом завета или установлением того, что сделал Бог, его положений для своего народа. Затем, условия завета находятся в стихах с пятого по седьмой. По этой причине приложите все усилия, чтобы добавить эти вещи к вашей вере и в конечном итоге добавьте благочестие.</w:t>
      </w:r>
    </w:p>
    <w:p w14:paraId="0A418F0A" w14:textId="77777777" w:rsidR="00292F69" w:rsidRPr="006B123B" w:rsidRDefault="00292F69">
      <w:pPr>
        <w:rPr>
          <w:sz w:val="26"/>
          <w:szCs w:val="26"/>
        </w:rPr>
      </w:pPr>
    </w:p>
    <w:p w14:paraId="101939E5" w14:textId="052B5BCC"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Если вы обладаете ими, вы убережете себя от неэффективности. Затем, наконец, стихи с восьмого по одиннадцатый будут обещаниями и проклятиями завета. Итак, стих восьмой, если вы делаете эти вещи, по сути, если вы не делаете этих вещей, вы будете неэффективны, и вы будете близорукими и слепыми и забудете, что вы были очищены от своих грехов.</w:t>
      </w:r>
    </w:p>
    <w:p w14:paraId="32CEAFB4" w14:textId="77777777" w:rsidR="00292F69" w:rsidRPr="006B123B" w:rsidRDefault="00292F69">
      <w:pPr>
        <w:rPr>
          <w:sz w:val="26"/>
          <w:szCs w:val="26"/>
        </w:rPr>
      </w:pPr>
    </w:p>
    <w:p w14:paraId="3E3757FE" w14:textId="4C732F7C"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Но если вы делаете это, вы никогда не споткнетесь, и вы получите богатый прием. Так что это возможно, и я не хочу спорить об этом или нет, но возможно, что Хафеман выделил или определил структуру завета, в данном случае ссылаясь на новый завет, за 2 Петра глава 1 стихи 3 по 11. Еще один текст, который, как я думаю, демонстрирует реалии нового завета, это вся книга 1 Иоанна.</w:t>
      </w:r>
    </w:p>
    <w:p w14:paraId="6C378FAD" w14:textId="77777777" w:rsidR="00292F69" w:rsidRPr="006B123B" w:rsidRDefault="00292F69">
      <w:pPr>
        <w:rPr>
          <w:sz w:val="26"/>
          <w:szCs w:val="26"/>
        </w:rPr>
      </w:pPr>
    </w:p>
    <w:p w14:paraId="2A8FC8F9" w14:textId="71467B00"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Однако, насколько мне известно, 1 Иоанна не ссылается явно на новый завет, не цитирует и не ссылается на Иеремию 31 или Иезекииля 36 или 37. Ряд концепций, на которые ссылается Иоанн, по-видимому, снова предполагают и исходят прямо из обещаний нового завета из Иеремии 31 и стихов 36 и 37. Например, Иоанн неоднократно подчеркивает прощение грехов на протяжении всей своей книги, наиболее известным из которых является 1 Иоанна 1 стих 9, где он говорит: если исповедуем грехи наши, то Он, будучи верен и праведен, простит нам грехи наши и очистит нас от всякой неправды.</w:t>
      </w:r>
    </w:p>
    <w:p w14:paraId="691DCC4D" w14:textId="77777777" w:rsidR="00292F69" w:rsidRPr="006B123B" w:rsidRDefault="00292F69">
      <w:pPr>
        <w:rPr>
          <w:sz w:val="26"/>
          <w:szCs w:val="26"/>
        </w:rPr>
      </w:pPr>
    </w:p>
    <w:p w14:paraId="373389A1" w14:textId="3ABA2364"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Итак, этот язык прощения грехов, очищения или очищения нас, кажется, отражает, по крайней мере отражает или предполагает, язык нового завета из Иеремии, глава 31, Иезекииля, глава 36. В первом Иоанна 2 и стихе 2 он является нашей искупительной жертвой за наши грехи, не только за наши грехи, но и за грехи всего мира. Итак, есть и другие тексты, на которые мы, вероятно, могли бы сослаться для прощения грехов у Иоанна, но я просто привожу репрезентативные.</w:t>
      </w:r>
    </w:p>
    <w:p w14:paraId="4F33AF4B" w14:textId="77777777" w:rsidR="00292F69" w:rsidRPr="006B123B" w:rsidRDefault="00292F69">
      <w:pPr>
        <w:rPr>
          <w:sz w:val="26"/>
          <w:szCs w:val="26"/>
        </w:rPr>
      </w:pPr>
    </w:p>
    <w:p w14:paraId="0CD8A6DE" w14:textId="77777777"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Святой Дух, присутствие и работа Святого Духа в жизни людей на протяжении 1 Иоанна. Глава 3, 1 Иоанна глава 3 и стих 24, тот, кто соблюдает заповеди Божии, живет в Нем, и Он в них, и вот как мы узнаем, что Он живет в нас. Мы узнаем это по Святому Духу, которого Он дал нам, или буквально по Духу, но по Духу, которого Он дал нам.</w:t>
      </w:r>
    </w:p>
    <w:p w14:paraId="6E864539" w14:textId="77777777" w:rsidR="00292F69" w:rsidRPr="006B123B" w:rsidRDefault="00292F69">
      <w:pPr>
        <w:rPr>
          <w:sz w:val="26"/>
          <w:szCs w:val="26"/>
        </w:rPr>
      </w:pPr>
    </w:p>
    <w:p w14:paraId="301A8CDA" w14:textId="2F2B1A3B" w:rsidR="00292F69" w:rsidRPr="006B123B" w:rsidRDefault="006A15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главе 4 и стихе 13 того же текста, 4:13, вот как мы узнаем, что мы живем в Нем и Он в нас; Он дал нам Своего Духа. Итак, обратите внимание еще раз на дарование дара Духа, излияние Духа на народ Божий в 1 Иоанна, что связано с их преображением и образом их жизни как демонстрация того, что реальность Духа в их жизни, как мне кажется, отражает реальности нового завета из Ветхого Завета. Затем, есть также язык нового рождения на протяжении всего 1 Иоанна.</w:t>
      </w:r>
    </w:p>
    <w:p w14:paraId="059A4577" w14:textId="77777777" w:rsidR="00292F69" w:rsidRPr="006B123B" w:rsidRDefault="00292F69">
      <w:pPr>
        <w:rPr>
          <w:sz w:val="26"/>
          <w:szCs w:val="26"/>
        </w:rPr>
      </w:pPr>
    </w:p>
    <w:p w14:paraId="0A679789" w14:textId="15250E59"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Например, в главе 3 и стихе 9, никто, рожденный от Бога, не будет продолжать грешить, потому что семя Божие пребывает в них. Они не могут продолжать грешить, потому что они рождены от Бога. Стих 10: Вот как мы узнаем детей Божиих и детей дьявола.</w:t>
      </w:r>
    </w:p>
    <w:p w14:paraId="432D2A2D" w14:textId="77777777" w:rsidR="00292F69" w:rsidRPr="006B123B" w:rsidRDefault="00292F69">
      <w:pPr>
        <w:rPr>
          <w:sz w:val="26"/>
          <w:szCs w:val="26"/>
        </w:rPr>
      </w:pPr>
    </w:p>
    <w:p w14:paraId="36B7DE29" w14:textId="77777777"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Всякий, кто не делает того, что правильно, не есть дитя Божие, равно как и всякий, кто не любит брата своего. Глава 4 и стих 7: Возлюбленные! будем любить друг друга, потому что любовь от Бога. Всякий любящий рожден от Бога.</w:t>
      </w:r>
    </w:p>
    <w:p w14:paraId="46D28E41" w14:textId="77777777" w:rsidR="00292F69" w:rsidRPr="006B123B" w:rsidRDefault="00292F69">
      <w:pPr>
        <w:rPr>
          <w:sz w:val="26"/>
          <w:szCs w:val="26"/>
        </w:rPr>
      </w:pPr>
    </w:p>
    <w:p w14:paraId="16A838C5" w14:textId="4AC9B476" w:rsidR="00292F69" w:rsidRPr="006B123B" w:rsidRDefault="006A15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главе 5 и стихе 1 всякий верующий, что Иисус есть Христос, от Бога рожден. И всякий любящий Отца любит и дитя. Стих 4 главы 5, ибо всякий рожденный от Бога побеждает мир.</w:t>
      </w:r>
    </w:p>
    <w:p w14:paraId="4E969949" w14:textId="77777777" w:rsidR="00292F69" w:rsidRPr="006B123B" w:rsidRDefault="00292F69">
      <w:pPr>
        <w:rPr>
          <w:sz w:val="26"/>
          <w:szCs w:val="26"/>
        </w:rPr>
      </w:pPr>
    </w:p>
    <w:p w14:paraId="02835672" w14:textId="10FC6051" w:rsidR="00292F69" w:rsidRPr="006B123B" w:rsidRDefault="006A15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главе 5 и стихе 18 мы знаем, что всякий, рожденный от Бога, не продолжает грешить. Тот, кто рожден от Бога, хранит их, и лукавый не может причинить им вреда, ссылка на Христа. Но обратите внимание на ссылки на рождение, возрождение или рождение от, возможно, отражающие нечто похожее на то, что мы находим в Иоанна, глава 3, и диалог Иисуса с Никодимом.</w:t>
      </w:r>
    </w:p>
    <w:p w14:paraId="03980D7D" w14:textId="77777777" w:rsidR="00292F69" w:rsidRPr="006B123B" w:rsidRDefault="00292F69">
      <w:pPr>
        <w:rPr>
          <w:sz w:val="26"/>
          <w:szCs w:val="26"/>
        </w:rPr>
      </w:pPr>
    </w:p>
    <w:p w14:paraId="7B4A1F1E" w14:textId="39CA5ADC"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Эта идея нового рождения или возрождения связана с главой 36 Иезекииля в частности и обещаниями нового завета. Так, 1 Иоанна, не упоминая конкретно новый завет, содержит ряд благословений, связанных с новым заветом, которые вводятся или присутствуют из-за введения нового завета. Прощение грехов, дар Святого Духа, новое рождение и возрождение.</w:t>
      </w:r>
    </w:p>
    <w:p w14:paraId="6598C742" w14:textId="77777777" w:rsidR="00292F69" w:rsidRPr="006B123B" w:rsidRDefault="00292F69">
      <w:pPr>
        <w:rPr>
          <w:sz w:val="26"/>
          <w:szCs w:val="26"/>
        </w:rPr>
      </w:pPr>
    </w:p>
    <w:p w14:paraId="31212C55" w14:textId="5C449904"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Это приводит нас к последней книге Нового Завета, и это книга Откровения. В Откровении также есть ряд текстов, которые демонстрируют реальности нового завета, как в его уже проявленном, так и в </w:t>
      </w:r>
      <w:proofErr xmlns:w="http://schemas.openxmlformats.org/wordprocessingml/2006/main" w:type="spellStart"/>
      <w:r xmlns:w="http://schemas.openxmlformats.org/wordprocessingml/2006/main" w:rsidRPr="006B123B">
        <w:rPr>
          <w:rFonts w:ascii="Calibri" w:eastAsia="Calibri" w:hAnsi="Calibri" w:cs="Calibri"/>
          <w:sz w:val="26"/>
          <w:szCs w:val="26"/>
        </w:rPr>
        <w:t xml:space="preserve">его </w:t>
      </w:r>
      <w:proofErr xmlns:w="http://schemas.openxmlformats.org/wordprocessingml/2006/main" w:type="spellEnd"/>
      <w:r xmlns:w="http://schemas.openxmlformats.org/wordprocessingml/2006/main" w:rsidRPr="006B123B">
        <w:rPr>
          <w:rFonts w:ascii="Calibri" w:eastAsia="Calibri" w:hAnsi="Calibri" w:cs="Calibri"/>
          <w:sz w:val="26"/>
          <w:szCs w:val="26"/>
        </w:rPr>
        <w:t xml:space="preserve">еще не проявленном проявлении. Так, например, в главе 1 и стихах 5 и 6, в самом начале книги, и этот текст важен еще по одной причине, которую мы увидим позже, когда обсудим несколько других тем, но начиная со стиха 5, я вернусь и прочитаю стих 4. Это часть введения Иоанна к книге, поскольку он оформляет ее как письмо.</w:t>
      </w:r>
    </w:p>
    <w:p w14:paraId="60AE8E4C" w14:textId="77777777" w:rsidR="00292F69" w:rsidRPr="006B123B" w:rsidRDefault="00292F69">
      <w:pPr>
        <w:rPr>
          <w:sz w:val="26"/>
          <w:szCs w:val="26"/>
        </w:rPr>
      </w:pPr>
    </w:p>
    <w:p w14:paraId="2395D626" w14:textId="5BB22A03"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Иоанн семи церквам в провинции Асии: благодать вам и мир от Того, Кто есть, был и грядет, и от семи духов, находящихся перед престолом, и от Иисуса Христа, Который есть свидетель верный, первенец из мертвых, владыка царей земных, возлюбившему нас и освободившему нас от грехов наших Кровию Своею и соделавшему нас царством священников. Так что даже книга Откровения начинается с этой картины крови Иисуса Христа, освобождающей Свой народ от грехов, чтобы он стал новым народом, царством священников. Так что обратите внимание на эту идею восстановления и создания нового народа, основанную на том факте, что через кровь Христа он освободил их от грехов.</w:t>
      </w:r>
    </w:p>
    <w:p w14:paraId="46452FCB" w14:textId="77777777" w:rsidR="00292F69" w:rsidRPr="006B123B" w:rsidRDefault="00292F69">
      <w:pPr>
        <w:rPr>
          <w:sz w:val="26"/>
          <w:szCs w:val="26"/>
        </w:rPr>
      </w:pPr>
    </w:p>
    <w:p w14:paraId="67475D3B" w14:textId="5D02A269"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Он простил им их грехи через свою жертвенную смерть. Все это, кажется, предполагает и напоминает об инаугурации установления нового завета. Более того, в главе 5 и стихе 9 мы видим точно такой же или очень похожий язык в главе 5 и стихе 9, и они пели новую песню, говоря: Ты достоин, имея в виду агнца Иисуса Христа, Ты достоин взять книгу и снять печати ее, ибо Ты был заклан и Кровию Своею искупил Богу людей из всякого колена и языка, и народа и племени.</w:t>
      </w:r>
    </w:p>
    <w:p w14:paraId="37D07C26" w14:textId="77777777" w:rsidR="00292F69" w:rsidRPr="006B123B" w:rsidRDefault="00292F69">
      <w:pPr>
        <w:rPr>
          <w:sz w:val="26"/>
          <w:szCs w:val="26"/>
        </w:rPr>
      </w:pPr>
    </w:p>
    <w:p w14:paraId="54377DDE" w14:textId="3FF06598"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lastRenderedPageBreak xmlns:w="http://schemas.openxmlformats.org/wordprocessingml/2006/main"/>
      </w:r>
      <w:r xmlns:w="http://schemas.openxmlformats.org/wordprocessingml/2006/main" w:rsidRPr="006B123B">
        <w:rPr>
          <w:rFonts w:ascii="Calibri" w:eastAsia="Calibri" w:hAnsi="Calibri" w:cs="Calibri"/>
          <w:sz w:val="26"/>
          <w:szCs w:val="26"/>
        </w:rPr>
        <w:t xml:space="preserve">Итак, еще раз, эта идея выкупа людей кровью Христа, кровь Христа, снова, то, что открывает новый завет и теперь создает новый народ, но международный народ, народ, состоящий из каждого колена, языка и наречия и т. д. И затем еще один, прежде чем мы очень, очень быстро посмотрим на текст, который мы уже рассматривали в связи с парой других тем, пара других текстов, которые явно находятся в контексте завета и, возможно, помещают всю книгу откровения в контекст завета, это глава 1 и стих 3, а затем 22 стихи 18 и 19. Глава 1 и стих 3 </w:t>
      </w:r>
      <w:r xmlns:w="http://schemas.openxmlformats.org/wordprocessingml/2006/main" w:rsidR="006A15DC">
        <w:rPr>
          <w:rFonts w:ascii="Calibri" w:eastAsia="Calibri" w:hAnsi="Calibri" w:cs="Calibri"/>
          <w:sz w:val="26"/>
          <w:szCs w:val="26"/>
        </w:rPr>
        <w:t xml:space="preserve">говорят, что благословен тот, кто читает слова этого пророчества, и благословенны те, кто слышит его и принимает к сердцу то, что написано в нем.</w:t>
      </w:r>
    </w:p>
    <w:p w14:paraId="6FE49319" w14:textId="77777777" w:rsidR="00292F69" w:rsidRPr="006B123B" w:rsidRDefault="00292F69">
      <w:pPr>
        <w:rPr>
          <w:sz w:val="26"/>
          <w:szCs w:val="26"/>
        </w:rPr>
      </w:pPr>
    </w:p>
    <w:p w14:paraId="2EEC240A" w14:textId="6C1ABC09"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Или буквально, те, кто соблюдают то, что в нем написано. Итак, есть благословение для того, кто читает и слышит слово, но особенно для тех, кто знает это не просто читая и слушая его, но соблюдая и повинуясь ему. Итак, есть благословение для тех, кто соблюдает то, что находит в книге Откровения.</w:t>
      </w:r>
    </w:p>
    <w:p w14:paraId="342F5426" w14:textId="77777777" w:rsidR="00292F69" w:rsidRPr="006B123B" w:rsidRDefault="00292F69">
      <w:pPr>
        <w:rPr>
          <w:sz w:val="26"/>
          <w:szCs w:val="26"/>
        </w:rPr>
      </w:pPr>
    </w:p>
    <w:p w14:paraId="16BBF858" w14:textId="1D032B23"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Теперь, что интригует, так это то, что когда вы доходите до самого конца книги Откровения в главе 22, есть два интересных стиха, которые, как я часто думаю, немного неправильно понимают. И это, я предупреждаю всех, кто слышит слова пророчества свитка. Обратите внимание на сходство со стихом 3 главы 1, блажен, кто слышит слова пророчества сего.</w:t>
      </w:r>
    </w:p>
    <w:p w14:paraId="443306D5" w14:textId="77777777" w:rsidR="00292F69" w:rsidRPr="006B123B" w:rsidRDefault="00292F69">
      <w:pPr>
        <w:rPr>
          <w:sz w:val="26"/>
          <w:szCs w:val="26"/>
        </w:rPr>
      </w:pPr>
    </w:p>
    <w:p w14:paraId="749A026D" w14:textId="74FE5A6F"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Теперь я говорю всем, кто слушает слова пророчества свитка: если кто приложит что к ним, на того наложит Бог язвы, описанные в книге сей; и если кто отнимет что от свитка пророчества сего, у того отнимет Бог участие в Древе Жизни и в святом граде, о которых написано в свитке.</w:t>
      </w:r>
    </w:p>
    <w:p w14:paraId="535C02C3" w14:textId="77777777" w:rsidR="00292F69" w:rsidRPr="006B123B" w:rsidRDefault="00292F69">
      <w:pPr>
        <w:rPr>
          <w:sz w:val="26"/>
          <w:szCs w:val="26"/>
        </w:rPr>
      </w:pPr>
    </w:p>
    <w:p w14:paraId="0BE2D3BA" w14:textId="21D81129"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Итак, что важно в языке добавления и удаления? Обычно мы цитируем эти стихи в контексте того, что не должно быть никаких книг, добавленных к Новому Завету или к Библии, потому что, или мы не должны вмешиваться в книгу Откровения, потому что она говорит не добавлять и не убавлять. Однако я хочу сделать два замечания по поводу этих стихов. Во-первых, эти стихи, похоже, являются прямой аллюзией на Второзаконие.</w:t>
      </w:r>
    </w:p>
    <w:p w14:paraId="17E134BB" w14:textId="77777777" w:rsidR="00292F69" w:rsidRPr="006B123B" w:rsidRDefault="00292F69">
      <w:pPr>
        <w:rPr>
          <w:sz w:val="26"/>
          <w:szCs w:val="26"/>
        </w:rPr>
      </w:pPr>
    </w:p>
    <w:p w14:paraId="35B09937" w14:textId="16D9A3EE" w:rsidR="00292F69" w:rsidRPr="006B123B" w:rsidRDefault="006A15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думаю, что Второзаконие и глава 4 — это те стихи, которые мне нужны. Глава 4 Второзакония, и я прочитаю стих 1. Теперь, Израиль, слушай постановления и законы, которым я собираюсь научить тебя. Итак, это в контексте завета, который Бог заключил с Израилем.</w:t>
      </w:r>
    </w:p>
    <w:p w14:paraId="52F29E0F" w14:textId="77777777" w:rsidR="00292F69" w:rsidRPr="006B123B" w:rsidRDefault="00292F69">
      <w:pPr>
        <w:rPr>
          <w:sz w:val="26"/>
          <w:szCs w:val="26"/>
        </w:rPr>
      </w:pPr>
    </w:p>
    <w:p w14:paraId="40A67F70" w14:textId="77777777"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Слушайте постановления и законы, которым я научу вас, и исполняйте их, чтобы вы были живы и могли войти и овладеть землею, которую Господь, Бог отцов твоих, дает тебе. Не прибавляй к тому, что я заповедую тебе, и не убавляй от того, но соблюдай заповеди Господа, Бога твоего, которые я заповедал тебе.</w:t>
      </w:r>
    </w:p>
    <w:p w14:paraId="4E73CB4C" w14:textId="77777777" w:rsidR="00292F69" w:rsidRPr="006B123B" w:rsidRDefault="00292F69">
      <w:pPr>
        <w:rPr>
          <w:sz w:val="26"/>
          <w:szCs w:val="26"/>
        </w:rPr>
      </w:pPr>
    </w:p>
    <w:p w14:paraId="4B4AF3C2" w14:textId="1AEC38A2"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lastRenderedPageBreak xmlns:w="http://schemas.openxmlformats.org/wordprocessingml/2006/main"/>
      </w:r>
      <w:r xmlns:w="http://schemas.openxmlformats.org/wordprocessingml/2006/main" w:rsidRPr="006B123B">
        <w:rPr>
          <w:rFonts w:ascii="Calibri" w:eastAsia="Calibri" w:hAnsi="Calibri" w:cs="Calibri"/>
          <w:sz w:val="26"/>
          <w:szCs w:val="26"/>
        </w:rPr>
        <w:t xml:space="preserve">Похожий текст есть и в Второзаконии, глава 12. Но суть в том, что я убежден, что язык Павла сложения и вычитания восходит к завету. Итак </w:t>
      </w:r>
      <w:r xmlns:w="http://schemas.openxmlformats.org/wordprocessingml/2006/main" w:rsidR="006A15DC">
        <w:rPr>
          <w:rFonts w:ascii="Calibri" w:eastAsia="Calibri" w:hAnsi="Calibri" w:cs="Calibri"/>
          <w:sz w:val="26"/>
          <w:szCs w:val="26"/>
        </w:rPr>
        <w:t xml:space="preserve">, мы должны прочитать Откровения 22, 18 и 19 в связи с главой 1, стихом 3. Глава 1, стих 3 говорит, что есть благословение за слушание и послушание.</w:t>
      </w:r>
    </w:p>
    <w:p w14:paraId="15762874" w14:textId="77777777" w:rsidR="00292F69" w:rsidRPr="006B123B" w:rsidRDefault="00292F69">
      <w:pPr>
        <w:rPr>
          <w:sz w:val="26"/>
          <w:szCs w:val="26"/>
        </w:rPr>
      </w:pPr>
    </w:p>
    <w:p w14:paraId="70FAAED9" w14:textId="505A7057"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Но теперь главы 22:18 и 19 напоминают нам, что за отказ повиноваться следует проклятие. Я думаю, что сложение и вычитание не так уж связаны с написанием дополнительных предложений или пропуском книг или абзацев. Они связаны с непослушанием слову Божьему.</w:t>
      </w:r>
    </w:p>
    <w:p w14:paraId="5C12AA53" w14:textId="77777777" w:rsidR="00292F69" w:rsidRPr="006B123B" w:rsidRDefault="00292F69">
      <w:pPr>
        <w:rPr>
          <w:sz w:val="26"/>
          <w:szCs w:val="26"/>
        </w:rPr>
      </w:pPr>
    </w:p>
    <w:p w14:paraId="531D16C8" w14:textId="165E3B3E"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Даже как мы видели во Второзаконии 4, израильтянам было сказано не прибавлять и не убавлять, а соблюдать все, что в нем написано. Таким образом, прибавлять или убавлять к Откровению означало бы не соблюдать его, не повиноваться ему. Итак, вы найдете всю книгу Откровения заключенной в скобки этой идеи завета, благословений и проклятий.</w:t>
      </w:r>
    </w:p>
    <w:p w14:paraId="1DFFCE53" w14:textId="77777777" w:rsidR="00292F69" w:rsidRPr="006B123B" w:rsidRDefault="00292F69">
      <w:pPr>
        <w:rPr>
          <w:sz w:val="26"/>
          <w:szCs w:val="26"/>
        </w:rPr>
      </w:pPr>
    </w:p>
    <w:p w14:paraId="799B0D8E" w14:textId="0C2E1E7C"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Блажен тот, кто читает, слышит и соблюдает это. Теперь, есть проклятие для тех, кто добавляет или убавляет, или тех, кто не соблюдает. Вся книга, таким образом, находится в контексте заветных благословений и </w:t>
      </w:r>
      <w:proofErr xmlns:w="http://schemas.openxmlformats.org/wordprocessingml/2006/main" w:type="spellStart"/>
      <w:r xmlns:w="http://schemas.openxmlformats.org/wordprocessingml/2006/main" w:rsidRPr="006B123B">
        <w:rPr>
          <w:rFonts w:ascii="Calibri" w:eastAsia="Calibri" w:hAnsi="Calibri" w:cs="Calibri"/>
          <w:sz w:val="26"/>
          <w:szCs w:val="26"/>
        </w:rPr>
        <w:t xml:space="preserve">проклятий </w:t>
      </w:r>
      <w:proofErr xmlns:w="http://schemas.openxmlformats.org/wordprocessingml/2006/main" w:type="spellEnd"/>
      <w:r xmlns:w="http://schemas.openxmlformats.org/wordprocessingml/2006/main" w:rsidRPr="006B123B">
        <w:rPr>
          <w:rFonts w:ascii="Calibri" w:eastAsia="Calibri" w:hAnsi="Calibri" w:cs="Calibri"/>
          <w:sz w:val="26"/>
          <w:szCs w:val="26"/>
        </w:rPr>
        <w:t xml:space="preserve">за послушание или несоблюдение предупреждений, содержащихся в книге Откровения, особенно через идолопоклонство и компромисс с верой в Иисуса Христа.</w:t>
      </w:r>
    </w:p>
    <w:p w14:paraId="4C6404C2" w14:textId="77777777" w:rsidR="00292F69" w:rsidRPr="006B123B" w:rsidRDefault="00292F69">
      <w:pPr>
        <w:rPr>
          <w:sz w:val="26"/>
          <w:szCs w:val="26"/>
        </w:rPr>
      </w:pPr>
    </w:p>
    <w:p w14:paraId="34177034" w14:textId="435BA607"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Отказываясь оказать Иисусу Христу и Богу исключительное послушание и поклонение, которых они заслуживают. Кроме того, вы заметили, что глава 22:18 и 19 адресована тому, кто слышит. Кто тот, кто слышит? Это церкви.</w:t>
      </w:r>
    </w:p>
    <w:p w14:paraId="023839AF" w14:textId="77777777" w:rsidR="00292F69" w:rsidRPr="006B123B" w:rsidRDefault="00292F69">
      <w:pPr>
        <w:rPr>
          <w:sz w:val="26"/>
          <w:szCs w:val="26"/>
        </w:rPr>
      </w:pPr>
    </w:p>
    <w:p w14:paraId="4209AA4B" w14:textId="2DFD2938"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Итак, это не адресовано неверующим. Это не адресовано культам и ложным религиям. Это адресовано народу Божьему.</w:t>
      </w:r>
    </w:p>
    <w:p w14:paraId="07D6D02D" w14:textId="77777777" w:rsidR="00292F69" w:rsidRPr="006B123B" w:rsidRDefault="00292F69">
      <w:pPr>
        <w:rPr>
          <w:sz w:val="26"/>
          <w:szCs w:val="26"/>
        </w:rPr>
      </w:pPr>
    </w:p>
    <w:p w14:paraId="56FCF90E" w14:textId="0FF2EECE"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Это люди завета Божия. И теперь я беру это в свете установления нового завета. Есть благословения за послушание слову Божьему, но есть также и </w:t>
      </w:r>
      <w:proofErr xmlns:w="http://schemas.openxmlformats.org/wordprocessingml/2006/main" w:type="spellStart"/>
      <w:r xmlns:w="http://schemas.openxmlformats.org/wordprocessingml/2006/main" w:rsidR="006A15DC">
        <w:rPr>
          <w:rFonts w:ascii="Calibri" w:eastAsia="Calibri" w:hAnsi="Calibri" w:cs="Calibri"/>
          <w:sz w:val="26"/>
          <w:szCs w:val="26"/>
        </w:rPr>
        <w:t xml:space="preserve">проклятия </w:t>
      </w:r>
      <w:proofErr xmlns:w="http://schemas.openxmlformats.org/wordprocessingml/2006/main" w:type="spellEnd"/>
      <w:r xmlns:w="http://schemas.openxmlformats.org/wordprocessingml/2006/main" w:rsidR="006A15DC">
        <w:rPr>
          <w:rFonts w:ascii="Calibri" w:eastAsia="Calibri" w:hAnsi="Calibri" w:cs="Calibri"/>
          <w:sz w:val="26"/>
          <w:szCs w:val="26"/>
        </w:rPr>
        <w:t xml:space="preserve">за отказ слушаться его и несоблюдение его. Теперь в следующем разделе мы кратко рассмотрим завершенный новый завет, а затем перейдем к другой теме, которая очень, очень тесно связана с новыми заветами.</w:t>
      </w:r>
    </w:p>
    <w:p w14:paraId="41EB7C75" w14:textId="77777777" w:rsidR="00292F69" w:rsidRPr="006B123B" w:rsidRDefault="00292F69">
      <w:pPr>
        <w:rPr>
          <w:sz w:val="26"/>
          <w:szCs w:val="26"/>
        </w:rPr>
      </w:pPr>
    </w:p>
    <w:p w14:paraId="02125D57" w14:textId="78263D17" w:rsidR="00292F69" w:rsidRPr="006B123B" w:rsidRDefault="00000000" w:rsidP="006B123B">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И это тема народа Божьего. </w:t>
      </w:r>
      <w:r xmlns:w="http://schemas.openxmlformats.org/wordprocessingml/2006/main" w:rsidR="006B123B">
        <w:rPr>
          <w:rFonts w:ascii="Calibri" w:eastAsia="Calibri" w:hAnsi="Calibri" w:cs="Calibri"/>
          <w:sz w:val="26"/>
          <w:szCs w:val="26"/>
        </w:rPr>
        <w:br xmlns:w="http://schemas.openxmlformats.org/wordprocessingml/2006/main"/>
      </w:r>
      <w:r xmlns:w="http://schemas.openxmlformats.org/wordprocessingml/2006/main" w:rsidR="006B123B">
        <w:rPr>
          <w:rFonts w:ascii="Calibri" w:eastAsia="Calibri" w:hAnsi="Calibri" w:cs="Calibri"/>
          <w:sz w:val="26"/>
          <w:szCs w:val="26"/>
        </w:rPr>
        <w:br xmlns:w="http://schemas.openxmlformats.org/wordprocessingml/2006/main"/>
      </w:r>
      <w:r xmlns:w="http://schemas.openxmlformats.org/wordprocessingml/2006/main" w:rsidR="006B123B" w:rsidRPr="006B123B">
        <w:rPr>
          <w:rFonts w:ascii="Calibri" w:eastAsia="Calibri" w:hAnsi="Calibri" w:cs="Calibri"/>
          <w:sz w:val="26"/>
          <w:szCs w:val="26"/>
        </w:rPr>
        <w:t xml:space="preserve">Это доктор Дэйв Мэтьюсон в своей серии лекций по теологии Нового Завета. Это сессия 11 о завете, в частности о Новом Завете.</w:t>
      </w:r>
      <w:r xmlns:w="http://schemas.openxmlformats.org/wordprocessingml/2006/main" w:rsidR="006B123B" w:rsidRPr="006B123B">
        <w:rPr>
          <w:rFonts w:ascii="Calibri" w:eastAsia="Calibri" w:hAnsi="Calibri" w:cs="Calibri"/>
          <w:sz w:val="26"/>
          <w:szCs w:val="26"/>
        </w:rPr>
        <w:br xmlns:w="http://schemas.openxmlformats.org/wordprocessingml/2006/main"/>
      </w:r>
    </w:p>
    <w:sectPr w:rsidR="00292F69" w:rsidRPr="006B123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D4C11F" w14:textId="77777777" w:rsidR="005061EB" w:rsidRDefault="005061EB" w:rsidP="006B123B">
      <w:r>
        <w:separator/>
      </w:r>
    </w:p>
  </w:endnote>
  <w:endnote w:type="continuationSeparator" w:id="0">
    <w:p w14:paraId="5E6690C0" w14:textId="77777777" w:rsidR="005061EB" w:rsidRDefault="005061EB" w:rsidP="006B1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3B106" w14:textId="77777777" w:rsidR="005061EB" w:rsidRDefault="005061EB" w:rsidP="006B123B">
      <w:r>
        <w:separator/>
      </w:r>
    </w:p>
  </w:footnote>
  <w:footnote w:type="continuationSeparator" w:id="0">
    <w:p w14:paraId="4127E3F3" w14:textId="77777777" w:rsidR="005061EB" w:rsidRDefault="005061EB" w:rsidP="006B1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269272"/>
      <w:docPartObj>
        <w:docPartGallery w:val="Page Numbers (Top of Page)"/>
        <w:docPartUnique/>
      </w:docPartObj>
    </w:sdtPr>
    <w:sdtEndPr>
      <w:rPr>
        <w:noProof/>
      </w:rPr>
    </w:sdtEndPr>
    <w:sdtContent>
      <w:p w14:paraId="5DB4D448" w14:textId="30E732F4" w:rsidR="006B123B" w:rsidRDefault="006B123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4FC0E6A" w14:textId="77777777" w:rsidR="006B123B" w:rsidRDefault="006B12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D50F32"/>
    <w:multiLevelType w:val="hybridMultilevel"/>
    <w:tmpl w:val="4F2EEE76"/>
    <w:lvl w:ilvl="0" w:tplc="DF8A562C">
      <w:start w:val="1"/>
      <w:numFmt w:val="bullet"/>
      <w:lvlText w:val="●"/>
      <w:lvlJc w:val="left"/>
      <w:pPr>
        <w:ind w:left="720" w:hanging="360"/>
      </w:pPr>
    </w:lvl>
    <w:lvl w:ilvl="1" w:tplc="5EC2C47C">
      <w:start w:val="1"/>
      <w:numFmt w:val="bullet"/>
      <w:lvlText w:val="○"/>
      <w:lvlJc w:val="left"/>
      <w:pPr>
        <w:ind w:left="1440" w:hanging="360"/>
      </w:pPr>
    </w:lvl>
    <w:lvl w:ilvl="2" w:tplc="5B0A1B22">
      <w:start w:val="1"/>
      <w:numFmt w:val="bullet"/>
      <w:lvlText w:val="■"/>
      <w:lvlJc w:val="left"/>
      <w:pPr>
        <w:ind w:left="2160" w:hanging="360"/>
      </w:pPr>
    </w:lvl>
    <w:lvl w:ilvl="3" w:tplc="31946AA0">
      <w:start w:val="1"/>
      <w:numFmt w:val="bullet"/>
      <w:lvlText w:val="●"/>
      <w:lvlJc w:val="left"/>
      <w:pPr>
        <w:ind w:left="2880" w:hanging="360"/>
      </w:pPr>
    </w:lvl>
    <w:lvl w:ilvl="4" w:tplc="E40E897C">
      <w:start w:val="1"/>
      <w:numFmt w:val="bullet"/>
      <w:lvlText w:val="○"/>
      <w:lvlJc w:val="left"/>
      <w:pPr>
        <w:ind w:left="3600" w:hanging="360"/>
      </w:pPr>
    </w:lvl>
    <w:lvl w:ilvl="5" w:tplc="E96687B0">
      <w:start w:val="1"/>
      <w:numFmt w:val="bullet"/>
      <w:lvlText w:val="■"/>
      <w:lvlJc w:val="left"/>
      <w:pPr>
        <w:ind w:left="4320" w:hanging="360"/>
      </w:pPr>
    </w:lvl>
    <w:lvl w:ilvl="6" w:tplc="CF5200E8">
      <w:start w:val="1"/>
      <w:numFmt w:val="bullet"/>
      <w:lvlText w:val="●"/>
      <w:lvlJc w:val="left"/>
      <w:pPr>
        <w:ind w:left="5040" w:hanging="360"/>
      </w:pPr>
    </w:lvl>
    <w:lvl w:ilvl="7" w:tplc="2576A11C">
      <w:start w:val="1"/>
      <w:numFmt w:val="bullet"/>
      <w:lvlText w:val="●"/>
      <w:lvlJc w:val="left"/>
      <w:pPr>
        <w:ind w:left="5760" w:hanging="360"/>
      </w:pPr>
    </w:lvl>
    <w:lvl w:ilvl="8" w:tplc="349E1DCC">
      <w:start w:val="1"/>
      <w:numFmt w:val="bullet"/>
      <w:lvlText w:val="●"/>
      <w:lvlJc w:val="left"/>
      <w:pPr>
        <w:ind w:left="6480" w:hanging="360"/>
      </w:pPr>
    </w:lvl>
  </w:abstractNum>
  <w:num w:numId="1" w16cid:durableId="17691596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F69"/>
    <w:rsid w:val="000F33AD"/>
    <w:rsid w:val="00292F69"/>
    <w:rsid w:val="002B64F3"/>
    <w:rsid w:val="00365610"/>
    <w:rsid w:val="005061EB"/>
    <w:rsid w:val="00645EA6"/>
    <w:rsid w:val="006A15DC"/>
    <w:rsid w:val="006B12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086539"/>
  <w15:docId w15:val="{78837E34-F4DD-4338-8A9C-948738837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B123B"/>
    <w:pPr>
      <w:tabs>
        <w:tab w:val="center" w:pos="4680"/>
        <w:tab w:val="right" w:pos="9360"/>
      </w:tabs>
    </w:pPr>
  </w:style>
  <w:style w:type="character" w:customStyle="1" w:styleId="HeaderChar">
    <w:name w:val="Header Char"/>
    <w:basedOn w:val="DefaultParagraphFont"/>
    <w:link w:val="Header"/>
    <w:uiPriority w:val="99"/>
    <w:rsid w:val="006B123B"/>
  </w:style>
  <w:style w:type="paragraph" w:styleId="Footer">
    <w:name w:val="footer"/>
    <w:basedOn w:val="Normal"/>
    <w:link w:val="FooterChar"/>
    <w:uiPriority w:val="99"/>
    <w:unhideWhenUsed/>
    <w:rsid w:val="006B123B"/>
    <w:pPr>
      <w:tabs>
        <w:tab w:val="center" w:pos="4680"/>
        <w:tab w:val="right" w:pos="9360"/>
      </w:tabs>
    </w:pPr>
  </w:style>
  <w:style w:type="character" w:customStyle="1" w:styleId="FooterChar">
    <w:name w:val="Footer Char"/>
    <w:basedOn w:val="DefaultParagraphFont"/>
    <w:link w:val="Footer"/>
    <w:uiPriority w:val="99"/>
    <w:rsid w:val="006B12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8252</Words>
  <Characters>36973</Characters>
  <Application>Microsoft Office Word</Application>
  <DocSecurity>0</DocSecurity>
  <Lines>697</Lines>
  <Paragraphs>125</Paragraphs>
  <ScaleCrop>false</ScaleCrop>
  <HeadingPairs>
    <vt:vector size="2" baseType="variant">
      <vt:variant>
        <vt:lpstr>Title</vt:lpstr>
      </vt:variant>
      <vt:variant>
        <vt:i4>1</vt:i4>
      </vt:variant>
    </vt:vector>
  </HeadingPairs>
  <TitlesOfParts>
    <vt:vector size="1" baseType="lpstr">
      <vt:lpstr>Mathewson NTTheo 11 NewCovenant</vt:lpstr>
    </vt:vector>
  </TitlesOfParts>
  <Company/>
  <LinksUpToDate>false</LinksUpToDate>
  <CharactersWithSpaces>45100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11 NewCovenant</dc:title>
  <dc:creator>TurboScribe.ai</dc:creator>
  <cp:lastModifiedBy>Ted Hildebrandt</cp:lastModifiedBy>
  <cp:revision>2</cp:revision>
  <dcterms:created xsi:type="dcterms:W3CDTF">2024-09-30T05:04:00Z</dcterms:created>
  <dcterms:modified xsi:type="dcterms:W3CDTF">2024-09-30T05:04:00Z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aa80efab865fb8455b53566b1e73939610ca6e313a09d2637cda2f12b975cfc3</vt:lpwstr>
  </property>
</Properties>
</file>