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0F177" w14:textId="77777777" w:rsidR="0096436E" w:rsidRDefault="0096436E" w:rsidP="0096436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Дэвид Л. Мэтьюсон, теология Нового Завета,</w:t>
      </w:r>
    </w:p>
    <w:p w14:paraId="2DA3D7E8" w14:textId="1C11ED88" w:rsidR="007237D1" w:rsidRDefault="0096436E" w:rsidP="0096436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Сессия 8, Храм в Откровении 21-22</w:t>
      </w:r>
    </w:p>
    <w:p w14:paraId="7B5344F2" w14:textId="2E56136F" w:rsidR="0096436E" w:rsidRPr="0096436E" w:rsidRDefault="0096436E" w:rsidP="0096436E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96436E">
        <w:rPr>
          <w:rFonts w:ascii="AA Times New Roman" w:eastAsia="Calibri" w:hAnsi="AA Times New Roman" w:cs="AA Times New Roman"/>
          <w:sz w:val="26"/>
          <w:szCs w:val="26"/>
        </w:rPr>
        <w:t xml:space="preserve">© 2024 Дэйв Мэтьюсон и Тед Хильдебрандт</w:t>
      </w:r>
    </w:p>
    <w:p w14:paraId="7042EEA0" w14:textId="77777777" w:rsidR="0096436E" w:rsidRPr="0096436E" w:rsidRDefault="0096436E" w:rsidP="0096436E">
      <w:pPr>
        <w:jc w:val="center"/>
        <w:rPr>
          <w:sz w:val="26"/>
          <w:szCs w:val="26"/>
        </w:rPr>
      </w:pPr>
    </w:p>
    <w:p w14:paraId="019EB65A" w14:textId="5840E08A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Это доктор Дейв Мэтьюсон в своей серии лекций по теологии Нового Завета. Это сессия 8 по Храму в Откровении 21-22. </w:t>
      </w:r>
      <w:r xmlns:w="http://schemas.openxmlformats.org/wordprocessingml/2006/main" w:rsidR="0096436E" w:rsidRPr="009643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436E" w:rsidRPr="009643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Мы рассмотрели свидетельства или тексты Нового Завета, которые показывают, что храмовое жилище Бога, скиния Божьего жилища, Его намерения относительно скинии и храма в Ветхом Завете и пророческие ожидания теперь уже реализованы и исполнены в Иисусе Христе, прежде всего, а затем, в более широком смысле, в Его последователях.</w:t>
      </w:r>
    </w:p>
    <w:p w14:paraId="40C650B8" w14:textId="77777777" w:rsidR="007237D1" w:rsidRPr="0096436E" w:rsidRDefault="007237D1">
      <w:pPr>
        <w:rPr>
          <w:sz w:val="26"/>
          <w:szCs w:val="26"/>
        </w:rPr>
      </w:pPr>
    </w:p>
    <w:p w14:paraId="13137B43" w14:textId="7777777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Но есть измерение «еще нет», как и в большинстве этих тем. Есть измерение «уже, но еще нет». Измерение «еще нет» храма находится в Откровении, глава 21, начиная со стиха 1 и до стиха 22 и стиха 5. Теперь я не буду читать вам весь этот раздел.</w:t>
      </w:r>
    </w:p>
    <w:p w14:paraId="6D6C852A" w14:textId="77777777" w:rsidR="007237D1" w:rsidRPr="0096436E" w:rsidRDefault="007237D1">
      <w:pPr>
        <w:rPr>
          <w:sz w:val="26"/>
          <w:szCs w:val="26"/>
        </w:rPr>
      </w:pPr>
    </w:p>
    <w:p w14:paraId="773D9590" w14:textId="7777777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Мы обратимся к некоторым разделам, когда начнем рассматривать Откровение 21 и 22 с точки зрения храмовых образов, с точки зрения его связи с темой храма и его исполнения этой темы. Но в Откровении 21 и 22 мы читаем о новом творении. Иоанн видит кульминацию искупительной истории в новом творении и новом Иерусалиме как его центре.</w:t>
      </w:r>
    </w:p>
    <w:p w14:paraId="109FB884" w14:textId="77777777" w:rsidR="007237D1" w:rsidRPr="0096436E" w:rsidRDefault="007237D1">
      <w:pPr>
        <w:rPr>
          <w:sz w:val="26"/>
          <w:szCs w:val="26"/>
        </w:rPr>
      </w:pPr>
    </w:p>
    <w:p w14:paraId="5A765587" w14:textId="6C8ED93A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Но, пожалуй, самым поразительным отрывком в этом разделе, особенно в свете отрывков из Ветхого Завета, на которые ссылаются Откровение 21 и 22, а также в свете других иудейских видений и ожиданий будущего нового творения, будущего восстановления, искупления и завершения, является то, что Иоанн говорит ближе к концу главы 21. </w:t>
      </w:r>
      <w:proofErr xmlns:w="http://schemas.openxmlformats.org/wordprocessingml/2006/main" w:type="gramStart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Таким образом </w:t>
      </w:r>
      <w:proofErr xmlns:w="http://schemas.openxmlformats.org/wordprocessingml/2006/main" w:type="gramEnd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, в главе 21 Иоанн фактически опирается на Иезекииля 40–47. В главе 21 Иоанн, как и Иезекииль, совершает экскурсию, но не по храму.</w:t>
      </w:r>
    </w:p>
    <w:p w14:paraId="08BBF104" w14:textId="77777777" w:rsidR="007237D1" w:rsidRPr="0096436E" w:rsidRDefault="007237D1">
      <w:pPr>
        <w:rPr>
          <w:sz w:val="26"/>
          <w:szCs w:val="26"/>
        </w:rPr>
      </w:pPr>
    </w:p>
    <w:p w14:paraId="2D19D92E" w14:textId="7B887D1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Это новый Иерусалим, город. Иоанн совершает экскурсию по новому Иерусалиму, и он видит его ворота и его стены. Ангельское существо, которое ведет его в этом путешествии, измеряет различные части нового Иерусалима, как вы видите у Иезекииля.</w:t>
      </w:r>
    </w:p>
    <w:p w14:paraId="53AD926D" w14:textId="77777777" w:rsidR="007237D1" w:rsidRPr="0096436E" w:rsidRDefault="007237D1">
      <w:pPr>
        <w:rPr>
          <w:sz w:val="26"/>
          <w:szCs w:val="26"/>
        </w:rPr>
      </w:pPr>
    </w:p>
    <w:p w14:paraId="44D73BD6" w14:textId="671EC045" w:rsidR="007237D1" w:rsidRPr="0096436E" w:rsidRDefault="00A83FD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Когда кажется, что Иоанн теперь внутри города, возможно, в его центре, он говорит что-то интересное в стихе 22. Иоанн говорит: Я не видел храма. Теперь, почему это странно, опять же, номер один, отрывок из Ветхого Завета, на который Иоанн опирается в значительной степени, Иезекииль 40-48, храм находится в его центре.</w:t>
      </w:r>
    </w:p>
    <w:p w14:paraId="101F4B39" w14:textId="77777777" w:rsidR="007237D1" w:rsidRPr="0096436E" w:rsidRDefault="007237D1">
      <w:pPr>
        <w:rPr>
          <w:sz w:val="26"/>
          <w:szCs w:val="26"/>
        </w:rPr>
      </w:pPr>
    </w:p>
    <w:p w14:paraId="1B959251" w14:textId="34D1B15A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То, что видит Иезекииль, то, что ангельское существо берет его на экскурсию, и то, что он измеряет, — это храм. Но теперь Иоанн, интригующе полагаясь на Иезекииля, в отличие от Иезекииля в стихе 22, говорит: Я не видел храма. И снова, возможно, Иоанн находится в центре </w:t>
      </w: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нового Иерусалима, и там, где вы ожидаете, в том самом месте, где вы ожидаете увидеть храм, Иоанн говорит: Я не видел его.</w:t>
      </w:r>
    </w:p>
    <w:p w14:paraId="541AE146" w14:textId="77777777" w:rsidR="007237D1" w:rsidRPr="0096436E" w:rsidRDefault="007237D1">
      <w:pPr>
        <w:rPr>
          <w:sz w:val="26"/>
          <w:szCs w:val="26"/>
        </w:rPr>
      </w:pPr>
    </w:p>
    <w:p w14:paraId="26412EF2" w14:textId="791B7A52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Иоанн также может моделировать свой город на основе идеальных греко-римских городов или эллинистических городов того времени, которые где-то в центре, возможно, на Пласе или Агоре, имели бы храм или храм, посвященный богам или императору. И теперь снова, где, возможно, Иоанн в центре этого города, где он, вы могли бы ожидать найти храм, будь то в греко-римских городах или в ветхозаветных ожиданиях восстановленного Иерусалима, Иоанн говорит: Я не видел храма. Другие иудейские апокалипсисы, например, в 1 Еноха, в главах с 80 по 90 и далее, 1 Енох описывает восстановленный храм или восстановленный Иерусалим, и он содержит храм.</w:t>
      </w:r>
    </w:p>
    <w:p w14:paraId="2DB2BEB3" w14:textId="77777777" w:rsidR="007237D1" w:rsidRPr="0096436E" w:rsidRDefault="007237D1">
      <w:pPr>
        <w:rPr>
          <w:sz w:val="26"/>
          <w:szCs w:val="26"/>
        </w:rPr>
      </w:pPr>
    </w:p>
    <w:p w14:paraId="3D4AA920" w14:textId="54C918B9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Итак, еврейские ожидания будущего восстановленного Иерусалима практически всегда включали обновленный храм или перестроенный храм, как мы находим в Иезекииле 40-48. Но Иоанн говорит, что там, где вы могли бы ожидать найти храм, Иоанн говорит: Я не видел храма. И причина в том, что Иоанн продолжает: Я не видел храма в городе, потому что Господь Бог Всемогущий и Агнец - храм его.</w:t>
      </w:r>
    </w:p>
    <w:p w14:paraId="74471121" w14:textId="77777777" w:rsidR="007237D1" w:rsidRPr="0096436E" w:rsidRDefault="007237D1">
      <w:pPr>
        <w:rPr>
          <w:sz w:val="26"/>
          <w:szCs w:val="26"/>
        </w:rPr>
      </w:pPr>
    </w:p>
    <w:p w14:paraId="65691D64" w14:textId="4C39ADDA" w:rsidR="007237D1" w:rsidRPr="0096436E" w:rsidRDefault="00A83FD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почти соответствует тому, что мы видели в Евангелии от Иоанна, где сам Иисус был храмом. Собственное тело Иисуса было храмом, который он воздвигнет. В лице Иисуса Христа Божья скиния и слава храма теперь обитали с людьми.</w:t>
      </w:r>
    </w:p>
    <w:p w14:paraId="0C996FA8" w14:textId="77777777" w:rsidR="007237D1" w:rsidRPr="0096436E" w:rsidRDefault="007237D1">
      <w:pPr>
        <w:rPr>
          <w:sz w:val="26"/>
          <w:szCs w:val="26"/>
        </w:rPr>
      </w:pPr>
    </w:p>
    <w:p w14:paraId="755D29D7" w14:textId="34FFC983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Теперь, в похожей манере, Иоанн говорит, что в новом Иерусалиме нет храма. Почему? Потому что Бог и Агнец являются храмом. Другими словами, то, на что указывал храм все это время, теперь стало реальностью, когда Бог и Агнец обитают со своим народом в новом творении, как это было в Эдемском саду в Бытии 1 и 2. Итак, причина, по которой больше нет храмов, заключается в том, что то, на что храм пытался указать и что он пытался предвидеть, теперь стало реальностью.</w:t>
      </w:r>
    </w:p>
    <w:p w14:paraId="121B0496" w14:textId="77777777" w:rsidR="007237D1" w:rsidRPr="0096436E" w:rsidRDefault="007237D1">
      <w:pPr>
        <w:rPr>
          <w:sz w:val="26"/>
          <w:szCs w:val="26"/>
        </w:rPr>
      </w:pPr>
    </w:p>
    <w:p w14:paraId="318B9C20" w14:textId="03D8D81E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Бог и Агнец обитают непосредственно со своим народом на земле в реальном буквальном месте на земле, как он это делал в Эдемском саду. Поэтому по этой причине больше нет необходимости в храме. И Иоанн говорит, что когда он посмотрел на то самое место, которое можно было бы ожидать в свете еврейских ожиданий, таких как в Иезекииле 40-48, и даже в свете греко-римских и эллинистических изображений идеального города, Иоанн не увидел храма, потому что он теперь достиг своего исполнения.</w:t>
      </w:r>
    </w:p>
    <w:p w14:paraId="53F142DA" w14:textId="77777777" w:rsidR="007237D1" w:rsidRPr="0096436E" w:rsidRDefault="007237D1">
      <w:pPr>
        <w:rPr>
          <w:sz w:val="26"/>
          <w:szCs w:val="26"/>
        </w:rPr>
      </w:pPr>
    </w:p>
    <w:p w14:paraId="699E8D1E" w14:textId="7777777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То, на что он указывал, теперь стало реальностью. Но я бы предположил, что это не конец вопроса. Интересно, что Иоанн, похоже, приравнивает Новый Иерусалим к храму.</w:t>
      </w:r>
    </w:p>
    <w:p w14:paraId="0298B5A2" w14:textId="77777777" w:rsidR="007237D1" w:rsidRPr="0096436E" w:rsidRDefault="007237D1">
      <w:pPr>
        <w:rPr>
          <w:sz w:val="26"/>
          <w:szCs w:val="26"/>
        </w:rPr>
      </w:pPr>
    </w:p>
    <w:p w14:paraId="377CB363" w14:textId="4650162B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Что мы собираемся найти у Иоанна, хотя он говорит, я не видел храма, то есть, нет никакого физического отдельного храма, что делает Иоанн, он берет образ храма из Иезекииля 40-48 и из других мест Ветхого Завета, и он применяет его, он накладывает </w:t>
      </w: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его на весь Новый Иерусалим и новое творение. </w:t>
      </w:r>
      <w:r xmlns:w="http://schemas.openxmlformats.org/wordprocessingml/2006/main" w:rsidR="00A83FDB">
        <w:rPr>
          <w:rFonts w:ascii="Calibri" w:eastAsia="Calibri" w:hAnsi="Calibri" w:cs="Calibri"/>
          <w:sz w:val="26"/>
          <w:szCs w:val="26"/>
        </w:rPr>
        <w:t xml:space="preserve">Еще раз, все творение, весь Новый Иерусалим, теперь является храмом, где Бог пребывает и обитает со своим народом. Итак, Иоанн не видит отдельного храма, потому что Бог и Агнец являются храмом, но в то же время весь Новый Иерусалим теперь стал храмом.</w:t>
      </w:r>
    </w:p>
    <w:p w14:paraId="45FAA4E6" w14:textId="77777777" w:rsidR="007237D1" w:rsidRPr="0096436E" w:rsidRDefault="007237D1">
      <w:pPr>
        <w:rPr>
          <w:sz w:val="26"/>
          <w:szCs w:val="26"/>
        </w:rPr>
      </w:pPr>
    </w:p>
    <w:p w14:paraId="3B94E46C" w14:textId="168DC60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Позвольте мне просто упомянуть шесть или семь вещей в Откровении 21 и 22, которые ясно это демонстрируют. Прежде всего, в главе 21 и стихе 3, тексте, который мы уже рассмотрели и будем продолжать рассматривать, в главе 21 и стихе 3, Иоанн цитирует формулу Нового Завета из Иезекииля 37 и Левита 26, вероятно, те же два отрывка, которые Павел цитировал во 2 Коринфянам 6.16, чтобы продемонстрировать, что церковь была храмом. Теперь Иоанн ссылается на те, что в главе 21 и стихе 3, где Иоанн говорит в Откровении 21.3: Я услышал громкий голос с престола, говорящий: вот, теперь жилище Божие среди людей, и Он будет обитать с ними.</w:t>
      </w:r>
    </w:p>
    <w:p w14:paraId="5A0BC70B" w14:textId="77777777" w:rsidR="007237D1" w:rsidRPr="0096436E" w:rsidRDefault="007237D1">
      <w:pPr>
        <w:rPr>
          <w:sz w:val="26"/>
          <w:szCs w:val="26"/>
        </w:rPr>
      </w:pPr>
    </w:p>
    <w:p w14:paraId="10DFD999" w14:textId="4CB7E453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Они будут его народом, и сам Бог будет с ними и будет их Богом. Мы видели в Иезекииле 37, а также в Левите 26, что эта формула завета предвосхищала или предваряла описание установления храма. В Иезекииле 37 мы находим эту формулу завета: жилище Бога будет с его народом, за которой следуют 40-48, которые описывают этот храм, которые описывают это жилище.</w:t>
      </w:r>
    </w:p>
    <w:p w14:paraId="76AB8BEF" w14:textId="77777777" w:rsidR="007237D1" w:rsidRPr="0096436E" w:rsidRDefault="007237D1">
      <w:pPr>
        <w:rPr>
          <w:sz w:val="26"/>
          <w:szCs w:val="26"/>
        </w:rPr>
      </w:pPr>
    </w:p>
    <w:p w14:paraId="2E24495C" w14:textId="247F950B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Теперь Иоанн делает нечто подобное в 21:3; Иоанн дает нам формулу завета: жилище Бога теперь с Его народом; Он будет обитать с ними, они будут Его народом, Он будет их Богом. И затем то, что мы находим дальше, не является описанием храма, но мы находим описание нового Иерусалима. Итак, новая иерусалимская невеста — это храм, жилище Бога.</w:t>
      </w:r>
    </w:p>
    <w:p w14:paraId="411F19E0" w14:textId="77777777" w:rsidR="007237D1" w:rsidRPr="0096436E" w:rsidRDefault="007237D1">
      <w:pPr>
        <w:rPr>
          <w:sz w:val="26"/>
          <w:szCs w:val="26"/>
        </w:rPr>
      </w:pPr>
    </w:p>
    <w:p w14:paraId="61307CD7" w14:textId="5BBEBDD5" w:rsidR="007237D1" w:rsidRPr="0096436E" w:rsidRDefault="00A83FD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Так что Бог снова обитает не в отдельной физической структуре или храмовом здании. Теперь присутствие Бога соразмерно всему творению и всему новому Иерусалиму. Фактически, не вдаваясь в подробности, я бы утверждал, что новый Иерусалим здесь, как мы видим в посланиях Павла, а также в отрывке 1 Петра 2, который мы рассмотрели, является новым Иерусалимом здесь, вероятно, в первую очередь относится к самим людям. Новый Иерусалим приравнивается к невесте, которая ранее невестой была, очевидно, сама по себе.</w:t>
      </w:r>
    </w:p>
    <w:p w14:paraId="1C323579" w14:textId="77777777" w:rsidR="007237D1" w:rsidRPr="0096436E" w:rsidRDefault="007237D1">
      <w:pPr>
        <w:rPr>
          <w:sz w:val="26"/>
          <w:szCs w:val="26"/>
        </w:rPr>
      </w:pPr>
    </w:p>
    <w:p w14:paraId="4D3A35FA" w14:textId="3EF013EA" w:rsidR="007237D1" w:rsidRPr="0096436E" w:rsidRDefault="00A83F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Итак, я думаю, что Иоанн делает то же самое, что делал Павел, беря образы зданий и храмов и применяя их к людям. Теперь Иоанн делает нечто похожее здесь, беря образы нового Иерусалима и даже образы храмов и применяя их к людям. Итак, новый Иерусалим в первую очередь относится к самим людям.</w:t>
      </w:r>
    </w:p>
    <w:p w14:paraId="4D359B8D" w14:textId="77777777" w:rsidR="007237D1" w:rsidRPr="0096436E" w:rsidRDefault="007237D1">
      <w:pPr>
        <w:rPr>
          <w:sz w:val="26"/>
          <w:szCs w:val="26"/>
        </w:rPr>
      </w:pPr>
    </w:p>
    <w:p w14:paraId="1C9D40FF" w14:textId="138F75E5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Итак, храм также в первую очередь относится к самим людям, которые теперь живут и существуют в новом творении, на новой земле. Но 21:3, формула завета из Левит 26, Иезекиль 20.37 в Откровении 21:3 показывает, что новый народ Иерусалима, новое заветное жилище Бога с его народом, не в отдельном храме. </w:t>
      </w: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Иоанн сказал, что нет одного, 21:22 </w:t>
      </w:r>
      <w:r xmlns:w="http://schemas.openxmlformats.org/wordprocessingml/2006/main" w:rsidR="00A83FDB">
        <w:rPr>
          <w:rFonts w:ascii="Calibri" w:eastAsia="Calibri" w:hAnsi="Calibri" w:cs="Calibri"/>
          <w:sz w:val="26"/>
          <w:szCs w:val="26"/>
        </w:rPr>
        <w:t xml:space="preserve">, но вместо этого весь народ, весь новый Иерусалим, теперь является жилищем Бога, храмом.</w:t>
      </w:r>
    </w:p>
    <w:p w14:paraId="57D34922" w14:textId="77777777" w:rsidR="007237D1" w:rsidRPr="0096436E" w:rsidRDefault="007237D1">
      <w:pPr>
        <w:rPr>
          <w:sz w:val="26"/>
          <w:szCs w:val="26"/>
        </w:rPr>
      </w:pPr>
    </w:p>
    <w:p w14:paraId="5FA976AA" w14:textId="0866254F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Второе, что следует сказать, и что мы уже упомянули, это то, что почти парадоксально и очень интересно, что Иезекиль 40-48 является основной моделью, основной ветхозаветной моделью, которую Иоанн использует для своего описания и концепции нового Иерусалима. Но в основе Иезекииля 40-48 лежит описание и измерение нового храма, восстановленного отдельного храма и отдельного храма от нового Иерусалима. Но парадоксально снова, Иоанн не видит отдельного храма, глава 21.22, но теперь применяет Иезекиль 40-48 к самому новому Иерусалиму, к самой невесте нового Иерусалима.</w:t>
      </w:r>
    </w:p>
    <w:p w14:paraId="033A4562" w14:textId="77777777" w:rsidR="007237D1" w:rsidRPr="0096436E" w:rsidRDefault="007237D1">
      <w:pPr>
        <w:rPr>
          <w:sz w:val="26"/>
          <w:szCs w:val="26"/>
        </w:rPr>
      </w:pPr>
    </w:p>
    <w:p w14:paraId="6D846A1C" w14:textId="4F74792F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Например, Иоанн измеряет город вместо храма в Иезекииле 40-48. Храм измеряется. Все части храма измеряются в Откровении 21.</w:t>
      </w:r>
    </w:p>
    <w:p w14:paraId="0BE7A625" w14:textId="77777777" w:rsidR="007237D1" w:rsidRPr="0096436E" w:rsidRDefault="007237D1">
      <w:pPr>
        <w:rPr>
          <w:sz w:val="26"/>
          <w:szCs w:val="26"/>
        </w:rPr>
      </w:pPr>
    </w:p>
    <w:p w14:paraId="50DD881F" w14:textId="7777777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Это город, который измеряется. В главе 22 Откровения, стихи 1 и 2, река жизни течет от престола. В Иезекииле 40-48 она течет от храма.</w:t>
      </w:r>
    </w:p>
    <w:p w14:paraId="5DBBED51" w14:textId="77777777" w:rsidR="007237D1" w:rsidRPr="0096436E" w:rsidRDefault="007237D1">
      <w:pPr>
        <w:rPr>
          <w:sz w:val="26"/>
          <w:szCs w:val="26"/>
        </w:rPr>
      </w:pPr>
    </w:p>
    <w:p w14:paraId="0D8C3763" w14:textId="1B80BB86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Итак, Иоанн снова взял образ храма из Иезекииля и применил его ко всему городу. Еще пара интересных примеров в Иезекииле 40-48, особенно глава 43 и стих 16. В Иезекииле 40-43 и стих 16, при описании восстановленного храма и его частей.</w:t>
      </w:r>
    </w:p>
    <w:p w14:paraId="57358736" w14:textId="77777777" w:rsidR="007237D1" w:rsidRPr="0096436E" w:rsidRDefault="007237D1">
      <w:pPr>
        <w:rPr>
          <w:sz w:val="26"/>
          <w:szCs w:val="26"/>
        </w:rPr>
      </w:pPr>
    </w:p>
    <w:p w14:paraId="3B910FF0" w14:textId="726C49DF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Давайте посмотрим, 43 и стих 16, мы читаем это. Прежде всего, автор описывает жертвенник. Прежде всего, жертвенник имеет высоту в четыре локтя, и четыре рога выступают вверх из земли.</w:t>
      </w:r>
    </w:p>
    <w:p w14:paraId="471D448D" w14:textId="77777777" w:rsidR="007237D1" w:rsidRPr="0096436E" w:rsidRDefault="007237D1">
      <w:pPr>
        <w:rPr>
          <w:sz w:val="26"/>
          <w:szCs w:val="26"/>
        </w:rPr>
      </w:pPr>
    </w:p>
    <w:p w14:paraId="48DBB14F" w14:textId="7E8C2C5C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Очаг алтаря — квадрат, или он лежит на четырех </w:t>
      </w:r>
      <w:proofErr xmlns:w="http://schemas.openxmlformats.org/wordprocessingml/2006/main" w:type="gramStart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квадратах </w:t>
      </w:r>
      <w:proofErr xmlns:w="http://schemas.openxmlformats.org/wordprocessingml/2006/main" w:type="gramEnd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. Интересно, что в Септуагинте, греческом переводе, это то же самое слово, которое вы найдете в Откровении, глава 21 и стих 16, для описания нового Иерусалима. Итак, Павел говорит в 21-16, что город был выложен как квадрат или четыре квадрата.</w:t>
      </w:r>
    </w:p>
    <w:p w14:paraId="2F2E069B" w14:textId="77777777" w:rsidR="007237D1" w:rsidRPr="0096436E" w:rsidRDefault="007237D1">
      <w:pPr>
        <w:rPr>
          <w:sz w:val="26"/>
          <w:szCs w:val="26"/>
        </w:rPr>
      </w:pPr>
    </w:p>
    <w:p w14:paraId="13C03929" w14:textId="6C83F9E9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Опять же, греческое слово там - это то же самое слово в греческом переводе Иезекииля главы 43 и стиха 16, описывающее жертвенник. Итак, еще раз, автор, Иоанн, берет язык из Иезекииля 40-48 и применяет его теперь не к отдельному храму, а применяет его ко всему новому Иерусалиму. И снова, это потому, что теперь, поскольку Агнец и Бог являются храмом, больше нет необходимости в отдельном храме.</w:t>
      </w:r>
    </w:p>
    <w:p w14:paraId="505D8CFF" w14:textId="77777777" w:rsidR="007237D1" w:rsidRPr="0096436E" w:rsidRDefault="007237D1">
      <w:pPr>
        <w:rPr>
          <w:sz w:val="26"/>
          <w:szCs w:val="26"/>
        </w:rPr>
      </w:pPr>
    </w:p>
    <w:p w14:paraId="2FF6E7D5" w14:textId="41329F49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Итак, образ храма означает жилище Бога, и ожидание присутствия Бога с его народом теперь относится ко всему городу. Во многом или, возможно, похоже на поиск связей между Эдемским садом и творением в Бытии 1 и 2, поиск образов храма и скинии уже в описании Эдемского сада. Теперь мы находим образ храма, примененный к новому творению, к новому Иерусалиму в Откровении 21.</w:t>
      </w:r>
    </w:p>
    <w:p w14:paraId="2E289E03" w14:textId="77777777" w:rsidR="007237D1" w:rsidRPr="0096436E" w:rsidRDefault="007237D1">
      <w:pPr>
        <w:rPr>
          <w:sz w:val="26"/>
          <w:szCs w:val="26"/>
        </w:rPr>
      </w:pPr>
    </w:p>
    <w:p w14:paraId="6742A571" w14:textId="64B5719F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Итак, то, что измеряет Иоанн, что есть четыре квадрата, откуда течет вода, больше не является отдельным физическим храмом, потому что Иоанн говорит, что его нет, и в нем нет необходимости. Итак, Иоанн видит, как исполняется Иезекииль 40-48, но теперь не в отдельном физическом храме, как вы нашли у Иезекииля или как вы могли бы найти в большей части еврейской литературы или апокалиптической литературы и их ожиданиях восстановленного творения, нового творения, нового Иерусалима. Вместо этого теперь весь город, который, вероятно, относится к людям, является храмом, среди которого обитает Бог.</w:t>
      </w:r>
    </w:p>
    <w:p w14:paraId="02D1BD6A" w14:textId="77777777" w:rsidR="007237D1" w:rsidRPr="0096436E" w:rsidRDefault="007237D1">
      <w:pPr>
        <w:rPr>
          <w:sz w:val="26"/>
          <w:szCs w:val="26"/>
        </w:rPr>
      </w:pPr>
    </w:p>
    <w:p w14:paraId="435C4B6C" w14:textId="657C4A0A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Весь город теперь является храмом, где присутствие Бога соразмерно и распространяется по всему творению, больше не ограничиваясь отдельным зданием. Фактически, как мы увидим еще раз, теперь это цель намерения Бога для творения в Бытие 1 и 2, где Бог обитал не в физическом здании, где Бог обитал в Эдеме и где все творение должно было быть местом присутствия Бога. Теперь мы находим это исполненным в Откровении 21 и 22.</w:t>
      </w:r>
    </w:p>
    <w:p w14:paraId="46C645C1" w14:textId="77777777" w:rsidR="007237D1" w:rsidRPr="0096436E" w:rsidRDefault="007237D1">
      <w:pPr>
        <w:rPr>
          <w:sz w:val="26"/>
          <w:szCs w:val="26"/>
        </w:rPr>
      </w:pPr>
    </w:p>
    <w:p w14:paraId="3F6ECD96" w14:textId="244E287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Итак, что подразумевается физический храм, как мы уже видели, когда говорили о тексте Ветхого Завета, скиния и храм оба кажутся микрокосмом всего космоса, предвосхищая время, когда Божья слава и Его присутствие наполнят все творение, как это предполагалось в Бытии 1 и 2. Теперь мы обнаруживаем, что эта цель достигнута в Откровении 21 и 22, поэтому нет необходимости в другом храме, отдельном физическом храме, потому что цель храма теперь достигнута, теперь реализована. Таким </w:t>
      </w:r>
      <w:proofErr xmlns:w="http://schemas.openxmlformats.org/wordprocessingml/2006/main" w:type="gramStart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образом, </w:t>
      </w:r>
      <w:proofErr xmlns:w="http://schemas.openxmlformats.org/wordprocessingml/2006/main" w:type="gramEnd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все новое творение — это храм, и Иоанн берет Иезекииля 40-48 и применяет его не к отдельной физической структуре, а ко всему Новому Иерусалиму во исполнение Иезекииля и других пророческих ожиданий Ветхого Завета о том, что Бог будет обитать со своим народом. Итак, прежде всего, мы рассмотрели формулу нового завета, которая в Ветхом Завете предвосхищает обитание Бога в скинии или храме.</w:t>
      </w:r>
    </w:p>
    <w:p w14:paraId="18D1D07B" w14:textId="77777777" w:rsidR="007237D1" w:rsidRPr="0096436E" w:rsidRDefault="007237D1">
      <w:pPr>
        <w:rPr>
          <w:sz w:val="26"/>
          <w:szCs w:val="26"/>
        </w:rPr>
      </w:pPr>
    </w:p>
    <w:p w14:paraId="4437C21E" w14:textId="3CFA0BF4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Во-вторых, мы рассмотрели, как Иоанн применяет Иезекииля 40-48, где речь идет о восстановленном храме. Теперь Иоанн применяет это к Новому Иерусалиму. Опять же, почти парадоксально, там, где храм был главной заботой видения Иезекииля, в видении Иоанна храма нет, потому что его цель теперь была выполнена.</w:t>
      </w:r>
    </w:p>
    <w:p w14:paraId="2A1EE506" w14:textId="77777777" w:rsidR="007237D1" w:rsidRPr="0096436E" w:rsidRDefault="007237D1">
      <w:pPr>
        <w:rPr>
          <w:sz w:val="26"/>
          <w:szCs w:val="26"/>
        </w:rPr>
      </w:pPr>
    </w:p>
    <w:p w14:paraId="7E44CEC6" w14:textId="23E0210D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Третьей демонстрацией или доказательством того, что Новый Иерусалим должен быть храмом, является наличие драгоценных камней в Откровении 21, стихах 19-20. Итак, в стихе 19 Откровения 21 Иоанн уже ссылался на основания, чтобы снова продемонстрировать, что Иоанн, вероятно, имеет в виду символическое приравнивание города к людям, поскольку основания города приравниваются к апостолам. Имена апостолов указаны на городе в Откровении 21, стихе 14.</w:t>
      </w:r>
    </w:p>
    <w:p w14:paraId="30BD7997" w14:textId="77777777" w:rsidR="007237D1" w:rsidRPr="0096436E" w:rsidRDefault="007237D1">
      <w:pPr>
        <w:rPr>
          <w:sz w:val="26"/>
          <w:szCs w:val="26"/>
        </w:rPr>
      </w:pPr>
    </w:p>
    <w:p w14:paraId="6FEE72D7" w14:textId="39DDED6B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Теперь Иоанн расскажет нам больше об этих основаниях. В стихе 19 он говорит: </w:t>
      </w:r>
      <w:proofErr xmlns:w="http://schemas.openxmlformats.org/wordprocessingml/2006/main" w:type="gramStart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Основания </w:t>
      </w:r>
      <w:proofErr xmlns:w="http://schemas.openxmlformats.org/wordprocessingml/2006/main" w:type="gramEnd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городских стен украшены всякими драгоценными камнями. Первое основание было яспис, второе сапфир, третье агат, четвертое изумруд, и я не буду перечислять остальные восемь камней.</w:t>
      </w:r>
    </w:p>
    <w:p w14:paraId="29B88BE8" w14:textId="77777777" w:rsidR="007237D1" w:rsidRPr="0096436E" w:rsidRDefault="007237D1">
      <w:pPr>
        <w:rPr>
          <w:sz w:val="26"/>
          <w:szCs w:val="26"/>
        </w:rPr>
      </w:pPr>
    </w:p>
    <w:p w14:paraId="27DC090B" w14:textId="2E91DD62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Но каждое из двенадцати оснований приравнивается к двенадцати определенным камням в Откровении 21, стихах 19-20. Что важно в этом, как вам скажет практически любой комментарий, так это то, что камни должны представлять камни на нагруднике первосвященника. Исход, глава 28 и Иезекииль, глава 26, которые, что интересно, связаны с Эдемским садом и Адамом как священником.</w:t>
      </w:r>
    </w:p>
    <w:p w14:paraId="3F53A298" w14:textId="77777777" w:rsidR="007237D1" w:rsidRPr="0096436E" w:rsidRDefault="007237D1">
      <w:pPr>
        <w:rPr>
          <w:sz w:val="26"/>
          <w:szCs w:val="26"/>
        </w:rPr>
      </w:pPr>
    </w:p>
    <w:p w14:paraId="06917285" w14:textId="2BBD38A5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Итак, камни должны были соединяться не только с нагрудником первосвященника, но и с изначальным святилищем, Эдемским садом. Итак, камни на нагруднике первосвященника, теперь связанные с фундаментными камнями, указывают на священническую функцию Нового Иерусалима. Подразумевают, что теперь люди выполняют функции священников Бога в Новом Иерусалиме.</w:t>
      </w:r>
    </w:p>
    <w:p w14:paraId="14E30EDE" w14:textId="77777777" w:rsidR="007237D1" w:rsidRPr="0096436E" w:rsidRDefault="007237D1">
      <w:pPr>
        <w:rPr>
          <w:sz w:val="26"/>
          <w:szCs w:val="26"/>
        </w:rPr>
      </w:pPr>
    </w:p>
    <w:p w14:paraId="65BE171D" w14:textId="0E0F5583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Возможно, это снова отражение того, что можно найти в 1 Петра, глава 2. Теперь народ Божий — это святое священство, которое приносит жертвы духовной хвалы, благоприятные Богу. Теперь, явно, также очевидна связь драгоценных камней с основаниями, камни — это камни с нагрудника первосвященника в Исходе 28. Другая еврейская литература также теперь предполагает священническую функцию всего народа Нового Иерусалима как святого храма Божьего.</w:t>
      </w:r>
    </w:p>
    <w:p w14:paraId="4889A3C7" w14:textId="77777777" w:rsidR="007237D1" w:rsidRPr="0096436E" w:rsidRDefault="007237D1">
      <w:pPr>
        <w:rPr>
          <w:sz w:val="26"/>
          <w:szCs w:val="26"/>
        </w:rPr>
      </w:pPr>
    </w:p>
    <w:p w14:paraId="635CE6E0" w14:textId="0BA98490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Другая важная связь с храмом обнаруживается в составе города. И это, помимо драгоценных камней, металл, который, по-видимому, играет самую доминирующую роль в Новом Иерусалиме, — это золото. Так, в главе 21 и стихе 21 главная улица города была золотом, чистым, как прозрачное стекло.</w:t>
      </w:r>
    </w:p>
    <w:p w14:paraId="7E121A8E" w14:textId="77777777" w:rsidR="007237D1" w:rsidRPr="0096436E" w:rsidRDefault="007237D1">
      <w:pPr>
        <w:rPr>
          <w:sz w:val="26"/>
          <w:szCs w:val="26"/>
        </w:rPr>
      </w:pPr>
    </w:p>
    <w:p w14:paraId="1791AB1B" w14:textId="7777777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 большинство, особенно греко-римских городов, обычно имели главную дорогу, проходящую посередине. Это также могло, возможно, слово здесь также могло означать широкое место или даже площадь в центре города. Но в любом случае автор определяет улицу или площадь как сделанные из золота.</w:t>
      </w:r>
    </w:p>
    <w:p w14:paraId="4A5DE57A" w14:textId="77777777" w:rsidR="007237D1" w:rsidRPr="0096436E" w:rsidRDefault="007237D1">
      <w:pPr>
        <w:rPr>
          <w:sz w:val="26"/>
          <w:szCs w:val="26"/>
        </w:rPr>
      </w:pPr>
    </w:p>
    <w:p w14:paraId="0F395BC8" w14:textId="66EFD5CD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Но даже более того, в главе 21 и стихе 18 автор говорит, что стена была сделана из ясписа, а город из чистого золота, чистого, как стекло. Так что, в конечном счете, весь город сделан из золота. Теперь, что важно в этом, как мы уже упоминали в Ветхом Завете, рассматривая некоторые свидетельства Ветхого Завета, так это то, что золото играло доминирующую роль как выдающийся металл, используемый при строительстве как скинии, так и храма.</w:t>
      </w:r>
    </w:p>
    <w:p w14:paraId="2682AEB2" w14:textId="77777777" w:rsidR="007237D1" w:rsidRPr="0096436E" w:rsidRDefault="007237D1">
      <w:pPr>
        <w:rPr>
          <w:sz w:val="26"/>
          <w:szCs w:val="26"/>
        </w:rPr>
      </w:pPr>
    </w:p>
    <w:p w14:paraId="7E74AE7D" w14:textId="2E10FB34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Итак, чтобы привести вам один пример, я предоставлю вам возможность вернуться и прочитать описание скинии в Исходе. Также, прочитайте более подробно 3 Царств 5-7 и разделы там, где золото просто появляется повсюду как основной металл, используемый в строительстве. Но просто чтобы привести вам один пример, в 3 Царств 6 и 19-22 он приготовил внутреннее святилище в храме, чтобы поставить там ковчег завета Господнего.</w:t>
      </w:r>
    </w:p>
    <w:p w14:paraId="5D56EAB8" w14:textId="77777777" w:rsidR="007237D1" w:rsidRPr="0096436E" w:rsidRDefault="007237D1">
      <w:pPr>
        <w:rPr>
          <w:sz w:val="26"/>
          <w:szCs w:val="26"/>
        </w:rPr>
      </w:pPr>
    </w:p>
    <w:p w14:paraId="6A7771AD" w14:textId="1512448B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 внутреннее святилище было в двадцать локтей длины, двадцать ширины </w:t>
      </w:r>
      <w:r xmlns:w="http://schemas.openxmlformats.org/wordprocessingml/2006/main" w:rsidR="00A83FDB">
        <w:rPr>
          <w:rFonts w:ascii="Calibri" w:eastAsia="Calibri" w:hAnsi="Calibri" w:cs="Calibri"/>
          <w:sz w:val="26"/>
          <w:szCs w:val="26"/>
        </w:rPr>
        <w:t xml:space="preserve">и двадцать высоты. Он обложил внутреннюю часть чистым золотом, и обложил жертвенник кедровым. Соломон покрыл внутреннюю часть храма чистым золотом, и протянул золотые цепи по передней части внутреннего святилища, которое было обложено золотом.</w:t>
      </w:r>
    </w:p>
    <w:p w14:paraId="0350FC14" w14:textId="77777777" w:rsidR="007237D1" w:rsidRPr="0096436E" w:rsidRDefault="007237D1">
      <w:pPr>
        <w:rPr>
          <w:sz w:val="26"/>
          <w:szCs w:val="26"/>
        </w:rPr>
      </w:pPr>
    </w:p>
    <w:p w14:paraId="54E332E7" w14:textId="57B34A0D" w:rsidR="007237D1" w:rsidRPr="0096436E" w:rsidRDefault="00A83F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Итак, он покрыл всю внутреннюю часть золотом. Он также покрыл золотом жертвенник, который принадлежал внутреннему святилищу. И мы могли бы прочитать больше, но вы поняли идею.</w:t>
      </w:r>
    </w:p>
    <w:p w14:paraId="2B24A522" w14:textId="77777777" w:rsidR="007237D1" w:rsidRPr="0096436E" w:rsidRDefault="007237D1">
      <w:pPr>
        <w:rPr>
          <w:sz w:val="26"/>
          <w:szCs w:val="26"/>
        </w:rPr>
      </w:pPr>
    </w:p>
    <w:p w14:paraId="37DFD255" w14:textId="5992C95F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Все, по-видимому, покрыто золотом. Так что теперь Новый Иерусалим в Откровении 21 — это золото. Поэтому я полагаю, что эффект этого не только в том, чтобы указать на превосходящую ценность Нового Иерусалима и его красоту, хотя это, безусловно, правда.</w:t>
      </w:r>
    </w:p>
    <w:p w14:paraId="2094DD93" w14:textId="77777777" w:rsidR="007237D1" w:rsidRPr="0096436E" w:rsidRDefault="007237D1">
      <w:pPr>
        <w:rPr>
          <w:sz w:val="26"/>
          <w:szCs w:val="26"/>
        </w:rPr>
      </w:pPr>
    </w:p>
    <w:p w14:paraId="0A0509F3" w14:textId="71DEA90B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Но я думаю, автор не хочет, чтобы вы упустили связь с Ветхим Заветом. Что еще было сделано из золота? Ну, мы только что прочитали, что в 3 Царств храм был обложен золотом. Внутреннее святилище было обложено золотом.</w:t>
      </w:r>
    </w:p>
    <w:p w14:paraId="7E5B75EE" w14:textId="77777777" w:rsidR="007237D1" w:rsidRPr="0096436E" w:rsidRDefault="007237D1">
      <w:pPr>
        <w:rPr>
          <w:sz w:val="26"/>
          <w:szCs w:val="26"/>
        </w:rPr>
      </w:pPr>
    </w:p>
    <w:p w14:paraId="15C836AE" w14:textId="73E1E3F9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Итак, золото, присутствие золота в Новом Иерусалиме, Золотой улице, городе, сделанном из золота в 21:18, — это больше, чем просто описание его красоты; оно явно приравнивает Новый Иерусалим к храму. Однако золото также связано с раем или Эдемским садом, который, как мы сказали, был святилищем. И снова, чтобы как бы вернуться назад по слоям, если Новый Иерусалим, если золото в Новом Иерусалиме связано с храмом, который покрыт и обложен золотом, золото в храме и скинии, вероятно, также </w:t>
      </w:r>
      <w:proofErr xmlns:w="http://schemas.openxmlformats.org/wordprocessingml/2006/main" w:type="gramStart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имеет </w:t>
      </w:r>
      <w:proofErr xmlns:w="http://schemas.openxmlformats.org/wordprocessingml/2006/main" w:type="gramEnd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некоторую связь с Эдемским садом, который, как мы видели, является святилищем.</w:t>
      </w:r>
    </w:p>
    <w:p w14:paraId="3CE67792" w14:textId="77777777" w:rsidR="007237D1" w:rsidRPr="0096436E" w:rsidRDefault="007237D1">
      <w:pPr>
        <w:rPr>
          <w:sz w:val="26"/>
          <w:szCs w:val="26"/>
        </w:rPr>
      </w:pPr>
    </w:p>
    <w:p w14:paraId="7085E504" w14:textId="6DE6E132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Храм и скиния были задуманы как миниатюрные сады Эдема. Они были призваны вернуть и напомнить о жилище Бога в Его святилище, Эдемском саду. Ну, мы видели в одном из текстов, которые мы читаем в Бытии, глава 2, и особенно стихи 11 и 12, что золото уже ассоциируется с Эдемским садом.</w:t>
      </w:r>
    </w:p>
    <w:p w14:paraId="5BAFC782" w14:textId="77777777" w:rsidR="007237D1" w:rsidRPr="0096436E" w:rsidRDefault="007237D1">
      <w:pPr>
        <w:rPr>
          <w:sz w:val="26"/>
          <w:szCs w:val="26"/>
        </w:rPr>
      </w:pPr>
    </w:p>
    <w:p w14:paraId="0185A637" w14:textId="100420AD" w:rsidR="007237D1" w:rsidRPr="0096436E" w:rsidRDefault="00A83F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Итак, в главе 2, стихах 11 и 12, мы читаем название, если я могу восстановить, стих 10, река, орошающая сад, вытекала из Эдема. Итак, река, текущая в главе 22 Откровения, текущая от престола, также напоминает не только храм в Иезекииле 47, но она также возвращается и напоминает реку, вытекающую из храма Эдема, святилища Эдема, где Бог пребывал со Своим народом. И теперь, в стихе 11, мы читаем, </w:t>
      </w:r>
      <w:proofErr xmlns:w="http://schemas.openxmlformats.org/wordprocessingml/2006/main" w:type="gramStart"/>
      <w:r xmlns:w="http://schemas.openxmlformats.org/wordprocessingml/2006/main" w:rsidR="00000000" w:rsidRPr="0096436E">
        <w:rPr>
          <w:rFonts w:ascii="Calibri" w:eastAsia="Calibri" w:hAnsi="Calibri" w:cs="Calibri"/>
          <w:sz w:val="26"/>
          <w:szCs w:val="26"/>
        </w:rPr>
        <w:t xml:space="preserve">Имя </w:t>
      </w:r>
      <w:proofErr xmlns:w="http://schemas.openxmlformats.org/wordprocessingml/2006/main" w:type="gramEnd"/>
      <w:r xmlns:w="http://schemas.openxmlformats.org/wordprocessingml/2006/main" w:rsidR="00000000" w:rsidRPr="0096436E">
        <w:rPr>
          <w:rFonts w:ascii="Calibri" w:eastAsia="Calibri" w:hAnsi="Calibri" w:cs="Calibri"/>
          <w:sz w:val="26"/>
          <w:szCs w:val="26"/>
        </w:rPr>
        <w:t xml:space="preserve">первой реки Фисон.</w:t>
      </w:r>
    </w:p>
    <w:p w14:paraId="7F46333D" w14:textId="77777777" w:rsidR="007237D1" w:rsidRPr="0096436E" w:rsidRDefault="007237D1">
      <w:pPr>
        <w:rPr>
          <w:sz w:val="26"/>
          <w:szCs w:val="26"/>
        </w:rPr>
      </w:pPr>
    </w:p>
    <w:p w14:paraId="4328B242" w14:textId="6E2B5DC2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Она петляет через всю землю Хавила, где находится золото. Золото этой земли хорошее. Он продолжает, говоря, что есть также оникс в стихе 12 Бытия 2. Таким образом, золото и драгоценные камни также связаны не только с храмом, но и с Эдемским садом, который является изначальным святилищем храма, где Бог обитал со Своим народом.</w:t>
      </w:r>
    </w:p>
    <w:p w14:paraId="0B4B602D" w14:textId="77777777" w:rsidR="007237D1" w:rsidRPr="0096436E" w:rsidRDefault="007237D1">
      <w:pPr>
        <w:rPr>
          <w:sz w:val="26"/>
          <w:szCs w:val="26"/>
        </w:rPr>
      </w:pPr>
    </w:p>
    <w:p w14:paraId="65B55BC9" w14:textId="0A80828B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 теперь мы находим это в Новом Иерусалиме. Итак, Новый Иерусалим Откровения 21 и 22 — это храмовый сад. Храмовый сад — это святилище, где Бог теперь обитает </w:t>
      </w:r>
      <w:r xmlns:w="http://schemas.openxmlformats.org/wordprocessingml/2006/main" w:rsidR="00A83F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A83FDB">
        <w:rPr>
          <w:rFonts w:ascii="Calibri" w:eastAsia="Calibri" w:hAnsi="Calibri" w:cs="Calibri"/>
          <w:sz w:val="26"/>
          <w:szCs w:val="26"/>
        </w:rPr>
        <w:t xml:space="preserve">со Своим народом во исполнение Бытия 1 и 2, скинии и храма, и пророческого ожидания, </w:t>
      </w: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например, Иезекииля глав 40–48.</w:t>
      </w:r>
    </w:p>
    <w:p w14:paraId="798F2C1F" w14:textId="77777777" w:rsidR="007237D1" w:rsidRPr="0096436E" w:rsidRDefault="007237D1">
      <w:pPr>
        <w:rPr>
          <w:sz w:val="26"/>
          <w:szCs w:val="26"/>
        </w:rPr>
      </w:pPr>
    </w:p>
    <w:p w14:paraId="049C9601" w14:textId="7777777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Это был номер четыре. Пятый момент, который следует отметить, это заметить в 21 стихе 16, как город описан в Откровении 21-16. Город был расположен как квадрат, как в длину, так и в ширину.</w:t>
      </w:r>
    </w:p>
    <w:p w14:paraId="063357D8" w14:textId="77777777" w:rsidR="007237D1" w:rsidRPr="0096436E" w:rsidRDefault="007237D1">
      <w:pPr>
        <w:rPr>
          <w:sz w:val="26"/>
          <w:szCs w:val="26"/>
        </w:rPr>
      </w:pPr>
    </w:p>
    <w:p w14:paraId="7ABDA4C6" w14:textId="7777777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Он измерил город тростью и нашел, что он был 12000 стадий в длину. Я не собираюсь вдаваться в точные единицы измерения или что-то в этом роде. Но затем он говорит, что он был таким же широким и высоким, как и длинным.</w:t>
      </w:r>
    </w:p>
    <w:p w14:paraId="58673FAE" w14:textId="77777777" w:rsidR="007237D1" w:rsidRPr="0096436E" w:rsidRDefault="007237D1">
      <w:pPr>
        <w:rPr>
          <w:sz w:val="26"/>
          <w:szCs w:val="26"/>
        </w:rPr>
      </w:pPr>
    </w:p>
    <w:p w14:paraId="0C02EAE1" w14:textId="7777777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Другими словами, Новый Иерусалим имеет форму куба. Он имеет форму куба. Его длина, ширина и высота равны.</w:t>
      </w:r>
    </w:p>
    <w:p w14:paraId="66F96618" w14:textId="77777777" w:rsidR="007237D1" w:rsidRPr="0096436E" w:rsidRDefault="007237D1">
      <w:pPr>
        <w:rPr>
          <w:sz w:val="26"/>
          <w:szCs w:val="26"/>
        </w:rPr>
      </w:pPr>
    </w:p>
    <w:p w14:paraId="08CE94F1" w14:textId="34C0DBCB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То есть, он имеет форму куба. Но я хочу, чтобы вы заметили, если вы вернетесь к 3 Царств, снова 3 Царств 5-7 - это описание строительства первоначального храма, первого храма Соломона. В главе 6 и стихе 20 автор говорит, что внутреннее святилище было 20 локтей в длину, 20 в ширину и 20 в высоту.</w:t>
      </w:r>
    </w:p>
    <w:p w14:paraId="78349C71" w14:textId="77777777" w:rsidR="007237D1" w:rsidRPr="0096436E" w:rsidRDefault="007237D1">
      <w:pPr>
        <w:rPr>
          <w:sz w:val="26"/>
          <w:szCs w:val="26"/>
        </w:rPr>
      </w:pPr>
    </w:p>
    <w:p w14:paraId="1562926A" w14:textId="4619477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 обложил внутреннюю часть чистым золотом, и обложил жертвенник золотом. Другими словами, длина, ширина и высота внутреннего святилища были одинаковы. То есть он был кубовидным.</w:t>
      </w:r>
    </w:p>
    <w:p w14:paraId="0197ADA0" w14:textId="77777777" w:rsidR="007237D1" w:rsidRPr="0096436E" w:rsidRDefault="007237D1">
      <w:pPr>
        <w:rPr>
          <w:sz w:val="26"/>
          <w:szCs w:val="26"/>
        </w:rPr>
      </w:pPr>
    </w:p>
    <w:p w14:paraId="32EC80AF" w14:textId="7777777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 вот теперь Иоанн как будто хочет дать понять, что это не только храм, весь Новый Иерусалим — святая святых. Это внутреннее святилище. Оно в той же форме.</w:t>
      </w:r>
    </w:p>
    <w:p w14:paraId="36117DD6" w14:textId="77777777" w:rsidR="007237D1" w:rsidRPr="0096436E" w:rsidRDefault="007237D1">
      <w:pPr>
        <w:rPr>
          <w:sz w:val="26"/>
          <w:szCs w:val="26"/>
        </w:rPr>
      </w:pPr>
    </w:p>
    <w:p w14:paraId="58154BED" w14:textId="250F80D1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Он имеет форму куба, как и святая святых в 3 Царств, глава 6. Итак, опять же, кубическая форма города не только ради красоты и симметрии, хотя это так. Часто в языке Иоанна происходит больше, чем одно. Его язык иногда очень многозначен.</w:t>
      </w:r>
    </w:p>
    <w:p w14:paraId="440EA8B3" w14:textId="77777777" w:rsidR="007237D1" w:rsidRPr="0096436E" w:rsidRDefault="007237D1">
      <w:pPr>
        <w:rPr>
          <w:sz w:val="26"/>
          <w:szCs w:val="26"/>
        </w:rPr>
      </w:pPr>
    </w:p>
    <w:p w14:paraId="016AC08F" w14:textId="1A2F607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Это вызывает больше, чем одну идею. Так что кубическая форма показывает симметрию и красоту, но она также, и я думаю, в первую очередь, призвана напомнить о форме внутреннего святилища из 3 Царств, глава 6. Несколько других указаний на храмовую функцию Нового Иерусалима находятся в главе 22. Глава 22 и стихи 3 и 4, мы читаем это: «И больше не будет проклятия».</w:t>
      </w:r>
    </w:p>
    <w:p w14:paraId="7769E624" w14:textId="77777777" w:rsidR="007237D1" w:rsidRPr="0096436E" w:rsidRDefault="007237D1">
      <w:pPr>
        <w:rPr>
          <w:sz w:val="26"/>
          <w:szCs w:val="26"/>
        </w:rPr>
      </w:pPr>
    </w:p>
    <w:p w14:paraId="34AEFC20" w14:textId="30C40C92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Престол Бога и Агнца будет в городе, и слуги Его будут служить Ему. Они узрят лицо Его, и имя Его будет на челах их. Вероятно, еще раз, я вспоминаю описание священника, который будет иметь имя Бога на своих челах и входить в присутствие Бога и в Святое святых, чтобы стоять в присутствии Бога.</w:t>
      </w:r>
    </w:p>
    <w:p w14:paraId="380B1F2F" w14:textId="77777777" w:rsidR="007237D1" w:rsidRPr="0096436E" w:rsidRDefault="007237D1">
      <w:pPr>
        <w:rPr>
          <w:sz w:val="26"/>
          <w:szCs w:val="26"/>
        </w:rPr>
      </w:pPr>
    </w:p>
    <w:p w14:paraId="1DB81376" w14:textId="4992FB59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Теперь </w:t>
      </w:r>
      <w:r xmlns:w="http://schemas.openxmlformats.org/wordprocessingml/2006/main" w:rsidR="00A83FDB">
        <w:rPr>
          <w:rFonts w:ascii="Calibri" w:eastAsia="Calibri" w:hAnsi="Calibri" w:cs="Calibri"/>
          <w:sz w:val="26"/>
          <w:szCs w:val="26"/>
        </w:rPr>
        <w:t xml:space="preserve">весь народ Божий, не только священник, но весь народ Божий, теперь функционирует как священники, которые стоят в присутствии Бога, которые служат Ему с именем Бога на своих челах, и которые стоят в присутствии Бога и видят Его лицо. Итак, еще раз, священнический язык в связи со скинией и храмом в Ветхом Завете теперь применяется не к отдельной группе священников, но теперь весь народ Божий функционирует как священники, которые служат Богу в Его присутствии. Последнее, номер 7. Это седьмой, мне пришлось придумать 7 в Откровении.</w:t>
      </w:r>
    </w:p>
    <w:p w14:paraId="39CF50FC" w14:textId="77777777" w:rsidR="007237D1" w:rsidRPr="0096436E" w:rsidRDefault="007237D1">
      <w:pPr>
        <w:rPr>
          <w:sz w:val="26"/>
          <w:szCs w:val="26"/>
        </w:rPr>
      </w:pPr>
    </w:p>
    <w:p w14:paraId="6162B973" w14:textId="7906207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Но 7-й находится в главе 22 и стихе 5. Ночи уже не будет, не будет нужды ни в свете светильника, ни в свете солнца, ибо Господь Бог даст им свет. Другими словами, похоже, что светильник, который давал свет в храме, теперь больше не нужен, потому что Сам Бог просвещает и дает свет Новому Иерусалимскому храму. Итак, все эти вещи, формула Нового Завета в главе 21-3, которая предвосхищает Новозаветное жилище Бога со Своим народом, тот факт, что Иоанн опирается на Иезекииля 40-48, который касается восстановленного храма, но теперь он применяет это к людям Нового Иерусалима.</w:t>
      </w:r>
    </w:p>
    <w:p w14:paraId="23714BD1" w14:textId="77777777" w:rsidR="007237D1" w:rsidRPr="0096436E" w:rsidRDefault="007237D1">
      <w:pPr>
        <w:rPr>
          <w:sz w:val="26"/>
          <w:szCs w:val="26"/>
        </w:rPr>
      </w:pPr>
    </w:p>
    <w:p w14:paraId="4C765F00" w14:textId="79A000E4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Камни на нагруднике первосвященника в 21:19 и 20 символизируют священническую функцию всего народа Нового Иерусалима. Тот факт, что золото является доминирующим металлом в Новом Иерусалиме, является отражением того, что золото играло ключевую роль в строительстве скинии и храма. Кубическая форма города напоминает форму Святая Святых.</w:t>
      </w:r>
    </w:p>
    <w:p w14:paraId="7427672D" w14:textId="77777777" w:rsidR="007237D1" w:rsidRPr="0096436E" w:rsidRDefault="007237D1">
      <w:pPr>
        <w:rPr>
          <w:sz w:val="26"/>
          <w:szCs w:val="26"/>
        </w:rPr>
      </w:pPr>
    </w:p>
    <w:p w14:paraId="26AE23EF" w14:textId="772B43B6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Люди, действующие как священники с именем Бога, написанным на их лбах, служащие Богу в Его присутствии, видящие Его лицом к лицу, вспоминающие функцию священников в Ветхом Завете. И теперь Бог дает свет Новому Иерусалиму. Славное присутствие Бога наполняет Новый Иерусалим, так что больше нет необходимости в светильнике, чтобы дать ему свет.</w:t>
      </w:r>
    </w:p>
    <w:p w14:paraId="01A54199" w14:textId="77777777" w:rsidR="007237D1" w:rsidRPr="0096436E" w:rsidRDefault="007237D1">
      <w:pPr>
        <w:rPr>
          <w:sz w:val="26"/>
          <w:szCs w:val="26"/>
        </w:rPr>
      </w:pPr>
    </w:p>
    <w:p w14:paraId="3BD23FC8" w14:textId="0924FDBC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Все это предполагает, что Новый Иерусалим Откровения 21 и 22, который снова в первую очередь символизирует и обозначает самих людей, согласуется с использованием Павлом языка. Теперь весь Новый Иерусалим является святилищем храмового сада, где Бог обитает со Своим народом во исполнение ветхозаветного храма и скинии, а также пророческих ожиданий восстановленного храма, Иезекииль 40-48, а также исполнения изначального намерения Бога для творения, что Бог будет обитать со Своим народом на земле. И теперь мы находим Бога, обитающего со Своим народом на новой земле.</w:t>
      </w:r>
    </w:p>
    <w:p w14:paraId="0BE5B427" w14:textId="77777777" w:rsidR="007237D1" w:rsidRPr="0096436E" w:rsidRDefault="007237D1">
      <w:pPr>
        <w:rPr>
          <w:sz w:val="26"/>
          <w:szCs w:val="26"/>
        </w:rPr>
      </w:pPr>
    </w:p>
    <w:p w14:paraId="063CE89B" w14:textId="62A1F2C2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Но Его жилище теперь соразмерно со всем городом и со всем творением, так что нет необходимости в отдельном храме. И в дополнение к тому, что мы уже сказали, часть причины, по которой нет необходимости в отдельном храме, заключается в том, что скиния и храм, которые изначально требовали его, были удалены. То есть, первое творение, затронутое грехом, Бытие, глава 3, это была человеческая греховность, это был человеческий бунт и непослушание, которые изначально требовали скинии и храма.</w:t>
      </w:r>
    </w:p>
    <w:p w14:paraId="69B42AC5" w14:textId="77777777" w:rsidR="007237D1" w:rsidRPr="0096436E" w:rsidRDefault="007237D1">
      <w:pPr>
        <w:rPr>
          <w:sz w:val="26"/>
          <w:szCs w:val="26"/>
        </w:rPr>
      </w:pPr>
    </w:p>
    <w:p w14:paraId="3FD9A4B4" w14:textId="1F3D32C7" w:rsidR="007237D1" w:rsidRPr="0096436E" w:rsidRDefault="00A83FD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Когда мы рассматривали Ветхий Завет, мы говорили, что одна из вещей, которую делали Скиния и храм, заключалась в том, что их структура ограничивала присутствие Бога в той же степени, в какой и делала его доступным. Да, храм был тем, где Бог обитал со Своим народом, но то, как он был устроен, как бы ограничивало присутствие Бога, так что Бог в основном обитал в Святом Святых, и только первосвященник мог войти туда раз в год. Теперь мы видим, что все Божьи люди имеют доступ к присутствию Бога все время.</w:t>
      </w:r>
    </w:p>
    <w:p w14:paraId="1B905EC4" w14:textId="77777777" w:rsidR="007237D1" w:rsidRPr="0096436E" w:rsidRDefault="007237D1">
      <w:pPr>
        <w:rPr>
          <w:sz w:val="26"/>
          <w:szCs w:val="26"/>
        </w:rPr>
      </w:pPr>
    </w:p>
    <w:p w14:paraId="0C9042B9" w14:textId="1CC3156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 вот, то самое, что требовало храма, греха, зла и старого порядка, теперь было удалено. Иоанн говорит, что старое творение, старые небеса и земля прошли, и моря больше нет. Больше нет скорби, плача и боли.</w:t>
      </w:r>
    </w:p>
    <w:p w14:paraId="155C6B8E" w14:textId="77777777" w:rsidR="007237D1" w:rsidRPr="0096436E" w:rsidRDefault="007237D1">
      <w:pPr>
        <w:rPr>
          <w:sz w:val="26"/>
          <w:szCs w:val="26"/>
        </w:rPr>
      </w:pPr>
    </w:p>
    <w:p w14:paraId="1596F0D8" w14:textId="5D538673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Почему? Потому что те вещи, которые были причиной этого, теперь были удалены. То самое, что требовало скинии и храма, первое творение, грех и зло, теперь было удалено, так что больше нет необходимости в отдельном храме или скинии. Теперь Бог может обитать непосредственно со Своим народом, как Он это делал в первом творении в Бытии 1 и 2. Таким образом, цель скинии и храма теперь наконец-то была реализована в Новом Иерусалиме Откровения 21 и 22.</w:t>
      </w:r>
    </w:p>
    <w:p w14:paraId="5AA2422B" w14:textId="77777777" w:rsidR="007237D1" w:rsidRPr="0096436E" w:rsidRDefault="007237D1">
      <w:pPr>
        <w:rPr>
          <w:sz w:val="26"/>
          <w:szCs w:val="26"/>
        </w:rPr>
      </w:pPr>
    </w:p>
    <w:p w14:paraId="1DD15233" w14:textId="03263E09" w:rsidR="007237D1" w:rsidRPr="0096436E" w:rsidRDefault="00A83FD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Не только это, но и намерение Бога относительно Его творения в Бытии 1 и 2 теперь достигло своей кульминации через долгий процесс искупительной истории, теперь находя свою цель и окончательное исполнение в Новом Иерусалиме Откровения 21 и 22. Где Бог теперь обитает непосредственно и напрямую со Своим народом в новом творении. Теперь, это поднимает интересный вопрос, который интригует и задает себе большинство людей, особенно тех, кто принадлежит к определенным теологическим традициям.</w:t>
      </w:r>
    </w:p>
    <w:p w14:paraId="024B3B8F" w14:textId="77777777" w:rsidR="007237D1" w:rsidRPr="0096436E" w:rsidRDefault="007237D1">
      <w:pPr>
        <w:rPr>
          <w:sz w:val="26"/>
          <w:szCs w:val="26"/>
        </w:rPr>
      </w:pPr>
    </w:p>
    <w:p w14:paraId="1B3885F0" w14:textId="0C98F710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 это, в свете всего, что мы сказали, не только в Откровении 21 и 22, но и в Ветхом Завете и других текстах Ветхого Завета, и в текстах Нового Завета, которые мы рассмотрели довольно подробно, будет ли восстановлен храм? Учитывая то, что мы читаем в Иезекииля 40-48, например, и ожидания Ветхого Завета относительно восстановленного храма, и учитывая роль, которую играл храм, следует ли нам ожидать восстановления храма когда-нибудь в будущем? Следует ли нам ожидать, что Израиль восстановит свой храм, и система жертвоприношений будет восстановлена, и храм будет функционировать и играть свою роль когда-нибудь в будущем? Мой ответ на это: может быть, нам следует это сделать. Может быть, храм будет восстановлен. Может быть, каким-то образом Израиль снова восстановит свой храм.</w:t>
      </w:r>
    </w:p>
    <w:p w14:paraId="62770960" w14:textId="77777777" w:rsidR="007237D1" w:rsidRPr="0096436E" w:rsidRDefault="007237D1">
      <w:pPr>
        <w:rPr>
          <w:sz w:val="26"/>
          <w:szCs w:val="26"/>
        </w:rPr>
      </w:pPr>
    </w:p>
    <w:p w14:paraId="0BAF99C5" w14:textId="0CCC124B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Хотя, как большинство из вас знает, в данный момент Храмовая гора занята мусульманами, а Купол и Скала в данный момент делают практически невозможным, чтобы это произошло в нынешнем положении дел. Но возможно, что Израиль однажды сможет восстановить свой храм и снова учредить жертвоприношения. Но я не уверен, что это имеет значение для библейского пророчества.</w:t>
      </w:r>
    </w:p>
    <w:p w14:paraId="6AAAD1A3" w14:textId="77777777" w:rsidR="007237D1" w:rsidRPr="0096436E" w:rsidRDefault="007237D1">
      <w:pPr>
        <w:rPr>
          <w:sz w:val="26"/>
          <w:szCs w:val="26"/>
        </w:rPr>
      </w:pPr>
    </w:p>
    <w:p w14:paraId="36394776" w14:textId="2A1E5F56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 снова, учитывая то, что мы прочитали, и учитывая то, что мы увидели в библейском, теологическом развитии темы храма, на что указывает храм, первичная </w:t>
      </w: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функция храма, казалось, указывала на присутствие Бога с Его народом и расширение этого присутствия, чтобы охватить все творение и всю землю. </w:t>
      </w:r>
      <w:r xmlns:w="http://schemas.openxmlformats.org/wordprocessingml/2006/main" w:rsidR="00A83FDB">
        <w:rPr>
          <w:rFonts w:ascii="Calibri" w:eastAsia="Calibri" w:hAnsi="Calibri" w:cs="Calibri"/>
          <w:sz w:val="26"/>
          <w:szCs w:val="26"/>
        </w:rPr>
        <w:t xml:space="preserve">Затем, мы видим в Новом Завете, что это было исполнено Иисусом Христом и Его народом. И затем, наконец, и окончательно в новом творении.</w:t>
      </w:r>
    </w:p>
    <w:p w14:paraId="4E774D43" w14:textId="77777777" w:rsidR="007237D1" w:rsidRPr="0096436E" w:rsidRDefault="007237D1">
      <w:pPr>
        <w:rPr>
          <w:sz w:val="26"/>
          <w:szCs w:val="26"/>
        </w:rPr>
      </w:pPr>
    </w:p>
    <w:p w14:paraId="51DBE38C" w14:textId="7777777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 в исполнении храмовых обетований и пророчеств во Христе и Его народе и в новом творении, физический храм, похоже, не играет роли. Почему? Потому что цель храма уже достигнута. Цель храма теперь реализована, когда Бог обитает непосредственно со Своим народом во Христе в церкви через Своего Духа, а затем однажды во всем творении в новом Иерусалимском народе.</w:t>
      </w:r>
    </w:p>
    <w:p w14:paraId="7BB55463" w14:textId="77777777" w:rsidR="007237D1" w:rsidRPr="0096436E" w:rsidRDefault="007237D1">
      <w:pPr>
        <w:rPr>
          <w:sz w:val="26"/>
          <w:szCs w:val="26"/>
        </w:rPr>
      </w:pPr>
    </w:p>
    <w:p w14:paraId="767354B2" w14:textId="5DED23BC" w:rsidR="007237D1" w:rsidRPr="0096436E" w:rsidRDefault="00904DF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Итак, мне кажется, что это делает ненужным еще один физический храм. Почему? Теперь, когда реальность наступила, почему они хотят вернуться к символу, к копии, к тени, которая ее предвосхищала? Теперь, когда Бог явил Свое присутствие в лице Иисуса Христа, теперь, когда Бог обитает непосредственно со Своим народом, и теперь, когда Его присутствие будет проявляться согласно Откровению 21 и 22 во всем новом Иерусалиме без физического храма, почему мы хотим вернуться к физическому храму, если цель уже достигнута? Кажется, это делает ненужным новый физический отдельный храм. Итак, хотя однажды в Иерусалиме может быть восстановлен еще один храм, я не уверен, что это следует рассматривать как исполнение пророчества, потому что я вижу Иисуса Христа и Его церковь, исполнение храма-скинии Бога, Эдема, обитающего со Своим народом, который затем воплощается в физическом пространстве в новом творении.</w:t>
      </w:r>
    </w:p>
    <w:p w14:paraId="41851EE2" w14:textId="77777777" w:rsidR="007237D1" w:rsidRPr="0096436E" w:rsidRDefault="007237D1">
      <w:pPr>
        <w:rPr>
          <w:sz w:val="26"/>
          <w:szCs w:val="26"/>
        </w:rPr>
      </w:pPr>
    </w:p>
    <w:p w14:paraId="2AFEA56F" w14:textId="3B112B8F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Итак, снова, есть буквальный физический аспект исполнения, но он не столько в физическом здании, сколько в физическом творении, как это задумал Бог в Бытии 1 и 2. Если снова обратиться к Грегу Билу, то он описал это так. Он сказал однажды, когда он был разлучен со своей женой за границей до того, как они поженились, у него была ее фотография, и он часто смотрел на эту фотографию. Но как только они снова воссоединятся, сказал он, какой смысл все время смотреть на фотографию, когда у меня есть реальность? И он приравнивает это к храму.</w:t>
      </w:r>
    </w:p>
    <w:p w14:paraId="061D6B4B" w14:textId="77777777" w:rsidR="007237D1" w:rsidRPr="0096436E" w:rsidRDefault="007237D1">
      <w:pPr>
        <w:rPr>
          <w:sz w:val="26"/>
          <w:szCs w:val="26"/>
        </w:rPr>
      </w:pPr>
    </w:p>
    <w:p w14:paraId="31A9D92A" w14:textId="01F31A01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Зачем нам возвращаться в физический храм, когда реальность, на которую он указывал, уже здесь, теперь реальность, и это жилище Бога со Своим народом. По этой причине, еще раз, возможно, Израиль восстановит свой храм, но я не уверен, что это имеет какое-либо отношение к библейскому пророчеству. Потому что, как я понимаю, теперь, когда цель достигнута, зачем народу Божьему возвращаться к нему? Зачем Богу возвращаться к тени или копии теперь, когда реальность достигла своей цели и исполнения? Теперь, следующая тема, которую я хочу вам представить, которая во многом связана с темой храма, а также с рядом других тем, это тема завета или заветов.</w:t>
      </w:r>
    </w:p>
    <w:p w14:paraId="5BFCED95" w14:textId="77777777" w:rsidR="007237D1" w:rsidRPr="0096436E" w:rsidRDefault="007237D1">
      <w:pPr>
        <w:rPr>
          <w:sz w:val="26"/>
          <w:szCs w:val="26"/>
        </w:rPr>
      </w:pPr>
    </w:p>
    <w:p w14:paraId="1133585B" w14:textId="396FDAD4" w:rsidR="007237D1" w:rsidRPr="0096436E" w:rsidRDefault="00904D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Позвольте мне начать с того, что завет или заветы во всей Библии являются </w:t>
      </w:r>
      <w:r xmlns:w="http://schemas.openxmlformats.org/wordprocessingml/2006/main" w:rsidR="00000000" w:rsidRPr="0096436E">
        <w:rPr>
          <w:rFonts w:ascii="Calibri" w:eastAsia="Calibri" w:hAnsi="Calibri" w:cs="Calibri"/>
          <w:sz w:val="26"/>
          <w:szCs w:val="26"/>
        </w:rPr>
        <w:t xml:space="preserve">фундаментальной структурой, которая объясняет отношения Бога с Его народом. Опять же, это не совсем то же самое, что сказать, что это главная тема, хотя некоторые утверждали это, начиная с Вальтера Эйхрота в Ветхом Завете, а некоторые другие утверждали, что завет является главной темой или центром Библии. По крайней мере, это фундаментальная структура, которая объясняет отношения Бога с Его народом во всем Ветхом и Новом Завете.</w:t>
      </w:r>
    </w:p>
    <w:p w14:paraId="79D14BC2" w14:textId="77777777" w:rsidR="007237D1" w:rsidRPr="0096436E" w:rsidRDefault="007237D1">
      <w:pPr>
        <w:rPr>
          <w:sz w:val="26"/>
          <w:szCs w:val="26"/>
        </w:rPr>
      </w:pPr>
    </w:p>
    <w:p w14:paraId="6D545439" w14:textId="34B346A6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 снова, некоторые видят в нем центр, но если это не так, то он лежит в основе искупительных отношений Бога с Его народом. Поэтому важно, важно потратить на него время и увидеть его как важную библейско-богословскую тему и новозаветную богословскую тему, которая развивается на протяжении всей Библии. Прежде чем вы посмотрите на это, возможно, первое, что следует спросить, это что такое завет? И еще раз, я не хочу тратить много времени или вдаваться в подробности, но что мы подразумеваем под заветом, когда говорим о завете или заветах в Библии? Что касается лексических данных, обычно идея завета вращается вокруг еврейского слова </w:t>
      </w:r>
      <w:proofErr xmlns:w="http://schemas.openxmlformats.org/wordprocessingml/2006/main" w:type="spellStart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berit </w:t>
      </w:r>
      <w:proofErr xmlns:w="http://schemas.openxmlformats.org/wordprocessingml/2006/main" w:type="spellEnd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или греческого слова </w:t>
      </w:r>
      <w:proofErr xmlns:w="http://schemas.openxmlformats.org/wordprocessingml/2006/main" w:type="spellStart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diatheke </w:t>
      </w:r>
      <w:proofErr xmlns:w="http://schemas.openxmlformats.org/wordprocessingml/2006/main" w:type="spellEnd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в Новом Завете; оба эти слова обычно переводятся как завет и используются для обозначения заветных отношений, которые Бог устанавливает со Своим народом.</w:t>
      </w:r>
    </w:p>
    <w:p w14:paraId="57300D8F" w14:textId="77777777" w:rsidR="007237D1" w:rsidRPr="0096436E" w:rsidRDefault="007237D1">
      <w:pPr>
        <w:rPr>
          <w:sz w:val="26"/>
          <w:szCs w:val="26"/>
        </w:rPr>
      </w:pPr>
    </w:p>
    <w:p w14:paraId="698514B8" w14:textId="0F04D819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Хотя, как мы уже упоминали в других контекстах, мы не можем обязательно ограничить себя или ограничить себя присутствием этого слова. То есть, даже в тех местах, где в Ветхом и Новом Завете может отсутствовать </w:t>
      </w:r>
      <w:proofErr xmlns:w="http://schemas.openxmlformats.org/wordprocessingml/2006/main" w:type="spellStart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berit </w:t>
      </w:r>
      <w:proofErr xmlns:w="http://schemas.openxmlformats.org/wordprocessingml/2006/main" w:type="spellEnd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или </w:t>
      </w:r>
      <w:proofErr xmlns:w="http://schemas.openxmlformats.org/wordprocessingml/2006/main" w:type="spellStart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diatheke </w:t>
      </w:r>
      <w:proofErr xmlns:w="http://schemas.openxmlformats.org/wordprocessingml/2006/main" w:type="spellEnd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, мы можем предположить, что концепция завета отсутствует. Мы не можем этого предположить.</w:t>
      </w:r>
    </w:p>
    <w:p w14:paraId="3178B4A8" w14:textId="77777777" w:rsidR="007237D1" w:rsidRPr="0096436E" w:rsidRDefault="007237D1">
      <w:pPr>
        <w:rPr>
          <w:sz w:val="26"/>
          <w:szCs w:val="26"/>
        </w:rPr>
      </w:pPr>
    </w:p>
    <w:p w14:paraId="7EB75463" w14:textId="082D8A3B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Завет может быть даже в тексте, где лексические данные отсутствуют. Но по сути, завет — это... Исследователи Ветхого Завета особенно помогли, изучив древние заветы на древнем Ближнем Востоке и свет, который проливает на библейские данные. Но завет можно описать... Один из способов его описания — это формальная декларация или соглашение, определяющее правовые рамки для отношений между Богом и Его народом.</w:t>
      </w:r>
    </w:p>
    <w:p w14:paraId="5A2D657B" w14:textId="77777777" w:rsidR="007237D1" w:rsidRPr="0096436E" w:rsidRDefault="007237D1">
      <w:pPr>
        <w:rPr>
          <w:sz w:val="26"/>
          <w:szCs w:val="26"/>
        </w:rPr>
      </w:pPr>
    </w:p>
    <w:p w14:paraId="1A9B01EB" w14:textId="0C4F0212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 это обычно подтверждается или устанавливается клятвой. Итак, завет — это формальная декларация или соглашение, определяющее правовые рамки взаимоотношений между Богом и Его народом. И снова, это обычно подтверждается или устанавливается клятвой.</w:t>
      </w:r>
    </w:p>
    <w:p w14:paraId="47A54CDE" w14:textId="77777777" w:rsidR="007237D1" w:rsidRPr="0096436E" w:rsidRDefault="007237D1">
      <w:pPr>
        <w:rPr>
          <w:sz w:val="26"/>
          <w:szCs w:val="26"/>
        </w:rPr>
      </w:pPr>
    </w:p>
    <w:p w14:paraId="2B82B8D7" w14:textId="111BC84E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В основе завета лежит тот факт, что Бог рассматривается как царь, который вступает в отношения со Своим народом, усыновляя людей как Своих детей. По этой причине некоторые ученые предположили, что где бы вы ни видели семейный язык в Ветхом и Новом Завете, отец и дети лежат в основе предположения о заветных отношениях. Но все начинается с Бога как суверена, как царя, который вступает в отношения, усыновляя Своих людей как Своих детей.</w:t>
      </w:r>
    </w:p>
    <w:p w14:paraId="50F9E1ED" w14:textId="77777777" w:rsidR="007237D1" w:rsidRPr="0096436E" w:rsidRDefault="007237D1">
      <w:pPr>
        <w:rPr>
          <w:sz w:val="26"/>
          <w:szCs w:val="26"/>
        </w:rPr>
      </w:pPr>
    </w:p>
    <w:p w14:paraId="1D5D286D" w14:textId="0C0B9735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 Он становится их отцом. И так, например, предвосхищая, если вы помните часть завета с Давидом, завет Давида, Я буду твоим отцом, ты будешь моим сыном. Это язык завета, где Бог является суверенным царем, который вступает в отношения, становясь отцом </w:t>
      </w:r>
      <w:r xmlns:w="http://schemas.openxmlformats.org/wordprocessingml/2006/main" w:rsidR="00904DF6">
        <w:rPr>
          <w:rFonts w:ascii="Calibri" w:eastAsia="Calibri" w:hAnsi="Calibri" w:cs="Calibri"/>
          <w:sz w:val="26"/>
          <w:szCs w:val="26"/>
        </w:rPr>
        <w:t xml:space="preserve">, и Он усыновляет Свой народ как своих детей.</w:t>
      </w:r>
    </w:p>
    <w:p w14:paraId="19E4A395" w14:textId="77777777" w:rsidR="007237D1" w:rsidRPr="0096436E" w:rsidRDefault="007237D1">
      <w:pPr>
        <w:rPr>
          <w:sz w:val="26"/>
          <w:szCs w:val="26"/>
        </w:rPr>
      </w:pPr>
    </w:p>
    <w:p w14:paraId="736457A1" w14:textId="2AD49FBB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Итак, то есть, Бог избирает или выбирает Свой народ. Завет основан на Божьем избрании или выборе. Это затем предполагает, по крайней мере в библейских заветах, что Бог является главным инициатором завета.</w:t>
      </w:r>
    </w:p>
    <w:p w14:paraId="6B82A6C9" w14:textId="77777777" w:rsidR="007237D1" w:rsidRPr="0096436E" w:rsidRDefault="007237D1">
      <w:pPr>
        <w:rPr>
          <w:sz w:val="26"/>
          <w:szCs w:val="26"/>
        </w:rPr>
      </w:pPr>
    </w:p>
    <w:p w14:paraId="0E454B0F" w14:textId="0260A4AE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Люди не решают, что они хотят завета, поэтому они идут к Богу и пытаются что-то придумать. Но Бог — тот, кто милостиво устанавливает отношения завета и берет на себя инициативу установить отношения завета со Своим народом. Теперь, в очень полезной статье о главе о заветах в книге под названием «Центральные темы библейского богословия», Скотт Хафеманн выделил, опираясь также и на других, Скотт Хафеманн выделил три элемента завета.</w:t>
      </w:r>
    </w:p>
    <w:p w14:paraId="135D306E" w14:textId="77777777" w:rsidR="007237D1" w:rsidRPr="0096436E" w:rsidRDefault="007237D1">
      <w:pPr>
        <w:rPr>
          <w:sz w:val="26"/>
          <w:szCs w:val="26"/>
        </w:rPr>
      </w:pPr>
    </w:p>
    <w:p w14:paraId="7917A55A" w14:textId="6AE00CB4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В Ветхом Завете в частности. Он сказал, прежде всего, что Бог берет на себя инициативу, чтобы милостиво обеспечить Свой народ и установить отношения завета. Итак, еще раз, Бог является инициатором завета.</w:t>
      </w:r>
    </w:p>
    <w:p w14:paraId="1B2F7325" w14:textId="77777777" w:rsidR="007237D1" w:rsidRPr="0096436E" w:rsidRDefault="007237D1">
      <w:pPr>
        <w:rPr>
          <w:sz w:val="26"/>
          <w:szCs w:val="26"/>
        </w:rPr>
      </w:pPr>
    </w:p>
    <w:p w14:paraId="06611941" w14:textId="67459E09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Бог — тот, кто обеспечивает, кто милостиво обеспечивает Своего народа в отношениях завета. Вторым элементом является то, что завет несет в себе условия или обязательства по поддержанию этих отношений завета. Таким образом, существуют определенные обязательства сторон, вовлеченных в завет, чтобы поддерживать завет и сохранять отношения завета.</w:t>
      </w:r>
    </w:p>
    <w:p w14:paraId="561278AD" w14:textId="77777777" w:rsidR="007237D1" w:rsidRPr="0096436E" w:rsidRDefault="007237D1">
      <w:pPr>
        <w:rPr>
          <w:sz w:val="26"/>
          <w:szCs w:val="26"/>
        </w:rPr>
      </w:pPr>
    </w:p>
    <w:p w14:paraId="1DAC692E" w14:textId="05A7EEC3" w:rsidR="007237D1" w:rsidRPr="0096436E" w:rsidRDefault="00904D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В-третьих, есть благословения и проклятия завета, которые приходят либо за сохранение, либо за несоблюдение отношений завета. Итак, мы могли бы сказать о завете гораздо больше, но, по крайней мере, Бог берет на себя инициативу и милостиво обеспечивает людей в отношениях завета. Во-вторых, завет несет в себе обязательства и условия для поддержания этих отношений завета.</w:t>
      </w:r>
    </w:p>
    <w:p w14:paraId="7A4BC580" w14:textId="77777777" w:rsidR="007237D1" w:rsidRPr="0096436E" w:rsidRDefault="007237D1">
      <w:pPr>
        <w:rPr>
          <w:sz w:val="26"/>
          <w:szCs w:val="26"/>
        </w:rPr>
      </w:pPr>
    </w:p>
    <w:p w14:paraId="47E4BDC1" w14:textId="26843EEB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 затем, наконец, в связи с этим, есть проклятия, благословения и </w:t>
      </w:r>
      <w:proofErr xmlns:w="http://schemas.openxmlformats.org/wordprocessingml/2006/main" w:type="spellStart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проклятия, </w:t>
      </w:r>
      <w:proofErr xmlns:w="http://schemas.openxmlformats.org/wordprocessingml/2006/main" w:type="spellEnd"/>
      <w:r xmlns:w="http://schemas.openxmlformats.org/wordprocessingml/2006/main" w:rsidR="00904DF6">
        <w:rPr>
          <w:rFonts w:ascii="Calibri" w:eastAsia="Calibri" w:hAnsi="Calibri" w:cs="Calibri"/>
          <w:sz w:val="26"/>
          <w:szCs w:val="26"/>
        </w:rPr>
        <w:t xml:space="preserve">основанные на соблюдении или несоблюдении завета. Один очень важный элемент завета, о котором мы уже упоминали, и который я видел в связи с парой других тем, вероятно, является основным для завета, что отношения завета можно суммировать формулой: Я буду их Богом, и они будут Моим народом. И мы видели это в Левите 26, стихах 11 и 12.</w:t>
      </w:r>
    </w:p>
    <w:p w14:paraId="2D507180" w14:textId="77777777" w:rsidR="007237D1" w:rsidRPr="0096436E" w:rsidRDefault="007237D1">
      <w:pPr>
        <w:rPr>
          <w:sz w:val="26"/>
          <w:szCs w:val="26"/>
        </w:rPr>
      </w:pPr>
    </w:p>
    <w:p w14:paraId="021F13EB" w14:textId="4E7E3A25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Мы видели это в Иезекииля 37, а также в ряде других мест. Так что язык «Я буду их Богом, они будут Моим народом» кажется формулой, которая суммирует и заключает в себе то, что лежит в основе отношений завета. Теперь, всего пара вопросов, связанных с заветом или заветами в Ветхом Завете и Новом Завете.</w:t>
      </w:r>
    </w:p>
    <w:p w14:paraId="7D4BDEBB" w14:textId="77777777" w:rsidR="007237D1" w:rsidRPr="0096436E" w:rsidRDefault="007237D1">
      <w:pPr>
        <w:rPr>
          <w:sz w:val="26"/>
          <w:szCs w:val="26"/>
        </w:rPr>
      </w:pPr>
    </w:p>
    <w:p w14:paraId="62ACAD43" w14:textId="482998C0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 снова мы потратим по крайней мере одну сессию на изучение свидетельств Ветхого Завета и очень быстрое обобщение заветов Ветхого Завета и того, как они развиваются, а затем потратим большую часть времени на изучение развития заветов в Новом Завете, особенно нового завета. Но один из вопросов заключается в том, сколько заветов существует? Существует общее согласие по большинству заветов, например, завет, заключенный с Ноем в Бытие 9, завет, заключенный с Авраамом в Бытие 12, и следующий за ним завет, заключенный с Давидом, завет Моисея. Существует общее согласие по большинству заветов.</w:t>
      </w:r>
    </w:p>
    <w:p w14:paraId="157FC187" w14:textId="77777777" w:rsidR="007237D1" w:rsidRPr="0096436E" w:rsidRDefault="007237D1">
      <w:pPr>
        <w:rPr>
          <w:sz w:val="26"/>
          <w:szCs w:val="26"/>
        </w:rPr>
      </w:pPr>
    </w:p>
    <w:p w14:paraId="613017E1" w14:textId="0412C17D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Но один из главных вопросов, который мы рассмотрим, — был ли также завет при сотворении. Мы только что вкратце подняли этот вопрос, но есть некоторые разногласия относительно того, сколько заветов в Ветхом Завете. И я не хочу или не надеюсь окончательно решить это, но по крайней мере подниму вопрос, был ли также завет при сотворении? Другой важный вопрос — это связь между всеми этими заветами. Традиционно существует два подхода.</w:t>
      </w:r>
    </w:p>
    <w:p w14:paraId="0D1109A7" w14:textId="77777777" w:rsidR="007237D1" w:rsidRPr="0096436E" w:rsidRDefault="007237D1">
      <w:pPr>
        <w:rPr>
          <w:sz w:val="26"/>
          <w:szCs w:val="26"/>
        </w:rPr>
      </w:pPr>
    </w:p>
    <w:p w14:paraId="61AC0942" w14:textId="3E982DB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Это не единственные подходы, и в них есть вариации. Эти два подхода даже изменили свой взгляд на заветы. Но классически традиционно и исторически существовало два подхода к взаимоотношению с заветами. Движение, известное как диспенсационализм, традиционно видело больше разрывов между заветами и больше разъединений между некоторыми из заветов, особенно с точки зрения того, как они исполняются с точки зрения церкви.</w:t>
      </w:r>
    </w:p>
    <w:p w14:paraId="1FEC0EA8" w14:textId="77777777" w:rsidR="007237D1" w:rsidRPr="0096436E" w:rsidRDefault="007237D1">
      <w:pPr>
        <w:rPr>
          <w:sz w:val="26"/>
          <w:szCs w:val="26"/>
        </w:rPr>
      </w:pPr>
    </w:p>
    <w:p w14:paraId="3DFB092A" w14:textId="29164ED1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В то время как движение, известное как теология завета, имело тенденцию видеть больше преемственности, которая по сути является просто одним заветным отношением, выраженным различными способами. Итак, мы немного поговорим о взаимоотношениях между заветами. Должны ли мы видеть больше разрывов? Должны ли мы видеть больше преемственности между ними? Или, возможно, мы должны видеть элементы как разрывов, так и преемственности между заветами? Для наших целей, заветов, на которых мы хотим сосредоточиться, мы снова поговорим в следующем разделе в основном о Ветхом Завете, заветах, найденных в Ветхом Завете, а затем рассмотрим, как они развиваются и исполняются в Новом.</w:t>
      </w:r>
    </w:p>
    <w:p w14:paraId="629B6AB2" w14:textId="77777777" w:rsidR="007237D1" w:rsidRPr="0096436E" w:rsidRDefault="007237D1">
      <w:pPr>
        <w:rPr>
          <w:sz w:val="26"/>
          <w:szCs w:val="26"/>
        </w:rPr>
      </w:pPr>
    </w:p>
    <w:p w14:paraId="7F5911B7" w14:textId="4A638A98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Основные заветы, с которыми большинство согласны, это завет Ноя, завет, заключенный с Моисеем, простите, Ноем в Бытие 9; завет Авраама, завет, заключенный с Авраамом в Бытие 12, 15, 17, 22; мы находим ссылки на него. Завет Давида во 2 Царств 7, и мы находим, что в 1 Паралипоменон, в некоторых Псалмах, мы находим ссылки на завет Давида. Завет Моисея - это завет, заключенный с Моисеем.</w:t>
      </w:r>
    </w:p>
    <w:p w14:paraId="17099EA2" w14:textId="77777777" w:rsidR="007237D1" w:rsidRPr="0096436E" w:rsidRDefault="007237D1">
      <w:pPr>
        <w:rPr>
          <w:sz w:val="26"/>
          <w:szCs w:val="26"/>
        </w:rPr>
      </w:pPr>
    </w:p>
    <w:p w14:paraId="671757C9" w14:textId="4E580A07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Завет левитов, ссылка на завет, заключенный с Левием и священством, — это тот, на который я, вероятно, не буду тратить время и разбираться. И, </w:t>
      </w: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наконец, Новый Завет, глава 31 Иеремии </w:t>
      </w:r>
      <w:r xmlns:w="http://schemas.openxmlformats.org/wordprocessingml/2006/main" w:rsidR="00904DF6">
        <w:rPr>
          <w:rFonts w:ascii="Calibri" w:eastAsia="Calibri" w:hAnsi="Calibri" w:cs="Calibri"/>
          <w:sz w:val="26"/>
          <w:szCs w:val="26"/>
        </w:rPr>
        <w:t xml:space="preserve">— самая явная ссылка на Новый Завет. Опять же, возникает вопрос: а как насчет творения? Есть ли завет? Или был ли завет при творении? В Бытии 1 и 2. Слово «завет» там не используется, и поэтому по этой причине некоторые пришли к выводу, что не было никакого завета творения, в то время как другие, совсем недавно, в книге, выпущенной пару лет назад Питером Джентри и Стивеном </w:t>
      </w:r>
      <w:proofErr xmlns:w="http://schemas.openxmlformats.org/wordprocessingml/2006/main" w:type="spellStart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Веллумом </w:t>
      </w:r>
      <w:proofErr xmlns:w="http://schemas.openxmlformats.org/wordprocessingml/2006/main" w:type="spellEnd"/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под названием «Царство через завет», подробно утверждают, что был завет при творении в Бытии 1 и 2. Какова связь между заветами? Я не хочу тратить много времени на описание конкретной связи между Заветами и Ветхим Заветом, но позвольте мне подвести итог.</w:t>
      </w:r>
    </w:p>
    <w:p w14:paraId="058F96EF" w14:textId="77777777" w:rsidR="007237D1" w:rsidRPr="0096436E" w:rsidRDefault="007237D1">
      <w:pPr>
        <w:rPr>
          <w:sz w:val="26"/>
          <w:szCs w:val="26"/>
        </w:rPr>
      </w:pPr>
    </w:p>
    <w:p w14:paraId="709E0B4A" w14:textId="0768C16A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Еще раз, Скотт Хафеман в своей статье или главе о заветах в книге «Центральные темы в библейском богословии» говорит, что Писание свидетельствует об одной постоянной связи между Богом и Его народом на протяжении всей истории искупления, которая формализована и воплощена в ее последовательных заветах. Поэтому я думаю, что это полезный способ взглянуть на это. Хотя существует несколько различных заветов, Ноев, Авраамов, Давидов, Моисеев и т. д., все эти заветы, вероятно, предназначены для последовательного выражения одной всеобъемлющей, всеобъемлющей связи или заветной связи, которую Бог устанавливает со Своим народом.</w:t>
      </w:r>
    </w:p>
    <w:p w14:paraId="7A24061F" w14:textId="77777777" w:rsidR="007237D1" w:rsidRPr="0096436E" w:rsidRDefault="007237D1">
      <w:pPr>
        <w:rPr>
          <w:sz w:val="26"/>
          <w:szCs w:val="26"/>
        </w:rPr>
      </w:pPr>
    </w:p>
    <w:p w14:paraId="530BD75C" w14:textId="0D7983F5" w:rsidR="007237D1" w:rsidRPr="009643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Итак, снова, Писание свидетельствует об одной постоянной связи между Богом и Его народом на протяжении всей истории искупления, которая формализована и воплощена в ее последовательных заветах. Итак, то, что мы хотим сделать в следующем разделе, это исследовать в Ветхом Завете, исследовать эти последовательные заветы. Мы начнем с самого начала, очень кратко рассмотрев Бытие 1 и 2 и должны ли мы говорить в терминах завета там, а затем перейдем к каноническому порядку и историческому порядку, чтобы кратко рассмотреть различные заветы.</w:t>
      </w:r>
    </w:p>
    <w:p w14:paraId="0851C742" w14:textId="77777777" w:rsidR="007237D1" w:rsidRPr="0096436E" w:rsidRDefault="007237D1">
      <w:pPr>
        <w:rPr>
          <w:sz w:val="26"/>
          <w:szCs w:val="26"/>
        </w:rPr>
      </w:pPr>
    </w:p>
    <w:p w14:paraId="4455D27E" w14:textId="4D8010C2" w:rsidR="007237D1" w:rsidRPr="0096436E" w:rsidRDefault="00000000" w:rsidP="0096436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436E">
        <w:rPr>
          <w:rFonts w:ascii="Calibri" w:eastAsia="Calibri" w:hAnsi="Calibri" w:cs="Calibri"/>
          <w:sz w:val="26"/>
          <w:szCs w:val="26"/>
        </w:rPr>
        <w:t xml:space="preserve">Что это были за пророчества? Какова была их функция? И затем снова в подготовке к тому, как они исполняются в Иисусе Христе и Новом Завете. </w:t>
      </w:r>
      <w:r xmlns:w="http://schemas.openxmlformats.org/wordprocessingml/2006/main" w:rsidR="009643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43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436E" w:rsidRPr="0096436E">
        <w:rPr>
          <w:rFonts w:ascii="Calibri" w:eastAsia="Calibri" w:hAnsi="Calibri" w:cs="Calibri"/>
          <w:sz w:val="26"/>
          <w:szCs w:val="26"/>
        </w:rPr>
        <w:t xml:space="preserve">Это д-р Дэйв Мэтьюсон в своей серии лекций по теологии Нового Завета. Это сессия 8 по Храму в Откровении 21-22.</w:t>
      </w:r>
      <w:r xmlns:w="http://schemas.openxmlformats.org/wordprocessingml/2006/main" w:rsidR="0096436E" w:rsidRPr="009643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7237D1" w:rsidRPr="0096436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1E294" w14:textId="77777777" w:rsidR="00FF3087" w:rsidRDefault="00FF3087" w:rsidP="0096436E">
      <w:r>
        <w:separator/>
      </w:r>
    </w:p>
  </w:endnote>
  <w:endnote w:type="continuationSeparator" w:id="0">
    <w:p w14:paraId="44FFC6A7" w14:textId="77777777" w:rsidR="00FF3087" w:rsidRDefault="00FF3087" w:rsidP="0096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D4FC1" w14:textId="77777777" w:rsidR="00FF3087" w:rsidRDefault="00FF3087" w:rsidP="0096436E">
      <w:r>
        <w:separator/>
      </w:r>
    </w:p>
  </w:footnote>
  <w:footnote w:type="continuationSeparator" w:id="0">
    <w:p w14:paraId="688E0AFA" w14:textId="77777777" w:rsidR="00FF3087" w:rsidRDefault="00FF3087" w:rsidP="0096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03276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43B4D8" w14:textId="1C3CA1FF" w:rsidR="0096436E" w:rsidRDefault="0096436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AB7B514" w14:textId="77777777" w:rsidR="0096436E" w:rsidRDefault="00964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B3928"/>
    <w:multiLevelType w:val="hybridMultilevel"/>
    <w:tmpl w:val="CBCC06A2"/>
    <w:lvl w:ilvl="0" w:tplc="CA0CBEF6">
      <w:start w:val="1"/>
      <w:numFmt w:val="bullet"/>
      <w:lvlText w:val="●"/>
      <w:lvlJc w:val="left"/>
      <w:pPr>
        <w:ind w:left="720" w:hanging="360"/>
      </w:pPr>
    </w:lvl>
    <w:lvl w:ilvl="1" w:tplc="6576E78C">
      <w:start w:val="1"/>
      <w:numFmt w:val="bullet"/>
      <w:lvlText w:val="○"/>
      <w:lvlJc w:val="left"/>
      <w:pPr>
        <w:ind w:left="1440" w:hanging="360"/>
      </w:pPr>
    </w:lvl>
    <w:lvl w:ilvl="2" w:tplc="7D7A56BC">
      <w:start w:val="1"/>
      <w:numFmt w:val="bullet"/>
      <w:lvlText w:val="■"/>
      <w:lvlJc w:val="left"/>
      <w:pPr>
        <w:ind w:left="2160" w:hanging="360"/>
      </w:pPr>
    </w:lvl>
    <w:lvl w:ilvl="3" w:tplc="FF2E0A7C">
      <w:start w:val="1"/>
      <w:numFmt w:val="bullet"/>
      <w:lvlText w:val="●"/>
      <w:lvlJc w:val="left"/>
      <w:pPr>
        <w:ind w:left="2880" w:hanging="360"/>
      </w:pPr>
    </w:lvl>
    <w:lvl w:ilvl="4" w:tplc="7F66CB28">
      <w:start w:val="1"/>
      <w:numFmt w:val="bullet"/>
      <w:lvlText w:val="○"/>
      <w:lvlJc w:val="left"/>
      <w:pPr>
        <w:ind w:left="3600" w:hanging="360"/>
      </w:pPr>
    </w:lvl>
    <w:lvl w:ilvl="5" w:tplc="67E2E6B6">
      <w:start w:val="1"/>
      <w:numFmt w:val="bullet"/>
      <w:lvlText w:val="■"/>
      <w:lvlJc w:val="left"/>
      <w:pPr>
        <w:ind w:left="4320" w:hanging="360"/>
      </w:pPr>
    </w:lvl>
    <w:lvl w:ilvl="6" w:tplc="54F2187A">
      <w:start w:val="1"/>
      <w:numFmt w:val="bullet"/>
      <w:lvlText w:val="●"/>
      <w:lvlJc w:val="left"/>
      <w:pPr>
        <w:ind w:left="5040" w:hanging="360"/>
      </w:pPr>
    </w:lvl>
    <w:lvl w:ilvl="7" w:tplc="3FD43A90">
      <w:start w:val="1"/>
      <w:numFmt w:val="bullet"/>
      <w:lvlText w:val="●"/>
      <w:lvlJc w:val="left"/>
      <w:pPr>
        <w:ind w:left="5760" w:hanging="360"/>
      </w:pPr>
    </w:lvl>
    <w:lvl w:ilvl="8" w:tplc="1A8AA3EC">
      <w:start w:val="1"/>
      <w:numFmt w:val="bullet"/>
      <w:lvlText w:val="●"/>
      <w:lvlJc w:val="left"/>
      <w:pPr>
        <w:ind w:left="6480" w:hanging="360"/>
      </w:pPr>
    </w:lvl>
  </w:abstractNum>
  <w:num w:numId="1" w16cid:durableId="7876968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D1"/>
    <w:rsid w:val="006B10CA"/>
    <w:rsid w:val="007237D1"/>
    <w:rsid w:val="00904DF6"/>
    <w:rsid w:val="0096436E"/>
    <w:rsid w:val="00A83FDB"/>
    <w:rsid w:val="00ED5228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E1F53"/>
  <w15:docId w15:val="{E28A48E3-10C1-4589-9DC3-A21A01A7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4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36E"/>
  </w:style>
  <w:style w:type="paragraph" w:styleId="Footer">
    <w:name w:val="footer"/>
    <w:basedOn w:val="Normal"/>
    <w:link w:val="FooterChar"/>
    <w:uiPriority w:val="99"/>
    <w:unhideWhenUsed/>
    <w:rsid w:val="00964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7457</Words>
  <Characters>34008</Characters>
  <Application>Microsoft Office Word</Application>
  <DocSecurity>0</DocSecurity>
  <Lines>654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Mathewson NTTheo 08 Temple Rev</vt:lpstr>
    </vt:vector>
  </TitlesOfParts>
  <Company/>
  <LinksUpToDate>false</LinksUpToDate>
  <CharactersWithSpaces>41342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Mathewson NTTheo 08 Temple Rev</dc:title>
  <dc:creator>TurboScribe.ai</dc:creator>
  <cp:lastModifiedBy>Ted Hildebrandt</cp:lastModifiedBy>
  <cp:revision>2</cp:revision>
  <dcterms:created xsi:type="dcterms:W3CDTF">2024-09-29T15:03:00Z</dcterms:created>
  <dcterms:modified xsi:type="dcterms:W3CDTF">2024-09-29T15:03:00Z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8538b45e97de20f4d9695cec8a5d133d93c5baf816d1547cfa617f5d54d1ec37</vt:lpwstr>
  </property>
</Properties>
</file>