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1AC62" w14:textId="77777777" w:rsidR="00B22050" w:rsidRDefault="00E03570" w:rsidP="00416B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Л. Мэтьюсон, теология Нового Завета,</w:t>
      </w:r>
    </w:p>
    <w:p w14:paraId="042C0022" w14:textId="2E1742A8" w:rsidR="0029393C" w:rsidRDefault="00B22050" w:rsidP="00416B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Сессия 3. Творение, земля и отдых 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Ветхом Завете.</w:t>
      </w:r>
    </w:p>
    <w:p w14:paraId="31F43554" w14:textId="035CC7FE" w:rsidR="00B22050" w:rsidRPr="00416B7D" w:rsidRDefault="00416B7D" w:rsidP="00416B7D">
      <w:pPr xmlns:w="http://schemas.openxmlformats.org/wordprocessingml/2006/main">
        <w:jc w:val="center"/>
        <w:rPr>
          <w:rFonts w:ascii="Calibri" w:eastAsia="Calibri" w:hAnsi="Calibri" w:cs="Calibri"/>
          <w:sz w:val="26"/>
          <w:szCs w:val="26"/>
        </w:rPr>
      </w:pPr>
      <w:r xmlns:w="http://schemas.openxmlformats.org/wordprocessingml/2006/main" w:rsidRPr="00416B7D">
        <w:rPr>
          <w:rFonts w:ascii="AA Times New Roman" w:eastAsia="Calibri" w:hAnsi="AA Times New Roman" w:cs="AA Times New Roman"/>
          <w:sz w:val="26"/>
          <w:szCs w:val="26"/>
        </w:rPr>
        <w:t xml:space="preserve">© 2024 Дэйв Мэтьюсон и Тед Хильдебрандт</w:t>
      </w:r>
    </w:p>
    <w:p w14:paraId="75DF5475" w14:textId="77777777" w:rsidR="00B22050" w:rsidRPr="00416B7D" w:rsidRDefault="00B22050">
      <w:pPr>
        <w:rPr>
          <w:sz w:val="26"/>
          <w:szCs w:val="26"/>
        </w:rPr>
      </w:pPr>
    </w:p>
    <w:p w14:paraId="270DC1C8" w14:textId="6256D2A8"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Это доктор Дейв Мэтьюсон в своей серии лекций по теологии Нового Завета. Это сессия 3, Творение, Земля и Воссоздание в Ветхом Завете. </w:t>
      </w:r>
      <w:r xmlns:w="http://schemas.openxmlformats.org/wordprocessingml/2006/main" w:rsidR="00416B7D">
        <w:rPr>
          <w:rFonts w:ascii="Calibri" w:eastAsia="Calibri" w:hAnsi="Calibri" w:cs="Calibri"/>
          <w:sz w:val="26"/>
          <w:szCs w:val="26"/>
        </w:rPr>
        <w:br xmlns:w="http://schemas.openxmlformats.org/wordprocessingml/2006/main"/>
      </w:r>
      <w:r xmlns:w="http://schemas.openxmlformats.org/wordprocessingml/2006/main" w:rsidR="00416B7D">
        <w:rPr>
          <w:rFonts w:ascii="Calibri" w:eastAsia="Calibri" w:hAnsi="Calibri" w:cs="Calibri"/>
          <w:sz w:val="26"/>
          <w:szCs w:val="26"/>
        </w:rPr>
        <w:br xmlns:w="http://schemas.openxmlformats.org/wordprocessingml/2006/main"/>
      </w:r>
      <w:r xmlns:w="http://schemas.openxmlformats.org/wordprocessingml/2006/main" w:rsidRPr="00416B7D">
        <w:rPr>
          <w:rFonts w:ascii="Calibri" w:eastAsia="Calibri" w:hAnsi="Calibri" w:cs="Calibri"/>
          <w:sz w:val="26"/>
          <w:szCs w:val="26"/>
        </w:rPr>
        <w:t xml:space="preserve">Итак, мы начинаем рассматривать тему творения, нового творения и земли.</w:t>
      </w:r>
    </w:p>
    <w:p w14:paraId="55CFCB08" w14:textId="77777777" w:rsidR="0029393C" w:rsidRPr="00416B7D" w:rsidRDefault="0029393C">
      <w:pPr>
        <w:rPr>
          <w:sz w:val="26"/>
          <w:szCs w:val="26"/>
        </w:rPr>
      </w:pPr>
    </w:p>
    <w:p w14:paraId="1FACDFC1" w14:textId="35D50A2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Я включил их все вместе, потому что, как мы увидим, творение и земля, я думаю, связаны, и они оба находят свое исполнение в, как мы увидим и ожидаем, новом творении, которое мы находим ожидаемым в пророческих текстах, но которое находит свое окончательное исполнение в Откровении 21. До сих пор мы видели, что в новом творческом акте Бог создает мир, который подходит для поддержания жизни Его народа, и творение является даром Бога. Земля является даром Его народу, средой, в которой они могут жить, местом, где Бог намерен обитать с ними и поселиться с ними.</w:t>
      </w:r>
    </w:p>
    <w:p w14:paraId="4610AD87" w14:textId="77777777" w:rsidR="0029393C" w:rsidRPr="00416B7D" w:rsidRDefault="0029393C">
      <w:pPr>
        <w:rPr>
          <w:sz w:val="26"/>
          <w:szCs w:val="26"/>
        </w:rPr>
      </w:pPr>
    </w:p>
    <w:p w14:paraId="08DDF9A6" w14:textId="29AAE58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Важно осознать, что тема творения имеет как физические, так и духовные элементы. Итак, мы говорим о физической земле, но это место благословения, место присутствия Бога с его людьми. Это место, которое требует их послушания.</w:t>
      </w:r>
    </w:p>
    <w:p w14:paraId="46BF1478" w14:textId="77777777" w:rsidR="0029393C" w:rsidRPr="00416B7D" w:rsidRDefault="0029393C">
      <w:pPr>
        <w:rPr>
          <w:sz w:val="26"/>
          <w:szCs w:val="26"/>
        </w:rPr>
      </w:pPr>
    </w:p>
    <w:p w14:paraId="2B811E28" w14:textId="245AA6D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Итак, когда мы думаем о теме творения и земли, мы имеем дело с тем, что не только чисто физическое, но, вероятно, имеет как физические, так и духовные элементы, связанные с ним. Еще одна интересная, может быть, своего рода примечание, но я не хочу развивать ее слишком много, потому что есть даже спор о том, как понимать язык Бытия 1-2, где земля была бесформенной и пустой до того, как Бог начал в шесть дней творения создавать эту среду, этот дар земли, который он дает своему народу. Но, возможно, когда мы думаем о бесформенном и пустом, это по крайней мере вводит тему Бога, берущего то, что находится в беспорядке или беспорядке, и привносящего порядок в творческом акте или Бога, преодолевающего беспорядок в творческом акте.</w:t>
      </w:r>
    </w:p>
    <w:p w14:paraId="136EA0DA" w14:textId="77777777" w:rsidR="0029393C" w:rsidRPr="00416B7D" w:rsidRDefault="0029393C">
      <w:pPr>
        <w:rPr>
          <w:sz w:val="26"/>
          <w:szCs w:val="26"/>
        </w:rPr>
      </w:pPr>
    </w:p>
    <w:p w14:paraId="161D8724" w14:textId="05730044"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Мы увидим, что это устанавливает шаблон, который фактически появится в нескольких местах в Ветхом Завете, а также в Новом Завете, где творение рассматривается как место беспорядка и теперь, с грехом, место хаоса, который Бог преодолеет в новом творческом акте, который в конечном итоге произойдет в новом творении, ожидаемом в некоторых пророческих текстах, а также в Откровении 22. Итак, мы можем вернуться к этому позже, но просто держите это в уголке вашего разума. Мы рассмотрели Бытие 1-2 с точки зрения того, что оно говорит о творении, но я хочу рассмотреть некоторые другие тексты Ветхого Завета, и если вам интересно исчерпывающее рассмотрение и список текстов Ветхого Завета, вы можете проконсультироваться с Грегом Билсом по теологии Нового Завета или библейской теологии Нового Завета, </w:t>
      </w: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развитию тем Ветхого Завета в Новом для более подробного текста и рассмотрения некоторых из этих текстов.</w:t>
      </w:r>
    </w:p>
    <w:p w14:paraId="05D62F8C" w14:textId="77777777" w:rsidR="0029393C" w:rsidRPr="00416B7D" w:rsidRDefault="0029393C">
      <w:pPr>
        <w:rPr>
          <w:sz w:val="26"/>
          <w:szCs w:val="26"/>
        </w:rPr>
      </w:pPr>
    </w:p>
    <w:p w14:paraId="04EABB92" w14:textId="0A43175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Но я просто хочу рассмотреть, что, по моему мнению, является некоторыми из основных текстов, которые продолжают следовать за Бытием 1-2, особенно введение греха и зла в Божье творение. Эти тексты развивают мотив или тему творения и земли, а также нового творения. Первой точкой остановки, вероятно, будет повествование о потопе в Бытии 6-9, которое я бы назвал На пути к новому творению.</w:t>
      </w:r>
    </w:p>
    <w:p w14:paraId="3C2A7BDF" w14:textId="77777777" w:rsidR="0029393C" w:rsidRPr="00416B7D" w:rsidRDefault="0029393C">
      <w:pPr>
        <w:rPr>
          <w:sz w:val="26"/>
          <w:szCs w:val="26"/>
        </w:rPr>
      </w:pPr>
    </w:p>
    <w:p w14:paraId="44DEFDD1" w14:textId="41B559A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Это рассказ о потопе и вся история после потопа, появление суши снова, и то, что мы обнаруживаем в повторном поручении Богом Ноя, я думаю, было задумано как новый творческий акт, смоделированный по образцу первого в Бытие главы 1-2. Так что, когда вы читаете Бытие главы 1-2 и особенно главы 8-9 Бытия в рассказе о потопе, есть многочисленные связи, которые, как мне кажется, предполагают, что Бог возобновляет свой интерес к творению или Бог, в некотором смысле, перестраивает почти в квазиновом творческом акте, перестраивая творение. Позвольте мне упомянуть лишь несколько из них.</w:t>
      </w:r>
    </w:p>
    <w:p w14:paraId="39BC12AB" w14:textId="77777777" w:rsidR="0029393C" w:rsidRPr="00416B7D" w:rsidRDefault="0029393C">
      <w:pPr>
        <w:rPr>
          <w:sz w:val="26"/>
          <w:szCs w:val="26"/>
        </w:rPr>
      </w:pPr>
    </w:p>
    <w:p w14:paraId="7F24F87E" w14:textId="5E291FC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У нас нет времени рассматривать много деталей, но, например, в Бытие глава 8, стихи 17 и 20, мы находим воду, покрывающую все творение, возможно, таким же образом, как дух витает над водной пучиной или водным творением в Бытие глава 1 и стих 2. Итак, в главах 8 и 17-20 выведите по роду все живое, которое с вами: птиц, животных, всех гадов, пресмыкающихся по земле, чтобы они размножались на земле. Итак, Ной вышел вместе с сыновьями своими, и женой своей, и женами сынов своих, и все животные, и все гады, пресмыкающиеся по земле, и все птицы, и все, что движется по земле, вышли из ковчега один за другим, и потом Ной построил ковчег. На самом деле, это не то, что я хотел.</w:t>
      </w:r>
    </w:p>
    <w:p w14:paraId="485DF9D3" w14:textId="77777777" w:rsidR="0029393C" w:rsidRPr="00416B7D" w:rsidRDefault="0029393C">
      <w:pPr>
        <w:rPr>
          <w:sz w:val="26"/>
          <w:szCs w:val="26"/>
        </w:rPr>
      </w:pPr>
    </w:p>
    <w:p w14:paraId="5845FDD3" w14:textId="17FF39CE"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Это глава 7. Сорок дней наводнения приходили на землю, и когда воды прибывали, они подняли ковчег высоко над землей. Воды поднялись и весьма усилились на земле, и ковчег плавал по поверхности воды. Они весьма поднялись на земле, и все высокие горы под землей и небеса были покрыты.</w:t>
      </w:r>
    </w:p>
    <w:p w14:paraId="10277041" w14:textId="77777777" w:rsidR="0029393C" w:rsidRPr="00416B7D" w:rsidRDefault="0029393C">
      <w:pPr>
        <w:rPr>
          <w:sz w:val="26"/>
          <w:szCs w:val="26"/>
        </w:rPr>
      </w:pPr>
    </w:p>
    <w:p w14:paraId="540A36F8" w14:textId="56C63A9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Воды поднялись и покрыли горы на глубину более двадцати футов. К тому времени вы должны получить представление о том, что у вас есть эта картина вод, покрывающих все творение, возможно, как отражение Бытия 1-2, где дух парит над водной пучиной. Затем мы находим в Бытии 8:11-14, что появляется суша, возможно, как отражение Бытия 1, где суша появляется на третий день творения, где вода разделяется, и появляется суша.</w:t>
      </w:r>
    </w:p>
    <w:p w14:paraId="26EB9B44" w14:textId="77777777" w:rsidR="0029393C" w:rsidRPr="00416B7D" w:rsidRDefault="0029393C">
      <w:pPr>
        <w:rPr>
          <w:sz w:val="26"/>
          <w:szCs w:val="26"/>
        </w:rPr>
      </w:pPr>
    </w:p>
    <w:p w14:paraId="37B04B02" w14:textId="48ABA7E9"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Итак, в повествовании о потопе вода отступает, и появляется суша. Глава 8 начинается со стиха 11. Когда голубь возвратился, Ной выпустил голубя; когда голубь </w:t>
      </w:r>
      <w:r xmlns:w="http://schemas.openxmlformats.org/wordprocessingml/2006/main" w:rsidR="00416B7D">
        <w:rPr>
          <w:rFonts w:ascii="Calibri" w:eastAsia="Calibri" w:hAnsi="Calibri" w:cs="Calibri"/>
          <w:sz w:val="26"/>
          <w:szCs w:val="26"/>
        </w:rPr>
        <w:lastRenderedPageBreak xmlns:w="http://schemas.openxmlformats.org/wordprocessingml/2006/main"/>
      </w:r>
      <w:r xmlns:w="http://schemas.openxmlformats.org/wordprocessingml/2006/main" w:rsidR="00416B7D">
        <w:rPr>
          <w:rFonts w:ascii="Calibri" w:eastAsia="Calibri" w:hAnsi="Calibri" w:cs="Calibri"/>
          <w:sz w:val="26"/>
          <w:szCs w:val="26"/>
        </w:rPr>
        <w:t xml:space="preserve">возвратился к нему вечером, </w:t>
      </w:r>
      <w:r xmlns:w="http://schemas.openxmlformats.org/wordprocessingml/2006/main" w:rsidRPr="00416B7D">
        <w:rPr>
          <w:rFonts w:ascii="Calibri" w:eastAsia="Calibri" w:hAnsi="Calibri" w:cs="Calibri"/>
          <w:sz w:val="26"/>
          <w:szCs w:val="26"/>
        </w:rPr>
        <w:t xml:space="preserve">в клюве его был свежесорванный масличный лист.</w:t>
      </w:r>
    </w:p>
    <w:p w14:paraId="013A5443" w14:textId="77777777" w:rsidR="0029393C" w:rsidRPr="00416B7D" w:rsidRDefault="0029393C">
      <w:pPr>
        <w:rPr>
          <w:sz w:val="26"/>
          <w:szCs w:val="26"/>
        </w:rPr>
      </w:pPr>
    </w:p>
    <w:p w14:paraId="35BF3B39" w14:textId="1D40BA33"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Тогда Ной узнал, что вода сошла с земли. Он снова подождал еще несколько дней и снова выпустил своего голубя, но на этот раз он не вернулся. К первому дню первого месяца 601-го года Ноя вода высохла с земли, и Ной снял покрытие с ковчега и увидел, что поверхность земли сухая.</w:t>
      </w:r>
    </w:p>
    <w:p w14:paraId="044FCBFC" w14:textId="77777777" w:rsidR="0029393C" w:rsidRPr="00416B7D" w:rsidRDefault="0029393C">
      <w:pPr>
        <w:rPr>
          <w:sz w:val="26"/>
          <w:szCs w:val="26"/>
        </w:rPr>
      </w:pPr>
    </w:p>
    <w:p w14:paraId="04512C10" w14:textId="25B29300"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Итак, эта картина появления суши, а также, возможно, упоминание о масличном листе, который сорвал голубь, также отражает растительность, которая появляется в первом творческом акте в Бытие 1. Но затем третье, на что следует обратить внимание, в дополнение к воде, покрывающей землю, в дополнение к суше и даже появляющимся растениям, третье, что является поручением творения, данным Адаму, которое также повторяется Ною в главе 9. Так как Ной и его семья вышли из ковчега на сушу после того, как воды появились в этом виде нового творения, нового творческого акта, в главе 9, стих 1. И благословил Бог Ноя и сына его, говоря им: </w:t>
      </w:r>
      <w:proofErr xmlns:w="http://schemas.openxmlformats.org/wordprocessingml/2006/main" w:type="gramStart"/>
      <w:r xmlns:w="http://schemas.openxmlformats.org/wordprocessingml/2006/main" w:rsidR="00000000" w:rsidRPr="00416B7D">
        <w:rPr>
          <w:rFonts w:ascii="Calibri" w:eastAsia="Calibri" w:hAnsi="Calibri" w:cs="Calibri"/>
          <w:sz w:val="26"/>
          <w:szCs w:val="26"/>
        </w:rPr>
        <w:t xml:space="preserve">плодитесь </w:t>
      </w:r>
      <w:proofErr xmlns:w="http://schemas.openxmlformats.org/wordprocessingml/2006/main" w:type="gramEnd"/>
      <w:r xmlns:w="http://schemas.openxmlformats.org/wordprocessingml/2006/main" w:rsidR="00000000" w:rsidRPr="00416B7D">
        <w:rPr>
          <w:rFonts w:ascii="Calibri" w:eastAsia="Calibri" w:hAnsi="Calibri" w:cs="Calibri"/>
          <w:sz w:val="26"/>
          <w:szCs w:val="26"/>
        </w:rPr>
        <w:t xml:space="preserve">и размножайтесь, и наполняйте землю. И стих 7: И вы плодитесь и размножайтесь, размножайтесь на земле и размножайтесь на ней. На самом деле, тот же самый поручение дан животным.</w:t>
      </w:r>
    </w:p>
    <w:p w14:paraId="3914070D" w14:textId="77777777" w:rsidR="0029393C" w:rsidRPr="00416B7D" w:rsidRDefault="0029393C">
      <w:pPr>
        <w:rPr>
          <w:sz w:val="26"/>
          <w:szCs w:val="26"/>
        </w:rPr>
      </w:pPr>
    </w:p>
    <w:p w14:paraId="505F6220" w14:textId="1E450D64"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Стих 17: Выведите все виды животных; это глава 8, стих 17, которые у вас, птиц, животных и всех гадов, пресмыкающихся по земле, чтобы они размножались на земле, и плодились, и размножались на ней. Итак, тот же самый наказ, который был дан Адаму и Еве и животным, чтобы они размножались, плодились, размножались и наполняли землю, теперь дан Ною и животным, которые выходят из ковчега. Итак, в заключение, я думаю, что эти связи предполагают, что повествование о потопе является, в некотором смысле, как декреацией </w:t>
      </w:r>
      <w:proofErr xmlns:w="http://schemas.openxmlformats.org/wordprocessingml/2006/main" w:type="spellStart"/>
      <w:r xmlns:w="http://schemas.openxmlformats.org/wordprocessingml/2006/main" w:rsidRPr="00416B7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16B7D">
        <w:rPr>
          <w:rFonts w:ascii="Calibri" w:eastAsia="Calibri" w:hAnsi="Calibri" w:cs="Calibri"/>
          <w:sz w:val="26"/>
          <w:szCs w:val="26"/>
        </w:rPr>
        <w:t xml:space="preserve">так и творением.</w:t>
      </w:r>
    </w:p>
    <w:p w14:paraId="76444EBF" w14:textId="77777777" w:rsidR="0029393C" w:rsidRPr="00416B7D" w:rsidRDefault="0029393C">
      <w:pPr>
        <w:rPr>
          <w:sz w:val="26"/>
          <w:szCs w:val="26"/>
        </w:rPr>
      </w:pPr>
    </w:p>
    <w:p w14:paraId="358DEF85" w14:textId="7A88FDF1"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Это </w:t>
      </w:r>
      <w:proofErr xmlns:w="http://schemas.openxmlformats.org/wordprocessingml/2006/main" w:type="spellStart"/>
      <w:r xmlns:w="http://schemas.openxmlformats.org/wordprocessingml/2006/main" w:rsidRPr="00416B7D">
        <w:rPr>
          <w:rFonts w:ascii="Calibri" w:eastAsia="Calibri" w:hAnsi="Calibri" w:cs="Calibri"/>
          <w:sz w:val="26"/>
          <w:szCs w:val="26"/>
        </w:rPr>
        <w:t xml:space="preserve">детворение </w:t>
      </w:r>
      <w:proofErr xmlns:w="http://schemas.openxmlformats.org/wordprocessingml/2006/main" w:type="spellEnd"/>
      <w:r xmlns:w="http://schemas.openxmlformats.org/wordprocessingml/2006/main" w:rsidRPr="00416B7D">
        <w:rPr>
          <w:rFonts w:ascii="Calibri" w:eastAsia="Calibri" w:hAnsi="Calibri" w:cs="Calibri"/>
          <w:sz w:val="26"/>
          <w:szCs w:val="26"/>
        </w:rPr>
        <w:t xml:space="preserve">и суд водой, покрывающей всю землю, в некотором смысле отменяющей, судящей первое творение, а затем новый творческий акт, смоделированный по образцу глав 1 и 2 Книги Бытия. Новый творческий акт, в котором вода отступает, появляется суша и появляется растительная жизнь, а затем повторное назначение дается Адаму, как Ною в Бытии, глава 9. Таким образом, в Бытии, глава 9, повествование о потопе можно рассматривать как своего рода путь к новому творению. Это своего рода квазиновый творческий акт, в котором Бог судит свое первое творение водой, но затем начинает создавать новое творение, также демонстрируя приверженность Бога первому творению еще раз, что он не собирается отказываться от всего плана и просто начинать все сначала.</w:t>
      </w:r>
    </w:p>
    <w:p w14:paraId="212A9E28" w14:textId="77777777" w:rsidR="0029393C" w:rsidRPr="00416B7D" w:rsidRDefault="0029393C">
      <w:pPr>
        <w:rPr>
          <w:sz w:val="26"/>
          <w:szCs w:val="26"/>
        </w:rPr>
      </w:pPr>
    </w:p>
    <w:p w14:paraId="7B021A07" w14:textId="4010899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Следующая остановка после повествования о потопе, вероятно, произойдет в 12-й главе книги Бытия. В 12-й главе с 1 по 2-ю мы начинаем длинное повествование, в котором Авраам является главным героем и занимает большую часть книги Бытия, начиная с 12-й главы. В 12-й главе с 1 по 2-й я прочитаю первые три стиха 12-й главы книги Бытия, часть Божьего обетования, данного Аврааму, когда он устанавливает то, что стало известно как Авраамов завет, о котором мы поговорим позже.</w:t>
      </w:r>
    </w:p>
    <w:p w14:paraId="1AAD72E9" w14:textId="77777777" w:rsidR="0029393C" w:rsidRPr="00416B7D" w:rsidRDefault="0029393C">
      <w:pPr>
        <w:rPr>
          <w:sz w:val="26"/>
          <w:szCs w:val="26"/>
        </w:rPr>
      </w:pPr>
    </w:p>
    <w:p w14:paraId="0B1E0B92" w14:textId="6F8F0FAD"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Кстати, здесь есть одна вещь, которую следует сказать, это своего рода отступление, но ее необходимо высказать, по крайней мере, касательно самой первой темы. Невозможно заниматься этими темами в отрыве друг от друга. Когда вы начинаете заниматься одной темой, вам почти неизбежно приходится затрагивать и объединять ее с другими темами.</w:t>
      </w:r>
    </w:p>
    <w:p w14:paraId="1AAE98FD" w14:textId="77777777" w:rsidR="0029393C" w:rsidRPr="00416B7D" w:rsidRDefault="0029393C">
      <w:pPr>
        <w:rPr>
          <w:sz w:val="26"/>
          <w:szCs w:val="26"/>
        </w:rPr>
      </w:pPr>
    </w:p>
    <w:p w14:paraId="372FD72F" w14:textId="7C19825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На самом деле, мы увидим, что некоторые из тех же текстов, с которыми мы имеем дело в творении, например, новое творение, будут рассматриваться в связи с другими темами. Поэтому невозможно просто рассматривать их изолированно. Они очень тесно связаны друг с другом.</w:t>
      </w:r>
    </w:p>
    <w:p w14:paraId="415F0588" w14:textId="77777777" w:rsidR="0029393C" w:rsidRPr="00416B7D" w:rsidRDefault="0029393C">
      <w:pPr>
        <w:rPr>
          <w:sz w:val="26"/>
          <w:szCs w:val="26"/>
        </w:rPr>
      </w:pPr>
    </w:p>
    <w:p w14:paraId="75641BFA" w14:textId="098EB96A"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Итак, вопрос земли, связанный с Авраамом, также тесно связан с заветом и рядом других тем. Итак, мы еще вернемся к этой главе позже, когда будем рассматривать тему завета и завета, который Бог заключил с Авраамом, начиная с этого места и в других местах Бытия. Но позвольте мне прочитать эти первые три стиха главы 12.</w:t>
      </w:r>
    </w:p>
    <w:p w14:paraId="1C924367" w14:textId="77777777" w:rsidR="0029393C" w:rsidRPr="00416B7D" w:rsidRDefault="0029393C">
      <w:pPr>
        <w:rPr>
          <w:sz w:val="26"/>
          <w:szCs w:val="26"/>
        </w:rPr>
      </w:pPr>
    </w:p>
    <w:p w14:paraId="32308A61"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Господь сказал Аврааму: пойди из земли твоей, из народа твоего и из дома отца твоего и иди в землю, которую Я укажу тебе. И Я произведу от тебя великий народ. И благословлю тебя.</w:t>
      </w:r>
    </w:p>
    <w:p w14:paraId="0B397B6A" w14:textId="77777777" w:rsidR="0029393C" w:rsidRPr="00416B7D" w:rsidRDefault="0029393C">
      <w:pPr>
        <w:rPr>
          <w:sz w:val="26"/>
          <w:szCs w:val="26"/>
        </w:rPr>
      </w:pPr>
    </w:p>
    <w:p w14:paraId="3740529F" w14:textId="425591BD"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Я возвеличу имя твое, и будешь ты в благословение. И благословлю благословляющих тебя. Всякого, кто проклинает тебя, прокляну, и благословятся в тебе все народы земли.</w:t>
      </w:r>
    </w:p>
    <w:p w14:paraId="39AE71AF" w14:textId="77777777" w:rsidR="0029393C" w:rsidRPr="00416B7D" w:rsidRDefault="0029393C">
      <w:pPr>
        <w:rPr>
          <w:sz w:val="26"/>
          <w:szCs w:val="26"/>
        </w:rPr>
      </w:pPr>
    </w:p>
    <w:p w14:paraId="744C0AD5" w14:textId="0AC347C1"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Теперь обратите внимание на некоторые связи с творением. Обратите внимание на язык благословения и проклятия, который может быть связан с творением. Позже, вопрос семени, семени или потомков Авраама, связан с семенем женщины в главе 3 Книги Бытия.</w:t>
      </w:r>
    </w:p>
    <w:p w14:paraId="2448796D" w14:textId="77777777" w:rsidR="0029393C" w:rsidRPr="00416B7D" w:rsidRDefault="0029393C">
      <w:pPr>
        <w:rPr>
          <w:sz w:val="26"/>
          <w:szCs w:val="26"/>
        </w:rPr>
      </w:pPr>
    </w:p>
    <w:p w14:paraId="0B6721BE" w14:textId="1053B9BB"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Итак, есть все виды других связей. Но я хочу, чтобы вы заметили в самом первом стихе, что намерение Бога призвать Авраама сюда в конечном итоге состоит в том, чтобы привести его в землю. Итак, Бог обещает, что он приведет Авраама в землю.</w:t>
      </w:r>
    </w:p>
    <w:p w14:paraId="0E863305" w14:textId="77777777" w:rsidR="0029393C" w:rsidRPr="00416B7D" w:rsidRDefault="0029393C">
      <w:pPr>
        <w:rPr>
          <w:sz w:val="26"/>
          <w:szCs w:val="26"/>
        </w:rPr>
      </w:pPr>
    </w:p>
    <w:p w14:paraId="4D5FF4BF" w14:textId="3A94AA38"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Теперь мой непосредственный вопрос: почему он собирается взять его в землю? Какова цель этого? Почему не в эту землю? Почему он собирается пойти в другую землю? В конце концов, и для наших целей, достаточно осознать, что это должно исполнить Божье обещание при сотворении в Бытии 1 и 2. Адам и Ева были изгнаны из земли. Итак, в Бытии 1 и 2 Бог создает землю, подходящую среду для проживания Адама и Евы. Он помещает их в Эдем, в святилище сада, где Бог обитает со своим народом.</w:t>
      </w:r>
    </w:p>
    <w:p w14:paraId="753D2A7C" w14:textId="77777777" w:rsidR="0029393C" w:rsidRPr="00416B7D" w:rsidRDefault="0029393C">
      <w:pPr>
        <w:rPr>
          <w:sz w:val="26"/>
          <w:szCs w:val="26"/>
        </w:rPr>
      </w:pPr>
    </w:p>
    <w:p w14:paraId="4693D4DA" w14:textId="40657FA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Он помещает их туда, чтобы заботиться о них и хранить их, защищать их как место обитания Бога. Однако Адам и Ева согрешили, и они были изгнаны из земли. Теперь, я думаю, то, что мы видим в главе 12, это то, что Бог теперь исполняет свое намерение </w:t>
      </w: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вернуть свой народ на землю, которую он изначально предназначил им для наслаждения в Бытии 1 и 2. Опять же </w:t>
      </w:r>
      <w:r xmlns:w="http://schemas.openxmlformats.org/wordprocessingml/2006/main" w:rsidR="00BF0778">
        <w:rPr>
          <w:rFonts w:ascii="Calibri" w:eastAsia="Calibri" w:hAnsi="Calibri" w:cs="Calibri"/>
          <w:sz w:val="26"/>
          <w:szCs w:val="26"/>
        </w:rPr>
        <w:t xml:space="preserve">, мы увидим множество других связей между Бытием 1 и 2 и повествованием здесь.</w:t>
      </w:r>
    </w:p>
    <w:p w14:paraId="30598823" w14:textId="77777777" w:rsidR="0029393C" w:rsidRPr="00416B7D" w:rsidRDefault="0029393C">
      <w:pPr>
        <w:rPr>
          <w:sz w:val="26"/>
          <w:szCs w:val="26"/>
        </w:rPr>
      </w:pPr>
    </w:p>
    <w:p w14:paraId="75C8717E"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Но суть в том, что Адам — это начало Божьего плана исправить то, что пошло не так в Бытие 1 и 2 на нескольких уровнях. Но один из этих уровней — это обещание земли. Бог создает землю в Бытие 1 и 2 для своего народа, чтобы наслаждаться ею.</w:t>
      </w:r>
    </w:p>
    <w:p w14:paraId="25B6D341" w14:textId="77777777" w:rsidR="0029393C" w:rsidRPr="00416B7D" w:rsidRDefault="0029393C">
      <w:pPr>
        <w:rPr>
          <w:sz w:val="26"/>
          <w:szCs w:val="26"/>
        </w:rPr>
      </w:pPr>
    </w:p>
    <w:p w14:paraId="71D32E6A" w14:textId="224514BA"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Они изгнаны оттуда из-за греха. Теперь, в установке, как мы сказали, Бог не может просто так отказаться от своего плана. Но Бог сделает это сейчас; Ветхий Завет и Новый Завет являются своего рода разрешением конфликта.</w:t>
      </w:r>
    </w:p>
    <w:p w14:paraId="4DA8957D" w14:textId="77777777" w:rsidR="0029393C" w:rsidRPr="00416B7D" w:rsidRDefault="0029393C">
      <w:pPr>
        <w:rPr>
          <w:sz w:val="26"/>
          <w:szCs w:val="26"/>
        </w:rPr>
      </w:pPr>
    </w:p>
    <w:p w14:paraId="577BB559" w14:textId="1BC3EF41" w:rsidR="0029393C" w:rsidRPr="00416B7D" w:rsidRDefault="00BF07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разрешится конфликт, представленный в главе 3 Книги Бытия? Теперь мы видим разрешение, которое начинает происходить. Мы видели его в некотором смысле предсказанным и ожидаемым в квазитворческом акте в Бытии 8 и 9 в повествовании о потопе. Но теперь мы видим разрешение этого начала, когда Бог призывает Авраама и теперь приводит его в землю.</w:t>
      </w:r>
    </w:p>
    <w:p w14:paraId="3FE90879" w14:textId="77777777" w:rsidR="0029393C" w:rsidRPr="00416B7D" w:rsidRDefault="0029393C">
      <w:pPr>
        <w:rPr>
          <w:sz w:val="26"/>
          <w:szCs w:val="26"/>
        </w:rPr>
      </w:pPr>
    </w:p>
    <w:p w14:paraId="69F6EE6F" w14:textId="63935BD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То есть, теперь Бог начинает исполнять цель своего народа, обитающего на земле. И мы увидим Бога, обитающего среди них позже. Но Авраам — это начало Божьего плана исправить то, что пошло не так в Бытие 1 и 2, когда Адам и Ева были изгнаны из земли.</w:t>
      </w:r>
    </w:p>
    <w:p w14:paraId="4126086B" w14:textId="77777777" w:rsidR="0029393C" w:rsidRPr="00416B7D" w:rsidRDefault="0029393C">
      <w:pPr>
        <w:rPr>
          <w:sz w:val="26"/>
          <w:szCs w:val="26"/>
        </w:rPr>
      </w:pPr>
    </w:p>
    <w:p w14:paraId="6B1DC084" w14:textId="2E4A54B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Теперь Бог демонстрирует свое намерение вернуть их в землю, которую он создал для них, чтобы они могли наслаждаться ею в Бытие 1 и 2. Можно сказать еще много, но, по крайней мере, в этом месте Бытие 12 не просто изолировано; это новая часть истории. Это связано с Бытие 1 и 2 и выражает намерение Бога исправить то, что пошло не так там. Еще одна точка остановки, просто чтобы коснуться ее очень, очень кратко, но еще одной точкой остановки, вероятно, должен быть Исход.</w:t>
      </w:r>
    </w:p>
    <w:p w14:paraId="6F6F8B60" w14:textId="77777777" w:rsidR="0029393C" w:rsidRPr="00416B7D" w:rsidRDefault="0029393C">
      <w:pPr>
        <w:rPr>
          <w:sz w:val="26"/>
          <w:szCs w:val="26"/>
        </w:rPr>
      </w:pPr>
    </w:p>
    <w:p w14:paraId="2542D2CB" w14:textId="56E4F25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В книге Исход первые главы Исхода, вероятно, также следует рассматривать в некотором смысле как новое творение. Очевидно, Исход, как вы найдете позже в Ветхом Завете, в израильской литературе, Исход становится демонстрацией par excellence искупления Богом своего народа и действий по спасению своего народа из рабства и из Египта. Но на другом уровне Исход, вероятно, также следует рассматривать как новое творение.</w:t>
      </w:r>
    </w:p>
    <w:p w14:paraId="0F9D8566" w14:textId="77777777" w:rsidR="0029393C" w:rsidRPr="00416B7D" w:rsidRDefault="0029393C">
      <w:pPr>
        <w:rPr>
          <w:sz w:val="26"/>
          <w:szCs w:val="26"/>
        </w:rPr>
      </w:pPr>
    </w:p>
    <w:p w14:paraId="291350C1" w14:textId="21B7C91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Фактически, один межзаветный библейский текст называет Исход новым творением. Он говорит что-то в терминах, в некотором смысле, Бог творит, как это было, создавая вещи заново. Например, Грег Бил утверждал, что с приходом всех язв, они подразумевались как суды над землей, подобно тому, как Бог осудил землю потопом.</w:t>
      </w:r>
    </w:p>
    <w:p w14:paraId="650DC684" w14:textId="77777777" w:rsidR="0029393C" w:rsidRPr="00416B7D" w:rsidRDefault="0029393C">
      <w:pPr>
        <w:rPr>
          <w:sz w:val="26"/>
          <w:szCs w:val="26"/>
        </w:rPr>
      </w:pPr>
    </w:p>
    <w:p w14:paraId="5C859DF4" w14:textId="2FA4FBF0"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Итак, </w:t>
      </w:r>
      <w:r xmlns:w="http://schemas.openxmlformats.org/wordprocessingml/2006/main" w:rsidR="00000000" w:rsidRPr="00416B7D">
        <w:rPr>
          <w:rFonts w:ascii="Calibri" w:eastAsia="Calibri" w:hAnsi="Calibri" w:cs="Calibri"/>
          <w:sz w:val="26"/>
          <w:szCs w:val="26"/>
        </w:rPr>
        <w:t xml:space="preserve">десять казней, которые Бог насылает на Моисея, насылаемых на землю Египта, можно рассматривать как декреацию </w:t>
      </w:r>
      <w:proofErr xmlns:w="http://schemas.openxmlformats.org/wordprocessingml/2006/main" w:type="spellStart"/>
      <w:r xmlns:w="http://schemas.openxmlformats.org/wordprocessingml/2006/main" w:rsidR="00000000" w:rsidRPr="00416B7D">
        <w:rPr>
          <w:rFonts w:ascii="Calibri" w:eastAsia="Calibri" w:hAnsi="Calibri" w:cs="Calibri"/>
          <w:sz w:val="26"/>
          <w:szCs w:val="26"/>
        </w:rPr>
        <w:t xml:space="preserve">или </w:t>
      </w:r>
      <w:proofErr xmlns:w="http://schemas.openxmlformats.org/wordprocessingml/2006/main" w:type="spellEnd"/>
      <w:r xmlns:w="http://schemas.openxmlformats.org/wordprocessingml/2006/main" w:rsidR="00000000" w:rsidRPr="00416B7D">
        <w:rPr>
          <w:rFonts w:ascii="Calibri" w:eastAsia="Calibri" w:hAnsi="Calibri" w:cs="Calibri"/>
          <w:sz w:val="26"/>
          <w:szCs w:val="26"/>
        </w:rPr>
        <w:t xml:space="preserve">суд над землей. Обратите внимание, что еще раз, тема, даже Красного моря, мы можем увидеть, я бы сказал, и мы увидим это позже, потому что мы рассмотрим тему Исхода более подробно позже. Но распространение воды или удаление воды, так что появляется суша, похоже, также отражает рассказ о творении в Бытии, главы 1 и 2. Где снова, Бог, что-то, что угрожает людям, что-то, что является барьером, что-то, что является беспорядком, теперь удалено, чтобы люди могли перейти по суше, на своем пути к своему наследию.</w:t>
      </w:r>
    </w:p>
    <w:p w14:paraId="0D0977FB" w14:textId="77777777" w:rsidR="0029393C" w:rsidRPr="00416B7D" w:rsidRDefault="0029393C">
      <w:pPr>
        <w:rPr>
          <w:sz w:val="26"/>
          <w:szCs w:val="26"/>
        </w:rPr>
      </w:pPr>
    </w:p>
    <w:p w14:paraId="3F4C7F99" w14:textId="4A81D413"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Которая является землей, обещанной Аврааму в Бытие, глава 12. Итак, эта тема казней как суда над землей, Исход - это своего рода новое творение, удаление воды, чтобы люди могли перейти и в конечном итоге войти в обетованную землю, которую Бог дал им. Все это предполагает, что, в некотором смысле, Исход также можно рассматривать как новое творение.</w:t>
      </w:r>
    </w:p>
    <w:p w14:paraId="74C7D8E3" w14:textId="77777777" w:rsidR="0029393C" w:rsidRPr="00416B7D" w:rsidRDefault="0029393C">
      <w:pPr>
        <w:rPr>
          <w:sz w:val="26"/>
          <w:szCs w:val="26"/>
        </w:rPr>
      </w:pPr>
    </w:p>
    <w:p w14:paraId="31D8612B" w14:textId="68EA08F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Я просто подведу итог, не буду подробно рассматривать текст, но очевидно, что повествования Ветхого Завета, касающиеся завоевания земли Ханаанской, предназначены для исполнения обещания Аврааму и патриархам, начиная с Бытия 12 и в других местах. Очевидно, что после Авраама другим патриархам также была обещана земля, которую Бог изначально обещал Аврааму. Таким образом, повествования Ветхого Завета о завоевании земли Ханаанской, начиная с Иисуса Навина и в других местах, предназначены для исполнения обещания, данного Аврааму, но также и Божьего намерения о творении в Бытии 1 и 2. Это милостивое предоставление земли, которую Бог уже установил в Бытии 1 и 2. Адам и Ева потеряли из-за греха, но теперь, начиная с Авраама и теперь исполняясь в завоевании, Бог приносит исполнение, возвращая людей на землю после изгнания Адама и Евы в Бытии главы 1 и 2 и Бытие 3 в частности.</w:t>
      </w:r>
    </w:p>
    <w:p w14:paraId="55148D41" w14:textId="77777777" w:rsidR="0029393C" w:rsidRPr="00416B7D" w:rsidRDefault="0029393C">
      <w:pPr>
        <w:rPr>
          <w:sz w:val="26"/>
          <w:szCs w:val="26"/>
        </w:rPr>
      </w:pPr>
    </w:p>
    <w:p w14:paraId="107BE044" w14:textId="5244A2DA"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Но, как Адам и Ева, как гласит история, как Адам и Ева, Израиль не повинуется в земле, и они изгнаны из земли, как Божьего дара им, как места Божьего благословения и как места Божьего присутствия. Чтобы показать вам еще раз, что все эти темы взаимосвязаны, это было частью заветного обещания, что Бог обещал, что будет благословение в земле, если они будут послушны, но будут проклятие, изгнание и изгнание из-за непослушания. И это именно то, что происходит.</w:t>
      </w:r>
    </w:p>
    <w:p w14:paraId="7B574885" w14:textId="77777777" w:rsidR="0029393C" w:rsidRPr="00416B7D" w:rsidRDefault="0029393C">
      <w:pPr>
        <w:rPr>
          <w:sz w:val="26"/>
          <w:szCs w:val="26"/>
        </w:rPr>
      </w:pPr>
    </w:p>
    <w:p w14:paraId="5E8622E1" w14:textId="070690F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Итак, особенно когда вы погружаетесь в некоторые из так называемых допленных или пленных пророков, вы начинаете читать историю о том, как сначала северное царство Израиля, а затем южное царство Иудеи были уведены в изгнание, удалены из земли, места, которое Бог привел их, места, которое он обещал Аврааму, во исполнение Бытия 1 и 2. Теперь они изгнаны так же, как Адам и Ева были изгнаны от первого творения. Итак, это оставляет нас с вопросом, затем снова поднимается тот же самый вопрос, который мы видели в Бытии 3. Как Бог вернет свой </w:t>
      </w: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народ на их землю? Как земля снова станет местом, где будет жить народ Божий, и где Бог будет жить с ними среди них? Как Бог разрешит конфликт? Как он исполнит свое обещание? Начиная с Бытия 1 и 2, но затем начиная с Авраама в Бытии главе 12.</w:t>
      </w:r>
    </w:p>
    <w:p w14:paraId="5AF508A6" w14:textId="77777777" w:rsidR="0029393C" w:rsidRPr="00416B7D" w:rsidRDefault="0029393C">
      <w:pPr>
        <w:rPr>
          <w:sz w:val="26"/>
          <w:szCs w:val="26"/>
        </w:rPr>
      </w:pPr>
    </w:p>
    <w:p w14:paraId="0559AC43"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Ответ находится в пророческой литературе и пророках. Где пророки предвосхищают снова и снова, в дополнение к другим вещам, и мы увидим, что пророческая литература играет ключевую роль в нашем развитии ряда этих тем. Пророки предвосхищают время, когда Бог снова восстановит свой народ на его земле.</w:t>
      </w:r>
    </w:p>
    <w:p w14:paraId="5C3245A7" w14:textId="77777777" w:rsidR="0029393C" w:rsidRPr="00416B7D" w:rsidRDefault="0029393C">
      <w:pPr>
        <w:rPr>
          <w:sz w:val="26"/>
          <w:szCs w:val="26"/>
        </w:rPr>
      </w:pPr>
    </w:p>
    <w:p w14:paraId="0FA7042B" w14:textId="6E6A3A99"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Опять же, во исполнение Бытия 1 и 2, но также во исполнение обещания, данного Аврааму в Бытии 12, которые оба идут вместе. Это не две отдельные вещи. Но пророки предвосхищают во исполнение Бытия 1 и 2 и Бытия 12 время, когда Бог вернет свой народ обратно на его землю.</w:t>
      </w:r>
    </w:p>
    <w:p w14:paraId="155799B3" w14:textId="77777777" w:rsidR="0029393C" w:rsidRPr="00416B7D" w:rsidRDefault="0029393C">
      <w:pPr>
        <w:rPr>
          <w:sz w:val="26"/>
          <w:szCs w:val="26"/>
        </w:rPr>
      </w:pPr>
    </w:p>
    <w:p w14:paraId="5CB024B8" w14:textId="1BE3F4F2"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Итак, намерение Бога воссоздать землю, чтобы предоставить место, пригодное для обитания Его народа, и чтобы Бог мог жить с ними, будет исполнено. Итак, то, что я хочу сделать, это просто рассмотреть некоторые из наиболее очевидных пророческих текстов как примеры того, как пророческие тексты единодушны. Мы могли бы указать на ряд других, но продемонстрировать, как пророческие тексты единодушны в ожидании возвращения Божьего народа в землю Израиля.</w:t>
      </w:r>
    </w:p>
    <w:p w14:paraId="6C7D85A0" w14:textId="77777777" w:rsidR="0029393C" w:rsidRPr="00416B7D" w:rsidRDefault="0029393C">
      <w:pPr>
        <w:rPr>
          <w:sz w:val="26"/>
          <w:szCs w:val="26"/>
        </w:rPr>
      </w:pPr>
    </w:p>
    <w:p w14:paraId="267C42B6" w14:textId="20D71900"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И отправной точкой, я думаю, текст начнется с 36 и 37 глав Иезекииля. Опять же, можно указать на текст в Захарии, можно указать на текст в Иеремии, и можно указать на текст практически в любой пророческой книге, которая предвосхищает возвращение из земли после изгнания. Поскольку Израиль следовал образцу Адама и Евы, находившихся в земле, непослушание привело к изгнанию.</w:t>
      </w:r>
    </w:p>
    <w:p w14:paraId="08181610" w14:textId="77777777" w:rsidR="0029393C" w:rsidRPr="00416B7D" w:rsidRDefault="0029393C">
      <w:pPr>
        <w:rPr>
          <w:sz w:val="26"/>
          <w:szCs w:val="26"/>
        </w:rPr>
      </w:pPr>
    </w:p>
    <w:p w14:paraId="1F132467" w14:textId="5346BDD0"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Итак, пророческие тексты предвосхищают возвращение на землю во исполнение Бытия 1 и 2 и Бытия 12 главы. Иезекииля 36 и 37, на самом деле Иезекииля 37 и до самого конца книги, главы 48. Но я на мгновение сосредоточусь на нескольких отрывках из Иезекииля 36 и 37, где Бог описывает свое намерение вернуть людей на землю.</w:t>
      </w:r>
    </w:p>
    <w:p w14:paraId="3C684CEC" w14:textId="77777777" w:rsidR="0029393C" w:rsidRPr="00416B7D" w:rsidRDefault="0029393C">
      <w:pPr>
        <w:rPr>
          <w:sz w:val="26"/>
          <w:szCs w:val="26"/>
        </w:rPr>
      </w:pPr>
    </w:p>
    <w:p w14:paraId="085BDAD8"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И в некоторых из этих текстов есть четкие связи с Бытием 1 и 2, а также Бытием 12. Еще раз, это не просто Бог возвращает их на землю ради того, чтобы вернуть их на землю, потому что им нужно место для жизни. Но намерение Бога уходит корнями в Бытие 1 и 2. Так, в Иезекииле 36 и 37 мы находим, что Бог пророчествует о времени, когда он соберет людей из изгнания и вернет их обратно на их землю.</w:t>
      </w:r>
    </w:p>
    <w:p w14:paraId="46E75388" w14:textId="77777777" w:rsidR="0029393C" w:rsidRPr="00416B7D" w:rsidRDefault="0029393C">
      <w:pPr>
        <w:rPr>
          <w:sz w:val="26"/>
          <w:szCs w:val="26"/>
        </w:rPr>
      </w:pPr>
    </w:p>
    <w:p w14:paraId="337C51B0" w14:textId="57BF007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Так </w:t>
      </w:r>
      <w:r xmlns:w="http://schemas.openxmlformats.org/wordprocessingml/2006/main" w:rsidR="00BF0778">
        <w:rPr>
          <w:rFonts w:ascii="Calibri" w:eastAsia="Calibri" w:hAnsi="Calibri" w:cs="Calibri"/>
          <w:sz w:val="26"/>
          <w:szCs w:val="26"/>
        </w:rPr>
        <w:t xml:space="preserve">, например, в главе 36 я просто прочитаю отрывок из стихов 17–18. Я также прочитаю стих 16. И сказал мне Господь: «Сын человеческий», — так Бог обращается к Иезекиилю в этих текстах.</w:t>
      </w:r>
    </w:p>
    <w:p w14:paraId="43569924" w14:textId="77777777" w:rsidR="0029393C" w:rsidRPr="00416B7D" w:rsidRDefault="0029393C">
      <w:pPr>
        <w:rPr>
          <w:sz w:val="26"/>
          <w:szCs w:val="26"/>
        </w:rPr>
      </w:pPr>
    </w:p>
    <w:p w14:paraId="6C3DC980"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Сын человеческий, когда народ Израиля жил на своей земле, они осквернили ее своим поведением и своими делами. Это земля, которую Бог дал им во исполнение своих обещаний Аврааму и Бытие 1 и 2. Они осквернили ее своим поведением и своими делами. Их поведение было подобно ежемесячной нечистоте женщины в моих глазах.</w:t>
      </w:r>
    </w:p>
    <w:p w14:paraId="19682206" w14:textId="77777777" w:rsidR="0029393C" w:rsidRPr="00416B7D" w:rsidRDefault="0029393C">
      <w:pPr>
        <w:rPr>
          <w:sz w:val="26"/>
          <w:szCs w:val="26"/>
        </w:rPr>
      </w:pPr>
    </w:p>
    <w:p w14:paraId="4AEDF0A8" w14:textId="2835237C"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И Я излил на них гнев Мой за то, что они проливали кровь на земле и оскверняли ее идолами своими. Я рассеял их по народам, и они рассеялись по странам. Я судил их по их поступкам и по делам их.</w:t>
      </w:r>
    </w:p>
    <w:p w14:paraId="25364AE1" w14:textId="77777777" w:rsidR="0029393C" w:rsidRPr="00416B7D" w:rsidRDefault="0029393C">
      <w:pPr>
        <w:rPr>
          <w:sz w:val="26"/>
          <w:szCs w:val="26"/>
        </w:rPr>
      </w:pPr>
    </w:p>
    <w:p w14:paraId="2EE35828"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И стих 24, ибо Я выведу вас из народов. И соберу вас из всех стран и приведу вас в землю вашу. И стих 28 также.</w:t>
      </w:r>
    </w:p>
    <w:p w14:paraId="62B9B5C5" w14:textId="77777777" w:rsidR="0029393C" w:rsidRPr="00416B7D" w:rsidRDefault="0029393C">
      <w:pPr>
        <w:rPr>
          <w:sz w:val="26"/>
          <w:szCs w:val="26"/>
        </w:rPr>
      </w:pPr>
    </w:p>
    <w:p w14:paraId="097F2C19"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Вы будете жить в земле, которую Я дал вашим отцам. Это обещания, данные Аврааму и Исааку, повторенные Исааку и Иакову. Я верну вас в землю, которую Я дал вашим отцам.</w:t>
      </w:r>
    </w:p>
    <w:p w14:paraId="6ECB7347" w14:textId="77777777" w:rsidR="0029393C" w:rsidRPr="00416B7D" w:rsidRDefault="0029393C">
      <w:pPr>
        <w:rPr>
          <w:sz w:val="26"/>
          <w:szCs w:val="26"/>
        </w:rPr>
      </w:pPr>
    </w:p>
    <w:p w14:paraId="0E124D7A" w14:textId="0A77B63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Вы будете моим народом, и я буду вашим Богом. Есть формула завета, так что земля и завет также связаны. Но я хочу сказать, обратите внимание, что во всех этих текстах Бог намеревается восстановить свой народ на земле, что он связывает с обещанием, которое Бог дал своим предкам, начиная с Бытия 12, которое, как мы утверждали, является частью исполнения Божьего намерения в Бытии 1 и 2, что его народ будет жить на земле, благодатной земле или земле, которую Бог создает для своего народа.</w:t>
      </w:r>
    </w:p>
    <w:p w14:paraId="6F32FD56" w14:textId="77777777" w:rsidR="0029393C" w:rsidRPr="00416B7D" w:rsidRDefault="0029393C">
      <w:pPr>
        <w:rPr>
          <w:sz w:val="26"/>
          <w:szCs w:val="26"/>
        </w:rPr>
      </w:pPr>
    </w:p>
    <w:p w14:paraId="122DB90B" w14:textId="44D34BB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Перейдем к следующей главе, главе 37 Иезекииля. 37 и стихи 21-23. И Бог велит Иезекиилю сказать народу: вот что говорит Владыка Господь.</w:t>
      </w:r>
    </w:p>
    <w:p w14:paraId="7F208494" w14:textId="77777777" w:rsidR="0029393C" w:rsidRPr="00416B7D" w:rsidRDefault="0029393C">
      <w:pPr>
        <w:rPr>
          <w:sz w:val="26"/>
          <w:szCs w:val="26"/>
        </w:rPr>
      </w:pPr>
    </w:p>
    <w:p w14:paraId="1D8B1AB4"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И выведу сынов Израилевых из народов, в которые они переселились, и соберу их отовсюду и приведу их в землю их, и сделаю их одним народом на земле, на горах Израиля.</w:t>
      </w:r>
    </w:p>
    <w:p w14:paraId="7C8C2575" w14:textId="77777777" w:rsidR="0029393C" w:rsidRPr="00416B7D" w:rsidRDefault="0029393C">
      <w:pPr>
        <w:rPr>
          <w:sz w:val="26"/>
          <w:szCs w:val="26"/>
        </w:rPr>
      </w:pPr>
    </w:p>
    <w:p w14:paraId="2785F0F1" w14:textId="1554BB93"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И будет один царь над всеми ими, и не будет уже двух народов, и не будут разделяться на царства; и не будут более осквернять себя идолами и мерзкими изображениями и всеми другими своими грехами, ибо Я спасу их от всех грехов отступничества их.</w:t>
      </w:r>
    </w:p>
    <w:p w14:paraId="587915B5" w14:textId="77777777" w:rsidR="0029393C" w:rsidRPr="00416B7D" w:rsidRDefault="0029393C">
      <w:pPr>
        <w:rPr>
          <w:sz w:val="26"/>
          <w:szCs w:val="26"/>
        </w:rPr>
      </w:pPr>
    </w:p>
    <w:p w14:paraId="38429786"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Я очищу их. Они будут Моим народом. Я буду их Богом.</w:t>
      </w:r>
    </w:p>
    <w:p w14:paraId="6DBBB031" w14:textId="77777777" w:rsidR="0029393C" w:rsidRPr="00416B7D" w:rsidRDefault="0029393C">
      <w:pPr>
        <w:rPr>
          <w:sz w:val="26"/>
          <w:szCs w:val="26"/>
        </w:rPr>
      </w:pPr>
    </w:p>
    <w:p w14:paraId="546330B3"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Вот снова формула завета. Стих 25. Они будут жить на земле, которую Я дал рабу Моему Иакову, на земле, где жили отцы ваши.</w:t>
      </w:r>
    </w:p>
    <w:p w14:paraId="7C502841" w14:textId="77777777" w:rsidR="0029393C" w:rsidRPr="00416B7D" w:rsidRDefault="0029393C">
      <w:pPr>
        <w:rPr>
          <w:sz w:val="26"/>
          <w:szCs w:val="26"/>
        </w:rPr>
      </w:pPr>
    </w:p>
    <w:p w14:paraId="2A252EAA" w14:textId="21B2BFF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Итак, в этом разделе Бог выражает свое намерение вернуть людей на землю во исполнение обещания, данного Аврааму, что он даст им землю. И снова, повторюсь, это обещание земли Аврааму должно было быть исполнением изначального намерения Бога для человечества из глав Бытия 1 и 2. Итак, теперь мы находим это развитие этой темы земли кульминацией, по крайней мере в этой точке, в ожидании ветхозаветного пророка дня, когда Бог вернет свой народ на землю во исполнение своего изначального намерения. Одной интересной особенностью этого также является то, что мы отметили в обоих разделах, которые я прочитал в Иезекииле 36 и 37, ясную ссылку на патриархов, на Авраама, на обещание, данное Аврааму.</w:t>
      </w:r>
    </w:p>
    <w:p w14:paraId="6F7BFCB5" w14:textId="77777777" w:rsidR="0029393C" w:rsidRPr="00416B7D" w:rsidRDefault="0029393C">
      <w:pPr>
        <w:rPr>
          <w:sz w:val="26"/>
          <w:szCs w:val="26"/>
        </w:rPr>
      </w:pPr>
    </w:p>
    <w:p w14:paraId="029A9A81" w14:textId="76F6EA4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Но есть также несколько ссылок на Эдемский сад, предполагающих, что возвращение на землю было также возвращением к исполнению Божьих целей для Эдема, в моем понимании. Итак, вернемся к главе 36 и начнем со стиха 30. Это в контексте того, как Бог восстанавливает их на земле в стихе 28.</w:t>
      </w:r>
    </w:p>
    <w:p w14:paraId="0025E5F6" w14:textId="77777777" w:rsidR="0029393C" w:rsidRPr="00416B7D" w:rsidRDefault="0029393C">
      <w:pPr>
        <w:rPr>
          <w:sz w:val="26"/>
          <w:szCs w:val="26"/>
        </w:rPr>
      </w:pPr>
    </w:p>
    <w:p w14:paraId="48F3D075" w14:textId="44D49F7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Теперь я прочту стихи 29 и 30, на самом деле. Я спасу вас от всех ваших злодеяний, призову хлеб и умножу его, и не дам вам терпеть голода. Умножу плоды деревьев и произведения полей, чтобы вы уже не терпели поругания среди народов из-за голода.</w:t>
      </w:r>
    </w:p>
    <w:p w14:paraId="4C90EAEB" w14:textId="77777777" w:rsidR="0029393C" w:rsidRPr="00416B7D" w:rsidRDefault="0029393C">
      <w:pPr>
        <w:rPr>
          <w:sz w:val="26"/>
          <w:szCs w:val="26"/>
        </w:rPr>
      </w:pPr>
    </w:p>
    <w:p w14:paraId="6E9121D2" w14:textId="62D7E70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Обратите внимание на этот язык увеличения плодов и увеличения урожая. Теперь, это может быть просто общей темой благословения и плодовитости, что, вероятно, так и есть, но следующее наводит меня на мысль, что это также может иметь связь: следующая пара имеет связь с Эдемом. Итак, в стихе 25 я прочитаю стих 34; это все еще глава 36 Иезекииля.</w:t>
      </w:r>
    </w:p>
    <w:p w14:paraId="50CB5712" w14:textId="77777777" w:rsidR="0029393C" w:rsidRPr="00416B7D" w:rsidRDefault="0029393C">
      <w:pPr>
        <w:rPr>
          <w:sz w:val="26"/>
          <w:szCs w:val="26"/>
        </w:rPr>
      </w:pPr>
    </w:p>
    <w:p w14:paraId="23D82907" w14:textId="777C4BD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Глава 36 Иезекииля, стих 34. Опустошенная земля будет возделана, а не будет лежать в запустении пред глазами всех, проходящих по ней. И будут говорить, что эта опустошенная земля стала как сад Эдемский.</w:t>
      </w:r>
    </w:p>
    <w:p w14:paraId="36AAC311" w14:textId="77777777" w:rsidR="0029393C" w:rsidRPr="00416B7D" w:rsidRDefault="0029393C">
      <w:pPr>
        <w:rPr>
          <w:sz w:val="26"/>
          <w:szCs w:val="26"/>
        </w:rPr>
      </w:pPr>
    </w:p>
    <w:p w14:paraId="500A2EA1" w14:textId="6D85E5FA"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Города, которые лежали в руинах, опустошенные и разрушенные, теперь укреплены и заселены. Итак, обратите внимание на четкую связь с Эдемским садом. Опять же, можно сказать, что это просто метафора того, насколько хорошей будет земля, возможно.</w:t>
      </w:r>
    </w:p>
    <w:p w14:paraId="31ABACF5" w14:textId="77777777" w:rsidR="0029393C" w:rsidRPr="00416B7D" w:rsidRDefault="0029393C">
      <w:pPr>
        <w:rPr>
          <w:sz w:val="26"/>
          <w:szCs w:val="26"/>
        </w:rPr>
      </w:pPr>
    </w:p>
    <w:p w14:paraId="2216FE02" w14:textId="49F36CF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Но опять же, когда вы смотрите на это с библейской и теологической точки зрения, трудно не заметить, что это больше, чем просто метафора того, какой будет земля. Автор выражает намерение, что Бог восстанавливает свои цели для своего народа, которые изначально были в Эдемском саду. Глава 36 и стих 11 — это, как я думаю, другие явные намеки на Бытие 1 и 2. На самом деле, я вернусь и начну со стиха 9, Иезекииль 36, стих 9. Я беспокоюсь о вас и буду смотреть на вас с благосклонностью.</w:t>
      </w:r>
    </w:p>
    <w:p w14:paraId="671B65BF" w14:textId="77777777" w:rsidR="0029393C" w:rsidRPr="00416B7D" w:rsidRDefault="0029393C">
      <w:pPr>
        <w:rPr>
          <w:sz w:val="26"/>
          <w:szCs w:val="26"/>
        </w:rPr>
      </w:pPr>
    </w:p>
    <w:p w14:paraId="211B341E" w14:textId="16738BC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Ты будешь вспахан и засеян, и умножу число людей на тебе, весь дом Израилев, и города будут заселены </w:t>
      </w:r>
      <w:r xmlns:w="http://schemas.openxmlformats.org/wordprocessingml/2006/main" w:rsidR="0057469E">
        <w:rPr>
          <w:rFonts w:ascii="Calibri" w:eastAsia="Calibri" w:hAnsi="Calibri" w:cs="Calibri"/>
          <w:sz w:val="26"/>
          <w:szCs w:val="26"/>
        </w:rPr>
        <w:t xml:space="preserve">, и развалины будут вновь застроены.</w:t>
      </w:r>
    </w:p>
    <w:p w14:paraId="2BAB33AC" w14:textId="77777777" w:rsidR="0029393C" w:rsidRPr="00416B7D" w:rsidRDefault="0029393C">
      <w:pPr>
        <w:rPr>
          <w:sz w:val="26"/>
          <w:szCs w:val="26"/>
        </w:rPr>
      </w:pPr>
    </w:p>
    <w:p w14:paraId="61EA1FFB" w14:textId="23A0D509"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Я умножу на тебе число людей и животных, и они будут плодиться и станут многочисленными. Я поселю на тебе людей, как в прошлом, и сделаю тебя процветающим больше, чем прежде. Обратите внимание на язык, в котором говорится, что и люди, и животные плодятся и увеличиваются или умножаются на земле, что, как я думаю, является ясной аллюзией на Бытие 1 и 2 и намерение Бога для его первого творения.</w:t>
      </w:r>
    </w:p>
    <w:p w14:paraId="6DD9B97F" w14:textId="77777777" w:rsidR="0029393C" w:rsidRPr="00416B7D" w:rsidRDefault="0029393C">
      <w:pPr>
        <w:rPr>
          <w:sz w:val="26"/>
          <w:szCs w:val="26"/>
        </w:rPr>
      </w:pPr>
    </w:p>
    <w:p w14:paraId="54AE2AC2" w14:textId="5567873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Итак, книга Иезекииля, особенно 36 и 37, но мы могли бы найти и другие тексты, я думаю, и вплоть до конца книги Иезекииля, выражают намерение Бога собрать свой народ и восстановить его из изгнания и вернуть его на землю во исполнение этой библейской теологической связи, исполнение Бытия 12 и Божьих обещаний Аврааму и патриархам, но также возвращение к Эдемскому саду и демонстрация возвращения на землю в конечном итоге является выражением намерения Бога для всего творения и его намерения, выраженного в его самом первом творческом акте в Бытии 1 и 2. Опять же, Бог не собирается это отменять, и это был план А, который не сработал; давайте попробуем план Б, но Бог намерен исполнить свои цели для своего творения. Другой важный текст находится в двух из них, которые мы рассмотрим в книге Исайи, пророка Исайи. Аналогично в 60-й главе книги пророка Исаии мы можем рассмотреть всевозможные отрывки из нее, особенно начиная с 40-й главы, где Бог снова и снова начинает выражать свое намерение вернуть Свой народ на его землю.</w:t>
      </w:r>
    </w:p>
    <w:p w14:paraId="38AB246D" w14:textId="77777777" w:rsidR="0029393C" w:rsidRPr="00416B7D" w:rsidRDefault="0029393C">
      <w:pPr>
        <w:rPr>
          <w:sz w:val="26"/>
          <w:szCs w:val="26"/>
        </w:rPr>
      </w:pPr>
    </w:p>
    <w:p w14:paraId="18A13C2C" w14:textId="1F9CD13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Глава 40 на самом деле хорошо известна: Утешайте, утешайте народ Мой, говорит Господь, говорите ласково Иерусалиму, возвещайте ему, что его служение завершено. Стих 3, глас вопиющего в пустыне, приготовляет путь Господу, стезю Богу нашему. Всякий дол да возвысится, всякая гора и холм понизятся, неровности сделаются ровными, неровные места — гладкими, откроется слава Господня.</w:t>
      </w:r>
    </w:p>
    <w:p w14:paraId="7C8E1DE7" w14:textId="77777777" w:rsidR="0029393C" w:rsidRPr="00416B7D" w:rsidRDefault="0029393C">
      <w:pPr>
        <w:rPr>
          <w:sz w:val="26"/>
          <w:szCs w:val="26"/>
        </w:rPr>
      </w:pPr>
    </w:p>
    <w:p w14:paraId="731E106A" w14:textId="5B96CD1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Это уже Бог выражает свое намерение в Исаии 40 вернуть людей на землю в новом творческом акте. Текст, который я хочу рассмотреть, это Исаия, глава 60. В Исаии, глава 60, начало описания или ожидания восстановления Божьего народа, который сейчас находится в изгнании, глава 60, </w:t>
      </w:r>
      <w:proofErr xmlns:w="http://schemas.openxmlformats.org/wordprocessingml/2006/main" w:type="spellStart"/>
      <w:r xmlns:w="http://schemas.openxmlformats.org/wordprocessingml/2006/main" w:rsidRPr="00416B7D">
        <w:rPr>
          <w:rFonts w:ascii="Calibri" w:eastAsia="Calibri" w:hAnsi="Calibri" w:cs="Calibri"/>
          <w:sz w:val="26"/>
          <w:szCs w:val="26"/>
        </w:rPr>
        <w:t xml:space="preserve">восстань </w:t>
      </w:r>
      <w:proofErr xmlns:w="http://schemas.openxmlformats.org/wordprocessingml/2006/main" w:type="spellEnd"/>
      <w:r xmlns:w="http://schemas.openxmlformats.org/wordprocessingml/2006/main" w:rsidRPr="00416B7D">
        <w:rPr>
          <w:rFonts w:ascii="Calibri" w:eastAsia="Calibri" w:hAnsi="Calibri" w:cs="Calibri"/>
          <w:sz w:val="26"/>
          <w:szCs w:val="26"/>
        </w:rPr>
        <w:t xml:space="preserve">и светись, ибо пришел свет твой, и слава Господня взошла над тобою.</w:t>
      </w:r>
    </w:p>
    <w:p w14:paraId="6368A91E" w14:textId="77777777" w:rsidR="0029393C" w:rsidRPr="00416B7D" w:rsidRDefault="0029393C">
      <w:pPr>
        <w:rPr>
          <w:sz w:val="26"/>
          <w:szCs w:val="26"/>
        </w:rPr>
      </w:pPr>
    </w:p>
    <w:p w14:paraId="412CD26B"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Теперь вы заметите, вы не найдете, по крайней мере в английском переводе, вы не найдете земли или слова Эдем или чего-то подобного, но ясно, что это понятие людей, возвращенных обратно на землю. Восстаньте и светитесь, ибо пришел ваш свет, и слава Господня восходит над вами. Смотрите, тьма покрывает землю, и густая тьма над людьми.</w:t>
      </w:r>
    </w:p>
    <w:p w14:paraId="6F9129A3" w14:textId="77777777" w:rsidR="0029393C" w:rsidRPr="00416B7D" w:rsidRDefault="0029393C">
      <w:pPr>
        <w:rPr>
          <w:sz w:val="26"/>
          <w:szCs w:val="26"/>
        </w:rPr>
      </w:pPr>
    </w:p>
    <w:p w14:paraId="2EF73918" w14:textId="6675E7D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А над тобою воссияет Господь, явится над тобою слава Его. И придут народы к свету твоему, то есть </w:t>
      </w:r>
      <w:r xmlns:w="http://schemas.openxmlformats.org/wordprocessingml/2006/main" w:rsidR="0057469E">
        <w:rPr>
          <w:rFonts w:ascii="Calibri" w:eastAsia="Calibri" w:hAnsi="Calibri" w:cs="Calibri"/>
          <w:sz w:val="26"/>
          <w:szCs w:val="26"/>
        </w:rPr>
        <w:t xml:space="preserve">к Иерусалиму, к Израилю, и цари — к сиянию рассвета твоего. Возведи очи твои и посмотри вокруг себя, и да соберутся все и придут к тебе.</w:t>
      </w:r>
    </w:p>
    <w:p w14:paraId="5D561054" w14:textId="77777777" w:rsidR="0029393C" w:rsidRPr="00416B7D" w:rsidRDefault="0029393C">
      <w:pPr>
        <w:rPr>
          <w:sz w:val="26"/>
          <w:szCs w:val="26"/>
        </w:rPr>
      </w:pPr>
    </w:p>
    <w:p w14:paraId="49BD52B6" w14:textId="1EB0974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Сыновья твои идут издалека, и дочерей твоих несут на руках. Тогда ты взглянешь и возрадуешься, и сердце твое забьется и наполнится радостью. Богатства морей придут к тебе, к тебе придут богатства народов.</w:t>
      </w:r>
    </w:p>
    <w:p w14:paraId="7F1AF50B" w14:textId="77777777" w:rsidR="0029393C" w:rsidRPr="00416B7D" w:rsidRDefault="0029393C">
      <w:pPr>
        <w:rPr>
          <w:sz w:val="26"/>
          <w:szCs w:val="26"/>
        </w:rPr>
      </w:pPr>
    </w:p>
    <w:p w14:paraId="48379A89" w14:textId="0774AEE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Я перейду к стиху 9. Так, острова смотрят на меня, во главе идут корабли Фарсисские, везущие сыновей твоих издалека с серебром и золотом их, в честь Господа Бога твоего, Святаго Израилева, Который наделил тебя великолепием. Стих 10, иноземцы отстроят стены твои, цари будут служить тебе. Мы можем продолжить и прочитать больше главы 60 Исайи, и я бы посоветовал вам прочитать ее остаток, потому что вся глава посвящена восстановлению народа Божьего.</w:t>
      </w:r>
    </w:p>
    <w:p w14:paraId="18305735" w14:textId="77777777" w:rsidR="0029393C" w:rsidRPr="00416B7D" w:rsidRDefault="0029393C">
      <w:pPr>
        <w:rPr>
          <w:sz w:val="26"/>
          <w:szCs w:val="26"/>
        </w:rPr>
      </w:pPr>
    </w:p>
    <w:p w14:paraId="118E5324" w14:textId="0D97A47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Итак, теперь это касается и темы Божьего народа. Но Исаия 60 описывает возвращение Божьего народа, восстановление Божьего народа на земле. Еще раз, в каноническом контексте, это исполнение Божьих обещаний Аврааму, а также его изначального намерения для творения.</w:t>
      </w:r>
    </w:p>
    <w:p w14:paraId="1C18391D" w14:textId="77777777" w:rsidR="0029393C" w:rsidRPr="00416B7D" w:rsidRDefault="0029393C">
      <w:pPr>
        <w:rPr>
          <w:sz w:val="26"/>
          <w:szCs w:val="26"/>
        </w:rPr>
      </w:pPr>
    </w:p>
    <w:p w14:paraId="6853C761" w14:textId="3584F48A"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Возможно, одно из самых полных пророческих выражений этого можно найти в Исаии, глава 65. И Исаия, глава 65, очень интересно, берет эту концепцию восстановления земли и как бы поднимает ее на пару тонов. Начиная со стиха 17, обещание возвращения людей из изгнания на землю теперь понимается в терминах нового творения.</w:t>
      </w:r>
    </w:p>
    <w:p w14:paraId="7114B6C4" w14:textId="77777777" w:rsidR="0029393C" w:rsidRPr="00416B7D" w:rsidRDefault="0029393C">
      <w:pPr>
        <w:rPr>
          <w:sz w:val="26"/>
          <w:szCs w:val="26"/>
        </w:rPr>
      </w:pPr>
    </w:p>
    <w:p w14:paraId="42B477F0" w14:textId="38BC173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И здесь мы находим язык нового творения. Фактически, мы находим язык новых небес и новой земли, который мы увидим через мгновение, похоже, также напоминает историю из Книги Бытия. Итак, есть многочисленные связи с главами 1 и 2 Книги Бытия. Так что это, как я уже сказал, похоже, поднимает возвращение ожиданий земли в новом ключе, где ожидания восстановления теперь, похоже, были расширены за пределы просто земли Палестины и теперь охватывают весь воссозданный космос или новое творение.</w:t>
      </w:r>
    </w:p>
    <w:p w14:paraId="2069FA0C" w14:textId="77777777" w:rsidR="0029393C" w:rsidRPr="00416B7D" w:rsidRDefault="0029393C">
      <w:pPr>
        <w:rPr>
          <w:sz w:val="26"/>
          <w:szCs w:val="26"/>
        </w:rPr>
      </w:pPr>
    </w:p>
    <w:p w14:paraId="1CAA5941" w14:textId="319269C2" w:rsidR="0029393C" w:rsidRPr="00416B7D" w:rsidRDefault="0057469E">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Итак, начиная с главы 65 книги пророка Исаии и со стиха 17, вот, Я творю </w:t>
      </w:r>
      <w:proofErr xmlns:w="http://schemas.openxmlformats.org/wordprocessingml/2006/main" w:type="gramStart"/>
      <w:r xmlns:w="http://schemas.openxmlformats.org/wordprocessingml/2006/main" w:rsidR="00000000" w:rsidRPr="00416B7D">
        <w:rPr>
          <w:rFonts w:ascii="Calibri" w:eastAsia="Calibri" w:hAnsi="Calibri" w:cs="Calibri"/>
          <w:sz w:val="26"/>
          <w:szCs w:val="26"/>
        </w:rPr>
        <w:t xml:space="preserve">новое небо </w:t>
      </w:r>
      <w:proofErr xmlns:w="http://schemas.openxmlformats.org/wordprocessingml/2006/main" w:type="gramEnd"/>
      <w:r xmlns:w="http://schemas.openxmlformats.org/wordprocessingml/2006/main" w:rsidR="00000000" w:rsidRPr="00416B7D">
        <w:rPr>
          <w:rFonts w:ascii="Calibri" w:eastAsia="Calibri" w:hAnsi="Calibri" w:cs="Calibri"/>
          <w:sz w:val="26"/>
          <w:szCs w:val="26"/>
        </w:rPr>
        <w:t xml:space="preserve">и новую землю. Прежние уже не будут воспоминаемы и не придут на сердце. Но радуйтесь и веселитесь вовеки о том, что Я творю, ибо Я творю Иерусалим на радость, и народ его на радость.</w:t>
      </w:r>
    </w:p>
    <w:p w14:paraId="4E2EE39C" w14:textId="77777777" w:rsidR="0029393C" w:rsidRPr="00416B7D" w:rsidRDefault="0029393C">
      <w:pPr>
        <w:rPr>
          <w:sz w:val="26"/>
          <w:szCs w:val="26"/>
        </w:rPr>
      </w:pPr>
    </w:p>
    <w:p w14:paraId="77DEBF12" w14:textId="0890D33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Я буду радоваться об Иерусалиме и радоваться о народе Моем. Звук плача и вопля не будет более слышен в нем. И мы прочтем еще несколько стихов через минуту.</w:t>
      </w:r>
    </w:p>
    <w:p w14:paraId="375508DB" w14:textId="77777777" w:rsidR="0029393C" w:rsidRPr="00416B7D" w:rsidRDefault="0029393C">
      <w:pPr>
        <w:rPr>
          <w:sz w:val="26"/>
          <w:szCs w:val="26"/>
        </w:rPr>
      </w:pPr>
    </w:p>
    <w:p w14:paraId="54418203"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Но обратите внимание на первый стих 17. Вот, Я творю </w:t>
      </w:r>
      <w:proofErr xmlns:w="http://schemas.openxmlformats.org/wordprocessingml/2006/main" w:type="gramStart"/>
      <w:r xmlns:w="http://schemas.openxmlformats.org/wordprocessingml/2006/main" w:rsidRPr="00416B7D">
        <w:rPr>
          <w:rFonts w:ascii="Calibri" w:eastAsia="Calibri" w:hAnsi="Calibri" w:cs="Calibri"/>
          <w:sz w:val="26"/>
          <w:szCs w:val="26"/>
        </w:rPr>
        <w:t xml:space="preserve">новое небо </w:t>
      </w:r>
      <w:proofErr xmlns:w="http://schemas.openxmlformats.org/wordprocessingml/2006/main" w:type="gramEnd"/>
      <w:r xmlns:w="http://schemas.openxmlformats.org/wordprocessingml/2006/main" w:rsidRPr="00416B7D">
        <w:rPr>
          <w:rFonts w:ascii="Calibri" w:eastAsia="Calibri" w:hAnsi="Calibri" w:cs="Calibri"/>
          <w:sz w:val="26"/>
          <w:szCs w:val="26"/>
        </w:rPr>
        <w:t xml:space="preserve">и новую землю. </w:t>
      </w:r>
      <w:proofErr xmlns:w="http://schemas.openxmlformats.org/wordprocessingml/2006/main" w:type="gramStart"/>
      <w:r xmlns:w="http://schemas.openxmlformats.org/wordprocessingml/2006/main" w:rsidRPr="00416B7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16B7D">
        <w:rPr>
          <w:rFonts w:ascii="Calibri" w:eastAsia="Calibri" w:hAnsi="Calibri" w:cs="Calibri"/>
          <w:sz w:val="26"/>
          <w:szCs w:val="26"/>
        </w:rPr>
        <w:t xml:space="preserve">Бог теперь выражает свое намерение восстановить народ из изгнания, но теперь не только в плане возвращения в землю Ханаанскую, обетованную землю, но теперь в плане заселения всего воссозданного космоса.</w:t>
      </w:r>
    </w:p>
    <w:p w14:paraId="70259FBA" w14:textId="77777777" w:rsidR="0029393C" w:rsidRPr="00416B7D" w:rsidRDefault="0029393C">
      <w:pPr>
        <w:rPr>
          <w:sz w:val="26"/>
          <w:szCs w:val="26"/>
        </w:rPr>
      </w:pPr>
    </w:p>
    <w:p w14:paraId="6E6D9F53" w14:textId="1EC13A6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И я хочу, чтобы вы заметили все связи с Бытием, главами 1 и 2. Первая, на которую мы уже ссылались, находится в стихе 17, где новые небеса и новая земля напоминают об изначальном порядке творения Бытия 1 и 2. Это в Бытии, глава 1 и стих 1, где автор говорит: В начале сотворил Бог небо и землю. Теперь мы видим, как Бог творит </w:t>
      </w:r>
      <w:proofErr xmlns:w="http://schemas.openxmlformats.org/wordprocessingml/2006/main" w:type="gramStart"/>
      <w:r xmlns:w="http://schemas.openxmlformats.org/wordprocessingml/2006/main" w:rsidRPr="00416B7D">
        <w:rPr>
          <w:rFonts w:ascii="Calibri" w:eastAsia="Calibri" w:hAnsi="Calibri" w:cs="Calibri"/>
          <w:sz w:val="26"/>
          <w:szCs w:val="26"/>
        </w:rPr>
        <w:t xml:space="preserve">новое небо </w:t>
      </w:r>
      <w:proofErr xmlns:w="http://schemas.openxmlformats.org/wordprocessingml/2006/main" w:type="gramEnd"/>
      <w:r xmlns:w="http://schemas.openxmlformats.org/wordprocessingml/2006/main" w:rsidRPr="00416B7D">
        <w:rPr>
          <w:rFonts w:ascii="Calibri" w:eastAsia="Calibri" w:hAnsi="Calibri" w:cs="Calibri"/>
          <w:sz w:val="26"/>
          <w:szCs w:val="26"/>
        </w:rPr>
        <w:t xml:space="preserve">и новую землю. Так что даже с точки зрения лексики, язык небес и земли, повторенный здесь, в Исаии 65, 17, напоминает об изначальном акте творения.</w:t>
      </w:r>
    </w:p>
    <w:p w14:paraId="7E861D9F" w14:textId="77777777" w:rsidR="0029393C" w:rsidRPr="00416B7D" w:rsidRDefault="0029393C">
      <w:pPr>
        <w:rPr>
          <w:sz w:val="26"/>
          <w:szCs w:val="26"/>
        </w:rPr>
      </w:pPr>
    </w:p>
    <w:p w14:paraId="7A2B614F" w14:textId="48A615A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Точно так же, как во второй части 17, прежние вещи не будут воспоминаемы. Возможно, также намек на прежнее творение, а также на их положение в изгнании. Итак, новые небеса и новая земля напоминают об изначальном акте творения Бытия 1 и 1. В начале Бог сотворил небо и землю.</w:t>
      </w:r>
    </w:p>
    <w:p w14:paraId="6D40F9F9" w14:textId="77777777" w:rsidR="0029393C" w:rsidRPr="00416B7D" w:rsidRDefault="0029393C">
      <w:pPr>
        <w:rPr>
          <w:sz w:val="26"/>
          <w:szCs w:val="26"/>
        </w:rPr>
      </w:pPr>
    </w:p>
    <w:p w14:paraId="70C2C369" w14:textId="6721D7B0"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Теперь Бог творит новое небо и новую землю. Во-вторых, факт, когда вы продолжаете читать стих 20, тот факт, что нет преждевременной смерти, кажется, напоминает проклятие смерти из-за греха Адама. Посмотрите на стих 20: Ибо не будет уже в нем младенца, который жил бы несколько дней, и старца, который не дожил бы до своих лет.</w:t>
      </w:r>
    </w:p>
    <w:p w14:paraId="7ACF7A05" w14:textId="77777777" w:rsidR="0029393C" w:rsidRPr="00416B7D" w:rsidRDefault="0029393C">
      <w:pPr>
        <w:rPr>
          <w:sz w:val="26"/>
          <w:szCs w:val="26"/>
        </w:rPr>
      </w:pPr>
    </w:p>
    <w:p w14:paraId="0488FACB" w14:textId="754FD63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Тот, кто умрет в сто лет, будет считаться просто юношей. Тот, кто не доживет до ста лет, будет считаться проклятым. Они будут строить дома и жить в них, и будут насаждать виноградники и есть их плоды и т. д.</w:t>
      </w:r>
    </w:p>
    <w:p w14:paraId="160A03A8" w14:textId="77777777" w:rsidR="0029393C" w:rsidRPr="00416B7D" w:rsidRDefault="0029393C">
      <w:pPr>
        <w:rPr>
          <w:sz w:val="26"/>
          <w:szCs w:val="26"/>
        </w:rPr>
      </w:pPr>
    </w:p>
    <w:p w14:paraId="193B0991"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Но заметьте, на что я хочу обратить внимание, так это на этот язык, что больше не будет преждевременной смерти, никто, кто не проживет свою жизнь полностью. Теперь в другом месте Исайи пророк на самом деле предвидит время, когда смерти больше не будет. Но как бы мы с этим ни обращались, я думаю, что Исайя, вероятно, говорит очень поэтичным языком о том, как то, что произошло в первом творении из-за греха, теперь будет отменено в новом творении.</w:t>
      </w:r>
    </w:p>
    <w:p w14:paraId="08EAC8BC" w14:textId="77777777" w:rsidR="0029393C" w:rsidRPr="00416B7D" w:rsidRDefault="0029393C">
      <w:pPr>
        <w:rPr>
          <w:sz w:val="26"/>
          <w:szCs w:val="26"/>
        </w:rPr>
      </w:pPr>
    </w:p>
    <w:p w14:paraId="32238B98" w14:textId="1CBB0E93"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Итак, этот язык больше не будет преждевременной смерти, похоже, отражает обратный ход того, что произошло в результате греха Адама. Обратите внимание в стихах 21 и 22, что автор предвидит время, когда больше не будет эксплуатации и несправедливости. Но я хочу, чтобы вы обратили внимание на язык плодородия на земле, который снова, кажется, напоминает язык Эдемского сада.</w:t>
      </w:r>
    </w:p>
    <w:p w14:paraId="18AF2202" w14:textId="77777777" w:rsidR="0029393C" w:rsidRPr="00416B7D" w:rsidRDefault="0029393C">
      <w:pPr>
        <w:rPr>
          <w:sz w:val="26"/>
          <w:szCs w:val="26"/>
        </w:rPr>
      </w:pPr>
    </w:p>
    <w:p w14:paraId="11B86DC3" w14:textId="561FB9DC" w:rsidR="0029393C" w:rsidRPr="00416B7D" w:rsidRDefault="0057469E">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Итак, 21 и 22, они будут строить дома и жить в них; то есть народ Божий, Израиль, когда Он возвратит их в землю. Они будут насаждать виноградники и есть плоды их. Они больше не будут строить дома, и другие будут жить в них или насаждать и есть.</w:t>
      </w:r>
    </w:p>
    <w:p w14:paraId="6B578CCE" w14:textId="77777777" w:rsidR="0029393C" w:rsidRPr="00416B7D" w:rsidRDefault="0029393C">
      <w:pPr>
        <w:rPr>
          <w:sz w:val="26"/>
          <w:szCs w:val="26"/>
        </w:rPr>
      </w:pPr>
    </w:p>
    <w:p w14:paraId="18C1B92B" w14:textId="2795DD9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Ибо как дни дерева, так будут дни народа моего. Итак, я заметил, что язык деревьев и плодовитости, как мне кажется, напоминает мне язык Эдема. Итак, это новое творение должно быть новым Эдемом, новым творением после первого в Бытии 1-3. Есть одно конкретное упоминание об Эдеме, я думаю, и это стих, который мы только что прочитали, вторая часть стиха 22.</w:t>
      </w:r>
    </w:p>
    <w:p w14:paraId="5AE963B0" w14:textId="77777777" w:rsidR="0029393C" w:rsidRPr="00416B7D" w:rsidRDefault="0029393C">
      <w:pPr>
        <w:rPr>
          <w:sz w:val="26"/>
          <w:szCs w:val="26"/>
        </w:rPr>
      </w:pPr>
    </w:p>
    <w:p w14:paraId="46A23233" w14:textId="43439AC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Ибо как дни дерева, так будут и дни народа Моего. Интересно, что в Септуагинте, греческом переводе Ветхого Завета, здесь, в Исаии 65 стихе 22, говорится о днях дерева жизни или о дереве жизни, что явно указывает на связь с Эдемским садом в Бытии, глава 2, с его ясной ссылкой на дерево жизни. Итак, Исаия, глава 65, Исаия 65 предвосхищает день, когда Бог вернет свой народ на землю, но теперь, кажется, воспринимает это как нечто большее, чем просто возвращение на землю Палестины, но как обновленный космос, новое творение, новые </w:t>
      </w:r>
      <w:proofErr xmlns:w="http://schemas.openxmlformats.org/wordprocessingml/2006/main" w:type="gramStart"/>
      <w:r xmlns:w="http://schemas.openxmlformats.org/wordprocessingml/2006/main" w:rsidRPr="00416B7D">
        <w:rPr>
          <w:rFonts w:ascii="Calibri" w:eastAsia="Calibri" w:hAnsi="Calibri" w:cs="Calibri"/>
          <w:sz w:val="26"/>
          <w:szCs w:val="26"/>
        </w:rPr>
        <w:t xml:space="preserve">небеса </w:t>
      </w:r>
      <w:proofErr xmlns:w="http://schemas.openxmlformats.org/wordprocessingml/2006/main" w:type="gramEnd"/>
      <w:r xmlns:w="http://schemas.openxmlformats.org/wordprocessingml/2006/main" w:rsidRPr="00416B7D">
        <w:rPr>
          <w:rFonts w:ascii="Calibri" w:eastAsia="Calibri" w:hAnsi="Calibri" w:cs="Calibri"/>
          <w:sz w:val="26"/>
          <w:szCs w:val="26"/>
        </w:rPr>
        <w:t xml:space="preserve">и новую землю по образцу первого творения в Бытии 1 и 2. Вы найдете нечто подобное в главе 62 и стихе 66.</w:t>
      </w:r>
    </w:p>
    <w:p w14:paraId="576CB182" w14:textId="77777777" w:rsidR="0029393C" w:rsidRPr="00416B7D" w:rsidRDefault="0029393C">
      <w:pPr>
        <w:rPr>
          <w:sz w:val="26"/>
          <w:szCs w:val="26"/>
        </w:rPr>
      </w:pPr>
    </w:p>
    <w:p w14:paraId="7FE2A00A" w14:textId="7CEA4BF1"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Исаия 66 и стих 22 снова, как новое небо и новая земля, которые Я сотворю, пребудут предо Мною, говорит Господь, так пребудет имя Твое и потомство. Итак, Исаия снова заканчивает ссылкой на новое творение. Последний текст, который я хочу рассмотреть, это интересные тексты, которые мы можем не связывать с землей, но в Псалмах есть ряд текстов, которые, кажется, предвосхищают день, когда Мессия, когда будет править царь, сын Давида, его правление будет расширено, чтобы охватить и покрыть всю землю.</w:t>
      </w:r>
    </w:p>
    <w:p w14:paraId="34229B57" w14:textId="77777777" w:rsidR="0029393C" w:rsidRPr="00416B7D" w:rsidRDefault="0029393C">
      <w:pPr>
        <w:rPr>
          <w:sz w:val="26"/>
          <w:szCs w:val="26"/>
        </w:rPr>
      </w:pPr>
    </w:p>
    <w:p w14:paraId="2EAE2E40" w14:textId="70619AB1"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Вся земля будет его наследием. Так, например, в Псалме, глава 2 и стих 8, который часто маркируется или описывается учеными как царский псалом, в Псалме, глава 2 и стих 8, Бог, обращаясь к царю, помазаннику, говорит: проси у Меня, и дам народы в наследие Твое, пределы земли — во владение Твое. Ты будешь пасти их железным скипетром, и сокрушишь их, как глиняные сосуды.</w:t>
      </w:r>
    </w:p>
    <w:p w14:paraId="6B311853" w14:textId="77777777" w:rsidR="0029393C" w:rsidRPr="00416B7D" w:rsidRDefault="0029393C">
      <w:pPr>
        <w:rPr>
          <w:sz w:val="26"/>
          <w:szCs w:val="26"/>
        </w:rPr>
      </w:pPr>
    </w:p>
    <w:p w14:paraId="557F2881" w14:textId="06815EF7" w:rsidR="0029393C" w:rsidRPr="00416B7D" w:rsidRDefault="0057469E">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Итак, Псалом глава 2 стих 8 предвосхищает время, предвосхищает, что Мессии, помазаннику, в конечном итоге будут даны концы земли, не только земля Палестины, но и концы земли как его владение. То есть, таким же образом, что Адам и Ева должны были расширить правление Бога, чтобы охватить все творение, теперь, кажется, находит свое исполнение в конечном итоге в помазаннике, мессианской фигуре в Псалме глава 2 стих 8, где ему будут даны концы земли как его владение, как тому, кто будет править ею. Псалом глава 89, еще один псалом, который обращается к царю Давида или мессианской фигуре или правителю, в Псалме 89 и стихе 27.</w:t>
      </w:r>
    </w:p>
    <w:p w14:paraId="0A41BC8D" w14:textId="77777777" w:rsidR="0029393C" w:rsidRPr="00416B7D" w:rsidRDefault="0029393C">
      <w:pPr>
        <w:rPr>
          <w:sz w:val="26"/>
          <w:szCs w:val="26"/>
        </w:rPr>
      </w:pPr>
    </w:p>
    <w:p w14:paraId="16EB1EFA"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Позвольте мне вернуться к стиху 25. Я прикладываю руку его, ссылаясь на стих 20: Я нашел Давида, раба Моего. Священным елеем Моим Я помазал его.</w:t>
      </w:r>
    </w:p>
    <w:p w14:paraId="551027AC" w14:textId="77777777" w:rsidR="0029393C" w:rsidRPr="00416B7D" w:rsidRDefault="0029393C">
      <w:pPr>
        <w:rPr>
          <w:sz w:val="26"/>
          <w:szCs w:val="26"/>
        </w:rPr>
      </w:pPr>
    </w:p>
    <w:p w14:paraId="67CEDCEE" w14:textId="0A79FBE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Затем </w:t>
      </w:r>
      <w:r xmlns:w="http://schemas.openxmlformats.org/wordprocessingml/2006/main" w:rsidR="0057469E">
        <w:rPr>
          <w:rFonts w:ascii="Calibri" w:eastAsia="Calibri" w:hAnsi="Calibri" w:cs="Calibri"/>
          <w:sz w:val="26"/>
          <w:szCs w:val="26"/>
        </w:rPr>
        <w:t xml:space="preserve">, в стихе 25, Я простер руку его над морем, десницу его над рекою. Он воззовет ко Мне: Ты — Отец мой, Бог мой. Скала, Спаситель мой, что напоминает формулу завета Давида во 2 Царств 7. Ты — </w:t>
      </w:r>
      <w:proofErr xmlns:w="http://schemas.openxmlformats.org/wordprocessingml/2006/main" w:type="gramStart"/>
      <w:r xmlns:w="http://schemas.openxmlformats.org/wordprocessingml/2006/main" w:rsidRPr="00416B7D">
        <w:rPr>
          <w:rFonts w:ascii="Calibri" w:eastAsia="Calibri" w:hAnsi="Calibri" w:cs="Calibri"/>
          <w:sz w:val="26"/>
          <w:szCs w:val="26"/>
        </w:rPr>
        <w:t xml:space="preserve">Отец мой, </w:t>
      </w:r>
      <w:proofErr xmlns:w="http://schemas.openxmlformats.org/wordprocessingml/2006/main" w:type="gramEnd"/>
      <w:r xmlns:w="http://schemas.openxmlformats.org/wordprocessingml/2006/main" w:rsidRPr="00416B7D">
        <w:rPr>
          <w:rFonts w:ascii="Calibri" w:eastAsia="Calibri" w:hAnsi="Calibri" w:cs="Calibri"/>
          <w:sz w:val="26"/>
          <w:szCs w:val="26"/>
        </w:rPr>
        <w:t xml:space="preserve">Я буду сыном твоим.</w:t>
      </w:r>
    </w:p>
    <w:p w14:paraId="05FE8270" w14:textId="77777777" w:rsidR="0029393C" w:rsidRPr="00416B7D" w:rsidRDefault="0029393C">
      <w:pPr>
        <w:rPr>
          <w:sz w:val="26"/>
          <w:szCs w:val="26"/>
        </w:rPr>
      </w:pPr>
    </w:p>
    <w:p w14:paraId="0FDEAC5A" w14:textId="1032145D"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Затем, стих 27, Я назначу его Моим первенцем, самым возвышенным из царей земли. Итак, снова, Псалом 89 также предвидит время, когда Давид, помазанный, сын Давида, в конечном итоге будет править над всей землей, а не только над землей Палестины. Псалом 109.</w:t>
      </w:r>
    </w:p>
    <w:p w14:paraId="6C86ABDE" w14:textId="77777777" w:rsidR="0029393C" w:rsidRPr="00416B7D" w:rsidRDefault="0029393C">
      <w:pPr>
        <w:rPr>
          <w:sz w:val="26"/>
          <w:szCs w:val="26"/>
        </w:rPr>
      </w:pPr>
    </w:p>
    <w:p w14:paraId="057C662D"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Псалом 110 и стих 6, еще один псалом, который часто называют мессианским псалмом. Позвольте мне начать читать со стиха 1. Это довольно короткий псалом. Псалом 110.</w:t>
      </w:r>
    </w:p>
    <w:p w14:paraId="10689003" w14:textId="77777777" w:rsidR="0029393C" w:rsidRPr="00416B7D" w:rsidRDefault="0029393C">
      <w:pPr>
        <w:rPr>
          <w:sz w:val="26"/>
          <w:szCs w:val="26"/>
        </w:rPr>
      </w:pPr>
    </w:p>
    <w:p w14:paraId="16697765"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Сказал Господь Господу моему: седи одесную Меня, доколе положу врагов Твоих в подножие ног Твоих. Господь прострет с Сиона скипетр могущества Твоего. Ты будешь господствовать среди врагов Твоих.</w:t>
      </w:r>
    </w:p>
    <w:p w14:paraId="671608EC" w14:textId="77777777" w:rsidR="0029393C" w:rsidRPr="00416B7D" w:rsidRDefault="0029393C">
      <w:pPr>
        <w:rPr>
          <w:sz w:val="26"/>
          <w:szCs w:val="26"/>
        </w:rPr>
      </w:pPr>
    </w:p>
    <w:p w14:paraId="53613E85" w14:textId="5C365893"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Твои войска будут готовы в день битвы, облеченные в святое великолепие от чрева зари. Ты получишь положенный срок для своей юности. Господь клянется, и он не изменит своего решения.</w:t>
      </w:r>
    </w:p>
    <w:p w14:paraId="54A846A9" w14:textId="77777777" w:rsidR="0029393C" w:rsidRPr="00416B7D" w:rsidRDefault="0029393C">
      <w:pPr>
        <w:rPr>
          <w:sz w:val="26"/>
          <w:szCs w:val="26"/>
        </w:rPr>
      </w:pPr>
    </w:p>
    <w:p w14:paraId="56ABB322"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Ты священник вовек по чину Мелхиседека. Господь одесную Тебя. Он сокрушит царей в день гнева Своего.</w:t>
      </w:r>
    </w:p>
    <w:p w14:paraId="14041537" w14:textId="77777777" w:rsidR="0029393C" w:rsidRPr="00416B7D" w:rsidRDefault="0029393C">
      <w:pPr>
        <w:rPr>
          <w:sz w:val="26"/>
          <w:szCs w:val="26"/>
        </w:rPr>
      </w:pPr>
    </w:p>
    <w:p w14:paraId="7BAEAE1A" w14:textId="62211E38"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Он будет судить народы, собирая мертвых и сокрушая правителей всей земли. Он будет пить из потока при дороге; поэтому он поднимет свою голову. Вы найдете нечто подобное в Исаии, глава 9, которая также говорит о мессианском сыне, который должен родиться.</w:t>
      </w:r>
    </w:p>
    <w:p w14:paraId="775A1474" w14:textId="77777777" w:rsidR="0029393C" w:rsidRPr="00416B7D" w:rsidRDefault="0029393C">
      <w:pPr>
        <w:rPr>
          <w:sz w:val="26"/>
          <w:szCs w:val="26"/>
        </w:rPr>
      </w:pPr>
    </w:p>
    <w:p w14:paraId="55CF8D77" w14:textId="1066EC7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Но суть всего этого в том, что в конечном итоге вся земля станет наследием правителя Давида. Теперь мы увидим, что это важно, когда вы заметите, ну, пару вещей. Во-первых, вы заметите, что тема земли и творения связана с темой царства и царствования.</w:t>
      </w:r>
    </w:p>
    <w:p w14:paraId="1672FAA8" w14:textId="77777777" w:rsidR="0029393C" w:rsidRPr="00416B7D" w:rsidRDefault="0029393C">
      <w:pPr>
        <w:rPr>
          <w:sz w:val="26"/>
          <w:szCs w:val="26"/>
        </w:rPr>
      </w:pPr>
    </w:p>
    <w:p w14:paraId="5406AC23" w14:textId="0AEDA890"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Но это также будет важно, когда мы рассмотрим тему Иисуса как Мессии и как это связано с темой земли. Но суть в том, что начиная с Исаии 65, а также в нескольких Псалмах, мы находим эту идею о том, что в конечном итоге народ Божий должен унаследовать новое творение, всю землю. В конечном итоге вся земля станет наследием правителя Давида в будущем.</w:t>
      </w:r>
    </w:p>
    <w:p w14:paraId="1F06A1E5" w14:textId="77777777" w:rsidR="0029393C" w:rsidRPr="00416B7D" w:rsidRDefault="0029393C">
      <w:pPr>
        <w:rPr>
          <w:sz w:val="26"/>
          <w:szCs w:val="26"/>
        </w:rPr>
      </w:pPr>
    </w:p>
    <w:p w14:paraId="5C7D863D" w14:textId="3B982959"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До сих пор в Ветхом Завете мы видели, что Бог, начиная с повествования о потопе, Бог начинает демонстрировать свое намерение, показывая свою верность творению. Даже в потопе Бог показывает свое намерение вернуть свой народ на землю, восстановить землю, чтобы она могла стать местом, где Бог может обитать со своим народом, где его народ может жить и разделять присутствие Бога на земле. Мы также </w:t>
      </w: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видели, что это было частью обещания, данного Аврааму. Когда Бог демонстрировал свое намерение ввести Авраама в землю, он показывал ему.</w:t>
      </w:r>
    </w:p>
    <w:p w14:paraId="5693A6E7" w14:textId="77777777" w:rsidR="0029393C" w:rsidRPr="00416B7D" w:rsidRDefault="0029393C">
      <w:pPr>
        <w:rPr>
          <w:sz w:val="26"/>
          <w:szCs w:val="26"/>
        </w:rPr>
      </w:pPr>
    </w:p>
    <w:p w14:paraId="7976D676" w14:textId="6B760AE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Это было не просто для того, чтобы сделать что-то приятное Аврааму, но это было частью исполнения Бытия 1 и 2, где Адам и Ева в главе 3 были изгнаны из сада. Теперь Бог выражает свое намерение вернуть свой народ на землю, которую он изначально создал и дал им как милостивый дар. Мы видели это на протяжении всей истории Ветхого Завета, когда Израиль вошел в землю Ханаанскую.</w:t>
      </w:r>
    </w:p>
    <w:p w14:paraId="5F0E784F" w14:textId="77777777" w:rsidR="0029393C" w:rsidRPr="00416B7D" w:rsidRDefault="0029393C">
      <w:pPr>
        <w:rPr>
          <w:sz w:val="26"/>
          <w:szCs w:val="26"/>
        </w:rPr>
      </w:pPr>
    </w:p>
    <w:p w14:paraId="492A49E3" w14:textId="22638E8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Это должно исполнить обещания, данные Аврааму и патриархам, а также его намерение творения в Бытии 1 и 2. Но, как Адам и Ева, Израиль повторяет историю Адама и Евы. И, как Адам и Ева, Израиль также не подчиняется. Они также изгнаны или изгнаны из земли, места благословения, места присутствия Бога.</w:t>
      </w:r>
    </w:p>
    <w:p w14:paraId="76616579" w14:textId="77777777" w:rsidR="0029393C" w:rsidRPr="00416B7D" w:rsidRDefault="0029393C">
      <w:pPr>
        <w:rPr>
          <w:sz w:val="26"/>
          <w:szCs w:val="26"/>
        </w:rPr>
      </w:pPr>
    </w:p>
    <w:p w14:paraId="117ED543" w14:textId="669065A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Итак, пророческие тексты затем предвосхищают время, когда Бог снова восстановит свой народ на земле во исполнение обещаний, данных Аврааму, но также во исполнение изначального намерения Бога в Бытие 1 и 2, чтобы дать землю, землю своему народу. Итак, еще раз, Бог не просто отменяет свой план или начинает новый, но вместо этого, Бог намеревается вернуть свой народ на его землю. Но несколько текстов, например, в Исаии, глава 65, некоторые из Псалмов предвосхищают время, когда Израиль и народ Божий унаследуют весь космос, что то, куда Бог вернет их, будет не просто землей Палестины, но фактически новым творением.</w:t>
      </w:r>
    </w:p>
    <w:p w14:paraId="49C81A05" w14:textId="77777777" w:rsidR="0029393C" w:rsidRPr="00416B7D" w:rsidRDefault="0029393C">
      <w:pPr>
        <w:rPr>
          <w:sz w:val="26"/>
          <w:szCs w:val="26"/>
        </w:rPr>
      </w:pPr>
    </w:p>
    <w:p w14:paraId="1C9B11E1" w14:textId="0F36D466" w:rsidR="0029393C" w:rsidRPr="00416B7D" w:rsidRDefault="005746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Даже некоторые из Псалмов предвосхищают время, когда, в конце концов, наследие царя Давида станет концом земли, всей земли. Возможно, во исполнение Божьего плана для человечества в Бытии, что они должны были править всей землей как наместники Бога и распространять его правление и славу на все творение. </w:t>
      </w:r>
      <w:proofErr xmlns:w="http://schemas.openxmlformats.org/wordprocessingml/2006/main" w:type="gramStart"/>
      <w:r xmlns:w="http://schemas.openxmlformats.org/wordprocessingml/2006/main" w:rsidR="00000000" w:rsidRPr="00416B7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416B7D">
        <w:rPr>
          <w:rFonts w:ascii="Calibri" w:eastAsia="Calibri" w:hAnsi="Calibri" w:cs="Calibri"/>
          <w:sz w:val="26"/>
          <w:szCs w:val="26"/>
        </w:rPr>
        <w:t xml:space="preserve">Бог однажды восстановит, если подвести итог, Ветхий Завет, учение Ветхого Завета о земле и творении и новом творении.</w:t>
      </w:r>
    </w:p>
    <w:p w14:paraId="040992F9" w14:textId="77777777" w:rsidR="0029393C" w:rsidRPr="00416B7D" w:rsidRDefault="0029393C">
      <w:pPr>
        <w:rPr>
          <w:sz w:val="26"/>
          <w:szCs w:val="26"/>
        </w:rPr>
      </w:pPr>
    </w:p>
    <w:p w14:paraId="7E5810B4" w14:textId="7D58286A"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Опять же, есть и другие тексты, к которым мы могли бы обратиться, и я был скорее избирательным, чем исчерпывающим. Но смысл этих текстов в том, что Бог однажды восстановит свои намерения относительно человечества и творения в новом творческом акте, физическом творении, где они снова будут наслаждаться благословениями, которыми они должны были наслаждаться в новом творении, и где Бог снова будет обитать среди них. Итак, это готовит нас к учению Нового Завета о земле и творении и новом творении.</w:t>
      </w:r>
    </w:p>
    <w:p w14:paraId="1385B6B7" w14:textId="77777777" w:rsidR="0029393C" w:rsidRPr="00416B7D" w:rsidRDefault="0029393C">
      <w:pPr>
        <w:rPr>
          <w:sz w:val="26"/>
          <w:szCs w:val="26"/>
        </w:rPr>
      </w:pPr>
    </w:p>
    <w:p w14:paraId="0BBF3E8F" w14:textId="7B407640"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И снова, мы хотим сосредоточиться на некоторых основных репрезентативных текстах. Пара вещей, которые следует подчеркнуть в отношении учения Нового Завета, которые интересны и важны для запоминания. Одна из них, пока вы не дойдете до Откровения, и особенно до глав 21 и 22 с новым творением, </w:t>
      </w:r>
      <w:proofErr xmlns:w="http://schemas.openxmlformats.org/wordprocessingml/2006/main" w:type="gramStart"/>
      <w:r xmlns:w="http://schemas.openxmlformats.org/wordprocessingml/2006/main" w:rsidR="0057469E">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0057469E">
        <w:rPr>
          <w:rFonts w:ascii="Calibri" w:eastAsia="Calibri" w:hAnsi="Calibri" w:cs="Calibri"/>
          <w:sz w:val="26"/>
          <w:szCs w:val="26"/>
        </w:rPr>
        <w:t xml:space="preserve">, я увидел новое небо и новую землю.</w:t>
      </w:r>
    </w:p>
    <w:p w14:paraId="42CFB0A4" w14:textId="77777777" w:rsidR="0029393C" w:rsidRPr="00416B7D" w:rsidRDefault="0029393C">
      <w:pPr>
        <w:rPr>
          <w:sz w:val="26"/>
          <w:szCs w:val="26"/>
        </w:rPr>
      </w:pPr>
    </w:p>
    <w:p w14:paraId="34B8625D" w14:textId="656D2F2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Пока вы не доберетесь до этого, интересно почти полное отсутствие языка земли в Новом Завете. Вы </w:t>
      </w:r>
      <w:r xmlns:w="http://schemas.openxmlformats.org/wordprocessingml/2006/main" w:rsidR="0057469E">
        <w:rPr>
          <w:rFonts w:ascii="Calibri" w:eastAsia="Calibri" w:hAnsi="Calibri" w:cs="Calibri"/>
          <w:sz w:val="26"/>
          <w:szCs w:val="26"/>
        </w:rPr>
        <w:t xml:space="preserve">не найдете, чтобы Павел обещал землю людям. Вы не найдете, чтобы Иисус много говорил о возвращении людей на землю.</w:t>
      </w:r>
    </w:p>
    <w:p w14:paraId="20A25B02" w14:textId="77777777" w:rsidR="0029393C" w:rsidRPr="00416B7D" w:rsidRDefault="0029393C">
      <w:pPr>
        <w:rPr>
          <w:sz w:val="26"/>
          <w:szCs w:val="26"/>
        </w:rPr>
      </w:pPr>
    </w:p>
    <w:p w14:paraId="0F8A31AC" w14:textId="689F02F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Вы не найдете других авторов Нового Завета, которые бы много говорили о возвращении людей в землю. Теперь, есть несколько вещей, которые можно сделать из этого. Мы немного поговорим о том, почему это может быть и насколько это может быть важно.</w:t>
      </w:r>
    </w:p>
    <w:p w14:paraId="43A05413" w14:textId="77777777" w:rsidR="0029393C" w:rsidRPr="00416B7D" w:rsidRDefault="0029393C">
      <w:pPr>
        <w:rPr>
          <w:sz w:val="26"/>
          <w:szCs w:val="26"/>
        </w:rPr>
      </w:pPr>
    </w:p>
    <w:p w14:paraId="78C62667" w14:textId="22F8193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Но самое важное, что нужно иметь в виду, это почти полное отсутствие ссылок на землю. Пока вы не дойдете до Откровения 21, где вы обнаружите появление нового творения, там очень мало ссылок на землю. Теперь, как мы уже говорили с языком завета, это не означает, что земля больше не играет роли, что творение и земля теперь отсутствуют в Новом Завете, или они важны в Ветхом Завете, но не в Новом Завете, или они не важны сейчас, но могут стать важными позже.</w:t>
      </w:r>
    </w:p>
    <w:p w14:paraId="64BC44E3" w14:textId="77777777" w:rsidR="0029393C" w:rsidRPr="00416B7D" w:rsidRDefault="0029393C">
      <w:pPr>
        <w:rPr>
          <w:sz w:val="26"/>
          <w:szCs w:val="26"/>
        </w:rPr>
      </w:pPr>
    </w:p>
    <w:p w14:paraId="25ABA1E4" w14:textId="6E3858DD"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Это может быть позже в исполнении, окончательном исполнении. Итак, нам нужно спросить, почему может не быть языка земли, но даже если его нет, играет ли земля все еще важную и выдающуюся роль в Новом Завете? Другое, что, опять же, следует признать, это то, что учение Нового Завета и творение разделяют уже, но еще не напряженность инаугурированной эсхатологии, о которой мы уже говорили пару раз. То есть, я думаю, по мере того, как я читаю Новый Завет, мы обнаружим, что обещания земли как бы немного предвосхищают то, куда мы идем.</w:t>
      </w:r>
    </w:p>
    <w:p w14:paraId="446E711C" w14:textId="77777777" w:rsidR="0029393C" w:rsidRPr="00416B7D" w:rsidRDefault="0029393C">
      <w:pPr>
        <w:rPr>
          <w:sz w:val="26"/>
          <w:szCs w:val="26"/>
        </w:rPr>
      </w:pPr>
    </w:p>
    <w:p w14:paraId="5BF60B5F"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Обещания земли, которые мы находим в пророческой литературе, то, что представлено в Псалмах, намерение Бога для творения для Авраамова обетования уже исполнено в пришествии Христа и его народа в ожидании еще не или окончательного завершения, которое, я думаю, мы находим в Откровении, глава 21. И в дополнение к этому, что эти обещания как в уже, так и еще не, эти обещания исполняются как физически, так и духовно. Как мы уже сказали, земля имеет как физическое, так и духовное измерение.</w:t>
      </w:r>
    </w:p>
    <w:p w14:paraId="091F314D" w14:textId="77777777" w:rsidR="0029393C" w:rsidRPr="00416B7D" w:rsidRDefault="0029393C">
      <w:pPr>
        <w:rPr>
          <w:sz w:val="26"/>
          <w:szCs w:val="26"/>
        </w:rPr>
      </w:pPr>
    </w:p>
    <w:p w14:paraId="0CB31F22" w14:textId="162915C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Итак, когда мы находим исполнение, мы, вероятно, обнаружим, что оно происходит как духовно, так и физически. Но обетования земли, я думаю, исполняются согласно этой уже, но еще не схеме, уже исполнены во Христе и спасении, которое он приносит, и в его народе в ожидании окончательного исполнения, в первую очередь физического исполнения, которое можно найти в новом творении в Откровении 21. Итак, на нашем следующем занятии мы начнем с Евангелий и рассмотрим, как тема творения, нового творения и земли находит свое исполнение в Новом Завете и Евангелиях, посланиях Павла, некоторых других новозаветных писаниях и достигает кульминации в книге Откровения, и рассмотрим, как тема творения, нового творения, земли из Ветхого Завета развивается в Новом Завете и находит свое исполнение в личности Иисуса Христа и, в конечном итоге, в исполнении Богом всех его обещаний для его народа в книге Откровения.</w:t>
      </w:r>
    </w:p>
    <w:p w14:paraId="4EBE0BC1" w14:textId="77777777" w:rsidR="0029393C" w:rsidRPr="00416B7D" w:rsidRDefault="0029393C">
      <w:pPr>
        <w:rPr>
          <w:sz w:val="26"/>
          <w:szCs w:val="26"/>
        </w:rPr>
      </w:pPr>
    </w:p>
    <w:p w14:paraId="6BD5D1FD" w14:textId="609A7B80" w:rsidR="0029393C" w:rsidRDefault="00416B7D" w:rsidP="00416B7D">
      <w:r xmlns:w="http://schemas.openxmlformats.org/wordprocessingml/2006/main" w:rsidRPr="00416B7D">
        <w:rPr>
          <w:rFonts w:ascii="Calibri" w:eastAsia="Calibri" w:hAnsi="Calibri" w:cs="Calibri"/>
          <w:sz w:val="26"/>
          <w:szCs w:val="26"/>
        </w:rPr>
        <w:t xml:space="preserve">Это доктор Дейв Мэтьюсон в своей серии лекций по теологии Нового Завета. Это сессия 3, Творение, Земля и Воссоздание в Ветхом Завете.</w:t>
      </w:r>
      <w:r xmlns:w="http://schemas.openxmlformats.org/wordprocessingml/2006/main">
        <w:rPr>
          <w:rFonts w:ascii="Calibri" w:eastAsia="Calibri" w:hAnsi="Calibri" w:cs="Calibri"/>
          <w:sz w:val="26"/>
          <w:szCs w:val="26"/>
        </w:rPr>
        <w:br xmlns:w="http://schemas.openxmlformats.org/wordprocessingml/2006/main"/>
      </w:r>
    </w:p>
    <w:sectPr w:rsidR="002939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4417C" w14:textId="77777777" w:rsidR="0028381F" w:rsidRDefault="0028381F" w:rsidP="00416B7D">
      <w:r>
        <w:separator/>
      </w:r>
    </w:p>
  </w:endnote>
  <w:endnote w:type="continuationSeparator" w:id="0">
    <w:p w14:paraId="133023F0" w14:textId="77777777" w:rsidR="0028381F" w:rsidRDefault="0028381F" w:rsidP="0041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B20E6" w14:textId="77777777" w:rsidR="0028381F" w:rsidRDefault="0028381F" w:rsidP="00416B7D">
      <w:r>
        <w:separator/>
      </w:r>
    </w:p>
  </w:footnote>
  <w:footnote w:type="continuationSeparator" w:id="0">
    <w:p w14:paraId="575352C0" w14:textId="77777777" w:rsidR="0028381F" w:rsidRDefault="0028381F" w:rsidP="00416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5273801"/>
      <w:docPartObj>
        <w:docPartGallery w:val="Page Numbers (Top of Page)"/>
        <w:docPartUnique/>
      </w:docPartObj>
    </w:sdtPr>
    <w:sdtEndPr>
      <w:rPr>
        <w:noProof/>
      </w:rPr>
    </w:sdtEndPr>
    <w:sdtContent>
      <w:p w14:paraId="5319A49D" w14:textId="18D8E05D" w:rsidR="00416B7D" w:rsidRDefault="00416B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27AB4F" w14:textId="77777777" w:rsidR="00416B7D" w:rsidRDefault="00416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D2F47"/>
    <w:multiLevelType w:val="hybridMultilevel"/>
    <w:tmpl w:val="D5F837FC"/>
    <w:lvl w:ilvl="0" w:tplc="1F984AEE">
      <w:start w:val="1"/>
      <w:numFmt w:val="bullet"/>
      <w:lvlText w:val="●"/>
      <w:lvlJc w:val="left"/>
      <w:pPr>
        <w:ind w:left="720" w:hanging="360"/>
      </w:pPr>
    </w:lvl>
    <w:lvl w:ilvl="1" w:tplc="DBB67FDC">
      <w:start w:val="1"/>
      <w:numFmt w:val="bullet"/>
      <w:lvlText w:val="○"/>
      <w:lvlJc w:val="left"/>
      <w:pPr>
        <w:ind w:left="1440" w:hanging="360"/>
      </w:pPr>
    </w:lvl>
    <w:lvl w:ilvl="2" w:tplc="7826B94C">
      <w:start w:val="1"/>
      <w:numFmt w:val="bullet"/>
      <w:lvlText w:val="■"/>
      <w:lvlJc w:val="left"/>
      <w:pPr>
        <w:ind w:left="2160" w:hanging="360"/>
      </w:pPr>
    </w:lvl>
    <w:lvl w:ilvl="3" w:tplc="44A49E28">
      <w:start w:val="1"/>
      <w:numFmt w:val="bullet"/>
      <w:lvlText w:val="●"/>
      <w:lvlJc w:val="left"/>
      <w:pPr>
        <w:ind w:left="2880" w:hanging="360"/>
      </w:pPr>
    </w:lvl>
    <w:lvl w:ilvl="4" w:tplc="D2DAB25C">
      <w:start w:val="1"/>
      <w:numFmt w:val="bullet"/>
      <w:lvlText w:val="○"/>
      <w:lvlJc w:val="left"/>
      <w:pPr>
        <w:ind w:left="3600" w:hanging="360"/>
      </w:pPr>
    </w:lvl>
    <w:lvl w:ilvl="5" w:tplc="E7D44C16">
      <w:start w:val="1"/>
      <w:numFmt w:val="bullet"/>
      <w:lvlText w:val="■"/>
      <w:lvlJc w:val="left"/>
      <w:pPr>
        <w:ind w:left="4320" w:hanging="360"/>
      </w:pPr>
    </w:lvl>
    <w:lvl w:ilvl="6" w:tplc="581ED2B6">
      <w:start w:val="1"/>
      <w:numFmt w:val="bullet"/>
      <w:lvlText w:val="●"/>
      <w:lvlJc w:val="left"/>
      <w:pPr>
        <w:ind w:left="5040" w:hanging="360"/>
      </w:pPr>
    </w:lvl>
    <w:lvl w:ilvl="7" w:tplc="501818E2">
      <w:start w:val="1"/>
      <w:numFmt w:val="bullet"/>
      <w:lvlText w:val="●"/>
      <w:lvlJc w:val="left"/>
      <w:pPr>
        <w:ind w:left="5760" w:hanging="360"/>
      </w:pPr>
    </w:lvl>
    <w:lvl w:ilvl="8" w:tplc="013EECC6">
      <w:start w:val="1"/>
      <w:numFmt w:val="bullet"/>
      <w:lvlText w:val="●"/>
      <w:lvlJc w:val="left"/>
      <w:pPr>
        <w:ind w:left="6480" w:hanging="360"/>
      </w:pPr>
    </w:lvl>
  </w:abstractNum>
  <w:num w:numId="1" w16cid:durableId="446388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3C"/>
    <w:rsid w:val="0028381F"/>
    <w:rsid w:val="0029393C"/>
    <w:rsid w:val="00416B7D"/>
    <w:rsid w:val="005243F1"/>
    <w:rsid w:val="0057469E"/>
    <w:rsid w:val="00B22050"/>
    <w:rsid w:val="00BE0552"/>
    <w:rsid w:val="00BF0778"/>
    <w:rsid w:val="00E035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5B46F"/>
  <w15:docId w15:val="{1A0991C3-0043-4FBA-A04B-534B71FF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6B7D"/>
    <w:pPr>
      <w:tabs>
        <w:tab w:val="center" w:pos="4680"/>
        <w:tab w:val="right" w:pos="9360"/>
      </w:tabs>
    </w:pPr>
  </w:style>
  <w:style w:type="character" w:customStyle="1" w:styleId="HeaderChar">
    <w:name w:val="Header Char"/>
    <w:basedOn w:val="DefaultParagraphFont"/>
    <w:link w:val="Header"/>
    <w:uiPriority w:val="99"/>
    <w:rsid w:val="00416B7D"/>
  </w:style>
  <w:style w:type="paragraph" w:styleId="Footer">
    <w:name w:val="footer"/>
    <w:basedOn w:val="Normal"/>
    <w:link w:val="FooterChar"/>
    <w:uiPriority w:val="99"/>
    <w:unhideWhenUsed/>
    <w:rsid w:val="00416B7D"/>
    <w:pPr>
      <w:tabs>
        <w:tab w:val="center" w:pos="4680"/>
        <w:tab w:val="right" w:pos="9360"/>
      </w:tabs>
    </w:pPr>
  </w:style>
  <w:style w:type="character" w:customStyle="1" w:styleId="FooterChar">
    <w:name w:val="Footer Char"/>
    <w:basedOn w:val="DefaultParagraphFont"/>
    <w:link w:val="Footer"/>
    <w:uiPriority w:val="99"/>
    <w:rsid w:val="00416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8322</Words>
  <Characters>36039</Characters>
  <Application>Microsoft Office Word</Application>
  <DocSecurity>0</DocSecurity>
  <Lines>706</Lines>
  <Paragraphs>140</Paragraphs>
  <ScaleCrop>false</ScaleCrop>
  <HeadingPairs>
    <vt:vector size="2" baseType="variant">
      <vt:variant>
        <vt:lpstr>Title</vt:lpstr>
      </vt:variant>
      <vt:variant>
        <vt:i4>1</vt:i4>
      </vt:variant>
    </vt:vector>
  </HeadingPairs>
  <TitlesOfParts>
    <vt:vector size="1" baseType="lpstr">
      <vt:lpstr>Mathewson NTTheo 03 Creation OT</vt:lpstr>
    </vt:vector>
  </TitlesOfParts>
  <Company/>
  <LinksUpToDate>false</LinksUpToDate>
  <CharactersWithSpaces>44221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03 Creation OT</dc:title>
  <dc:creator>TurboScribe.ai</dc:creator>
  <cp:lastModifiedBy>Ted Hildebrandt</cp:lastModifiedBy>
  <cp:revision>2</cp:revision>
  <dcterms:created xsi:type="dcterms:W3CDTF">2024-09-28T18:25:00Z</dcterms:created>
  <dcterms:modified xsi:type="dcterms:W3CDTF">2024-09-28T18:25:00Z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d825be481863c7fbb55a49adf162fae3df574fef13aaeb8b3242dd2229596720</vt:lpwstr>
  </property>
</Properties>
</file>